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2 (41. oturum) — Türkçe / çalışma metni</w:t>
      </w:r>
    </w:p>
    <w:p>
      <w:r>
        <w:t>06.10.2026 • Küresel Tehditler Karşısında Fıtrat Eksenli Aile ve Nesil Terbiyesi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00:00:02 – 00:00:43</w:t>
        </w:r>
      </w:hyperlink>
    </w:p>
    <w:p>
      <w:r>
        <w:t>Evet, Bismillah diyerek bu salı gününün ikinci oturumuna, bu salondaki ikinci oturuma başlayalım. Bu oturumda normalde üç konuşmacımız var. Ancak Erzurum Atatürk Üniversitesi'nden Abdülhak Halim Ulaş, rahatsızlığı var. Allah ona da hepimize de maddî manevî şifalar ihsan eylesin. O aramızda değil. Böyle olunca biraz torpilli bir oturum olacak. İki konuşmacı. Ve problem değil.</w:t>
      </w:r>
    </w:p>
    <w:p>
      <w:pPr>
        <w:keepNext/>
      </w:pPr>
      <w:hyperlink r:id="rId11">
        <w:r>
          <w:rPr>
            <w:color w:val="1155CC"/>
            <w:u w:val="single"/>
          </w:rPr>
          <w:t>00:00:46 – 00:01:28</w:t>
        </w:r>
      </w:hyperlink>
    </w:p>
    <w:p>
      <w:r>
        <w:t>Birinci konuşmacımız Prof. Dr. Bayram Özer. Kendisi Ondokuz Mayıs Üniversitesi'nden. Hanımlar Rehberi'nde kadın kimliğinin ahlaki ve manevî boyutları üzerine nitel bir analiz onu takdim edecek. Doçent Doktor Ahmet Kavlak hocamız Iğdır Üniversitesi'nden kısa bir süre de olsa beraber görev yaptık orada. Oradan tanıdığımız çok değerli bir akademisyen. artık Türkiye tanıyor, hatta yurt dışında programları oluyor.</w:t>
      </w:r>
    </w:p>
    <w:p>
      <w:pPr>
        <w:keepNext/>
      </w:pPr>
      <w:hyperlink r:id="rId12">
        <w:r>
          <w:rPr>
            <w:color w:val="1155CC"/>
            <w:u w:val="single"/>
          </w:rPr>
          <w:t>00:01:29 – 00:02:02</w:t>
        </w:r>
      </w:hyperlink>
    </w:p>
    <w:p>
      <w:r>
        <w:t>Kendisinin YouTube'da çok güzel değerlendirmeleri, videoları oldu. Milyonlarca kişi bunlardan istifade ediyor. Biz bugün canlı yayında istifade edeceğiz. Ve kendisi konu olarak küresel aile ifsadı ve eğitimin iki yönü. Bu konuyu bizlere anlatacak. Ben ilk olarak sözü Prof. Dr. Bayram Özer hocamıza veriyorum. Hocam buyurun.</w:t>
      </w:r>
    </w:p>
    <w:p>
      <w:pPr>
        <w:keepNext/>
      </w:pPr>
      <w:hyperlink r:id="rId13">
        <w:r>
          <w:rPr>
            <w:color w:val="1155CC"/>
            <w:u w:val="single"/>
          </w:rPr>
          <w:t>00:02:16 – 00:03:00</w:t>
        </w:r>
      </w:hyperlink>
    </w:p>
    <w:p>
      <w:r>
        <w:t>Sayın Başkan, değerli misafirler, herkese hayırlı sabahlar diliyorum. Teşekkür ederim başkanım. Evet, Bismillahirrahmanirrahim. Benim Hanımlar Rehberi ve Gençlik Rehberiyle ilgili bazı çalışmalarım var. Aslında bir kitaba dönüştürmeye çalıştığım, isminin de böyle olmayacağı bir çalışmanın özetini ve düşünceyi, buradaki mantığı anlatmaya çalışacağım. Öğleden sonra bir başka sunumda da bir eğitim müfredatı hazırlamaya çalıştım. Ders önerisi olarak. Üniversiteler yetişkin eğitimleri ya da STK'lar için yine Hanımlar Rehberi konulu.</w:t>
      </w:r>
    </w:p>
    <w:p>
      <w:pPr>
        <w:keepNext/>
      </w:pPr>
      <w:hyperlink r:id="rId14">
        <w:r>
          <w:rPr>
            <w:color w:val="1155CC"/>
            <w:u w:val="single"/>
          </w:rPr>
          <w:t>00:03:02 – 00:03:42</w:t>
        </w:r>
      </w:hyperlink>
    </w:p>
    <w:p>
      <w:r>
        <w:t>Onu sunacağım. Burada Hanımlar Rehberinde kadın kimliği nasıl işleniyor? Onu ele aldım. Şöyle başlayayım. Başlıktaki hocamın bahsettiğiyle buradaki başlık arasında bir kelime eksikliği var fark ettiyseniz Ahlaki konusunu çıkarttım yanlış anlaşılmasın, farklı düşünülmesin diye Şöyle, şimdi malumunuz son zamanların ve sempozyumumuzun konusu da olan günümüzün krizleri konusunda İlk başta aile geliyor</w:t>
      </w:r>
    </w:p>
    <w:p>
      <w:pPr>
        <w:keepNext/>
      </w:pPr>
      <w:hyperlink r:id="rId15">
        <w:r>
          <w:rPr>
            <w:color w:val="1155CC"/>
            <w:u w:val="single"/>
          </w:rPr>
          <w:t>00:03:44 – 00:04:29</w:t>
        </w:r>
      </w:hyperlink>
    </w:p>
    <w:p>
      <w:r>
        <w:t>Yani bu bildiğimiz savaşlar ya da ekonomik krizler çok konumuz olmadığı için oradan başladım ben. Aile ve sonrasında sanıyorum ikinci sırada kadın geliyor. Kadın üzerinden çok fazla çalışmalar yürütülüyor, çok projeler yürütülüyor. Bu noktada da bizim medeniyetimizde, inancımızda kadının kimliğinin, tanımının metinlere, literatüre, akademik bilgiye çok girmediğini, buradan çok fazla ürün ortaya koymadığımızı görüyoruz. Bu alana girdiğinizde kadın kimdir, nedir, ne yapar, kimlik tanımı noktasında tamamen farklı medeniyet ve kültürlere ait</w:t>
      </w:r>
    </w:p>
    <w:p>
      <w:pPr>
        <w:keepNext/>
      </w:pPr>
      <w:hyperlink r:id="rId16">
        <w:r>
          <w:rPr>
            <w:color w:val="1155CC"/>
            <w:u w:val="single"/>
          </w:rPr>
          <w:t>00:04:29 – 00:05:10</w:t>
        </w:r>
      </w:hyperlink>
    </w:p>
    <w:p>
      <w:r>
        <w:t>tanımlarla, metinlerle karşılaşıyorsunuz. Bu noktada akademik, eğitimsel bir iş, bir proje, bir şey yapmak istediğinizde elinizde size ait bir metin bulamıyorsunuz. Dini, kutsal metinler haricinde. Bu kutsal ve dini metinleri de her yerde kullanamıyorsunuz. Bunu bir akademik kaynak olarak kabul ettiremiyorsunuz. Ve mecburen dönüp dolaşıp hep rahatsız olduğunuz, hep itiraz ettiğiniz, hep karşı çıktığınız metinleri kullanıyorsunuz. Yani herhangi bir konferansta, herhangi bir seminerde,</w:t>
      </w:r>
    </w:p>
    <w:p>
      <w:pPr>
        <w:keepNext/>
      </w:pPr>
      <w:hyperlink r:id="rId17">
        <w:r>
          <w:rPr>
            <w:color w:val="1155CC"/>
            <w:u w:val="single"/>
          </w:rPr>
          <w:t>00:05:10 – 00:05:52</w:t>
        </w:r>
      </w:hyperlink>
    </w:p>
    <w:p>
      <w:r>
        <w:t>bir derste, bir projede bu metinlerden başka başvuracağınız metin maalesef bulamıyorsunuz. Bu da ciddi bir sorun. Ama elimizde aslında çok güçlü, mevcut kaynakların tamamından daha değerli, Kur'an-ı Kerim'den başlayarak aşağı doğru indiğimizde hadislerimiz, kurucu diğer İslam âlimlerinin metinleri ve Risale-i Nur metinlerinin bu noktada çok iyi kullanılamadığını düşünüyorum. Bunu düşünmeme sebep olan çok tecrübelerim oldu ve okumalarım oldu. Böyle düşünen başka insanlar da olduğunu biliyorum. Farklı ortamlarda bunları tartışıyoruz.</w:t>
      </w:r>
    </w:p>
    <w:p>
      <w:pPr>
        <w:keepNext/>
      </w:pPr>
      <w:hyperlink r:id="rId18">
        <w:r>
          <w:rPr>
            <w:color w:val="1155CC"/>
            <w:u w:val="single"/>
          </w:rPr>
          <w:t>00:05:52 – 00:06:33</w:t>
        </w:r>
      </w:hyperlink>
    </w:p>
    <w:p>
      <w:r>
        <w:t>Bu noktada ne yapılabilir, ne yapılmalı? Asıl soru bu. Biz elimizdeki kaynakları var olduğu şekliyle günlük hayatta kullanamıyoruz. Risale-i Nur'u Risale-i Nur olarak bir derste, bir konferansta, bir eğitimde, bir projede kullanamıyoruz. O zaman başka bir şekilde kullanmamız lazım. Bunu gizlemek, saklamak, kaçak oynamak anlamında söylemiyorum. Bu bir yöntem. Yanlış bir yöntem de değil. Burada bir gayrimeşru ya da bir takiyye anlamında anlamlar çıkartılabiliyor. Ondan da çekiniyorum aslında ama durum öyle değil.</w:t>
      </w:r>
    </w:p>
    <w:p>
      <w:pPr>
        <w:keepNext/>
      </w:pPr>
      <w:hyperlink r:id="rId19">
        <w:r>
          <w:rPr>
            <w:color w:val="1155CC"/>
            <w:u w:val="single"/>
          </w:rPr>
          <w:t>00:06:33 – 00:07:13</w:t>
        </w:r>
      </w:hyperlink>
    </w:p>
    <w:p>
      <w:r>
        <w:t>Burada bizim olayı çözemediğimiz gibi bir durum söz konusu. O yüzden böyle bir çalışmaya giriştim. Kaldı ki şu anda bizim örgün eğitim sistemimizin tamamı bir inanca dayanıyor aslında. Bildiğimiz kamu eliyle yapılan, hatta okul öncesinden başlayan, üniversiteyi de kapsayan, üniversitede daha güçlü şekilde hissedilen, hepimizin içinden geçtiği eğitim sistemi çok güçlü bir şekilde bir inancı, kutsal, semavi bir inancı taşıyor aslında. Hristiyan inancını taşıyor. Bunu yanlış bir şey, kötü bir şey olarak söylemiyorum ama.</w:t>
      </w:r>
    </w:p>
    <w:p>
      <w:pPr>
        <w:keepNext/>
      </w:pPr>
      <w:hyperlink r:id="rId20">
        <w:r>
          <w:rPr>
            <w:color w:val="1155CC"/>
            <w:u w:val="single"/>
          </w:rPr>
          <w:t>00:07:13 – 00:07:53</w:t>
        </w:r>
      </w:hyperlink>
    </w:p>
    <w:p>
      <w:r>
        <w:t>Bunu bir sistem, biz şu an bir eğitim sistemi uyguluyoruz. Doğru tasarlanmış, güzel planlanmış, profesyonelce düşünülmüş, bütün detayları yazılmış bir sistemi fiili olarak uyguluyoruz. Ve bu sistemin içerisinde her noktasında, her virgülünde, her adımında bir inanç, o inançla beraber bir kültürün izleri var, işaretleri var, yaşam ritüelleri var. Ve bunlar yöntemlere, değerlendirmelere, kavramlara, anlamlara, her şeye işlemiş. Bir daha söylüyorum, bu kötü ya da yanlış bir şey değil. Bu güzel ve doğru bir şey. Bunu yapan ülkeler topluluklar için öyle.</w:t>
      </w:r>
    </w:p>
    <w:p>
      <w:pPr>
        <w:keepNext/>
      </w:pPr>
      <w:hyperlink r:id="rId21">
        <w:r>
          <w:rPr>
            <w:color w:val="1155CC"/>
            <w:u w:val="single"/>
          </w:rPr>
          <w:t>00:07:53 – 00:08:37</w:t>
        </w:r>
      </w:hyperlink>
    </w:p>
    <w:p>
      <w:r>
        <w:t>O ülkeler kendi topluluklarını bu şekilde eğitmişler, almışlar kendi kutsal metinlerini, günlük hayatlarıyla ilişkilendirip birleştirmişler ve bunu bildiğimiz örgün ders kitaplarına, bilimsel diye adlandırılan metinlere dönüştürmüşler. Sonra oturup çocuklarına öğretmişler. Sonra biz onlardan almışız, bakmışız. Demişiz ki ya biz eğitim sistemimizi değiştireceğiz, bizimkini beğenmiyoruz. Değiştirmemiz, dönüştürmemiz ve daha güzel bir şey yapmamız lazım. Ne yapalım? Bunu yapanlar var, iyi yapıyorlar onlar. Bakalım onlar ne yapıyor? Bakmışız çevremizdeki bunu iyi yaptığını düşündüğümüz ülkelere.</w:t>
      </w:r>
    </w:p>
    <w:p>
      <w:pPr>
        <w:keepNext/>
      </w:pPr>
      <w:hyperlink r:id="rId22">
        <w:r>
          <w:rPr>
            <w:color w:val="1155CC"/>
            <w:u w:val="single"/>
          </w:rPr>
          <w:t>00:08:38 – 00:09:18</w:t>
        </w:r>
      </w:hyperlink>
    </w:p>
    <w:p>
      <w:r>
        <w:t>Orada bulmuşuz bunları ve alıp getirip kullanmaya başlamışız. İyi yapılıyor diye. Burada da bir art niyet aramıyorum. Orayı da öyle düşünmeyin. Öyle de düşünmeye, onunla kavga etmeye de gerek yok. Oradan bir yere varamıyoruz. Varamayız da. Mantığı ve düşünceyi ifade etmeye çalışıyorum. Şu anda o zaman yaşadığımız durum şu. Bir örnek verip sonra buradaki sunumumdaki ufak bazı detaylara gireceğim. Dediğim gibi bu aslında büyükçe bir çalışmanın ufak bir özeti, bir kitap çalışmasının bir anlamını ifade etmeye çalıştım. Düşünceyi anlatmak istiyorum önce. Şimdi bizim ülkemizde o zaman durum şu, buraya kadar anlattığım şeyin özeti şu.</w:t>
      </w:r>
    </w:p>
    <w:p>
      <w:pPr>
        <w:keepNext/>
      </w:pPr>
      <w:hyperlink r:id="rId23">
        <w:r>
          <w:rPr>
            <w:color w:val="1155CC"/>
            <w:u w:val="single"/>
          </w:rPr>
          <w:t>00:09:20 – 00:10:01</w:t>
        </w:r>
      </w:hyperlink>
    </w:p>
    <w:p>
      <w:r>
        <w:t>Biz aslında bizi hiç sevmeyen, bizi beğenmeyen, kabul etmeyen, bizi hor gören, düşmanlaştıran, hatta bu konuda ciddi çalışmaları da olan, bunu da gizlemeyen bir komşumuzun çocuk yetiştirme üslubu ve esaslarını, yöntemlerini alıp kendi çocuklarımızı yetiştirmek için kullanıyoruz. Durumumuz bu. Ülke olarak uzunca bir zamandır bunu yapıyoruz. Bunlar da bildiğimiz, bizim çokça özendiğimiz ülkeler. Şimdi bir daha ifade ediyorum. Herkes her şeyi duymadığı için bazı parça parça duyulan şeyler yanlış anlaşılıyor. Yine bu söylediğim de kötü bir şey değil.</w:t>
      </w:r>
    </w:p>
    <w:p>
      <w:pPr>
        <w:keepNext/>
      </w:pPr>
      <w:hyperlink r:id="rId24">
        <w:r>
          <w:rPr>
            <w:color w:val="1155CC"/>
            <w:u w:val="single"/>
          </w:rPr>
          <w:t>00:10:01 – 00:10:43</w:t>
        </w:r>
      </w:hyperlink>
    </w:p>
    <w:p>
      <w:r>
        <w:t>Buradan da bir düşmanlık çıkartmaya çalışmıyorum. Yine durum tespiti yapıyorum. Bizim durumumuz bu. Bunu da biz yapıyoruz. Bunu birileri bize yapmıyor. Biz kendi kendimize yapıyoruz. Böyle bir tercihimiz var. Bu tercih bizi buraya kadar getirdi. Şu anda bunun ilerlemediğini, bunun böyle gitmemesi gerektiğini düşünen, konuşan, söyleyen, yazan çok fazla, çokça insanımız var. Ama ne yapması gerektiğini, ne yapılması gerektiğini net olarak ortaya koyamıyoruz. Orada bir bocalama halindeyiz. Orada bir patinaj durumundayız. Yerimizde sayıyoruz. Somut örneklere, doğru fikirlere, güzel önerilere ve adımlara ihtiyacımız var.</w:t>
      </w:r>
    </w:p>
    <w:p>
      <w:pPr>
        <w:keepNext/>
      </w:pPr>
      <w:hyperlink r:id="rId25">
        <w:r>
          <w:rPr>
            <w:color w:val="1155CC"/>
            <w:u w:val="single"/>
          </w:rPr>
          <w:t>00:10:43 – 00:11:23</w:t>
        </w:r>
      </w:hyperlink>
    </w:p>
    <w:p>
      <w:r>
        <w:t>Bir başlangıcı yapabilmemiz lazım. Doğru adımı atmamız lazım. Şu an o noktadayız. Benim gözlemim bu. Bu işin içindeyim. Türkiye'de bu konuyu konuşan, düşünen, çalışan pek çok farklı grup ve ortam, kişi ya da insanlarla bir şekilde karşılaşıyorum, oturup konuşuyoruz. Böyle bir hareket var, böyle bir durum var, böyle bir düşünce var ama bu hareketi nasıl başlatacağız, nereden başlayacağız, ne yapacağızla ilgili bir karışıklık, kafa karışıklığı yaşıyoruz. Onu çözmemiz lazım. O konuda da benim burada ortaya koymaya çalıştığım şey hep söylediğimiz ama somutlaştıramadığımız konu</w:t>
      </w:r>
    </w:p>
    <w:p>
      <w:pPr>
        <w:keepNext/>
      </w:pPr>
      <w:hyperlink r:id="rId26">
        <w:r>
          <w:rPr>
            <w:color w:val="1155CC"/>
            <w:u w:val="single"/>
          </w:rPr>
          <w:t>00:11:23 – 00:12:05</w:t>
        </w:r>
      </w:hyperlink>
    </w:p>
    <w:p>
      <w:r>
        <w:t>bizde var olan zaten aslında sahip olduğumuz ama günlük hayatta nasıl kullanacağımız konusunda ürünlere dönüştüremediğimiz örneklendiremediğimiz metinleri alıp hayatta ihtiyaç duyduğumuz alanlara göre uyarlayıp dönüştürüp tekrar kurgulayıp onları bozmadan o asıl metinleri çarpıtmadan, onlar aslıyla yerinde dururken, onlardan süzdüğümüz, işimize yarayacak bilgileri işimize yarayacak şekilde dönüştürüp kullanmaya başlamak benim önerim bu. Ve burada da bunu yapmaya başladım. Ben kendimce böyle bir çaba içine girdim. Burada önerdiğim şey de kadın kimliğiyle ilgiliydi.</w:t>
      </w:r>
    </w:p>
    <w:p>
      <w:pPr>
        <w:keepNext/>
      </w:pPr>
      <w:hyperlink r:id="rId27">
        <w:r>
          <w:rPr>
            <w:color w:val="1155CC"/>
            <w:u w:val="single"/>
          </w:rPr>
          <w:t>00:12:05 – 00:12:47</w:t>
        </w:r>
      </w:hyperlink>
    </w:p>
    <w:p>
      <w:r>
        <w:t>Bunun için Hanımlar Rehberini inceledim. Hanımlar Rehberi'nde içerik olarak kadın kimliği nasıl ele alınıyor dediğimizde belli sloganik ve çok klişe özdeyişler ve özlü sözlerle çok fazla karşılaşırsınız. Onları çok kullanmayacağım. Biraz daha günlük dille ifade etmeye çalışacağım ben konuyu. Şimdi burada, şurada gördüğünüz işte üç nüktede kadın kimliği üç kavramla özdeşleşiyor Hanımlar Rehberinde. Şefkat birinci nüktede, aile hayatında denge ikinci nüktede ve meşru daire dışındaki zevklerin ağır bedeli üçüncü nüktede ifade edilmiş.</w:t>
      </w:r>
    </w:p>
    <w:p>
      <w:pPr>
        <w:keepNext/>
      </w:pPr>
      <w:hyperlink r:id="rId28">
        <w:r>
          <w:rPr>
            <w:color w:val="1155CC"/>
            <w:u w:val="single"/>
          </w:rPr>
          <w:t>00:12:48 – 00:13:28</w:t>
        </w:r>
      </w:hyperlink>
    </w:p>
    <w:p>
      <w:r>
        <w:t>Sonra biz bunu, bu düşünceyi temelde en başa gidersek Kur'an-ı Kerim ve sünnetler, sonra Risale-i Nur, Sonra çağdaş kuramlarla ilişkilendirerek nasıl bir günümüz metnine dönüştürürüz diye tasarım yapmaya çalıştım. Buradan metni okuyarak, bütün metni birkaç kez ve medreselerde kalan birkaç tane hizmetle uğraşan arkadaşlar, kardeşlerle beraber çalışarak onlardan benden bağımsız kendi okumalarını isteyip temalar, kavramlar, bölümler ve metinler çıkarmaları istedim. İki ayrı kişi, [Risale-i Nur’u?] iyi bilen.</w:t>
      </w:r>
    </w:p>
    <w:p>
      <w:pPr>
        <w:keepNext/>
      </w:pPr>
      <w:hyperlink r:id="rId29">
        <w:r>
          <w:rPr>
            <w:color w:val="1155CC"/>
            <w:u w:val="single"/>
          </w:rPr>
          <w:t>00:13:28 – 00:14:09</w:t>
        </w:r>
      </w:hyperlink>
    </w:p>
    <w:p>
      <w:r>
        <w:t>Onların metinleri çıkardığı kavram ve başlıkları alıp benim çıkardıklarımla birleştirip karşılaştırmaya çalıştım. Buradan kodlar, bazı kategoriler ve temalar oluşturdum. Burada dört tane temel konu çıktı. İç dünya, kadının iç dünyasının genel olarak Hanımlar Rehberinde ihlas ve sabırla tanımlandığı, Aile hayatıyla ilgili çokça vurgu olduğu, bunun şefkat ve sadakat üzerine ifade edildiği, nesil yetiştirme konusunda bir rol biçildiği, bunun annelik ve aktarım, annelikle beraber onun çocuğa aktardığı kavramlar üzerinden tanımlandığı</w:t>
      </w:r>
    </w:p>
    <w:p>
      <w:pPr>
        <w:keepNext/>
      </w:pPr>
      <w:hyperlink r:id="rId30">
        <w:r>
          <w:rPr>
            <w:color w:val="1155CC"/>
            <w:u w:val="single"/>
          </w:rPr>
          <w:t>00:14:09 – 00:14:51</w:t>
        </w:r>
      </w:hyperlink>
    </w:p>
    <w:p>
      <w:r>
        <w:t>ve toplum konusunda da özellikle değer taşıyıcı rolü üzerinde durduğunu gördüm. Hanımlar rehberi üzerinden tamamen tanımlıyorum buraya kadar olan kısım. Bunu [iç dünyası?], yani kadının iş dünyası nasıl tanımlanıyor yine Hanımlar Rehberinde? Daha çok rıza-yı ilahî üzerinden tanımlanıyor. Gösterişten uzak yaşayış başlı başına bir ibadet şeklinde tanımlanmış. Fedakârlık yine ihlas üzerine ifade ediliyor. Bunun yine Kur’anî temellerini bulup onunla ilişkilendirdim. Burada kullanmadım ama ayet ve hadislerden de yararlanmaya çalışıyorum.</w:t>
      </w:r>
    </w:p>
    <w:p>
      <w:pPr>
        <w:keepNext/>
      </w:pPr>
      <w:hyperlink r:id="rId31">
        <w:r>
          <w:rPr>
            <w:color w:val="1155CC"/>
            <w:u w:val="single"/>
          </w:rPr>
          <w:t>00:14:52 – 00:15:33</w:t>
        </w:r>
      </w:hyperlink>
    </w:p>
    <w:p>
      <w:r>
        <w:t>Sabır konusu var. İkinci tema olarak çıkan Hanımlar Rehberinde kadının kimliği olarak en çok öne çıkan ikinci tema sabır. Kadının sabırlı olması teması yani. Edilgen bir anlamda değil, bilinçli bir şekilde bir sabırdan bahsediliyor daha çok. Tevekkül, acizliği kabul etmek, sonsuz kudrete dayanmak ve kanaati ebedi olanı seçmek olarak ifade ediliyor. Ve ihtiyarlık hâlinin bir tasviri var. Bunu da Risale-i Nur'un kendi tarzı ve Bediüzzaman’ın üslubuyla bir tanımlamadan bahsedildiğini görüyoruz. Şefkat, üçüncü tema Hanımlar Rehberi'ndeki</w:t>
      </w:r>
    </w:p>
    <w:p>
      <w:pPr>
        <w:keepNext/>
      </w:pPr>
      <w:hyperlink r:id="rId32">
        <w:r>
          <w:rPr>
            <w:color w:val="1155CC"/>
            <w:u w:val="single"/>
          </w:rPr>
          <w:t>00:15:33 – 00:16:20</w:t>
        </w:r>
      </w:hyperlink>
    </w:p>
    <w:p>
      <w:r>
        <w:t>ve fıtrî bir kahramanlık olarak ifade ediliyor. Yani iki ayrı bağımsız benden bağımsız olan vakıf[?] ve benim ayrı okumamla buluştuğumuz kavramların sınıflaması burası. Dördüncü temamız aile ve küçük bir cennet temasıyla, açıklamasıyla daha çok veriliyor. Şimdi bu niye önemli? Bu haliyle bakıldığında basit görünebilir. Ben üniversitede kadın ve aile araştırmaları anabilim dalı diye bir bilim dalı var. Orada genelde eğitim almış, üniversite mezunu olmuş, bir şekilde farklı hizmet alanlarında çalışan çoğu kadın eğitimcilerle dersler yapıyorum.</w:t>
      </w:r>
    </w:p>
    <w:p>
      <w:pPr>
        <w:keepNext/>
      </w:pPr>
      <w:hyperlink r:id="rId33">
        <w:r>
          <w:rPr>
            <w:color w:val="1155CC"/>
            <w:u w:val="single"/>
          </w:rPr>
          <w:t>00:16:20 – 00:17:00</w:t>
        </w:r>
      </w:hyperlink>
    </w:p>
    <w:p>
      <w:r>
        <w:t>Bunlar avukatı oluyor, iş insanı oluyor, öğretmeni oluyor. Çok farklı alanlardan geliyorlar ve oldukça yoğun bir şekilde de muhafazakâr bir kitle. Kadın ve aile araştırmaları, anabilim dalında yüksek lisans ve doktora derslerine gelen kadınlar bunlar. İnsanlar, %70 civarı diyebilirim, daha muhafazakâr bildiğimiz, tanımladığımız şekliyle seküler hayatı demediğimiz ya da muhafazakar dediğimiz, dindar dediğimiz bir görüntüye sahip olan insanlar, kadınlarla karşılaşıyorum, öğrencilerle karşılaşıyorum, her yaştan var. Ama orada şöyle bir durum var,</w:t>
      </w:r>
    </w:p>
    <w:p>
      <w:pPr>
        <w:keepNext/>
      </w:pPr>
      <w:hyperlink r:id="rId34">
        <w:r>
          <w:rPr>
            <w:color w:val="1155CC"/>
            <w:u w:val="single"/>
          </w:rPr>
          <w:t>00:17:00 – 00:17:42</w:t>
        </w:r>
      </w:hyperlink>
    </w:p>
    <w:p>
      <w:r>
        <w:t>kadının kimliği konusundaki buradaki tanımlamalardan çok uzak noktadayız. Kendilerini tanımladıkları yerler genelde ne diyelim, kadının son zamandaki kimliğiyle ilgili modern anlamda yapılan kavramlar üzerinden. Nedir onlar? Özgürlük, güçlü kadın, çoğu feminizme dayanan, feminizmden beslenen kavramlar daha doğrusu. Hepsini tek tek ifade etmeyeyim. Mesela şöyle bir anekdotum var. Bir şekilde konu her dönem kadın erkek eşitliği konusuna geliyor. Öğrenciler bunu konuşmak istiyor, ısrarla buna getiriyorlar.</w:t>
      </w:r>
    </w:p>
    <w:p>
      <w:pPr>
        <w:keepNext/>
      </w:pPr>
      <w:hyperlink r:id="rId35">
        <w:r>
          <w:rPr>
            <w:color w:val="1155CC"/>
            <w:u w:val="single"/>
          </w:rPr>
          <w:t>00:17:42 – 00:18:23</w:t>
        </w:r>
      </w:hyperlink>
    </w:p>
    <w:p>
      <w:r>
        <w:t>Ben kaçmaya çalışıyorum çünkü korkuyorum. Bayağı öğrenciden bu konuda korkuyorum. Yani kadınlar. Yani 20-30 tane öğrenci oluyor her dönem. Bunun 2-3 tanesi erkek oluyor. Hepsi kadınlar ve benimle eşitliği konusunu tartışmak istiyorlar. Ben de kaçmaya çalışıyorum bir şekilde geliyor. Yani oraya bir seferinde, artık yani, Yani dedim ben inanmıyorum bu işe, bu konuda eşit olduğumuzu düşünmüyorum. Ama devamını getirmeme izin vermediler. Nasıl yani dedi bir tanesi, eşit değilsek neyiz o zaman dedi. Çok ciddi rengi değişti, sinirlendi, titredi sesi. Kendimi ifade edeyim dedim ama diğerleri de girdiler konuya, konuşturmadılar beni.</w:t>
      </w:r>
    </w:p>
    <w:p>
      <w:pPr>
        <w:keepNext/>
      </w:pPr>
      <w:hyperlink r:id="rId36">
        <w:r>
          <w:rPr>
            <w:color w:val="1155CC"/>
            <w:u w:val="single"/>
          </w:rPr>
          <w:t>00:18:23 – 00:19:04</w:t>
        </w:r>
      </w:hyperlink>
    </w:p>
    <w:p>
      <w:r>
        <w:t>Ondan sonra daha hiç girmiyorum konuya. Burada ilk defa girdim. İnşallah burada da aynı şeyi yaşamayız. Yani artık bıraktım rahat bıraktım mücadele etmeyi Tamam siz ne anlıyorsunuz dedim artık kendilerini anlatsınlar diye Bayağı anlattılar ve burayla, bu dünyayla, buradaki ifadeyle Bizim kültürümüze, inancımıza aslında açıklayamadığımız Çok kabullenemediğimiz, oradan beslendiğini zannettikleri Kadınları korumayla da ilgisi olmayan bizim kadın kimliği tanımımızın içinde olmayan bir anlam olduğunu hissettirdi bana o tartışmalar.</w:t>
      </w:r>
    </w:p>
    <w:p>
      <w:pPr>
        <w:keepNext/>
      </w:pPr>
      <w:hyperlink r:id="rId37">
        <w:r>
          <w:rPr>
            <w:color w:val="1155CC"/>
            <w:u w:val="single"/>
          </w:rPr>
          <w:t>00:19:04 – 00:19:46</w:t>
        </w:r>
      </w:hyperlink>
    </w:p>
    <w:p>
      <w:r>
        <w:t>Bu sadece orada değil, alanda böyle görüyorum. Bu anlamda çok çalışmalara ihtiyacımız var. Bunu ders kitabına dönüştürmeyi düşünüyorum ben. Ders kitabı önerimi bir sonraki sunumda ifade edeceğim. Bunu parçalamaya zorunda kaldım bu fikirleri anlatmak için, sunumu da çok uzatmamak için. Sayın Başkanım sürem ne kadar? Bitireceğim birkaç dakikam var Tamam Evet Hanımlar Rehberi’ndeki tema 5 Kadın kimliğinin en görünür ifadesi bu Diyebiliriz Annelik ilk ve ebedi muallimlik olarak tanımlanıyor Annelik bir insanın ilk ve ebedi</w:t>
      </w:r>
    </w:p>
    <w:p>
      <w:pPr>
        <w:keepNext/>
      </w:pPr>
      <w:hyperlink r:id="rId38">
        <w:r>
          <w:rPr>
            <w:color w:val="1155CC"/>
            <w:u w:val="single"/>
          </w:rPr>
          <w:t>00:19:46 – 00:20:32</w:t>
        </w:r>
      </w:hyperlink>
    </w:p>
    <w:p>
      <w:r>
        <w:t>Hiç unutmadığı öğretmeni olarak ifade ediliyor Ama biz bunu kullanamıyoruz Sadece dini alanda, dini sohbetlerde, ne bileyim, [arkadaş dost…?], bunu örgün eğitime sokamıyoruz. Sorun bu. Bunu bizim örgün eğitime şu anki yöntemle sokmamız lazım. Alsınlar Hanımlar Rehberini okusunlarla olmuyor bu iş. Öyle onunla mücadele etmeye de gerek yok. Mevcut eğitim sisteminin yöntemiyle bunu yapabilmemiz lazım. Altıncı tema toplumda değer taşıyıcılığı. Kadın kimliğinin altıncı başlığı Hanımlar Rehberinde toplum için var olan geleneği, kültürü, inancı gelecek nesillere taşıyan bir kimlik ifadesi.</w:t>
      </w:r>
    </w:p>
    <w:p>
      <w:pPr>
        <w:keepNext/>
      </w:pPr>
      <w:hyperlink r:id="rId39">
        <w:r>
          <w:rPr>
            <w:color w:val="1155CC"/>
            <w:u w:val="single"/>
          </w:rPr>
          <w:t>00:20:35 – 00:21:18</w:t>
        </w:r>
      </w:hyperlink>
    </w:p>
    <w:p>
      <w:r>
        <w:t>Sonuç bu söylediklerimin özeti. Şimdi tema olarak ihlas, Kur’an’daki [dayanma?], rıza-yı ilahî, Risale-i Nur'da bu bir özne olarak ifade ediliyor. Ve şurada çağdaş psikologlar var, farklı felsefecilerin destekleme ihtiyacı da hissettim. Bunu kitabımda kaynak olarak kullanıyorum. Sabıra, tevekkül ve rahmet-i ilâhiye, şefkat, aile, annelik ve toplum diye altı tane kavramımız var. Yani Hanımlar Rehberinde kadın kimliğinin dayandığı altı tane tema bu şekilde. Benim çıkarımım bu. Bu eserin bu anlamda özgünlüğünü şöyle ifade edebiliriz, özet olarak.</w:t>
      </w:r>
    </w:p>
    <w:p>
      <w:pPr>
        <w:keepNext/>
      </w:pPr>
      <w:hyperlink r:id="rId40">
        <w:r>
          <w:rPr>
            <w:color w:val="1155CC"/>
            <w:u w:val="single"/>
          </w:rPr>
          <w:t>00:21:18 – 00:21:59</w:t>
        </w:r>
      </w:hyperlink>
    </w:p>
    <w:p>
      <w:r>
        <w:t>olarak çağdaş kuramlar bakımı ve motivasyonu ve dayanıklılığı çok farklı şeylerle açıklıyor. Yani bakım dediğim çocuk, hatta biliyorsunuz artık anne baba, önce anne baba sonra bu ebeveyne dönüştü, şu an bakım veren deniliyor, ebeveyn de kullanılmıyor. Bu bir fikrin, bir düşüncenin, bir felsefenin bizi getirdiği nokta aslında. Bakım veren denildiğinde kavramın arkasında olan çok şey var, şimdi oraya giremeyeceğim. Aslında ve bu kavramlar da bu bakım veren fikrine doğru götürüyor insanlığı. Ciddi bir sorun, orada başka şeyler var. Dediğim gibi konumuzun biraz dışında kaldığı için oraya girmiyorum.</w:t>
      </w:r>
    </w:p>
    <w:p>
      <w:pPr>
        <w:keepNext/>
      </w:pPr>
      <w:hyperlink r:id="rId41">
        <w:r>
          <w:rPr>
            <w:color w:val="1155CC"/>
            <w:u w:val="single"/>
          </w:rPr>
          <w:t>00:21:59 – 00:22:39</w:t>
        </w:r>
      </w:hyperlink>
    </w:p>
    <w:p>
      <w:r>
        <w:t>Hanımlar Rehberi hepsini iman ve ebedi hayat ufkunda birleştirerek, yani hepsini farklı farklı felsefi düşüncelere dayandırmıyor. Az önceki tabloda verdiğim her bir psikiyatr, psikolog ya da filozof, bu kavramları farklı kendinden olan insanın refleksi, kendince insanın doğası gereği bir yere dayandırıyor. Ama Hanımlar Rehberinde bunların dayanağı olarak iman ve ebedi hayat gösteriliyor. Ve manevi gelişim konusunda bizim Hanımlar Rehberini doğru bir örnek olarak</w:t>
      </w:r>
    </w:p>
    <w:p>
      <w:pPr>
        <w:keepNext/>
      </w:pPr>
      <w:hyperlink r:id="rId42">
        <w:r>
          <w:rPr>
            <w:color w:val="1155CC"/>
            <w:u w:val="single"/>
          </w:rPr>
          <w:t>00:22:39 – 00:23:22</w:t>
        </w:r>
      </w:hyperlink>
    </w:p>
    <w:p>
      <w:r>
        <w:t>Sonuç olarak günlük hayatta bütün her tür hayat tarzını yaşayan insanların kullanabileceği şekle dönüştürmemiz gerekiyor. Mesele bu, meselenin özü bu. Var olan haliyle alın herkese okutun düşüncesi yeterli değil, işimizi görmüyor diye düşünüyorum. Saygılarımla başkanım teşekkür ederim. Bayram Özer hocamıza teşekkür ediyoruz. Gerçekten Hanımlar Rehberi, toplumun yarısını teşkil eden hanımlara yönelik, aileye yönelik gayet güzel bir rehber. Bediüzzaman hayatın tamamını kuşatacak şekilde eserler telif etmiş.</w:t>
      </w:r>
    </w:p>
    <w:p>
      <w:pPr>
        <w:keepNext/>
      </w:pPr>
      <w:hyperlink r:id="rId43">
        <w:r>
          <w:rPr>
            <w:color w:val="1155CC"/>
            <w:u w:val="single"/>
          </w:rPr>
          <w:t>00:23:23 – 00:24:03</w:t>
        </w:r>
      </w:hyperlink>
    </w:p>
    <w:p>
      <w:r>
        <w:t>Mesela gençlere yönelik Gençlik Rehberi gibi, ihtiyarlara yönelik İhtiyarlar Lem’ası gibi. Bu anlamda toplumun yarısını meydana getiren kadınlara yönelik Hanımlar Rehberini tanzim etmiş olması, telif ve tanzim etmiş olması ayrı bir hizmet, ayrı bir güzellik. Bayram Hocamız bununla alakalı işin teknik yönlerini, genel muhtevasını bizlerle paylaştı. İşte Sokrat'la alakalı şöyle bir şey anlatılır. Gençler diyor mutlaka evlenin. Eğer iyi biriyle evlenirseniz mutlu olursunuz.</w:t>
      </w:r>
    </w:p>
    <w:p>
      <w:pPr>
        <w:keepNext/>
      </w:pPr>
      <w:hyperlink r:id="rId44">
        <w:r>
          <w:rPr>
            <w:color w:val="1155CC"/>
            <w:u w:val="single"/>
          </w:rPr>
          <w:t>00:24:04 – 00:24:47</w:t>
        </w:r>
      </w:hyperlink>
    </w:p>
    <w:p>
      <w:r>
        <w:t>Problemli biriyle evlenirseniz filozof olursunuz. Yani aile hayatı insanları olgunlaştırıyor aslında. Aile hayatında hiçbir insan tümüyle böyle dikensiz bir gül değil. Öyle bir kadın yok, öyle bir erkek de yok. Kadının da erkeğin de bir takım eksi ve eksikleri var. Aile hayatında bu eksi ve eksikler bir nevi tamamlanmış oluyor. Hatta Bediüzzaman kendisinin evlenmeye vakti olmamış gerçi de fakat fikir olarak diyor ki evlenmeli. Böyle bir başlıkla ve şuna dikkat çekiyor.</w:t>
      </w:r>
    </w:p>
    <w:p>
      <w:pPr>
        <w:keepNext/>
      </w:pPr>
      <w:hyperlink r:id="rId45">
        <w:r>
          <w:rPr>
            <w:color w:val="1155CC"/>
            <w:u w:val="single"/>
          </w:rPr>
          <w:t>00:24:47 – 00:25:32</w:t>
        </w:r>
      </w:hyperlink>
    </w:p>
    <w:p>
      <w:r>
        <w:t>Diyor ki kadın üçte iki kadın üçte bir erkektir. Erkek üçte iki erkek üçte bir çocuktur. Evlendiklerinde eksikliklerini tamamlamış olurlar. Yani bu bu manada evlilik gerçekten Allah sistemi zaten böyle kurmuş. Hazreti Âdem'i yarattığı gibi ona mukabil eş olarak Hazreti Havva'yı da yaratmış. Âdemlerle Havvalarla yani erkek ve kadın olarak hayat bu Bu şekilde devam etmekte. Bunun alternatifi [suistimali?] gayrimeşru beraberlik.</w:t>
      </w:r>
    </w:p>
    <w:p>
      <w:pPr>
        <w:keepNext/>
      </w:pPr>
      <w:hyperlink r:id="rId46">
        <w:r>
          <w:rPr>
            <w:color w:val="1155CC"/>
            <w:u w:val="single"/>
          </w:rPr>
          <w:t>00:25:33 – 00:26:16</w:t>
        </w:r>
      </w:hyperlink>
    </w:p>
    <w:p>
      <w:r>
        <w:t>Gayrimeşru beraberlik Batı’nın da çok ciddi problemi. Bizlerde de problem olma yönü hafif bir problem değil. Gittikçe artma eğilimi gösteren bir durum. İşte bu noktada insanımıza, evlenecek olan gençlerimize yardımcı olmak, destek olmak, evlenmelerini sağlamak ve bunu yaparken de Hanımlar Rehberi gibi, Gençlik Rehberi gibi onlara rehberlik yapacak eserleri de sunmak gerekiyor. Yoksa bir heyecanla evlilik gerçekleşiyor ama acı bir gerçek.</w:t>
      </w:r>
    </w:p>
    <w:p>
      <w:pPr>
        <w:keepNext/>
      </w:pPr>
      <w:hyperlink r:id="rId47">
        <w:r>
          <w:rPr>
            <w:color w:val="1155CC"/>
            <w:u w:val="single"/>
          </w:rPr>
          <w:t>00:26:16 – 00:27:00</w:t>
        </w:r>
      </w:hyperlink>
    </w:p>
    <w:p>
      <w:r>
        <w:t>Son yıllarda evliliklerin bir kısmı boşanmakla sonuçlanıyor. Bu da gerçekten çok ciddi bir problem. İşte sempozyumumuzun başlığı da zaten bununla alakalı. Küresel kriz derken krizlerden birisi ailede kendini gösteriyor. Bu gibi toplantılarla da bu krizlere çözüm bulmaya çalışıyoruz. Ben araya biraz girmiş oldum bu şekilde. Belki de konuşmacılar iki konuşmacı olduğundan dolayı cesaret alarak. İkinci konuşmacımız Ahmet Kavlak hocamız. Kendisi yine aileyle alakalı. Çok güzel değerlendirmelerde bulunacak. Buyurun hocam.</w:t>
      </w:r>
    </w:p>
    <w:p>
      <w:pPr>
        <w:keepNext/>
      </w:pPr>
      <w:hyperlink r:id="rId48">
        <w:r>
          <w:rPr>
            <w:color w:val="1155CC"/>
            <w:u w:val="single"/>
          </w:rPr>
          <w:t>00:27:03 – 00:27:44</w:t>
        </w:r>
      </w:hyperlink>
    </w:p>
    <w:p>
      <w:r>
        <w:t>Selamün aleyküm. Bismillahirrahmanirrahim. Sen yücesin; öğrettiğinden başka bilgimiz yok. Şüphesiz Sen her şeyi bilen, hikmet sahibisin. Evet Bayram Hocam, aile meselesinden bahsedince, ben de şimdi bahsetmesem ayıp olacak. Ama daha önce bir hanım kızların evlenmesindeki kriterlere, nelere dikkat etmeleri lazım geldiğine ilişkin, aslında ben öyle bir video istemiyordum ama, arkadaşlar ısrar ettiler ya böyle bir video çekelim evleniyorlar malum bazı nelere dikkat etsinler diye çektim ama yani çektikten sonra en çok itiraz onlardan geldi o yüzden o işlere fazla girmemeye karar vermiş olmakla beraber şu ana kadar</w:t>
      </w:r>
    </w:p>
    <w:p>
      <w:pPr>
        <w:keepNext/>
      </w:pPr>
      <w:hyperlink r:id="rId49">
        <w:r>
          <w:rPr>
            <w:color w:val="1155CC"/>
            <w:u w:val="single"/>
          </w:rPr>
          <w:t>00:27:44 – 00:28:28</w:t>
        </w:r>
      </w:hyperlink>
    </w:p>
    <w:p>
      <w:r>
        <w:t>bilmiyorum kaç tane ailedeki sıkıntıyı çözmek üzere hatırımızı tutan ya da bize muhabbet olan kimselere ailelere sıkıntısı olan ailelere görüşmeye gittim kaç tane oldu Hani psikologlara gitseniz belki başka şeyler söyleyecekler ama benim gittiklerimde bir tane sıkıntı vardı. Kaç tane aileye gittim bir tane sıkıntı vardı. O da erkeğin kırmızı çizgileri yoktu. Erkeğin kırmızı çizgisi olmadığında aile yürümüyor. Yani Cenab-ı Hak çocuğu dünyaya getirmek için bir tek anayı yaratmamış, babayı da yaratmış. Aile diye bir kurumu fıtrî olarak meylettirmiş. Demek ki ailede anne baba olacak, baba anne olacak, baba olacak,</w:t>
      </w:r>
    </w:p>
    <w:p>
      <w:pPr>
        <w:keepNext/>
      </w:pPr>
      <w:hyperlink r:id="rId50">
        <w:r>
          <w:rPr>
            <w:color w:val="1155CC"/>
            <w:u w:val="single"/>
          </w:rPr>
          <w:t>00:28:29 – 00:29:11</w:t>
        </w:r>
      </w:hyperlink>
    </w:p>
    <w:p>
      <w:r>
        <w:t>annenin rolü ayrı, erkeğin rolü ayrı olacak. İkisi aynı olduğunda sıkıntı çıkıyor. Maalesef şu andaki son dönemdeki medeniyetin lanse ettiği Müslüman aileler de dahil olmak üzere son dönem medeniyetinin lanse ettiği aile tipi, aileyi yok etme tipi bizimle bir alakası yok. Hiçbir zamanda çocuğu yetiştirmekle veya çocuğu bu millete aidiyet hissi kazandırmakla alakadar değil. her ne ki ortaya koymuşlar yanlış. Sadece bunun için bir sempozyum düzenlenebilir yani. Şu sempozyumu düzenleyenlere, bütün İstanbul İlim Kültür Vakfı'na çok teşekkürlerimi iletiyorum. Orada çalışan arkadaşlar çok gayret etmişler. İnşallah çok hayırlara vesile olur. Bazılarının da çok</w:t>
      </w:r>
    </w:p>
    <w:p>
      <w:pPr>
        <w:keepNext/>
      </w:pPr>
      <w:hyperlink r:id="rId51">
        <w:r>
          <w:rPr>
            <w:color w:val="1155CC"/>
            <w:u w:val="single"/>
          </w:rPr>
          <w:t>00:29:11 – 00:29:52</w:t>
        </w:r>
      </w:hyperlink>
    </w:p>
    <w:p>
      <w:r>
        <w:t>aşırı rahatsız olması güzel bir şey. Dün Ankara'da yürüyüş yapmışlar. Rahatsız olmuşlar yani bu tarzda bir sempozyumun yapılmasından. Daha çok rahatsız edeceğiz inşallah. Şimdi Şimdi aile meselesiyle alakadar biraz üstadın özellikle Risale'de dikkat çektiği bir noktayı ben bazı videolarda bazı konuşmalarda üstüne basa basa söylüyorum. Bazı toplantılarda ister resmi olsun ister gayri resmi olsun ister üniversite öğrenci veya halka açık olsun orada üstüne basa basa söylüyorum. Eğitimin iki tane yönü vardır. Şimdi bunlardan bir tanesi bizim hepimizin bildiği</w:t>
      </w:r>
    </w:p>
    <w:p>
      <w:pPr>
        <w:keepNext/>
      </w:pPr>
      <w:hyperlink r:id="rId52">
        <w:r>
          <w:rPr>
            <w:color w:val="1155CC"/>
            <w:u w:val="single"/>
          </w:rPr>
          <w:t>00:29:52 – 00:30:33</w:t>
        </w:r>
      </w:hyperlink>
    </w:p>
    <w:p>
      <w:r>
        <w:t>işte çocuk yani çocuk yetiştirmek için şöyle çocuğa güzel davranmak lazım şöyle ufkunu açmak lazım hepimizin bildiği şeyler ama çocuğu yetiştirmekte ikinci bir kısım var ki maalesef bu bizim müfredatta yok inşallah önümüzdeki günlere müfredata girer girer girmez bile ama eğitimin iki tane yönü var. Bundan önce şunu bilmek lazım geliyor. Öncelikle bilinmesi lazım gelen şudur. Dünyada hangi filozof olursa olsun veya hangi siyasi olursa olsun veya hangi görüş olursa olsun adamın yani o görüşe sahip olan kimsenin, bunu yaymaya çalışan kimsenin o görüşünün arkasında ilk önce insan tanımı vardır. Yani bir insan tanımlarsınız. O insan tanımına göre doğru ve yanlış zaten o tanımda vardır.</w:t>
      </w:r>
    </w:p>
    <w:p>
      <w:pPr>
        <w:keepNext/>
      </w:pPr>
      <w:hyperlink r:id="rId53">
        <w:r>
          <w:rPr>
            <w:color w:val="1155CC"/>
            <w:u w:val="single"/>
          </w:rPr>
          <w:t>00:30:33 – 00:31:16</w:t>
        </w:r>
      </w:hyperlink>
    </w:p>
    <w:p>
      <w:r>
        <w:t>Siz de o insan tanımına bağlı olarak doğru ve yanlışı lanse edersiniz insanlara. Şimdi insanı mutfakla tuvalet arasında bir borudan ibaret gören, Marx'ın sisteminde altını çizerek söylüyorum, insanı mutfakla tuvalet arasındaki borudan ibaret gören, tarih içinde milyonlarca sene içinde rastgele tesadüfen var olmuş bir canlının elbette bir anlamı olmayacak. Kendi kendine var olmuş bir şekilde tesadüfen var olduğu düşünülen insanın elbette ki bir anlamı olmayacak anlamı olmayan da değeri olmayacak. Dolayısıyla da komünizm gibi sistemlerde insanın bir değeri yoktur. İnsanın değeri rejimin işine yaradığı kadardır ki Stalin'in açıklaması var. Diyor ki psikolojik olayları psikolojiye göre bilime göre değil rejime göre açıklayın.</w:t>
      </w:r>
    </w:p>
    <w:p>
      <w:pPr>
        <w:keepNext/>
      </w:pPr>
      <w:hyperlink r:id="rId54">
        <w:r>
          <w:rPr>
            <w:color w:val="1155CC"/>
            <w:u w:val="single"/>
          </w:rPr>
          <w:t>00:31:16 – 00:31:56</w:t>
        </w:r>
      </w:hyperlink>
    </w:p>
    <w:p>
      <w:r>
        <w:t>Adam zaten şeyini belli ediyor yani [neyin ayarı?] falan ortaya çıkmış. Dolayısıyla şimdi bizim de İslamiyet'in de ve onun kelami tefsiri olan Risale-i Nur'da elbette ki aileyi, erkeği ve kadını biraz önce Bayram Hocamız anlattı ki bunun içinde net olarak tanımlamaları var. Elbette ki o tanımlamaların arka planda İslam'ın ve Kur'an'ın insanı nasıl tanımladığı var. Çünkü önce insan tanımlanır, insanı hani bir önce bu dersiniz ya bu nedir? Bu demir. Buna demir dedikten sonra sizin zihninizin arka tarafında demir serttir, demir metaldir, demir elektriği geçirir, demir paslanır, demir erir diye onlar da zaten arka planda kabul etmek zorundasın.</w:t>
      </w:r>
    </w:p>
    <w:p>
      <w:pPr>
        <w:keepNext/>
      </w:pPr>
      <w:hyperlink r:id="rId55">
        <w:r>
          <w:rPr>
            <w:color w:val="1155CC"/>
            <w:u w:val="single"/>
          </w:rPr>
          <w:t>00:31:56 – 00:32:37</w:t>
        </w:r>
      </w:hyperlink>
    </w:p>
    <w:p>
      <w:r>
        <w:t>Aynen bunun gibi bir insan tanımı yaptığınızda o insan için doğru ve yanlış o tanımın içinde çıkıyor zaten. Kur'an'ın ve İslam'ın da bir [İslam tanımı?] var ki kelamî tefsir olan [İslam’da?] bunlar çok net olarak izah edilmiş. Ya şu anda aile meselesinin, aile meselesinin ne kadar sıkıntı olduğunu herhalde izah etmeye lüzum yok. Gittikçe batıyor. Dünyada, dünyayı örnek alan, batıyı örnek alan Türkiye'de de aile gittikçe batıyor. Battıkça batıyı örnek alıyorlar. Battıkça batı. Yani anlamak zor biraz ama. Şimdi sadece birkaç noktasından, özellikle eğitimin iki yönden bahsedeceğiz. Şimdi, insan diye bahsedilen şu canlı. Evet, İslamiyet'e göre yaratılmış. Ateizme göre de öylesine rastgele olmuş işte.</w:t>
      </w:r>
    </w:p>
    <w:p>
      <w:pPr>
        <w:keepNext/>
      </w:pPr>
      <w:hyperlink r:id="rId56">
        <w:r>
          <w:rPr>
            <w:color w:val="1155CC"/>
            <w:u w:val="single"/>
          </w:rPr>
          <w:t>00:32:37 – 00:33:20</w:t>
        </w:r>
      </w:hyperlink>
    </w:p>
    <w:p>
      <w:r>
        <w:t>herhangi bir değeri olmayan, hani değeri var diye söylüyor da söylemenin bir anlamı yok. Sonuçta tesadüfen olmuş olan bir şey maksatsız demektir. Maksadı olmayan şeyin anlamı olmaz, anlamı olmayan şeyin de değeri olmaz. Şimdi Aristo'nun kitabında da geçer aynı şekilde insanı tanımlarken, insanda üç tane kuvve söyler. Bir tanesi akıl, birisi haz, biri de öfkedir. Aynen şeyde etik, iki tane [komuazı etik?]te geçer. Aynısı insanla alakadar bu tanım birçok kitapta geçtiği gibi Risale-i Nur'da da geçiyor. Çünkü aynı insan, tanımlanan aynı insan. akıl, haz ve öfke. Üç tane kuvveden bahsedilmiş. Bu üç kuvvenin de ifrat, vasat ve tefrit mertebeleri var. Burada çok kritik bir nokta var. Üstadın üzerinde durduğu çok kritik bir nokta var. İnsan orada üstüne basa basa geçen hassas bir yer var.</w:t>
      </w:r>
    </w:p>
    <w:p>
      <w:pPr>
        <w:keepNext/>
      </w:pPr>
      <w:hyperlink r:id="rId57">
        <w:r>
          <w:rPr>
            <w:color w:val="1155CC"/>
            <w:u w:val="single"/>
          </w:rPr>
          <w:t>00:33:21 – 00:34:03</w:t>
        </w:r>
      </w:hyperlink>
    </w:p>
    <w:p>
      <w:r>
        <w:t>Birçok kimsenin mesela bazen diyorlar ya sanki ahlaklı olmak için dine gerek mi var? Sorusunun da cevabıdır aslında. Bu nedir o? Şimdi insanın bu tanımında akıl, haz ve öfke üç tane şey var. Bu insanda temel kuvve var. Bu Bu kuvvelerin ifrat, vasat ve tefrit mertebeleri var. Aşırı mertebesi, vasat mertebesi ve tefrit mertebeleri var. Bu mertebeye bakalım mesela. Aklın ifrat mertebesi, cerbeze ya da şimdikilerin [demokraji?] dediği cerbeze nedir? Hakkı batıl, batıl hak diye yutturacak kadar keskin bir zekaya malik olur. Ama bu keskin zeka, daha önce birçok şeyde de söylemiştik. Düşünmek doğru düşünmek demek değildir. İnsanda [aklın olmasa?] aklın doğru kullandığı anlamına gelmiyor. Öyle ki bazen çok zeki insanlar iyi aldatırlar.</w:t>
      </w:r>
    </w:p>
    <w:p>
      <w:pPr>
        <w:keepNext/>
      </w:pPr>
      <w:hyperlink r:id="rId58">
        <w:r>
          <w:rPr>
            <w:color w:val="1155CC"/>
            <w:u w:val="single"/>
          </w:rPr>
          <w:t>00:34:03 – 00:34:43</w:t>
        </w:r>
      </w:hyperlink>
    </w:p>
    <w:p>
      <w:r>
        <w:t>Yani insanda aklın var olması, akıl var evet düşünüyor tamam bu kesinlikle doğru düşünür diye bir şey yok. En büyük hatayı yapanlar aklı çok çalışanlar maalesef nasıl oluyorsa. Şimdi birincisi akıl, aklın birinci ifrat mertebesi nedir? Cerbeze. Hakkı batıl, batılı hak diye [yıktıracak?] kadar bir zekaya malik olur. Peki bunun tefrit mertebesi nedir? Tefrit mertebesinde hiçbir şeyden hakkı yani doğrudan yanlıştan hiçbir şeyden anlamaz. Yani adama doğruyu da atsan anlamıyor, yanlışı da anlatsan anlamıyor. Bir de vasat mertebesi var, hikmet denilen mertebesi vardır. Bu nedir ki? Bu tefrit mertebesi, gabavet yani gabi adam, o şey mertebesi, vasat mertebesi ise hikmettir.</w:t>
      </w:r>
    </w:p>
    <w:p>
      <w:pPr>
        <w:keepNext/>
      </w:pPr>
      <w:hyperlink r:id="rId59">
        <w:r>
          <w:rPr>
            <w:color w:val="1155CC"/>
            <w:u w:val="single"/>
          </w:rPr>
          <w:t>00:34:44 – 00:35:26</w:t>
        </w:r>
      </w:hyperlink>
    </w:p>
    <w:p>
      <w:r>
        <w:t>Hikmet nedir? Doğruyu doğru bilir, tâbi olur. Yanlışı yanlış bilir, içtinap eder. İki şey söylüyor üstad, iki şey söylüyor. Nedir o? Doğruyu bilmek yetmez, tâbi olacak. Yanlışı yanlış bilmek yetmez, içtinap edecek. İkisi birden var. Bilmek ve yapmak ikisi beraberdir. Gelelim öbürüne. Sonra bunun özelliklerini söyleyeceğim. İkincisi ne? Öfke. Öfkenin ifrat mertebesi tehevvür. Yani ne hak ne batıl hiçbir şeyi takmaz. Firavunlar, Nemrutlar, Stalinler bu grubun, Moğollar bu grubun adamı nedir o? Herhangi bir şekilde senin hakkın varmış, hukukun varmış,</w:t>
      </w:r>
    </w:p>
    <w:p>
      <w:pPr>
        <w:keepNext/>
      </w:pPr>
      <w:hyperlink r:id="rId60">
        <w:r>
          <w:rPr>
            <w:color w:val="1155CC"/>
            <w:u w:val="single"/>
          </w:rPr>
          <w:t>00:35:26 – 00:36:06</w:t>
        </w:r>
      </w:hyperlink>
    </w:p>
    <w:p>
      <w:r>
        <w:t>senin fikrin varmış, değerin varmış takmaz bunu. Bütün hedefi kafasındakini gerçekleştirmek için. İnsan öldürmek kafidir. Size bir parantez içinde bir hadise anlatayım parantez içinde. Üniversitede bir gün araştırma görevliliği döneminde öyle bizim araştırma görevlileri konuşurken bu İslam'daki el kesme meselesi geldi gündeme. Oradan arkadaş dedi ki ya dedi öyle şey olur mu ya? Yani insanın eli kesilir mi yani hırsızlık yaptığı için? Doğru ya kesilmemesi lazım değil mi? Ben ama özellikle bir şey söylemedim. O meselenin unutulması için [anadan?] bir iki hafta geçtikten sonra Rusya'da Stalin elli milyon insan öldürdüğüne ilişkin bir konuşma bahis açtım. Dedi ki el kesmenin insan eli hırsızlıktan dolayı kesilmenin</w:t>
      </w:r>
    </w:p>
    <w:p>
      <w:pPr>
        <w:keepNext/>
      </w:pPr>
      <w:hyperlink r:id="rId61">
        <w:r>
          <w:rPr>
            <w:color w:val="1155CC"/>
            <w:u w:val="single"/>
          </w:rPr>
          <w:t>00:36:06 – 00:36:50</w:t>
        </w:r>
      </w:hyperlink>
    </w:p>
    <w:p>
      <w:r>
        <w:t>olur mu ya diyen arkadaş dedi ki ya dedi orada şimdi adam yani haklı dedi yani rejimin oturması için yani mecburen yapmak zorunda. Yani adamın kellesinin gitmesi gayet normal bir durum ama elinin kesilmesi anormal bir durum. İnsanda akıl, insanda akıl mutlaka ve mutlaka bir hakikat noktasını referans olarak hareket etmiyorsa baştan [sonra?] yanlış olacak. Şimdi bu ifrat mertebedeki öfkenin ifrat mertebesi olan tehevvürde hakkı batılı dinlemez. Fikrine uymasa bütün insanlar ölsün gözüne gözükmez. Bu insan beraber yaşıyoruz şu anda. Biz bu insanlarla aynı oksijeni tüketiyoruz şu anda. Biz şu anda bütün insanları ölse bütün insanlar mahvolsa, bütün insanlar yansa zerre kadar</w:t>
      </w:r>
    </w:p>
    <w:p>
      <w:pPr>
        <w:keepNext/>
      </w:pPr>
      <w:hyperlink r:id="rId62">
        <w:r>
          <w:rPr>
            <w:color w:val="1155CC"/>
            <w:u w:val="single"/>
          </w:rPr>
          <w:t>00:36:50 – 00:37:31</w:t>
        </w:r>
      </w:hyperlink>
    </w:p>
    <w:p>
      <w:r>
        <w:t>umursamayacak insanlarla aynı şekilde şu anda aynı oksijeni tüketiyoruz biz. Üstad da haber veriyor. Bu tip bir insan var. Vaktiyle Firavunlar, Nemrutlar eskiden yaşamadı Şimdi de var, bugün de yaşıyor Hepimiz şahidiz Gazze'ye Hepimiz şahidiz Türkistan'a Hepimiz şahidiz [Arkan'a?] Hepimiz şahidiz, bugün de o insanlar nefes alıyorlar Maalesef nefes alıyorlar Bu kıyamete kadar devam edecek Öfkenin tefrit mertebesi Cebanet, korkaklıktır, maddi, manevi her şeyden korkar Bir de orta vasat mertebesi var Nedir o? Şecaat, yani nedir? Hak bildiği davada Hayatını bile feda edebilir Ama kimsenin hakkına tecavüz etmez, hakkına da tecavüz ettirmez.</w:t>
      </w:r>
    </w:p>
    <w:p>
      <w:pPr>
        <w:keepNext/>
      </w:pPr>
      <w:hyperlink r:id="rId63">
        <w:r>
          <w:rPr>
            <w:color w:val="1155CC"/>
            <w:u w:val="single"/>
          </w:rPr>
          <w:t>00:37:32 – 00:38:13</w:t>
        </w:r>
      </w:hyperlink>
    </w:p>
    <w:p>
      <w:r>
        <w:t>Bu vasat mertebe. Gelelim kuvve-i şehveye. Kuvve-i şehveye menfaatleri celp hissidir. Kuvve-i gadabiye denen öfke zararları def hissidir. İnsanda var olan kuvve-i şehve ise menfaatleri celp hissidir. Yani insanda iki kuvve halinde konuluyor, bu ruhta konuluyor bu kuvvetler. Bedenin içine girince beden bunların sayısını arttırıyor. Yani menfaatleri celp hissi insan bedeninde tat almaktan, güzel müzik dinlemekten, yüzmekten tutan bütün lezzetler Kuvve-i Şeheviye'nin şubeleridir. Kuvve-i Şeheviye deyince akla gelen tek bir şey değil. Nedir? Çok yemek, içmek, uyumak yani haz veren her şey Kuvve-i Şeheviye'ye dahilir.</w:t>
      </w:r>
    </w:p>
    <w:p>
      <w:pPr>
        <w:keepNext/>
      </w:pPr>
      <w:hyperlink r:id="rId64">
        <w:r>
          <w:rPr>
            <w:color w:val="1155CC"/>
            <w:u w:val="single"/>
          </w:rPr>
          <w:t>00:38:13 – 00:38:54</w:t>
        </w:r>
      </w:hyperlink>
    </w:p>
    <w:p>
      <w:r>
        <w:t>Şimdi bunun ifrat mertebesi fücur. Yani helalmiş, harammış hiçbir şekilde takmadan ne var ne yok her şeyi işlemek. Yeter ki lezzet olsun. Bakın farkında değiliz şu anda çocukların oynadığı programlar habire dopamin yüklüyor ne demek anlık zevk anlık zevk çocuklar şu anda anlık zevke bağımlı oldular nedir o elinden bir telefonu alıyorsun çocuğun çocuk ne yapacağını şaşırıyor çünkü sürekli haz gelmesine alışmış elinden bir telefonu alıyorsun dünyası yıkılıyor yapacak hiçbir şey yok sağa sola bakıyor ne yapılabilir ki telefonun üzerinden baş parmakla resim oynatılmazsa ne olur ki acaba o hale geldi. Şimdi devam edelim ifrat mertebesi bu. Maddi manevi hiçbir şeye [bakmak?] haz olsun yeter.</w:t>
      </w:r>
    </w:p>
    <w:p>
      <w:pPr>
        <w:keepNext/>
      </w:pPr>
      <w:hyperlink r:id="rId65">
        <w:r>
          <w:rPr>
            <w:color w:val="1155CC"/>
            <w:u w:val="single"/>
          </w:rPr>
          <w:t>00:38:54 – 00:39:36</w:t>
        </w:r>
      </w:hyperlink>
    </w:p>
    <w:p>
      <w:r>
        <w:t>Zevk versin yeter. Peki bunun tefrit mertebesi nedir? Buna da humud deniyor. Yani ne madde ne helal ne haram hiçbir şeyde iştahası yok. Orta mertebesi ise iffettir. Nedir iffet? Sadece helale şehveti var harama yoktur. Burada peygamberler bir, sahabeler iki, tüm evliya da ona göre devam eder. Yani insanların kemaline, mükemmelliğine göre kafasındaki ölçüler ve şablonlar emre tâbidir. Peki, şimdi bu ölçüleri verdik. Kuvve-i akliye, ifrat mertebesi cerbeze, vasat mertebesi hikmet, tefrit mertebesi gabavet. Yani hiçbir şey anlamıyor. Kuvve-i öfkenin, gazabiyenin ifrat mertebesi tehevvür,</w:t>
      </w:r>
    </w:p>
    <w:p>
      <w:pPr>
        <w:keepNext/>
      </w:pPr>
      <w:hyperlink r:id="rId66">
        <w:r>
          <w:rPr>
            <w:color w:val="1155CC"/>
            <w:u w:val="single"/>
          </w:rPr>
          <w:t>00:39:36 – 00:40:22</w:t>
        </w:r>
      </w:hyperlink>
    </w:p>
    <w:p>
      <w:r>
        <w:t>[Firavunların emirlerinde doğduğu?] orta mertebesi şecaat Alt mertebesi ise cebanet korkaklık Kuvve-i şehevenin ifrat mertebesi Fücur maddi manevi her şeyde Haz olsun yeter dinlemez Orta mertebesi iffet alt mertebesi ise Humud hiçbir şeye helal haram bir şey yok [İste yok?] Peki insan acaba doğduğunda İfrat Vasat ve tefrit mertebenin Hangisinde doğuyor bu arada Parantezinde söylüyorum İnsan fıtrat üzere doğar diye Hadis-i şerifte var biliyorsunuz Fıtrat üzeredir orada. Orada bahsedilen bu üç tane kuvvenin hat konulmamış özelliğiyle doğar anlamındadır. Şimdi izahını yapacağım. Şimdi peki insan doğduğunda bunların hangi mertebesinde doğuyor?</w:t>
      </w:r>
    </w:p>
    <w:p>
      <w:pPr>
        <w:keepNext/>
      </w:pPr>
      <w:hyperlink r:id="rId67">
        <w:r>
          <w:rPr>
            <w:color w:val="1155CC"/>
            <w:u w:val="single"/>
          </w:rPr>
          <w:t>00:40:23 – 00:41:03</w:t>
        </w:r>
      </w:hyperlink>
    </w:p>
    <w:p>
      <w:r>
        <w:t>İfrat mertebesinde doğuyor. Çünkü insan en güzel şeyleri ister. Kıyafetin en güzelini, yemeğin en güzelini, yatağın en güzelini, evin en güzelini, her şeyin en güzelini ister. der. Hayvanat da yok. Hayvanın önüne bir otu koy. Dünyası tamam onun. Dünyası sınırlıdır onun. [Aslan et yene kadar?] ona sonra uyumaya başlar. Aslanın karnı aç olduğu sürece de. İnsan karnı doydukça azan [tek yanlar?]. Ve insan her şeyin en güzelliğini, en hassasını istiyor. Bütün lezzetlerin hepsini istiyor. Bütün insanlar bana itaat etsin istiyor. Mesela kuvve-i akliyenin ifrat mertebesi olan cerbeze de şu. Doğru nedir doğru? Benim doğru dediğim insandaki hissiyat budur.</w:t>
      </w:r>
    </w:p>
    <w:p>
      <w:pPr>
        <w:keepNext/>
      </w:pPr>
      <w:hyperlink r:id="rId68">
        <w:r>
          <w:rPr>
            <w:color w:val="1155CC"/>
            <w:u w:val="single"/>
          </w:rPr>
          <w:t>00:41:03 – 00:41:44</w:t>
        </w:r>
      </w:hyperlink>
    </w:p>
    <w:p>
      <w:r>
        <w:t>Doğru ne? Ben neye doğru diyorsam odur. Peki ifrat mertebedeki Kuvve-i Gadabiye'nin ifratı nedir mesela? Herkes kanunlara uymalı. Ben hariç. Kimse trafik kanunlarının insanlara faydalı olduğundan şüphe etmez yani ama herkes biliyor ki trafik kanunları seni hayatta tutmak için doğru mu? Peki niye kimse dinlemiyor? İnsan şöyle düşünüyor. Ya trafik kanunlar olmalı mı olmamalı? Tabii ki olmalı ama ben uymamam lazım. Yani herkes Herkes bana itaat etmeli ama ben kimseye [itaat etmem lazım?]. İfrat mertebe, insandaki hissiyatın serbest bırakılmış, kayıtlanmamış hali budur. Öbüründe ise Kuvve-i Şeheve'nin ifrat mertebesi ise</w:t>
      </w:r>
    </w:p>
    <w:p>
      <w:pPr>
        <w:keepNext/>
      </w:pPr>
      <w:hyperlink r:id="rId69">
        <w:r>
          <w:rPr>
            <w:color w:val="1155CC"/>
            <w:u w:val="single"/>
          </w:rPr>
          <w:t>00:41:44 – 00:42:25</w:t>
        </w:r>
      </w:hyperlink>
    </w:p>
    <w:p>
      <w:r>
        <w:t>dünyada ne kadar haz varsa benim hakkımdır. Dünyada ne kadar haz varsa kimse bana engel koymasın. Başkaları, o zaman başkaları da karışırsa iş karışır. Başkalarına sınır olması lazım. Şimdi bak insan budur. Peki, insan doğuştan hangi mertebede? İfrat mertebede. Burayı mesela iki dakika zihnimizde tutalım. İnsan doğuştan tüm bu kuvveleri ifrat mertebede doğar. Cerbeze, tehevvür ve fücur mertebesinde doğuyor. Peki herkes aynı doğduğuna göre, herkesin kuvveleri ifrat mertebesinde olduğuna göre böyle insanlardan oluşan bir cemiyetin, bir toplumun ayakta kalma şansı var mı?</w:t>
      </w:r>
    </w:p>
    <w:p>
      <w:pPr>
        <w:keepNext/>
      </w:pPr>
      <w:hyperlink r:id="rId70">
        <w:r>
          <w:rPr>
            <w:color w:val="1155CC"/>
            <w:u w:val="single"/>
          </w:rPr>
          <w:t>00:42:25 – 00:43:06</w:t>
        </w:r>
      </w:hyperlink>
    </w:p>
    <w:p>
      <w:r>
        <w:t>Yok. İşte. Peki ne olmalı? Vasata gelmesi lazım. Zaten alt mertebe [tevhidi?] kimse istemez. Çünkü orada bir arıza var zaten o bizim muhatabımız değil. Bir sıkıntısı var. Olması gereken orta mertebe. Ancak ve ancak Aristo da söylüyor, aynı şekilde söylüyor, Üstad da aynı şekilde söylüyor. Çünkü aynı insandır yani. Bakın insan aynı insan tarif edildiği için. Ortaya gelebilmesi için insanın tercih etmesi gerekiyor. Niye? Çünkü insan hazzın her türlüsünü ister. Bunu ifrattan ortaya getirmek için hazzını sınırlaması gerekiyor. İnsan kuvve-i gadabiyenin ifrat mertebesindeyken orada zahmete katlanması gerekiyor.</w:t>
      </w:r>
    </w:p>
    <w:p>
      <w:pPr>
        <w:keepNext/>
      </w:pPr>
      <w:hyperlink r:id="rId71">
        <w:r>
          <w:rPr>
            <w:color w:val="1155CC"/>
            <w:u w:val="single"/>
          </w:rPr>
          <w:t>00:43:06 – 00:43:50</w:t>
        </w:r>
      </w:hyperlink>
    </w:p>
    <w:p>
      <w:r>
        <w:t>O anlama geliyor ortaya inmek. Yani şeyini ister istemez duygularının [sırasını?] sınırlayıp vasata indirmesi lazım. Kuvve-i akliye kendini hikmete indirmesi lazım. Bu ise fiili olarak bir gerekçe yoksa imkansızdır. Şimdi bazen söylüyorlar ya, yani sanki de ahlak için dine gerek mi var falan diye. Anlamak çok kolay, anlamak çok basit. Adam diyor ki yani komünizm neyine yetmiyor, kapitalizm neyine yetmiyor, pozitivizm neyine yetmiyor, hepsi var. Çok kolay ya. Belki de doğru söylüyorlardır. Anlamak çok kolay. Nasıl? Soruyoruz mesela komünizme soralım. Doğuştan ifrat mertebede dünyaya gelen bu üç kuvve sahibi olan insanın</w:t>
      </w:r>
    </w:p>
    <w:p>
      <w:pPr>
        <w:keepNext/>
      </w:pPr>
      <w:hyperlink r:id="rId72">
        <w:r>
          <w:rPr>
            <w:color w:val="1155CC"/>
            <w:u w:val="single"/>
          </w:rPr>
          <w:t>00:43:50 – 00:44:32</w:t>
        </w:r>
      </w:hyperlink>
    </w:p>
    <w:p>
      <w:r>
        <w:t>kuvveleri bu seviyedeyken cemiyet yaşayamadığına göre, bunun ortaya çekilmesi gerektiğine göre sen insanın ifrat mertebedeki kuvvelerini nasıl vasata çekiyorsun söyle. Cevap yok. Hangi İslamiyet dışında Hangi izme hangi görüşe sorarsanız Sorun hangisini alıp sorarsanız Sorun deyin ki doğuştan İfrat mertebede olan insanın Bu kuvveleri bu seviyede Kaldığında cemiyet yaşayamayacağına göre Cemiyetin olabilmesi için Kuvvelerin ifrattan vasata İndirilmesi gerektiğine göre sen bu Kuvveleri ifrattan vasata Nasıl indiriyorsun bana bir anlat da Bileyim de</w:t>
      </w:r>
    </w:p>
    <w:p>
      <w:pPr>
        <w:keepNext/>
      </w:pPr>
      <w:hyperlink r:id="rId73">
        <w:r>
          <w:rPr>
            <w:color w:val="1155CC"/>
            <w:u w:val="single"/>
          </w:rPr>
          <w:t>00:44:32 – 00:45:17</w:t>
        </w:r>
      </w:hyperlink>
    </w:p>
    <w:p>
      <w:r>
        <w:t>Hepsinin cevabı sükûttur O yüzden dinsiz ahlak olmaz. Hiç mi olmaz? Olur. Biliyorsunuz bu hiç mi olmaz? Türkçe'ye has bir şeydir. Adama diyorum ki ekmek var mı? Yok. Hiç mi yok? Ya bir şey varsa vardır yoksa yoktur. Bu Türkçe'de has bir şey yani. Yok mu? Yok. Hiç mi yok? Yani nasıl oluyorsa şimdi hiç mi yok? Yok. Var canım. Olmaz olur mu? Yani din olmadan ahlak olur mu? Olur olur. Çizgi filmlerde olur. Romanlarda olur. Dizilerde olur. Orada oluyor. Masallarda oluyor. Ama samanyolu galaksisinde olmuyor. Yani belki diğer galaksilerde oluyordur onu bilmiyoruz. Şimdi insan bu ve orta mertebeye getirmek ancak tercih edersen oluyor.</w:t>
      </w:r>
    </w:p>
    <w:p>
      <w:pPr>
        <w:keepNext/>
      </w:pPr>
      <w:hyperlink r:id="rId74">
        <w:r>
          <w:rPr>
            <w:color w:val="1155CC"/>
            <w:u w:val="single"/>
          </w:rPr>
          <w:t>00:45:17 – 00:45:57</w:t>
        </w:r>
      </w:hyperlink>
    </w:p>
    <w:p>
      <w:r>
        <w:t>Başka türlü kendisi gelmiyor. Peki İslamiyet bunu nasıl gerçekleştiriyor? Allah'a iman, ahirete iman. Şimdi böyle bazı felsefeci arkadaşlar ya hemen dini işin içine karıştırdın diyor. Tamam karıştırmayalım ya seni mi kıracağız [dükkan seni?] yani. Niye karıştıralım ki değil mi? Dini karıştırmayalım. Felsefece konuşalım. Kant'ın son dönem kitabına bakalım. Bütün kitaplarını yazdıktan sonraki son dönem kitabında diyor ki insanın diyor ahlak kanuna uymasıyla mutluluk bir araya gelmiyor. Öyle değil mi? Ahlak kanuna uy diyor. Ahlak yasasına göre eyle. Kurallarını söylüyor. Tamam da insana mesela ahlak yasasına uy, ahlaklı ol deyince</w:t>
      </w:r>
    </w:p>
    <w:p>
      <w:pPr>
        <w:keepNext/>
      </w:pPr>
      <w:hyperlink r:id="rId75">
        <w:r>
          <w:rPr>
            <w:color w:val="1155CC"/>
            <w:u w:val="single"/>
          </w:rPr>
          <w:t>00:45:57 – 00:46:39</w:t>
        </w:r>
      </w:hyperlink>
    </w:p>
    <w:p>
      <w:r>
        <w:t>[insan gayreti?] yani şu söz söyler. Niye? Hayırdır? Paran var, gücün var. Niye bana bundan taviz ver diyorsun ki? Kant diyor ki ahlak yasasına uymakla mutluluk bir araya gelmiyor. Dolayısıyla insanın yapması için bir gerekçe kalmıyor. bunun gerekçesinin olabilmesi için Tanrı'nın varlığıyla ruhun ölümsüzlüğü şarttır. Felsefece söyledim ha. Şimdi Kant söyleyince felsefece oluyor. Kant diyor ki ahlak yasasıyla mutluluğun bir araya gelebilmesi için ruhun ölümsüzlüğü ve tabi ruhun ölümsüzlüğünü sağlayacak Tanrı'nın varlığı şarttır. Yani şunu demek istiyor ahlak Tanrı ve ruhun ölümsüzlüğü olmazsa gerçekleşmez.</w:t>
      </w:r>
    </w:p>
    <w:p>
      <w:pPr>
        <w:keepNext/>
      </w:pPr>
      <w:hyperlink r:id="rId76">
        <w:r>
          <w:rPr>
            <w:color w:val="1155CC"/>
            <w:u w:val="single"/>
          </w:rPr>
          <w:t>00:46:39 – 00:47:20</w:t>
        </w:r>
      </w:hyperlink>
    </w:p>
    <w:p>
      <w:r>
        <w:t>İslami literatüre çevirelim hani dini karıştırmayacağız ya İslami literatürü çevirelim Allah'a ve ahirete iman olmadan ahlak gerçekleşmez. Ailede gerçekleşir mi? Hiç gerçekleşmez. Şimdi insan, aile, en küçük devlet aile en küçük devlet en küçük devlet elbette ki büyük devlet nasıl ki bir idareci var bir yardımcısı var bir de tebası var ailede de bir efendi olur bir yardımcısı olur bir de teba olur. olur. Avrupa'nın kafası bunları algılamaz. Kelin ilacı olsa kafasına sürer. Avrupa bize aile meselesini mi</w:t>
      </w:r>
    </w:p>
    <w:p>
      <w:pPr>
        <w:keepNext/>
      </w:pPr>
      <w:hyperlink r:id="rId77">
        <w:r>
          <w:rPr>
            <w:color w:val="1155CC"/>
            <w:u w:val="single"/>
          </w:rPr>
          <w:t>00:47:20 – 00:48:02</w:t>
        </w:r>
      </w:hyperlink>
    </w:p>
    <w:p>
      <w:r>
        <w:t>öğretecek? Aile kurumunu mu öğretecek? Özellikle hani şu eee bizim dilde ne deniyor [bilmiyormuş?]. Var ya tanışmadan önce tanışıyorlar falan böyle. Kız ve erkek tanışıyorlar. Karşılıklı olarak konuşuyorlar. Aa biz evlenmeye çok müsaitiz ya evlenelim diyorlar yani. Tarihteki yeryüzündeki Âdem aleyhisselam’dan kıyamete kadar söylenen en büyük yalan ya da en büyük yalan ortam kadın ve erkek karşılıklı konuşurken konuştuklarıdır. Bir kadın ve bir erkek karşılıklı oturup konuştuğunda iki sahtekar konuşur. İki yalancı konuşur. İki tane riyakar konuşur. Niye? Ben şimdi oturacağım bir kadının karşısına konuşacağım</w:t>
      </w:r>
    </w:p>
    <w:p>
      <w:pPr>
        <w:keepNext/>
      </w:pPr>
      <w:hyperlink r:id="rId78">
        <w:r>
          <w:rPr>
            <w:color w:val="1155CC"/>
            <w:u w:val="single"/>
          </w:rPr>
          <w:t>00:48:02 – 00:48:44</w:t>
        </w:r>
      </w:hyperlink>
    </w:p>
    <w:p>
      <w:r>
        <w:t>yani. Öyle bir anlatırım ki ulan der bir tane adam varmış da o da bana denk geldi dedirtirim. Tıpkı onun dedirttirdiği gibi. Tıpkı onun dedirttiği. O yüzden hiçbir zaman ama hiçbir zaman ama hiçbir zaman. Hayal kurmaya gerek yok. Masallara gerek yok. Dizi film çekmiyoruz biz burada. Bu samanyolu galaksisinde insan ancak çevresinden tanınır. Ailesinden tanınır. Anne babaya karşı davranışından tanınır. Kız kardeşine davranışından tanınır. İş meslek arkadaşları olan bir de arkadaşlar grubun içindeki en dar grup vardır. Arkadaş grubunun içindeki en dar grup vardır. İnsan oradan tanınır. Herkesin dar çok dar bir Bir arkadaş grubu vardır, [insan olur?]. İnsanı oradan tanımıyorsun da karşılıklı oturarak mı tanışacaksınız?</w:t>
      </w:r>
    </w:p>
    <w:p>
      <w:pPr>
        <w:keepNext/>
      </w:pPr>
      <w:hyperlink r:id="rId79">
        <w:r>
          <w:rPr>
            <w:color w:val="1155CC"/>
            <w:u w:val="single"/>
          </w:rPr>
          <w:t>00:48:44 – 00:49:25</w:t>
        </w:r>
      </w:hyperlink>
    </w:p>
    <w:p>
      <w:r>
        <w:t>Geçmiş olsun. Maalesef, bakın basit bir şey anlatayım. Asıl konuma, asıl konuma gireceğim diyorum, 20 dakika olmuş. Şimdi arkadaş, üniversitedeyiz. Bir kız arkadaşıyla geldi. Ahmet dedi, nişanlım dedi. Niye tanıştırıyorsa onu da anlamadım. Neyse, iyi, hoş günler, iyi olsun, güzel olsun falan. Ne dedim hatırlamıyorum da. Şimdi içimden dedim ki Ben bu adama nasıl söyleyeyim ya Ben şu anda desem ki Oğlum iki gün sonra kavga ve dövüşle ayrılacaksın diye Ben bunu nasıl söylüyorum [Sami?] de arkadaşım üniversiteden E söyleyemiyorsun çünkü söylesen zaten dinlemez Dinlemediği gibi kötü olursun yani</w:t>
      </w:r>
    </w:p>
    <w:p>
      <w:pPr>
        <w:keepNext/>
      </w:pPr>
      <w:hyperlink r:id="rId80">
        <w:r>
          <w:rPr>
            <w:color w:val="1155CC"/>
            <w:u w:val="single"/>
          </w:rPr>
          <w:t>00:49:25 – 00:50:07</w:t>
        </w:r>
      </w:hyperlink>
    </w:p>
    <w:p>
      <w:r>
        <w:t>E söylemeyince vicdan azabı çekiyorsun Diyeceksiniz ki ne anladın kahin misin? Yok kahin değilim Ama insan denen bir canlı var ki kim olduğunu biliyoruz yani. Ben onunla konuşurken, ben konuşuyorum [arkadaşta?], o da kafasını onun omzuna yaslamış öyle dinliyor. Şimdi ben buna dair herkesin basit gördüğü birkaç davranış var ya basit yani davranış var. Şimdi onu söyleyince aa o da mı yasak? Yok yasak değil kardeşim. Ben sadece karakterini söylüyorum. O arkadaşların yaşama süresi evliliğin maalesef yedi ay sürdü. Yedi ay sonra tekme tokat dövüş ayrıldılar yani. Şimdi niye bunu söylüyorum?</w:t>
      </w:r>
    </w:p>
    <w:p>
      <w:pPr>
        <w:keepNext/>
      </w:pPr>
      <w:hyperlink r:id="rId81">
        <w:r>
          <w:rPr>
            <w:color w:val="1155CC"/>
            <w:u w:val="single"/>
          </w:rPr>
          <w:t>00:50:08 – 00:50:50</w:t>
        </w:r>
      </w:hyperlink>
    </w:p>
    <w:p>
      <w:r>
        <w:t>Ben arkadaşla konuşurken, elbette ki sen eğer eşi olacak kadar kabiliyetli biriysen, bir hanımefendi olacaksan, bizim hususi konuşmamızda senin ne işin var? Gider başka bir şeyle meşgul olursun. Otobüse bindik, oturuyor, ben konuşuyorum, [odatıp?] kafasını üzerine koymuş, o şekilde ben konuşuyorum. Aslında gideceğim de ayıp olmasın diye [gidiyorum?]. Bakın ne kadar basit bir mesele. Ben bunun üzerine size bin tane karakter örneğini sayarım. Bin tane karakter örneği sayalım ki yaklaşmayın diye söylerim ya. Ama gel gör ki anlatınca dindar aile bile anlamıyor. Bir erkek kendi anne babasına senden daha çok ve değer vermiyorsa akrepten yılandan nasıl kaçıyorsan öyle kaç.</w:t>
      </w:r>
    </w:p>
    <w:p>
      <w:pPr>
        <w:keepNext/>
      </w:pPr>
      <w:hyperlink r:id="rId82">
        <w:r>
          <w:rPr>
            <w:color w:val="1155CC"/>
            <w:u w:val="single"/>
          </w:rPr>
          <w:t>00:50:51 – 00:51:33</w:t>
        </w:r>
      </w:hyperlink>
    </w:p>
    <w:p>
      <w:r>
        <w:t>Akrepten yılandan nasıl kaçıyorsan anne babasına değer vermeyenden öyle kaç. Annesine babasına değer verenlerden binde bir, binde iki, binde üç çıkar arızalı. Ama değer vermeyenlerden yüzde doksan çıkar. E tamam bir tane çıkıyor diye filan bütün hükmü bozalım mı yani? Hüküm böyledir. Bir erkek kız kardeşine nasıl davranıyor? Annesine nasıl davranıyor? Babasına nasıl davranıyor? Yakın akrabaya nasıl davranıyor? Karakterini o [belledir?]. Kadının ise evindeki temizlikten, anne babasına karşı yine saygısından bunlardan belli olur ve yakın çevresine. Şimdi o konuya girmeyeceğim. Asıl bizi ilgilendiren konuya geliyorum. O da şudur. Şudur, insanın bu yapısı akıl, haz ve öfke üçü birden nazar alındığında</w:t>
      </w:r>
    </w:p>
    <w:p>
      <w:pPr>
        <w:keepNext/>
      </w:pPr>
      <w:hyperlink r:id="rId83">
        <w:r>
          <w:rPr>
            <w:color w:val="1155CC"/>
            <w:u w:val="single"/>
          </w:rPr>
          <w:t>00:51:33 – 00:52:14</w:t>
        </w:r>
      </w:hyperlink>
    </w:p>
    <w:p>
      <w:r>
        <w:t>çok garip bir şey çıkıyor ortaya. Nedir o? Bizim eğitim sistemimizin henüz beceremediği, dünyada bir tek bizim eğitim sistemimizin beceremediği, inşallah yakında becermesini ümit ettiğimiz bir eğitim sisteminde bir ikinci yön var. Hani biz şimdi okulda tarihimizi anlatırken düşmanlarla savaşmışız öyle değil mi? Vatanımızı kurtarmadık mı? Düşmanlarla savaştık hepsini denize döktük mü? mı? Kim bu düşman? Ayıp olmasın diye bir yerde Yunanlılar geçiyor. Ayıp olmasın diye bir yerde İngiliz, Fransız falan geçiyor. Koskoca tarihimizde düşman kim oldu belli değil. Bunu şimdi insan tanımına alalım. Bu arada bir parantezinde bir ayet söyleyeyim.</w:t>
      </w:r>
    </w:p>
    <w:p>
      <w:pPr>
        <w:keepNext/>
      </w:pPr>
      <w:hyperlink r:id="rId84">
        <w:r>
          <w:rPr>
            <w:color w:val="1155CC"/>
            <w:u w:val="single"/>
          </w:rPr>
          <w:t>00:52:14 – 00:52:55</w:t>
        </w:r>
      </w:hyperlink>
    </w:p>
    <w:p>
      <w:r>
        <w:t>Fetih suresinde Kur'an peygamberlerden sonra makamı gelen sahabeyi methederken kullandığı cümleye bakın. Muhammed Allah'ın elçisidir. hani o O kimseler ki onun yanındaki [mehu?] sadakatle yanındadırlar. Birinci özellik bakın. Peygamberimizin yanındaki sahabenin birinci özelliği. Kur'an söylüyor. Met ederek söylüyor sahabeyi. Peygambere sadıktırlar. Dine sadıktırlar. İki, İnkârcılara karşı çetindirler. Bakın ikinci özellik kafire karşı şiddetlidirler. Üçüncü özellik Aralarında [ve?] merhametlidirler. kendi aralarında çok merhametlidirler. dördüncüsü Rükû ve secde ederek.</w:t>
      </w:r>
    </w:p>
    <w:p>
      <w:pPr>
        <w:keepNext/>
      </w:pPr>
      <w:hyperlink r:id="rId85">
        <w:r>
          <w:rPr>
            <w:color w:val="1155CC"/>
            <w:u w:val="single"/>
          </w:rPr>
          <w:t>00:52:55 – 00:53:38</w:t>
        </w:r>
      </w:hyperlink>
    </w:p>
    <w:p>
      <w:r>
        <w:t>namazda ve oruç şeyde rüküde secde çok devamda görürsün dikkat edin insanı methederken Kur'an sahabeyi ikinci özellik olarak İslamiyet'e bağlılığın hemen akabinde İnkârcılara karşı çetindirler. kafire karşı şiddet olmak niye öyle buna çok daha delil söylerim yüzlerce niye öyle Risale-i Nur'da geçiyor ki garp husumeti baki kalmalıdır Üstad Hazretleri diyor ki garp husumeti baki kalmalıdır. Şark husumeti bizim ittifakımızı bozuyordu. Ama garp husumeti ittifaka sebeptir. Bunu mutlaka çocukların öğrenmesi gerekiyor. Bunu mutlaka çocukların öğrenmesi gerekiyor. Anne baba çocuk yetiştirirken her şeyi bilmez.</w:t>
      </w:r>
    </w:p>
    <w:p>
      <w:pPr>
        <w:keepNext/>
      </w:pPr>
      <w:hyperlink r:id="rId86">
        <w:r>
          <w:rPr>
            <w:color w:val="1155CC"/>
            <w:u w:val="single"/>
          </w:rPr>
          <w:t>00:53:39 – 00:54:20</w:t>
        </w:r>
      </w:hyperlink>
    </w:p>
    <w:p>
      <w:r>
        <w:t>Her şeyden anlamaz. Anlayamaz yani bilemez. Ama çocuğu yetiştirirken bütün anne babalar şahsiyetli çocuk olsun istemiyor mu? Herkes aynı şahsi benim oğlum şahsiyetli bir insan olsun, adam olsun, ona hanımefendi olsun istemiyor mı? İşte bunun olabilmesi sadece tarihimizdeki kahramanlar anlatmakla olmuyor. Gördüğümüz zulümü de bilmesi lazım. Kaç tane bizim eğitim sistemimizden çıkan çocuğun kaç tanesi Mora Yarımadası'nda Yunanlıların işkenceyle doksan bin insanımızı katlettiğini kaç kişi biliyor? Ege bölgesinde Yunanlıların çocuklarının kafalarını kesip annenin göğsüne diktiklerini kaç kişi biliyor? Bunlar bilinmediği</w:t>
      </w:r>
    </w:p>
    <w:p>
      <w:pPr>
        <w:keepNext/>
      </w:pPr>
      <w:hyperlink r:id="rId87">
        <w:r>
          <w:rPr>
            <w:color w:val="1155CC"/>
            <w:u w:val="single"/>
          </w:rPr>
          <w:t>00:54:20 – 00:55:02</w:t>
        </w:r>
      </w:hyperlink>
    </w:p>
    <w:p>
      <w:r>
        <w:t>sürece çocuk Avrupa'ya karşı Avrupa'nın iki yüzlü ve sahtekar yüzüne karşı önceden bir şablon almaz. Şablon almazsa taklit eder. Bizim şu anda okuldaki öğretmen arkadaşlarının hepsinin annelerin babaların en büyük derdi bu değil mi? Bakın dünyada hukukun, eğitimin, psikolojinin sosyolojinin, etiğin bir tane sorusu vardır. Bütün bu sosyal alanların bir tane sorusu vardır. Hukukun, eğitimin, psikolojinin, sosyolojinin, felsefenin bir tane sorusu vardır. Nedir o? Doğuştan ifrat halde bulunan insanın kuvveleri ortaya nasıl getirilir? Bu kadar. İkinci bir soru yok. Psikoloji bunu kendi alanıyla cevaplamaya çalışır insanın yapısına.</w:t>
      </w:r>
    </w:p>
    <w:p>
      <w:pPr>
        <w:keepNext/>
      </w:pPr>
      <w:hyperlink r:id="rId88">
        <w:r>
          <w:rPr>
            <w:color w:val="1155CC"/>
            <w:u w:val="single"/>
          </w:rPr>
          <w:t>00:55:03 – 00:55:46</w:t>
        </w:r>
      </w:hyperlink>
    </w:p>
    <w:p>
      <w:r>
        <w:t>Sosyoloji toplum yapısının hareketiyle cevaplamaya çalışır. Hukuk kanunlar [muhacirasında?] acaba nasıl sevk edebiliriz diye bakar. Felsefe insanın yapısına bakarak çözmeye çalışır. Olanaklarına, imkanlarına bakarak çözmeye çalışır. Vesaire vesaire. Ama fiiliyatta hiçbir zaman özellikle bizim aile yapısı gibi, toplum yapısı gibi, cemiyet yapısı gibi bütün değerlerimizin ayakta kalabilmesi bir tek şartla mümkün. Kur'an'da aynısını söylüyor, Risale'de de aynısını söylüyor. Bir tek şey Allah'a ve ahirete iman. Hayal kurmaya gerek yok. Hayal kurmaya gerek yok. Ben bazen ateist arkadaşlardan böyle dine gerek var mı ya böyle ahlak için dediğinde</w:t>
      </w:r>
    </w:p>
    <w:p>
      <w:pPr>
        <w:keepNext/>
      </w:pPr>
      <w:hyperlink r:id="rId89">
        <w:r>
          <w:rPr>
            <w:color w:val="1155CC"/>
            <w:u w:val="single"/>
          </w:rPr>
          <w:t>00:55:46 – 00:56:28</w:t>
        </w:r>
      </w:hyperlink>
    </w:p>
    <w:p>
      <w:r>
        <w:t>tarihi suratlarına çarpıyorum. Dinlerin birbiriyle çarpışmasından dolayı 10 asırda ölen insan sayısının 10 katını bir asırda öldürdü ateizm. Dinlerin çatışmasından dolayı 10 asırda ölen insan sayısının 10 katını ateizm bir yüzyılda öldürdü. Ve tutup insanlar için idealler çiziyorlar böyle biz bilmiyoruz hemen unutuyoruz ya böyle. Aynı mesele bizim ailenin yapısında çocuk yetiştirmekteki ikinci kısım için. Devletin görevi biliyorsunuz Mecelle’de geçer bir celb-i nef’ var bir def-i şer var. Eğitim de iki yönlüdür. Bir tanesi bizim tarihimizdeki bütün büyük kahramanların,</w:t>
      </w:r>
    </w:p>
    <w:p>
      <w:pPr>
        <w:keepNext/>
      </w:pPr>
      <w:hyperlink r:id="rId90">
        <w:r>
          <w:rPr>
            <w:color w:val="1155CC"/>
            <w:u w:val="single"/>
          </w:rPr>
          <w:t>00:56:28 – 00:57:10</w:t>
        </w:r>
      </w:hyperlink>
    </w:p>
    <w:p>
      <w:r>
        <w:t>şahsiyetli insanların, ideal insanların çocuğa anlatılması bu şarttır. Çocuk tarihimizdeki büyük insanları bilecek. Fakat şu andaki haliyle bu da yok da tam olarak bu olacak bir. Ama çocuğa asıl şahsiyet kazandıran, asıl şahsiyet kazandıran düşman tanımlamasıdır. Düşmanını bilmesidir. Eğer çocuk düşmanını bilmezse onlara karşı ön olarak kendini korumaya almaz. İnsanın başkasına karşı korumaya alması düşman tanımına bağlıdır. Bu bizim eğitim sistemimizde yok. Uyarıyoruz ki ailelerde olsun. Uyarıyoruz ki ailelerde olsun. Ve aile içinde annelerin çok dikkat etmesi gereken bir konu var.</w:t>
      </w:r>
    </w:p>
    <w:p>
      <w:pPr>
        <w:keepNext/>
      </w:pPr>
      <w:hyperlink r:id="rId91">
        <w:r>
          <w:rPr>
            <w:color w:val="1155CC"/>
            <w:u w:val="single"/>
          </w:rPr>
          <w:t>00:57:11 – 00:57:55</w:t>
        </w:r>
      </w:hyperlink>
    </w:p>
    <w:p>
      <w:r>
        <w:t>Annelerin çok dikkat etmesi gereken bir konu var. O da nedir? Ailenin içinde baba def-i şer görevi görür çocuk için. Anne ise celb-i nef’ görevi görür. Cenab-ı Hak ikisine de insanı muhtaç yaratmış. Yani çocuk annenin hazır zamana bakan şefkatine, babanın uzak zamana bakan şefkatine muhtaçtır. İkisi olmazsa yarım oluyor çocuk. Sıkıntı oluyor. Ruhu tekâmül etmiyor. Hani hepimiz yaşamışızdır yani. Çocuğu hastaneye götürüp de iğne vurduracağımız zaman annenin el ayağı birbirine karışıyor. Çocuk iğne vuracak, ağlayacak da acı çekecek falan. Baba için durum öyle olmuyor. Baba da şöyle durum. [Bu lazım mı birine?] Çak o zaman ya. Baba böyledir durum. Niye?</w:t>
      </w:r>
    </w:p>
    <w:p>
      <w:pPr>
        <w:keepNext/>
      </w:pPr>
      <w:hyperlink r:id="rId92">
        <w:r>
          <w:rPr>
            <w:color w:val="1155CC"/>
            <w:u w:val="single"/>
          </w:rPr>
          <w:t>00:57:55 – 00:58:38</w:t>
        </w:r>
      </w:hyperlink>
    </w:p>
    <w:p>
      <w:r>
        <w:t>İstikbale dönük şefkat eder. Çocuğun ihtiyacı var. Anne yakın zamana o da ileri. Bu yüzden annelerin şu hatayı yapmaması gerekiyor. Bazen olabilir, aile içinde sıkıntı olabilir, aile içinde problem olabilir fakat baba olmadığında, baba aleyhinde anne bir tek cümle çocuğa söylediğinde geçmiş olsun artık o çocuktan hiçbir şey bekleme. Çünkü çocuğun aleminde def-i şer denen otoriteyle muhafaza etme sınırları çizen baba figürü tamamen kaybolmuştur. Artık o çocuk ileride az buçuk fırsat eline geçtiğinde ne seni dinleyecektir ne de babasını. Sen dakikalık ve saniyelik olarak hissini tatmin ediyorsun.</w:t>
      </w:r>
    </w:p>
    <w:p>
      <w:pPr>
        <w:keepNext/>
      </w:pPr>
      <w:hyperlink r:id="rId93">
        <w:r>
          <w:rPr>
            <w:color w:val="1155CC"/>
            <w:u w:val="single"/>
          </w:rPr>
          <w:t>00:58:38 – 00:59:20</w:t>
        </w:r>
      </w:hyperlink>
    </w:p>
    <w:p>
      <w:r>
        <w:t>Babaya kızdın ona yine bir şey söyledin ama babaya bir şey olmaz çocuğu kaybettin. Çocuk bitti. Tarih boyunca, annesi babası kavgalı olan, annesinin babası aleyhinde, babasının da annesi aleyhinde konuştuğu hiçbir aileden büyük adam yetişmemiştir. Tarih böyle bir şey yazmaz. Açın bakın İmam-ı Azam'ın annesine babasına, açın bakın Geylânî Hazretleri'nin annesine babasına. Bakın dersiniz ki, üstadın anne babasına bakın, dersiniz ki böyle adam böyle aileden yetişir. O yüzden annelerin dikkat etmesi gerekiyor. Ne olursa olsun ama ne olursa olsun mutlaka ve mutlaka senin hissin seni zorlayabilir. Bir sıkıntı, bir problem olabilir</w:t>
      </w:r>
    </w:p>
    <w:p>
      <w:pPr>
        <w:keepNext/>
      </w:pPr>
      <w:hyperlink r:id="rId94">
        <w:r>
          <w:rPr>
            <w:color w:val="1155CC"/>
            <w:u w:val="single"/>
          </w:rPr>
          <w:t>00:59:20 – 01:00:00</w:t>
        </w:r>
      </w:hyperlink>
    </w:p>
    <w:p>
      <w:r>
        <w:t>ama çocuğa baba aleyhinde bir tek cümleyi kurdun, geçmiş olsun çocuk bitmiştir. Bir daha toparlayamazsın. Eskiler öyle değil. Şimdi devletin göreviyle alakadar olan asıl iş def-i şer kısmıdır. Aynen aile içinde babanın görevi neyse devletin de görevi odur. Devletin görevi def-i şerdir. Şu anda LGBT'ydi bilmem ne zıkkım yani saymaya gerek yok adını. Aileyi tahrip ediyor mu etmiyor mu? Ediyor. Ediyor. Benim bunun için bunu ben biliyorum da. Ben LGBT'nin aileyi tahrip ettiğini ben biliyorum da. Devlet bilmiyor mu?</w:t>
      </w:r>
    </w:p>
    <w:p>
      <w:pPr>
        <w:keepNext/>
      </w:pPr>
      <w:hyperlink r:id="rId95">
        <w:r>
          <w:rPr>
            <w:color w:val="1155CC"/>
            <w:u w:val="single"/>
          </w:rPr>
          <w:t>01:00:01 – 01:00:43</w:t>
        </w:r>
      </w:hyperlink>
    </w:p>
    <w:p>
      <w:r>
        <w:t>Akıl transfer edelim bilmiyorlarsa olabilir belki olabilir akıl ihtiyacı vardır transfer edelim. Madem bunun ailenin yapısı için bu tehlikelidir sen engel olacaksın ben mi gidip vurayım ben mi kafalarında odun kırayım Bu görev senin görev. Özgürlükler özgürlük kelimesi sihirli bir kelimedir. Özgürlük kelimesi sihirli bir kelimedir. Bir pis bir davranışı onun içine sokuyorsun bir anda meşrulaştırıyorsun. Geçen bir tanesi konuşuyor kadın kadın mıdır bilmiyorum diyor ki cinsiyet dayatmasına karşıyız özgürlük istiyoruz cinsiyet dayatması dediğinde ya çocuk erkek doğmuş erkek olsun diyoruz</w:t>
      </w:r>
    </w:p>
    <w:p>
      <w:pPr>
        <w:keepNext/>
      </w:pPr>
      <w:hyperlink r:id="rId96">
        <w:r>
          <w:rPr>
            <w:color w:val="1155CC"/>
            <w:u w:val="single"/>
          </w:rPr>
          <w:t>01:00:43 – 01:01:24</w:t>
        </w:r>
      </w:hyperlink>
    </w:p>
    <w:p>
      <w:r>
        <w:t>kız doğmuş kız olsun ne demek cinsiyet dayatması ama kelime ne diyor özgürlük istiyoruz. Bu kimse benimle aynı oksijeni alması yasak yasak olması lazım. Devletin işi istikbal noktayı nazarından aileyi korumaktır akıl ne işe yapar akıl ne işe yarar akıl istikbali hesap ederek bugün nasıl adım atacağını belirler. Aklın işi odur akıl gelecekten hareketle bugünkü eylemi belirler devlet de gelecekten hareketle bugün aileye faydalı mı, zararlı mı onu belirler. Adına özgürlük gibi süslü kelimeler eklense de zararlı olduğunu bilip onları</w:t>
      </w:r>
    </w:p>
    <w:p>
      <w:pPr>
        <w:keepNext/>
      </w:pPr>
      <w:hyperlink r:id="rId97">
        <w:r>
          <w:rPr>
            <w:color w:val="1155CC"/>
            <w:u w:val="single"/>
          </w:rPr>
          <w:t>01:01:24 – 01:02:05</w:t>
        </w:r>
      </w:hyperlink>
    </w:p>
    <w:p>
      <w:r>
        <w:t>pasifize etmesi gerekiyor. Ve bizim unutmayacağız. Şimdi vaktimiz bitti. Şey soracağım geçeceğiz. Biz şunu unutmayacağız. Ailenin içinde de öğretmen de hangi ortam olursa olsun şunu bileceğiz. Çocukların kaliteli ve şahsiyetli yetişebilmesi için devlet menfi olan her şeyi Tokatla durdurduğu gibi biz de onlara karşı bizim bize düşmanlık edenlerin düşmanlık yaptığınız suratlarına çarparak çocuğa bu şablonu vermek zorundayız. Çocukta şablon yoksa, çocukta şablon yoksa, ön bilgi yoksa, ön düşmanlık fikri yoksa çocukta şahsiyet gelişmeyecek.</w:t>
      </w:r>
    </w:p>
    <w:p>
      <w:pPr>
        <w:keepNext/>
      </w:pPr>
      <w:hyperlink r:id="rId98">
        <w:r>
          <w:rPr>
            <w:color w:val="1155CC"/>
            <w:u w:val="single"/>
          </w:rPr>
          <w:t>01:02:06 – 01:02:46</w:t>
        </w:r>
      </w:hyperlink>
    </w:p>
    <w:p>
      <w:r>
        <w:t>Anne baba her şeyi bilmez, bilemez, bilse de anlatamaz. Dolayısıyla her meseleyi ilimle çözemez. Eskiden anne babaların ilmi mi vardı? Okuması yazması bile yoktu ama onların çocuk yetiştirmesinin kenarından köşesinden geçemiyoruz. Hatta bir toplantıda söylemiştim. Dedim ki Osmanlı'nın biliyorsunuz bir usulü var. Avrupalı çocuklardan devşirme yapıp alıp onları bir Müslüman ailenin yanına veriyor. Sonra 14-15 yaşına [bir uçağına?] gelince alıp yeniçeri Acemi Oğlanlar ocağına veriyor. O genelde 6-7 yaşlarında gelen bu gayrimüslim çocuk anne babasının getirmesiyle alınıyor biliyorsunuz. Para ödeniyor onlara. Bir evde bir erkek kardeşi olursa</w:t>
      </w:r>
    </w:p>
    <w:p>
      <w:pPr>
        <w:keepNext/>
      </w:pPr>
      <w:hyperlink r:id="rId99">
        <w:r>
          <w:rPr>
            <w:color w:val="1155CC"/>
            <w:u w:val="single"/>
          </w:rPr>
          <w:t>01:02:46 – 01:03:27</w:t>
        </w:r>
      </w:hyperlink>
    </w:p>
    <w:p>
      <w:r>
        <w:t>ve anne baba getirirse alıyorlar. Bir de zekası varsa bizim dikkat edeceğimiz kendimize bakalım. Kendimize bir değer biçelim. O devlet tutuyor o gayrimüslim çocuğu. 7-8 yaşlarında bir Müslüman aileye veriyor. 7-8 sene yanında kaldıktan sonra bunu oradan alıp Acemi Oğlanlar ocağına aldığında bu çocuk bir İslam kahramanı oluyor. Gözü hiçbir şeyi görmüyor. Devlet deyince kanı duruyor. Bu okuma yazma bilmez anne baba bunu nasıl yetiştiriyor? Niye şimdi yetişmiyor? Bu anne babanın sihirli bir eli mi var? Ne var da bunu beceriyor? Nasıl oluyor ya benim evime bir gayrimüslim çocuk gelse</w:t>
      </w:r>
    </w:p>
    <w:p>
      <w:pPr>
        <w:keepNext/>
      </w:pPr>
      <w:hyperlink r:id="rId100">
        <w:r>
          <w:rPr>
            <w:color w:val="1155CC"/>
            <w:u w:val="single"/>
          </w:rPr>
          <w:t>01:03:27 – 01:04:08</w:t>
        </w:r>
      </w:hyperlink>
    </w:p>
    <w:p>
      <w:r>
        <w:t>ben daha çok bozulmayacağını garanti edemem yani. Ama o okuma yazma bilmez Müslüman anne babanın yanına bir gayrimüslim çocuk yedi. Sekiz sene kalıp çıktığında bir İslam fedaisi bir devlet fedaisi olarak çıkıyor. Demek ki eğitim insanı değiştirebiliyormuş. Peki neyi beceriyor? Neyi yapıyorlar biliyor musunuz? Peygamberimizin hayatını anlatıyorlar. Sahabenin hayatını anlatıyorlar. Bütün büyük sahabelerin, dört büyük sahabenin hayatını anlatıyorlar. Tarihimizdeki büyük şahısları anlatıyorlar. Ve onun için de bir şeyi ihmal etmiyorlar. Gavurları da anlatıyorlar. Biliyorsunuz dilimizde gavur kelimesi yasak aslında.</w:t>
      </w:r>
    </w:p>
    <w:p>
      <w:pPr>
        <w:keepNext/>
      </w:pPr>
      <w:hyperlink r:id="rId101">
        <w:r>
          <w:rPr>
            <w:color w:val="1155CC"/>
            <w:u w:val="single"/>
          </w:rPr>
          <w:t>01:04:09 – 01:04:49</w:t>
        </w:r>
      </w:hyperlink>
    </w:p>
    <w:p>
      <w:r>
        <w:t>Bilen var mı bilmiyorum. Normalde yasak o kelime. Niye? Öyle bir kelime ki hiçbir olumlu tarafı yok yani. Bizim çocuğumuza gavurları anlatmak zorundayız. Eğer gavuru anlatmıyorsak çocukta şahsiyet gelişmeyecek. Bu bizim ailemizin için devlete düşen vazifede bu çocukların o gavurlardan etkilenmesini engellemek için hukuki olarak veya devlet eliyle ne yapılacaksa def-i şer cinsinden bunu şimdi makaleyi tabi burada okumuyorum uzun süreceği için Bu kitap basılı olduğunda orada gözükür zaten. Def-i şer cinsinden bütün şerleri temizlemek zorunda. Bana bırakmayacak. Bana bırakmayacak.</w:t>
      </w:r>
    </w:p>
    <w:p>
      <w:pPr>
        <w:keepNext/>
      </w:pPr>
      <w:hyperlink r:id="rId102">
        <w:r>
          <w:rPr>
            <w:color w:val="1155CC"/>
            <w:u w:val="single"/>
          </w:rPr>
          <w:t>01:04:49 – 01:05:33</w:t>
        </w:r>
      </w:hyperlink>
    </w:p>
    <w:p>
      <w:r>
        <w:t>Eğer bana bırakırsa herkesin çocuğu bozulduğu gibi benim çocuk da bozulacaktır. Ben sadece uzaktan bakacağım. Evet, eğer LGBT'ye özgürlük varsa bunun altını imzalayanların hepsi haindir. Eğer ahlaksızlığa öyle de böyle kadın ve erkek rollerine fıtratında olduğu gibi kadını kadın olarak değil de kadını erkek gibi kabul ediyorsa haindir. Bu devletin bekasını istemiyor demektir. Ben size şunu söyleyeyim inşallah son dönemde düzelmek için adım atıldı o cümleyi söyleyip bitireyim. Bu dönemden sonra inşallah düzelir diye ümit ediyorum ama beni görevlendirselerdi deselerdi ki seni Yugoslavya'ya gönderiyoruz Gürcistan'a şuraya buraya gönderiyoruz. Orada eğitim sistemini çaktırmadan sen düzenleyeceksin,</w:t>
      </w:r>
    </w:p>
    <w:p>
      <w:pPr>
        <w:keepNext/>
      </w:pPr>
      <w:hyperlink r:id="rId103">
        <w:r>
          <w:rPr>
            <w:color w:val="1155CC"/>
            <w:u w:val="single"/>
          </w:rPr>
          <w:t>01:05:33 – 01:06:17</w:t>
        </w:r>
      </w:hyperlink>
    </w:p>
    <w:p>
      <w:r>
        <w:t>o milleti yok edeceksin, değerlerinden koparacaksın deselerdi şu ana kadar ki milli eğitim nasıl bir müfredat hazırladıysa aynen onu yapardım. Teşekkür ediyorum. Ahmet Kavlak hocamıza teşekkür ediyoruz. Diğer oturumlara göre vaktimiz biraz daha müsait oldu iki konuşmacı olunca. Ahmet hocamız hem ailede iman, İslam onlara dikkat çekti. Hem aynı zamanda devlete ait olan görevler</w:t>
      </w:r>
    </w:p>
    <w:p>
      <w:pPr>
        <w:keepNext/>
      </w:pPr>
      <w:hyperlink r:id="rId104">
        <w:r>
          <w:rPr>
            <w:color w:val="1155CC"/>
            <w:u w:val="single"/>
          </w:rPr>
          <w:t>01:06:17 – 01:07:00</w:t>
        </w:r>
      </w:hyperlink>
    </w:p>
    <w:p>
      <w:r>
        <w:t>ve daha bir takım durumları bizlerle paylaştı. İşte Bediüzzaman bir yerde aile hayatının o kimseler için küçük bir cennet hükmünde olduğuna dikkat çekiyor. Yani bir cennet olabilir, aile yuvası bir cennet olabilir ama sıkıntılar olursa da artık o zaman cennet olmuyor. Sıkıntıların olmaması için iki tarafın olgunlukla hareket etmesi elbette beklenir. Olgunlukla hareket edildiğinde mutlu bir şekilde hayatları devam edecektir. Bu oturumun bu kısmında soru cevap vaktimiz var.</w:t>
      </w:r>
    </w:p>
    <w:p>
      <w:pPr>
        <w:keepNext/>
      </w:pPr>
      <w:hyperlink r:id="rId105">
        <w:r>
          <w:rPr>
            <w:color w:val="1155CC"/>
            <w:u w:val="single"/>
          </w:rPr>
          <w:t>01:07:01 – 01:07:42</w:t>
        </w:r>
      </w:hyperlink>
    </w:p>
    <w:p>
      <w:r>
        <w:t>Evet buyurun sizden önce dinleyelim. Mikrofon verebilirsek, evet Şöyle alabiliriz onu. Şuradan geliyor. mikrofonu alan kendini kısa bir tanıtırsa ardından da sorusunu sorar veya katkı varsa katkısını söyler. [Elif Lale Kırcıoğlu?] ben. Sosyal pediatri alanında çalışıyorum. Akademisyenim. Biz burada duyamıyoruz. [Elif Lale Kırcıoğlu?] ismim.</w:t>
      </w:r>
    </w:p>
    <w:p>
      <w:pPr>
        <w:keepNext/>
      </w:pPr>
      <w:hyperlink r:id="rId106">
        <w:r>
          <w:rPr>
            <w:color w:val="1155CC"/>
            <w:u w:val="single"/>
          </w:rPr>
          <w:t>01:07:42 – 01:08:23</w:t>
        </w:r>
      </w:hyperlink>
    </w:p>
    <w:p>
      <w:r>
        <w:t>Sosyal pediatri alanında çalışıyorum. Akademisyenim. Öncelikle bu programı, bu sempozyumu düzenleyen herkese çok teşekkür ediyorum. Gerçekten çok verimli ve kaliteli akademisyenlerin katıldığı, hayata dair, [ihtimai?] hayatımıza dair çok güzel şeyler [kazandı?]. Ben şahsım adına konuşuyorum. Ben iki gündür İngilizce, Türkçe birçok panele katıldım, oturuma. Gerçekten hocamın sunumu beni çok etkiledi. Dolayısıyla bu sunumunda soru sormayı istedim. Hocam şöyle söyledi.</w:t>
      </w:r>
    </w:p>
    <w:p>
      <w:pPr>
        <w:keepNext/>
      </w:pPr>
      <w:hyperlink r:id="rId107">
        <w:r>
          <w:rPr>
            <w:color w:val="1155CC"/>
            <w:u w:val="single"/>
          </w:rPr>
          <w:t>01:08:23 – 01:09:03</w:t>
        </w:r>
      </w:hyperlink>
    </w:p>
    <w:p>
      <w:r>
        <w:t>Biliyorsunuz artık Türkiye'de parçalanmış aile çok fazla yani boşanmış aileler çok fazla hocam şöyle söyledi kesinlikle katılıyorum tabi hani babayı kötülerseniz babayı bitirirseniz çocuk da biter dedi ama mesela eğer babanın genel hayat tarzı ya da inançları değerleri çocukları çocuğu bitirecek düzeyde ise ne yapacağız? Teşekkür ederim. Soru kime soruldu? Ahmet hocama soruldu.</w:t>
      </w:r>
    </w:p>
    <w:p>
      <w:pPr>
        <w:keepNext/>
      </w:pPr>
      <w:hyperlink r:id="rId108">
        <w:r>
          <w:rPr>
            <w:color w:val="1155CC"/>
            <w:u w:val="single"/>
          </w:rPr>
          <w:t>01:09:03 – 01:09:44</w:t>
        </w:r>
      </w:hyperlink>
    </w:p>
    <w:p>
      <w:r>
        <w:t>Ahmet hocam. Şeyde de konuşabilirsiniz. Mikrofon var mı? Tamam. Soru, ses buraya kadar gelmedi. Evet soru çok net anlaşılmadı. Yani buraya nasılsa çok az geldi ses. Çok hızlı biraz daha sesli olarak, özet olarak sorayım. Evet. Hocam babayı bitirirseniz çocuk da biter, babayı kötülerseniz dediniz. Babanın içtimai hayatı, işte değerleri, inançları birçok şey olumsuzsa ne yapacağız? Evet bu zaten bu sorunun ilk cevabı evlenmeden önce verilmesi lazım.</w:t>
      </w:r>
    </w:p>
    <w:p>
      <w:pPr>
        <w:keepNext/>
      </w:pPr>
      <w:hyperlink r:id="rId109">
        <w:r>
          <w:rPr>
            <w:color w:val="1155CC"/>
            <w:u w:val="single"/>
          </w:rPr>
          <w:t>01:09:45 – 01:10:25</w:t>
        </w:r>
      </w:hyperlink>
    </w:p>
    <w:p>
      <w:r>
        <w:t>Yani evlenmeden önce bu soru kafada bulunmalı. İnsan âşık olduğu ile evleniyorsa kâinattaki Samanyolu galaksisindeki en büyük hatayı yapıyor. Âşık olduğu ile evlenilmez, evlenilecek kimseye âşık olur. Hatanın büyüğü budur. İlk seferinde bu kırmızı çizgiler gözetlenmeden aile kurulduğu için özellikle de şimdi Şimdi bunların hiçbirisi gözetlenmeden sadece gönül bağı, muhabbet bağı şöyle bir işte ne varsa artık onunla beraber aile kurulduktan sonra zaten bu sıkıntılar olacak. Burada bizim bahsettiğimiz normal uygun şartlarda İslami ölçülere göre ki İslamiyet'in ölçüleri aile yaşasın ölçüleridir. İslam'daki ölçüler aile yaşasın ölçüleridir. Bozulsun ölçüleri değildir.</w:t>
      </w:r>
    </w:p>
    <w:p>
      <w:pPr>
        <w:keepNext/>
      </w:pPr>
      <w:hyperlink r:id="rId110">
        <w:r>
          <w:rPr>
            <w:color w:val="1155CC"/>
            <w:u w:val="single"/>
          </w:rPr>
          <w:t>01:10:25 – 01:11:07</w:t>
        </w:r>
      </w:hyperlink>
    </w:p>
    <w:p>
      <w:r>
        <w:t>Dolayısıyla bu İslamiyet'in ölçülerine göre aile kurulduğu zaman zaten iki tarafın birbiriyle olan manevi meselesi ortak demektir zaten. Zaten böyle bir ailede bahsettiğimiz konu için geçerli. Yoksa şimdi anne çocuklar düzelsin diye, düzgün yaşasın diye uğraşıyor. Ama babada sıkıntı varsa bunun çözümü de babanın aleyhinde konuşmak değil. Bunun çözümü babanın aleyhinde konuşmak değil. Babayla ayrıca konuşmak veya birilerini konuşturmak. Eğer iş artık idare edemez hale geliyorsa zaten çözüm belli ki şu anda kadınlar o işe bayılarak gidiyor zaten. Yani boşanma meselesi şey ayuka çıktı. 2019 senesi miydi neydi? Evlenmeleri geçti yani boşanmalar. Bizim milliyetimize bizim şahsiyetimize vesaire yakışmayan bu hadise</w:t>
      </w:r>
    </w:p>
    <w:p>
      <w:pPr>
        <w:keepNext/>
      </w:pPr>
      <w:hyperlink r:id="rId111">
        <w:r>
          <w:rPr>
            <w:color w:val="1155CC"/>
            <w:u w:val="single"/>
          </w:rPr>
          <w:t>01:11:07 – 01:11:46</w:t>
        </w:r>
      </w:hyperlink>
    </w:p>
    <w:p>
      <w:r>
        <w:t>hani boşanma hadisesi bize ait olan bir şey değil de Avrupa'nın hastalığı iken aynısı onların evlenme tarzları onların yaşam tarzları gelip bizim ailemize de bir ölçü olarak dikte edilince filmdi diziydi bilmem ne zıkkımda hepsiyle beraber insanlarda gittikçe problem arttı. Niye? Şu anda, şu andaki, şöyle dikkat edelim. Dizilerin örnek gösterdiği, kafaya tazyik ettiği evlenme tipiyle aklı başında bir insan evlenir mi? Aklı başında bir insan kafaya koymuş bir ölçü, gözün önüne koyuyor. Bir insan asla ve asla karşılıklı tanışarak evlenmeye karar veremez.</w:t>
      </w:r>
    </w:p>
    <w:p>
      <w:pPr>
        <w:keepNext/>
      </w:pPr>
      <w:hyperlink r:id="rId112">
        <w:r>
          <w:rPr>
            <w:color w:val="1155CC"/>
            <w:u w:val="single"/>
          </w:rPr>
          <w:t>01:11:47 – 01:12:28</w:t>
        </w:r>
      </w:hyperlink>
    </w:p>
    <w:p>
      <w:r>
        <w:t>Veriyorsa anne de bir gün sıkıntı olacak, baba da bir gün sıkıntı olacak. Ben size öyle acayip çirkin örnekler anlatırım ki inanamazsınız. Evlilik denen hadise, iki tarafın bir kere mesela size basit bir şey söyleyeyim. İslamiyet dairesinde bir evlilik teklifi nasıl olur? Maalesef hep yanlış gittiği için sonuçlar da yanlış oluyor. İslamiyet dairesinde bir evlilik teklifinin bir usulü vardır. Nedir o? Diyelim ki bir kimseye, bir kıza birisi kefil olur, erkeğe de birisi kefil olur. Bunların birisine birbirine uygun olduğuna karar verdikten sonra ne demek o? Ahlaken uygunluk. Sadece ahlaken uygunluğa karar verdikten sonra mesele şöyle işler. Erkek açısından ahlaken herhangi bir sıkıntı kaldı mı kız tarafı için kalmadı.</w:t>
      </w:r>
    </w:p>
    <w:p>
      <w:pPr>
        <w:keepNext/>
      </w:pPr>
      <w:hyperlink r:id="rId113">
        <w:r>
          <w:rPr>
            <w:color w:val="1155CC"/>
            <w:u w:val="single"/>
          </w:rPr>
          <w:t>01:12:28 – 01:13:08</w:t>
        </w:r>
      </w:hyperlink>
    </w:p>
    <w:p>
      <w:r>
        <w:t>Yani bunun ahlakı bir Müslüman aile kurmaya, bir bizim Anadolu insanının kurduğu o İslamiyet kökenli aile kurmaya bir engel var mı yok. Tamam şimdi bu mesele halloldu mu? İkinci aşamaya geçilir. Nedir ikinci aşama? Erkek çaktırmadan gidip bakar. Çaktırmadan ama bu bakışta kızın haberi olmaz. Asla ve asla ve asla erkek talip olduğu kimseye bakacağı zaman bilgilendirmeden önce mutlaka haberi olmadan kız tarafının haberi olabilir de kızın haberi olmadan bakar. Niye? Tamam çok ahlaklı olabilir ama gönlüm ısınmayabilir. Bu önemlidir. Hadis diyor ki yani mutlaka bak, mutlaka bak, bakar.</w:t>
      </w:r>
    </w:p>
    <w:p>
      <w:pPr>
        <w:keepNext/>
      </w:pPr>
      <w:hyperlink r:id="rId114">
        <w:r>
          <w:rPr>
            <w:color w:val="1155CC"/>
            <w:u w:val="single"/>
          </w:rPr>
          <w:t>01:13:09 – 01:13:51</w:t>
        </w:r>
      </w:hyperlink>
    </w:p>
    <w:p>
      <w:r>
        <w:t>Reddedecekse kızın haberi olmadan reddeder. Kabul edecekse, dikkat edin İslam'daki usulü söylüyorum, erkek talip olur. Bu şu demektir, benim açımdan evlenmek için sıkıntı yok. Kabul veya reddetme kıza kalır. Şimdi nasıl? Gidiyor bakıyor, beğenmedim deyip bırakıyor. Bakıyor gayet ahlaklı birisi, gayet dört dörtlük ahlaklı, mütesettire bütün ahlakı vs. her şey var bildiğimiz anlamda. Gidiyor bakıyor beğenmedim. O zaman kızcağızın kafasında şu kalıyor. Yani ben ahlaken eksik miyim yani beğenilmedim çünkü bir erkeğe desen ki ne kadar tipsisin desen öyleyim der yani ne olmuş? İstersen de ki göbeğin iki metre olmuş öyle olmuş</w:t>
      </w:r>
    </w:p>
    <w:p>
      <w:pPr>
        <w:keepNext/>
      </w:pPr>
      <w:hyperlink r:id="rId115">
        <w:r>
          <w:rPr>
            <w:color w:val="1155CC"/>
            <w:u w:val="single"/>
          </w:rPr>
          <w:t>01:13:51 – 01:14:30</w:t>
        </w:r>
      </w:hyperlink>
    </w:p>
    <w:p>
      <w:r>
        <w:t>ama kadına diyor ki hadiste sakın çirkin deme hadis bu. Sakın çirkin niye? Kadın fıtratı onu kaldırmıyor. O yüzden reddetmek meselesi kadın tarafından yapılmalı erkek tarafından reddetme olmaz. O erkek bu talip olmadan önce onun için olumlu kararın verilmiş olması gerekiyor. Şimdi bunlara hiçbirine riayet edilmiyor. Riayet edilmeden evlilik yapılıyor. Yapıldıktan sonra zaten insanlarda ahlaki seviye düşmüş. Allah'ın rızası esastır. Bir kocası karısından su istemişse kocası istediği için değil Allah emrettiği için götürecek. Ha yok böyle ben fedakârlık mı yapacağım vesaire.</w:t>
      </w:r>
    </w:p>
    <w:p>
      <w:pPr>
        <w:keepNext/>
      </w:pPr>
      <w:hyperlink r:id="rId116">
        <w:r>
          <w:rPr>
            <w:color w:val="1155CC"/>
            <w:u w:val="single"/>
          </w:rPr>
          <w:t>01:14:31 – 01:15:12</w:t>
        </w:r>
      </w:hyperlink>
    </w:p>
    <w:p>
      <w:r>
        <w:t>Uygun kelimeyi söyleyemiyorum. Dolayısıyla bu tip usuldeki bu usuller uygulanmadıktan sonra aile kurulduktan sonra sağdan soldan çatlamaya başlıyor. Çatlamaya başlayınca bizim Hacettepe'de bir tane bölüm bizim bölüm değil bir tane bölümde bir tane kızcağız araştırma görevlisi evlendi bir doktorla kızcağız hakikaten artistlere taş çıkartır yani öyle biri evlendikten 6-7 ay sonra kocasının aldatmasından dolayı boşandı. [Boşanmama şeyi?] verince biz de onu tanıyan arkadaşa dedim ki bu kıza söyleyin evlenmeden önce kocasının [dindarlığıyla ne kadar?] [tek talepte?] bulundu mu? Kocası dindar mı değil mi diye [tek talepte?] bulundu mu?</w:t>
      </w:r>
    </w:p>
    <w:p>
      <w:pPr>
        <w:keepNext/>
      </w:pPr>
      <w:hyperlink r:id="rId117">
        <w:r>
          <w:rPr>
            <w:color w:val="1155CC"/>
            <w:u w:val="single"/>
          </w:rPr>
          <w:t>01:15:12 – 01:15:52</w:t>
        </w:r>
      </w:hyperlink>
    </w:p>
    <w:p>
      <w:r>
        <w:t>Efendim diyor [dindar değilse aldatmayacak mı?] Hiçbir şey söylemiyorum. Hayallerle yaşamaya devam etsinler. Hiçbir şey söylemiyorum. Dolayısıyla bu bahsettiğimiz meselenin çözümü daha ilk başta mutlaka ve mutlaka evlilik kurulurkenki kriterlerin kırmızı çizgilerin bulunması şartına bağlıdır. Evlilikte önce kırmızı çizgiler olur. E peki diyelim ki riayet edildi veya edilmedi evlilik kuruldu. Bundan sonra mesele boşanmak şu bu değil sabretmektir. Evliliğin yıkılması değil. Zaten o mesele biliyorsunuz sıkıntı çocuklar büyüyünceye kadar devam eder. Çocuklar büyüdüğünde işler tersine döner.</w:t>
      </w:r>
    </w:p>
    <w:p>
      <w:pPr>
        <w:keepNext/>
      </w:pPr>
      <w:hyperlink r:id="rId118">
        <w:r>
          <w:rPr>
            <w:color w:val="1155CC"/>
            <w:u w:val="single"/>
          </w:rPr>
          <w:t>01:15:53 – 01:16:32</w:t>
        </w:r>
      </w:hyperlink>
    </w:p>
    <w:p>
      <w:r>
        <w:t>Size Karadeniz'i örnek verebilirim. Hocam teşekkür ederiz. Başka soru, önden buyurun. [Ahmet Koçoğlu?], [Sufa Vakfı Hayrın Nisanım?] Eğitim Merkezi Birim Sorumlusu. Hocam benim sualim, kadınlar yuvalarından çıkıp beşeri yoldan çıkardı diye. Hafif bir uzaklaştırırsan. Bediüzzaman: Kadınlar yuvalarından çıkıp beşeri yoldan çıkardı, yuvalarına dönmeli. Bu yuvalarına dönmede küresel krizlerden olan mesela ailenin dağılmasında nasıl bir çözüm olabilir?</w:t>
      </w:r>
    </w:p>
    <w:p>
      <w:pPr>
        <w:keepNext/>
      </w:pPr>
      <w:hyperlink r:id="rId119">
        <w:r>
          <w:rPr>
            <w:color w:val="1155CC"/>
            <w:u w:val="single"/>
          </w:rPr>
          <w:t>01:16:33 – 01:17:12</w:t>
        </w:r>
      </w:hyperlink>
    </w:p>
    <w:p>
      <w:r>
        <w:t>Çocukların yetişmesinde nasıl bir rol olabilir? Bir de [tenezzül?], tezevvüç [tenezzül?] içindir, neslin çoğalması içindir. Kadınların yuvalarına dönmesi neslin çoğalmasında nasıl bir olumlu etki yapabilir? Teşekkür ediyorum. Şimdi iki sorusunu anladım sadece ikisine söyleyeyim o yüzden. Soru kime soruldu? Ahmet Hocam başlamışken Ahmet Hocam'a, Bayram Hocam'la bununla ilgili. Geçen herhalde şu, ne Yahudileri, Hasidik Yahudileri, insan müsveddeleri vardı. Şimdi o Yahudilerle alakadar çocuk sayısına kim karar veriyordu? Din adamı.</w:t>
      </w:r>
    </w:p>
    <w:p>
      <w:pPr>
        <w:keepNext/>
      </w:pPr>
      <w:hyperlink r:id="rId120">
        <w:r>
          <w:rPr>
            <w:color w:val="1155CC"/>
            <w:u w:val="single"/>
          </w:rPr>
          <w:t>01:17:13 – 01:17:58</w:t>
        </w:r>
      </w:hyperlink>
    </w:p>
    <w:p>
      <w:r>
        <w:t>Diyor ki 10 tane çocuk yapan niye 12 tane yapılmasın? Ben de soruyorum ya, hanım ablalara cevap verir mi? 10 taneyi geçtim niye 7 tane değil? Yahudi denen ikinci sınıf insan on tane değil niye on iki tane çocuk yok yapmıyor bu kadın diye söylüyor ve kadın da ona uyup şu anda bütün dünyada reklamlarla dizilerle filmlerle çocuk sayısını azaltıp köpek sayısını çoğaltmaya çalışan Yahudi kendisi on tane on iki tane çocuk yapıyor. Dolayısıyla o zehri herkese yutturmuş ben de onu sordu o din adamının sorduğu soru soruyorum yani niye on taneye geçtim niye yedi tane değil niye beş tane değil. Bir memleketin nüfusunu tazeleme oranı 1.8'dir. Binde 1.8'dir.</w:t>
      </w:r>
    </w:p>
    <w:p>
      <w:pPr>
        <w:keepNext/>
      </w:pPr>
      <w:hyperlink r:id="rId121">
        <w:r>
          <w:rPr>
            <w:color w:val="1155CC"/>
            <w:u w:val="single"/>
          </w:rPr>
          <w:t>01:17:58 – 01:18:41</w:t>
        </w:r>
      </w:hyperlink>
    </w:p>
    <w:p>
      <w:r>
        <w:t>Yani bu nüfusun tazeleme oranıdır. Türkiye fuhuşla nüfusu artan Fransa'nın gerisine düştü. 1.4 Fuhuşla nüfusu artan Fransa'nın gerisine düştü. Şimdi bu şu demektir. Şu andaki ilkokula kayıt yapan çocuklara çocukların ve üniversite sınavına giren çocukların sayısına bakın. 1980'de başlamıştı nüfus planlaması. 1987 yılında ilk günün şeylerini verdi. İlk numunelerini verdi. İlkokul birinci sınıflardan Bu yüzden bir nüfus azalması meydana geldi. Türkiye'nin normalde 200 milyon nüfusu hesap ediliyordu 2070'lerde filan o civarda şu anda 60'ı hesap ediliyor şu andaki hızla 60 milyona düşeceği hesap ediliyor acaba 20 milyon insan yani 200 milyon olacak olsaydı 140 milyon insan hadi şu andaki duruma göre de 20 milyon insan</w:t>
      </w:r>
    </w:p>
    <w:p>
      <w:pPr>
        <w:keepNext/>
      </w:pPr>
      <w:hyperlink r:id="rId122">
        <w:r>
          <w:rPr>
            <w:color w:val="1155CC"/>
            <w:u w:val="single"/>
          </w:rPr>
          <w:t>01:18:41 – 01:19:25</w:t>
        </w:r>
      </w:hyperlink>
    </w:p>
    <w:p>
      <w:r>
        <w:t>25 milyon insan yok olacak atom bombası atsan bu kadar insanı yok edemezsin atom bombası atsan bu kadar insanı yok edemezsin. Peki bütün bunların sebebi nedir diye bakalım Bakalım devlet milletini korumakla mükellef değil mi? Devlet aileyi korumakla mükellef değil mi? Bu yaşam tarzının, bu filmlerin, bu bilmem dizilerin, bu özgürlük denen namussuzlukların, namussuzluğun adı özgürlük olmuş, cesaret olmuş, cesurluk olmuş. Bu namussuzlukların insan nüfusunu azalttığını devlet görmüyor mu? Ben görüyorum da o görmüyor mu? Madem öyle buna karşı tedbir alması lazım geliyor. Peki tedbir nasıl alınır? Çok basit hamile kadına iş yeri kredisi verirsin</w:t>
      </w:r>
    </w:p>
    <w:p>
      <w:pPr>
        <w:keepNext/>
      </w:pPr>
      <w:hyperlink r:id="rId123">
        <w:r>
          <w:rPr>
            <w:color w:val="1155CC"/>
            <w:u w:val="single"/>
          </w:rPr>
          <w:t>01:19:26 – 01:20:08</w:t>
        </w:r>
      </w:hyperlink>
    </w:p>
    <w:p>
      <w:r>
        <w:t>çocuk sayısı artar. Öyle değil mi? Yanlış mı düşünüyorsun? Benden mi bir problem var acaba? Hamile kadın veya çocuk doğurmuş kadına iş yeri kredisi verirsin, kadın da iş yeri açar. Böylece de nüfus artar. Öyle değil mi? Benden mi bir tuhaflık var? Bende tuhaflık yoksa onlarda tuhaflık var yani. Bende tuhaflık yoksa onlarda tuhaflık var. Yani üstüne bir kelime ne söylenir bilmiyorum ama şu anda bizim başımızdaki en büyük dert nüfus artışıdır. Üstad da diyor ki, kadınlar kadınlar yuvalarından çıktı, beşeri de yoldan çıkardı, yuvasına geri dönmeli. Aa yuvasına mı geri dönecek, erkeğe hizmet çekmeyecek. Efendisine, kocasına hizmet etmeyen başkasının kölesidir.</w:t>
      </w:r>
    </w:p>
    <w:p>
      <w:pPr>
        <w:keepNext/>
      </w:pPr>
      <w:hyperlink r:id="rId124">
        <w:r>
          <w:rPr>
            <w:color w:val="1155CC"/>
            <w:u w:val="single"/>
          </w:rPr>
          <w:t>01:20:09 – 01:20:50</w:t>
        </w:r>
      </w:hyperlink>
    </w:p>
    <w:p>
      <w:r>
        <w:t>Otobüsün içinde, Erzurum'dan geliyorum, otobüsün içinde bir tane hostes koymuşlar otobüse. İki tane arkadaş da, arkadaş dediğim yani yaşı benden 20 yaş bir iki kişi konuşuyor diyor ki, tabii canım diyor namusuyla çalıştıktan sonra niye hususiyetlik yapmasın? Biz bilmeyelim namus da değişmiş yani. Hani orada namus kelimesi de değişmiş anlayamadım yani. Arkadaş bakın insan fıtratı neyse doğru ona göre tespit edilir. İnsan fıtratı neyse yanlış ona göre tespit edilir. İnsan denen canlının çoğalması gerekiyor. 200 milyon nüfusun altındaki devletlerin istikbalde yaşama şansı yok.</w:t>
      </w:r>
    </w:p>
    <w:p>
      <w:pPr>
        <w:keepNext/>
      </w:pPr>
      <w:hyperlink r:id="rId125">
        <w:r>
          <w:rPr>
            <w:color w:val="1155CC"/>
            <w:u w:val="single"/>
          </w:rPr>
          <w:t>01:20:51 – 01:21:31</w:t>
        </w:r>
      </w:hyperlink>
    </w:p>
    <w:p>
      <w:r>
        <w:t>Ha belki bizim devlet biraz uyanıklık yapıyor. Şu Türk Cumhuriyetleri'yle veya Suriye'yle Irak'la inşallah bir birleşme vesaire gelir de 200 milyon aşar. İstikbalde 200 milyondan az nüfusu olan devletler tehlike altında. Şimdi bizim nüfusumuz size trajik bir şekilde azalıyor. Trajik bir şekilde nüfus azalıyor. Ve dindar ailelere de bakıyorsun. Dindar aileye Allah diyor işte bizim var artık bir çocuğumuz iki çocuğumuz. Allah olmayana versin. Allah sana akıl versin. Yani Allah sana akıl versin yani. Senin vazifen, senin vazifen o çocuğu yapmak. Bak, on tane mi yapıyorsun, yirmi tane mi, kaç tane yaparsan yap yani. Bizim senin yapacağın o çocuğa, o yetiştireceğin çocuğa</w:t>
      </w:r>
    </w:p>
    <w:p>
      <w:pPr>
        <w:keepNext/>
      </w:pPr>
      <w:hyperlink r:id="rId126">
        <w:r>
          <w:rPr>
            <w:color w:val="1155CC"/>
            <w:u w:val="single"/>
          </w:rPr>
          <w:t>01:21:31 – 01:22:13</w:t>
        </w:r>
      </w:hyperlink>
    </w:p>
    <w:p>
      <w:r>
        <w:t>on tane nükleer santralden daha çok ihtiyacımız var. On tane nükleer santral, ya gitme yapma yani. Fabrika mı kuracaksın, kurma. Uçak mı yapacaksın, yapma. Git bir tane çocuk doğur, benim on kat daha çok bu devlet olarak işime yarar. O çocuğu ben yetiştiremem, ben yapamam. Bana bir çocuk emanet et bakayım ne oluyor. Erken fıtratı bunu kaldırmaz. Çocuğu anne yetiştirir. Annenin şefkati yetiştirir. Baba yetiştirmez. Cenab-ı Hak babaya o şefkati vermemiş. Babanın ruhu daha kabadır. Daha serttir. Çocuğun kalbini kırar. Sertlik yapar. Bir de baba mesela başkasına kızmaz ama kendi çocuğunda iğne koyacak kadar yanlış olsa acayip celalleniyor. Niye?</w:t>
      </w:r>
    </w:p>
    <w:p>
      <w:pPr>
        <w:keepNext/>
      </w:pPr>
      <w:hyperlink r:id="rId127">
        <w:r>
          <w:rPr>
            <w:color w:val="1155CC"/>
            <w:u w:val="single"/>
          </w:rPr>
          <w:t>01:22:13 – 01:22:53</w:t>
        </w:r>
      </w:hyperlink>
    </w:p>
    <w:p>
      <w:r>
        <w:t>Oğlunda eksiklik görmek istemiyor. Razı değil. Bir anda sinirleni veriyor. Diyorsun ki sen niye bu kadar sersin? Seni düşünüyorum. Seni düşündüğüm için sertim yani. Yani bunu anne baba, anne üzerine alacak. Çocuk yetiştirmek senin işin. Ben de sana helal rızık getireceğim. Senin ihtiyacını ben karşılayacağım. Dikkat edin. İslamiyet diyor ki kadın çalışmak zorunda değildir. Erkek onun nafakasını teminle mükelleftir diyor. Şimdilikiler diyor ki İslamiyet kadının çalışmasını yasaklıyor. Ya bana evlenmeden önce bir kadın deseydi ki ya sen çalışma ben bakacağım deseydi ciddi misin? Ya hemen nikah kıyalım derdim ya. Hemen kıyalım yani.</w:t>
      </w:r>
    </w:p>
    <w:p>
      <w:pPr>
        <w:keepNext/>
      </w:pPr>
      <w:hyperlink r:id="rId128">
        <w:r>
          <w:rPr>
            <w:color w:val="1155CC"/>
            <w:u w:val="single"/>
          </w:rPr>
          <w:t>01:22:54 – 01:23:35</w:t>
        </w:r>
      </w:hyperlink>
    </w:p>
    <w:p>
      <w:r>
        <w:t>Hazır bir keriz bulmuş şimdi ona bakacak. Niye ben şey yapayım ki? Özgürlük böyle mi ters yorumlanır ya? İslamiyet diyor ki sana nikah kıyan erkek senin geçimini temin etmek zorunda. Sen insan yetiştireceksin, insan. Sen insan yetiştireceksin, Müslüman yetiştireceksin. Onu basitleştiriyorlar. Bir yerde çalışmayı özgürlük gibi. Hayır, eşine hizmet eden, eşine hizmet eden, çocuğuna hizmet eden hanımefendidir. Gidip iş yerinde yüzlerce kişinin kusmunu temizleyen onlara yemek sipariş yapan köledir. Bu kadar net. Hiç yorumlamaya filan lüzum yok. Evet. Düzgün bir aile için bizim milletimizin</w:t>
      </w:r>
    </w:p>
    <w:p>
      <w:pPr>
        <w:keepNext/>
      </w:pPr>
      <w:hyperlink r:id="rId129">
        <w:r>
          <w:rPr>
            <w:color w:val="1155CC"/>
            <w:u w:val="single"/>
          </w:rPr>
          <w:t>01:23:35 – 01:24:17</w:t>
        </w:r>
      </w:hyperlink>
    </w:p>
    <w:p>
      <w:r>
        <w:t>temeli olan ailenin tekrar sağlamca kurulabilmesi için İslami aile usullerinin tekrar geri gelmesi kadının yuvasına geri dönmesi gerekiyor. Evet. Hocam teşekkür ederiz. Daha başka sorular da var. Son bir soru alalım. Yani süremiz de dolduğu için son soruyla bitirelim. Başka sormak isteyenler veya katılımcılarla konuşmak isteyenler zaten ara vereceğiz. O şekilde konuşabilirler. Buyurun. İsmim Melike Ünlümaz. Özel bir üniversitede çalışıyorum. Daha çok öğrencilerle ve dijital çağla birlikte sorumluluk edindiğim bir mesleğim var.</w:t>
      </w:r>
    </w:p>
    <w:p>
      <w:pPr>
        <w:keepNext/>
      </w:pPr>
      <w:hyperlink r:id="rId130">
        <w:r>
          <w:rPr>
            <w:color w:val="1155CC"/>
            <w:u w:val="single"/>
          </w:rPr>
          <w:t>01:24:18 – 01:24:58</w:t>
        </w:r>
      </w:hyperlink>
    </w:p>
    <w:p>
      <w:r>
        <w:t>Ahmet hocama sorayım. Şu soruyu soracağım. Babanın evdeki görev ve sorumluluklarında annenin çocuğa kötülememesi gerektiğini söyledi. ki çok hocama da aynı şekilde aynı fikirdeyim. Yalnızca ben bir ayna sorusu sormak istiyorum. Aynı şekilde babanın da annenin çocuğun gözünde annenin yerini de sağlamlaştıracak nasıl davranışlar olmalı? Bununla ilgili de örnekler verirse çok mutlu olurum. Evet anne babayı nasıl güzel göstermeli? Babadan neyi nasıl güzel göstermeli? Doğru mu soru?</w:t>
      </w:r>
    </w:p>
    <w:p>
      <w:pPr>
        <w:keepNext/>
      </w:pPr>
      <w:hyperlink r:id="rId131">
        <w:r>
          <w:rPr>
            <w:color w:val="1155CC"/>
            <w:u w:val="single"/>
          </w:rPr>
          <w:t>01:24:58 – 01:25:40</w:t>
        </w:r>
      </w:hyperlink>
    </w:p>
    <w:p>
      <w:r>
        <w:t>Ahmet Hocam. 3 dakikayla sınırlandıralım bitirelim. Abi çok zor bir şey söylüyorsun ya. Tamam. Buyurun. Tamam. Dudaksıza demişler ki mumu üflerek söndür demiş dünyadaki en zor işi söylüyorsunuz diye. Şimdi bir çocuk biz kendimizi düşünelim. Bir çocuk olarak biz. Anne babamızın birbiriyle gülerek konuştuğunu görmek hoşumuza gidiyor mu? Birbirleriyle şakalaştıklarını şaka kelimeleri kullansak hoşumuza gidiyor mu? Anne babanın birbirlerine karşı hanımefendi, hanım, öbürde efendim, efendi, beyim gibi tabirler kullanması çocuğun hoşuna gidiyor mu? Gidiyor.</w:t>
      </w:r>
    </w:p>
    <w:p>
      <w:pPr>
        <w:keepNext/>
      </w:pPr>
      <w:hyperlink r:id="rId132">
        <w:r>
          <w:rPr>
            <w:color w:val="1155CC"/>
            <w:u w:val="single"/>
          </w:rPr>
          <w:t>01:25:40 – 01:26:22</w:t>
        </w:r>
      </w:hyperlink>
    </w:p>
    <w:p>
      <w:r>
        <w:t>Sen eşine karşı bu tabiri kullanmakla eşini değil çocuğunu yetiştiriyorsun. Çünkü o da aynısını yapacak. Neyi gördüyse aynısını yapacak. Annenin ve babanın arasında muhabbeti gören çocuk ruhen daha mutlu olur. Şimdi anne baba kavga edince çocuğun kafası nasıl olur? Sevdiği iki insan kavga ediyor. Sevdiği iki insan birbirine ağır laflar ediyor. Bu çocuk sevdiği iki insanın birbirine kavga etmesiyle cemiyete ve insanla olan tüm muhabbetini kaybeder. Öyleyse bir, anne yokken baba, baba yokken anne.</w:t>
      </w:r>
    </w:p>
    <w:p>
      <w:pPr>
        <w:keepNext/>
      </w:pPr>
      <w:hyperlink r:id="rId133">
        <w:r>
          <w:rPr>
            <w:color w:val="1155CC"/>
            <w:u w:val="single"/>
          </w:rPr>
          <w:t>01:26:22 – 01:27:06</w:t>
        </w:r>
      </w:hyperlink>
    </w:p>
    <w:p>
      <w:r>
        <w:t>Çocuklarına mutlaka onun lehinde cümle kullanması lazım bir. Mutlaka kullanması lazım bir. İki, anne baba eğer bir sıkıntı varsa bu sıkıntıyı çocuğun yanında değil çocuklar yokken söylemeli. Kesinlikle çocuk yokken tarif etmesi, anlatması gerekiyor. Çocuk varken olumsuz şeyler konuşur. Olabilir, sıkıntı olabilir. Çocuğun yanında söyleme. Bir de çocuklar çok iyi kullanır. Buraya dikkat edin. Anneler biraz şefkatlidir. Şefkat olduğu için anneyi kullanacağını iyi bilir çocuk. Biraz ısrar edince yumuşayacağını iyi bilir. Babayı yumuşatmak biraz zor. O yüzden anne ve baba ne olursa olsun ama ne olursa olsun</w:t>
      </w:r>
    </w:p>
    <w:p>
      <w:pPr>
        <w:keepNext/>
      </w:pPr>
      <w:hyperlink r:id="rId134">
        <w:r>
          <w:rPr>
            <w:color w:val="1155CC"/>
            <w:u w:val="single"/>
          </w:rPr>
          <w:t>01:27:06 – 01:27:47</w:t>
        </w:r>
      </w:hyperlink>
    </w:p>
    <w:p>
      <w:r>
        <w:t>aynı konuda tek tavrı göstermek zorundadır ki çocuk da şahsiyet olsun. Aksi takdirde çocuk mutlaka birini şey yapacak. Bakıyor babadan yüzü yok. Anneyi kullanmaya çalışıyor. Şefkatini kullanmaya çalışıyor. Böyle nazlanıyor filan. Anne de şimdi kıyamıyor filan böyle. Dediğini yaptı mı eyvah babanın otoritesi sarsılır. Anne babanın ikisinin farklı karakterlerde olduğu, birbirine ters işler yaptığı çocuğun ruhuna işlenir, çocuk da yine şahsiye sarar görür. O yüzden kaliteli bir çocuk, şahsiyetli bir çocuk için çok hatalar yaptık, çok hatalar yaptığımız için artık yapmamız lazım şu, anne baba bir konuda mutlaka çocuğa aynı tavrı göstermeli, ne olursa olsun.</w:t>
      </w:r>
    </w:p>
    <w:p>
      <w:pPr>
        <w:keepNext/>
      </w:pPr>
      <w:hyperlink r:id="rId135">
        <w:r>
          <w:rPr>
            <w:color w:val="1155CC"/>
            <w:u w:val="single"/>
          </w:rPr>
          <w:t>01:27:47 – 01:28:31</w:t>
        </w:r>
      </w:hyperlink>
    </w:p>
    <w:p>
      <w:r>
        <w:t>Ve anne yokken baba, baba yokken anne, annesini meth etmeli, babasını meth etmeli. Ve mutlaka ve mutlaka çocuğun yanında birbirlerine karşı güzel kelimeleri kullanması gerekiyor. Bu kelimeleri anne ve babanın çocukların yanında kullandığında çocuğun ruhunda iki sevdiği insanın birbirine de karşı muhabbeti çocuğun aleminde inanılmaz bir özgüvene sebep olur. Bunların yapılması lazım. Elbette ki şu anda vaktimiz müsait değil. Bir aile meselesi için, bilmiyorum Bayram Hocam herhalde siz programa koyarsınız yani inşallah bir aile meselesi için de böyle çocuk yetiştirme meselesi içinde. Çünkü çok yapılan hatadan çıkarılacak dersler var. Bir insanın tecrübeleri paylaşması o hatalara düşmeyi engelleyeceği için</w:t>
      </w:r>
    </w:p>
    <w:p>
      <w:pPr>
        <w:keepNext/>
      </w:pPr>
      <w:hyperlink r:id="rId136">
        <w:r>
          <w:rPr>
            <w:color w:val="1155CC"/>
            <w:u w:val="single"/>
          </w:rPr>
          <w:t>01:28:31 – 01:29:06</w:t>
        </w:r>
      </w:hyperlink>
    </w:p>
    <w:p>
      <w:r>
        <w:t>burada aile ve çocuk yetişimine alakadar çok önemli meselelerin de mutlaka bir sempozum şeyinde konuşulması lazım. İnşallah fırsat olursa ileride onu da yaparız. Teşekkür ediyorum. Evet, değerli Hazirun oturumu burada bitiriyoruz ve ben oturumda bulunan hocalarımıza belgelerini takdim edeceğim. Bu Bu şekilde bu oturumu kapatacağız. Hocalarımızla bittiğinde yine konuşabilirsiniz ve meseleleri değerlendirebilirsiniz. Teşekkür ediyoruz.</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wR7ICsPJOYI" TargetMode="External"/><Relationship Id="rId10" Type="http://schemas.openxmlformats.org/officeDocument/2006/relationships/hyperlink" Target="https://youtu.be/wR7ICsPJOYI?t=2" TargetMode="External"/><Relationship Id="rId11" Type="http://schemas.openxmlformats.org/officeDocument/2006/relationships/hyperlink" Target="https://youtu.be/wR7ICsPJOYI?t=46" TargetMode="External"/><Relationship Id="rId12" Type="http://schemas.openxmlformats.org/officeDocument/2006/relationships/hyperlink" Target="https://youtu.be/wR7ICsPJOYI?t=89" TargetMode="External"/><Relationship Id="rId13" Type="http://schemas.openxmlformats.org/officeDocument/2006/relationships/hyperlink" Target="https://youtu.be/wR7ICsPJOYI?t=136" TargetMode="External"/><Relationship Id="rId14" Type="http://schemas.openxmlformats.org/officeDocument/2006/relationships/hyperlink" Target="https://youtu.be/wR7ICsPJOYI?t=182" TargetMode="External"/><Relationship Id="rId15" Type="http://schemas.openxmlformats.org/officeDocument/2006/relationships/hyperlink" Target="https://youtu.be/wR7ICsPJOYI?t=224" TargetMode="External"/><Relationship Id="rId16" Type="http://schemas.openxmlformats.org/officeDocument/2006/relationships/hyperlink" Target="https://youtu.be/wR7ICsPJOYI?t=269" TargetMode="External"/><Relationship Id="rId17" Type="http://schemas.openxmlformats.org/officeDocument/2006/relationships/hyperlink" Target="https://youtu.be/wR7ICsPJOYI?t=310" TargetMode="External"/><Relationship Id="rId18" Type="http://schemas.openxmlformats.org/officeDocument/2006/relationships/hyperlink" Target="https://youtu.be/wR7ICsPJOYI?t=352" TargetMode="External"/><Relationship Id="rId19" Type="http://schemas.openxmlformats.org/officeDocument/2006/relationships/hyperlink" Target="https://youtu.be/wR7ICsPJOYI?t=393" TargetMode="External"/><Relationship Id="rId20" Type="http://schemas.openxmlformats.org/officeDocument/2006/relationships/hyperlink" Target="https://youtu.be/wR7ICsPJOYI?t=433" TargetMode="External"/><Relationship Id="rId21" Type="http://schemas.openxmlformats.org/officeDocument/2006/relationships/hyperlink" Target="https://youtu.be/wR7ICsPJOYI?t=473" TargetMode="External"/><Relationship Id="rId22" Type="http://schemas.openxmlformats.org/officeDocument/2006/relationships/hyperlink" Target="https://youtu.be/wR7ICsPJOYI?t=518" TargetMode="External"/><Relationship Id="rId23" Type="http://schemas.openxmlformats.org/officeDocument/2006/relationships/hyperlink" Target="https://youtu.be/wR7ICsPJOYI?t=560" TargetMode="External"/><Relationship Id="rId24" Type="http://schemas.openxmlformats.org/officeDocument/2006/relationships/hyperlink" Target="https://youtu.be/wR7ICsPJOYI?t=601" TargetMode="External"/><Relationship Id="rId25" Type="http://schemas.openxmlformats.org/officeDocument/2006/relationships/hyperlink" Target="https://youtu.be/wR7ICsPJOYI?t=643" TargetMode="External"/><Relationship Id="rId26" Type="http://schemas.openxmlformats.org/officeDocument/2006/relationships/hyperlink" Target="https://youtu.be/wR7ICsPJOYI?t=683" TargetMode="External"/><Relationship Id="rId27" Type="http://schemas.openxmlformats.org/officeDocument/2006/relationships/hyperlink" Target="https://youtu.be/wR7ICsPJOYI?t=725" TargetMode="External"/><Relationship Id="rId28" Type="http://schemas.openxmlformats.org/officeDocument/2006/relationships/hyperlink" Target="https://youtu.be/wR7ICsPJOYI?t=768" TargetMode="External"/><Relationship Id="rId29" Type="http://schemas.openxmlformats.org/officeDocument/2006/relationships/hyperlink" Target="https://youtu.be/wR7ICsPJOYI?t=808" TargetMode="External"/><Relationship Id="rId30" Type="http://schemas.openxmlformats.org/officeDocument/2006/relationships/hyperlink" Target="https://youtu.be/wR7ICsPJOYI?t=849" TargetMode="External"/><Relationship Id="rId31" Type="http://schemas.openxmlformats.org/officeDocument/2006/relationships/hyperlink" Target="https://youtu.be/wR7ICsPJOYI?t=892" TargetMode="External"/><Relationship Id="rId32" Type="http://schemas.openxmlformats.org/officeDocument/2006/relationships/hyperlink" Target="https://youtu.be/wR7ICsPJOYI?t=933" TargetMode="External"/><Relationship Id="rId33" Type="http://schemas.openxmlformats.org/officeDocument/2006/relationships/hyperlink" Target="https://youtu.be/wR7ICsPJOYI?t=980" TargetMode="External"/><Relationship Id="rId34" Type="http://schemas.openxmlformats.org/officeDocument/2006/relationships/hyperlink" Target="https://youtu.be/wR7ICsPJOYI?t=1020" TargetMode="External"/><Relationship Id="rId35" Type="http://schemas.openxmlformats.org/officeDocument/2006/relationships/hyperlink" Target="https://youtu.be/wR7ICsPJOYI?t=1062" TargetMode="External"/><Relationship Id="rId36" Type="http://schemas.openxmlformats.org/officeDocument/2006/relationships/hyperlink" Target="https://youtu.be/wR7ICsPJOYI?t=1103" TargetMode="External"/><Relationship Id="rId37" Type="http://schemas.openxmlformats.org/officeDocument/2006/relationships/hyperlink" Target="https://youtu.be/wR7ICsPJOYI?t=1144" TargetMode="External"/><Relationship Id="rId38" Type="http://schemas.openxmlformats.org/officeDocument/2006/relationships/hyperlink" Target="https://youtu.be/wR7ICsPJOYI?t=1186" TargetMode="External"/><Relationship Id="rId39" Type="http://schemas.openxmlformats.org/officeDocument/2006/relationships/hyperlink" Target="https://youtu.be/wR7ICsPJOYI?t=1235" TargetMode="External"/><Relationship Id="rId40" Type="http://schemas.openxmlformats.org/officeDocument/2006/relationships/hyperlink" Target="https://youtu.be/wR7ICsPJOYI?t=1278" TargetMode="External"/><Relationship Id="rId41" Type="http://schemas.openxmlformats.org/officeDocument/2006/relationships/hyperlink" Target="https://youtu.be/wR7ICsPJOYI?t=1319" TargetMode="External"/><Relationship Id="rId42" Type="http://schemas.openxmlformats.org/officeDocument/2006/relationships/hyperlink" Target="https://youtu.be/wR7ICsPJOYI?t=1359" TargetMode="External"/><Relationship Id="rId43" Type="http://schemas.openxmlformats.org/officeDocument/2006/relationships/hyperlink" Target="https://youtu.be/wR7ICsPJOYI?t=1403" TargetMode="External"/><Relationship Id="rId44" Type="http://schemas.openxmlformats.org/officeDocument/2006/relationships/hyperlink" Target="https://youtu.be/wR7ICsPJOYI?t=1444" TargetMode="External"/><Relationship Id="rId45" Type="http://schemas.openxmlformats.org/officeDocument/2006/relationships/hyperlink" Target="https://youtu.be/wR7ICsPJOYI?t=1487" TargetMode="External"/><Relationship Id="rId46" Type="http://schemas.openxmlformats.org/officeDocument/2006/relationships/hyperlink" Target="https://youtu.be/wR7ICsPJOYI?t=1533" TargetMode="External"/><Relationship Id="rId47" Type="http://schemas.openxmlformats.org/officeDocument/2006/relationships/hyperlink" Target="https://youtu.be/wR7ICsPJOYI?t=1576" TargetMode="External"/><Relationship Id="rId48" Type="http://schemas.openxmlformats.org/officeDocument/2006/relationships/hyperlink" Target="https://youtu.be/wR7ICsPJOYI?t=1623" TargetMode="External"/><Relationship Id="rId49" Type="http://schemas.openxmlformats.org/officeDocument/2006/relationships/hyperlink" Target="https://youtu.be/wR7ICsPJOYI?t=1664" TargetMode="External"/><Relationship Id="rId50" Type="http://schemas.openxmlformats.org/officeDocument/2006/relationships/hyperlink" Target="https://youtu.be/wR7ICsPJOYI?t=1709" TargetMode="External"/><Relationship Id="rId51" Type="http://schemas.openxmlformats.org/officeDocument/2006/relationships/hyperlink" Target="https://youtu.be/wR7ICsPJOYI?t=1751" TargetMode="External"/><Relationship Id="rId52" Type="http://schemas.openxmlformats.org/officeDocument/2006/relationships/hyperlink" Target="https://youtu.be/wR7ICsPJOYI?t=1792" TargetMode="External"/><Relationship Id="rId53" Type="http://schemas.openxmlformats.org/officeDocument/2006/relationships/hyperlink" Target="https://youtu.be/wR7ICsPJOYI?t=1833" TargetMode="External"/><Relationship Id="rId54" Type="http://schemas.openxmlformats.org/officeDocument/2006/relationships/hyperlink" Target="https://youtu.be/wR7ICsPJOYI?t=1876" TargetMode="External"/><Relationship Id="rId55" Type="http://schemas.openxmlformats.org/officeDocument/2006/relationships/hyperlink" Target="https://youtu.be/wR7ICsPJOYI?t=1916" TargetMode="External"/><Relationship Id="rId56" Type="http://schemas.openxmlformats.org/officeDocument/2006/relationships/hyperlink" Target="https://youtu.be/wR7ICsPJOYI?t=1957" TargetMode="External"/><Relationship Id="rId57" Type="http://schemas.openxmlformats.org/officeDocument/2006/relationships/hyperlink" Target="https://youtu.be/wR7ICsPJOYI?t=2001" TargetMode="External"/><Relationship Id="rId58" Type="http://schemas.openxmlformats.org/officeDocument/2006/relationships/hyperlink" Target="https://youtu.be/wR7ICsPJOYI?t=2043" TargetMode="External"/><Relationship Id="rId59" Type="http://schemas.openxmlformats.org/officeDocument/2006/relationships/hyperlink" Target="https://youtu.be/wR7ICsPJOYI?t=2084" TargetMode="External"/><Relationship Id="rId60" Type="http://schemas.openxmlformats.org/officeDocument/2006/relationships/hyperlink" Target="https://youtu.be/wR7ICsPJOYI?t=2126" TargetMode="External"/><Relationship Id="rId61" Type="http://schemas.openxmlformats.org/officeDocument/2006/relationships/hyperlink" Target="https://youtu.be/wR7ICsPJOYI?t=2166" TargetMode="External"/><Relationship Id="rId62" Type="http://schemas.openxmlformats.org/officeDocument/2006/relationships/hyperlink" Target="https://youtu.be/wR7ICsPJOYI?t=2210" TargetMode="External"/><Relationship Id="rId63" Type="http://schemas.openxmlformats.org/officeDocument/2006/relationships/hyperlink" Target="https://youtu.be/wR7ICsPJOYI?t=2252" TargetMode="External"/><Relationship Id="rId64" Type="http://schemas.openxmlformats.org/officeDocument/2006/relationships/hyperlink" Target="https://youtu.be/wR7ICsPJOYI?t=2293" TargetMode="External"/><Relationship Id="rId65" Type="http://schemas.openxmlformats.org/officeDocument/2006/relationships/hyperlink" Target="https://youtu.be/wR7ICsPJOYI?t=2334" TargetMode="External"/><Relationship Id="rId66" Type="http://schemas.openxmlformats.org/officeDocument/2006/relationships/hyperlink" Target="https://youtu.be/wR7ICsPJOYI?t=2376" TargetMode="External"/><Relationship Id="rId67" Type="http://schemas.openxmlformats.org/officeDocument/2006/relationships/hyperlink" Target="https://youtu.be/wR7ICsPJOYI?t=2423" TargetMode="External"/><Relationship Id="rId68" Type="http://schemas.openxmlformats.org/officeDocument/2006/relationships/hyperlink" Target="https://youtu.be/wR7ICsPJOYI?t=2463" TargetMode="External"/><Relationship Id="rId69" Type="http://schemas.openxmlformats.org/officeDocument/2006/relationships/hyperlink" Target="https://youtu.be/wR7ICsPJOYI?t=2504" TargetMode="External"/><Relationship Id="rId70" Type="http://schemas.openxmlformats.org/officeDocument/2006/relationships/hyperlink" Target="https://youtu.be/wR7ICsPJOYI?t=2545" TargetMode="External"/><Relationship Id="rId71" Type="http://schemas.openxmlformats.org/officeDocument/2006/relationships/hyperlink" Target="https://youtu.be/wR7ICsPJOYI?t=2586" TargetMode="External"/><Relationship Id="rId72" Type="http://schemas.openxmlformats.org/officeDocument/2006/relationships/hyperlink" Target="https://youtu.be/wR7ICsPJOYI?t=2630" TargetMode="External"/><Relationship Id="rId73" Type="http://schemas.openxmlformats.org/officeDocument/2006/relationships/hyperlink" Target="https://youtu.be/wR7ICsPJOYI?t=2672" TargetMode="External"/><Relationship Id="rId74" Type="http://schemas.openxmlformats.org/officeDocument/2006/relationships/hyperlink" Target="https://youtu.be/wR7ICsPJOYI?t=2717" TargetMode="External"/><Relationship Id="rId75" Type="http://schemas.openxmlformats.org/officeDocument/2006/relationships/hyperlink" Target="https://youtu.be/wR7ICsPJOYI?t=2757" TargetMode="External"/><Relationship Id="rId76" Type="http://schemas.openxmlformats.org/officeDocument/2006/relationships/hyperlink" Target="https://youtu.be/wR7ICsPJOYI?t=2799" TargetMode="External"/><Relationship Id="rId77" Type="http://schemas.openxmlformats.org/officeDocument/2006/relationships/hyperlink" Target="https://youtu.be/wR7ICsPJOYI?t=2840" TargetMode="External"/><Relationship Id="rId78" Type="http://schemas.openxmlformats.org/officeDocument/2006/relationships/hyperlink" Target="https://youtu.be/wR7ICsPJOYI?t=2882" TargetMode="External"/><Relationship Id="rId79" Type="http://schemas.openxmlformats.org/officeDocument/2006/relationships/hyperlink" Target="https://youtu.be/wR7ICsPJOYI?t=2924" TargetMode="External"/><Relationship Id="rId80" Type="http://schemas.openxmlformats.org/officeDocument/2006/relationships/hyperlink" Target="https://youtu.be/wR7ICsPJOYI?t=2965" TargetMode="External"/><Relationship Id="rId81" Type="http://schemas.openxmlformats.org/officeDocument/2006/relationships/hyperlink" Target="https://youtu.be/wR7ICsPJOYI?t=3008" TargetMode="External"/><Relationship Id="rId82" Type="http://schemas.openxmlformats.org/officeDocument/2006/relationships/hyperlink" Target="https://youtu.be/wR7ICsPJOYI?t=3051" TargetMode="External"/><Relationship Id="rId83" Type="http://schemas.openxmlformats.org/officeDocument/2006/relationships/hyperlink" Target="https://youtu.be/wR7ICsPJOYI?t=3093" TargetMode="External"/><Relationship Id="rId84" Type="http://schemas.openxmlformats.org/officeDocument/2006/relationships/hyperlink" Target="https://youtu.be/wR7ICsPJOYI?t=3134" TargetMode="External"/><Relationship Id="rId85" Type="http://schemas.openxmlformats.org/officeDocument/2006/relationships/hyperlink" Target="https://youtu.be/wR7ICsPJOYI?t=3175" TargetMode="External"/><Relationship Id="rId86" Type="http://schemas.openxmlformats.org/officeDocument/2006/relationships/hyperlink" Target="https://youtu.be/wR7ICsPJOYI?t=3219" TargetMode="External"/><Relationship Id="rId87" Type="http://schemas.openxmlformats.org/officeDocument/2006/relationships/hyperlink" Target="https://youtu.be/wR7ICsPJOYI?t=3260" TargetMode="External"/><Relationship Id="rId88" Type="http://schemas.openxmlformats.org/officeDocument/2006/relationships/hyperlink" Target="https://youtu.be/wR7ICsPJOYI?t=3303" TargetMode="External"/><Relationship Id="rId89" Type="http://schemas.openxmlformats.org/officeDocument/2006/relationships/hyperlink" Target="https://youtu.be/wR7ICsPJOYI?t=3346" TargetMode="External"/><Relationship Id="rId90" Type="http://schemas.openxmlformats.org/officeDocument/2006/relationships/hyperlink" Target="https://youtu.be/wR7ICsPJOYI?t=3388" TargetMode="External"/><Relationship Id="rId91" Type="http://schemas.openxmlformats.org/officeDocument/2006/relationships/hyperlink" Target="https://youtu.be/wR7ICsPJOYI?t=3431" TargetMode="External"/><Relationship Id="rId92" Type="http://schemas.openxmlformats.org/officeDocument/2006/relationships/hyperlink" Target="https://youtu.be/wR7ICsPJOYI?t=3475" TargetMode="External"/><Relationship Id="rId93" Type="http://schemas.openxmlformats.org/officeDocument/2006/relationships/hyperlink" Target="https://youtu.be/wR7ICsPJOYI?t=3518" TargetMode="External"/><Relationship Id="rId94" Type="http://schemas.openxmlformats.org/officeDocument/2006/relationships/hyperlink" Target="https://youtu.be/wR7ICsPJOYI?t=3560" TargetMode="External"/><Relationship Id="rId95" Type="http://schemas.openxmlformats.org/officeDocument/2006/relationships/hyperlink" Target="https://youtu.be/wR7ICsPJOYI?t=3601" TargetMode="External"/><Relationship Id="rId96" Type="http://schemas.openxmlformats.org/officeDocument/2006/relationships/hyperlink" Target="https://youtu.be/wR7ICsPJOYI?t=3643" TargetMode="External"/><Relationship Id="rId97" Type="http://schemas.openxmlformats.org/officeDocument/2006/relationships/hyperlink" Target="https://youtu.be/wR7ICsPJOYI?t=3684" TargetMode="External"/><Relationship Id="rId98" Type="http://schemas.openxmlformats.org/officeDocument/2006/relationships/hyperlink" Target="https://youtu.be/wR7ICsPJOYI?t=3726" TargetMode="External"/><Relationship Id="rId99" Type="http://schemas.openxmlformats.org/officeDocument/2006/relationships/hyperlink" Target="https://youtu.be/wR7ICsPJOYI?t=3766" TargetMode="External"/><Relationship Id="rId100" Type="http://schemas.openxmlformats.org/officeDocument/2006/relationships/hyperlink" Target="https://youtu.be/wR7ICsPJOYI?t=3807" TargetMode="External"/><Relationship Id="rId101" Type="http://schemas.openxmlformats.org/officeDocument/2006/relationships/hyperlink" Target="https://youtu.be/wR7ICsPJOYI?t=3849" TargetMode="External"/><Relationship Id="rId102" Type="http://schemas.openxmlformats.org/officeDocument/2006/relationships/hyperlink" Target="https://youtu.be/wR7ICsPJOYI?t=3889" TargetMode="External"/><Relationship Id="rId103" Type="http://schemas.openxmlformats.org/officeDocument/2006/relationships/hyperlink" Target="https://youtu.be/wR7ICsPJOYI?t=3933" TargetMode="External"/><Relationship Id="rId104" Type="http://schemas.openxmlformats.org/officeDocument/2006/relationships/hyperlink" Target="https://youtu.be/wR7ICsPJOYI?t=3977" TargetMode="External"/><Relationship Id="rId105" Type="http://schemas.openxmlformats.org/officeDocument/2006/relationships/hyperlink" Target="https://youtu.be/wR7ICsPJOYI?t=4021" TargetMode="External"/><Relationship Id="rId106" Type="http://schemas.openxmlformats.org/officeDocument/2006/relationships/hyperlink" Target="https://youtu.be/wR7ICsPJOYI?t=4062" TargetMode="External"/><Relationship Id="rId107" Type="http://schemas.openxmlformats.org/officeDocument/2006/relationships/hyperlink" Target="https://youtu.be/wR7ICsPJOYI?t=4103" TargetMode="External"/><Relationship Id="rId108" Type="http://schemas.openxmlformats.org/officeDocument/2006/relationships/hyperlink" Target="https://youtu.be/wR7ICsPJOYI?t=4143" TargetMode="External"/><Relationship Id="rId109" Type="http://schemas.openxmlformats.org/officeDocument/2006/relationships/hyperlink" Target="https://youtu.be/wR7ICsPJOYI?t=4185" TargetMode="External"/><Relationship Id="rId110" Type="http://schemas.openxmlformats.org/officeDocument/2006/relationships/hyperlink" Target="https://youtu.be/wR7ICsPJOYI?t=4225" TargetMode="External"/><Relationship Id="rId111" Type="http://schemas.openxmlformats.org/officeDocument/2006/relationships/hyperlink" Target="https://youtu.be/wR7ICsPJOYI?t=4267" TargetMode="External"/><Relationship Id="rId112" Type="http://schemas.openxmlformats.org/officeDocument/2006/relationships/hyperlink" Target="https://youtu.be/wR7ICsPJOYI?t=4307" TargetMode="External"/><Relationship Id="rId113" Type="http://schemas.openxmlformats.org/officeDocument/2006/relationships/hyperlink" Target="https://youtu.be/wR7ICsPJOYI?t=4348" TargetMode="External"/><Relationship Id="rId114" Type="http://schemas.openxmlformats.org/officeDocument/2006/relationships/hyperlink" Target="https://youtu.be/wR7ICsPJOYI?t=4389" TargetMode="External"/><Relationship Id="rId115" Type="http://schemas.openxmlformats.org/officeDocument/2006/relationships/hyperlink" Target="https://youtu.be/wR7ICsPJOYI?t=4431" TargetMode="External"/><Relationship Id="rId116" Type="http://schemas.openxmlformats.org/officeDocument/2006/relationships/hyperlink" Target="https://youtu.be/wR7ICsPJOYI?t=4471" TargetMode="External"/><Relationship Id="rId117" Type="http://schemas.openxmlformats.org/officeDocument/2006/relationships/hyperlink" Target="https://youtu.be/wR7ICsPJOYI?t=4512" TargetMode="External"/><Relationship Id="rId118" Type="http://schemas.openxmlformats.org/officeDocument/2006/relationships/hyperlink" Target="https://youtu.be/wR7ICsPJOYI?t=4553" TargetMode="External"/><Relationship Id="rId119" Type="http://schemas.openxmlformats.org/officeDocument/2006/relationships/hyperlink" Target="https://youtu.be/wR7ICsPJOYI?t=4593" TargetMode="External"/><Relationship Id="rId120" Type="http://schemas.openxmlformats.org/officeDocument/2006/relationships/hyperlink" Target="https://youtu.be/wR7ICsPJOYI?t=4633" TargetMode="External"/><Relationship Id="rId121" Type="http://schemas.openxmlformats.org/officeDocument/2006/relationships/hyperlink" Target="https://youtu.be/wR7ICsPJOYI?t=4678" TargetMode="External"/><Relationship Id="rId122" Type="http://schemas.openxmlformats.org/officeDocument/2006/relationships/hyperlink" Target="https://youtu.be/wR7ICsPJOYI?t=4721" TargetMode="External"/><Relationship Id="rId123" Type="http://schemas.openxmlformats.org/officeDocument/2006/relationships/hyperlink" Target="https://youtu.be/wR7ICsPJOYI?t=4766" TargetMode="External"/><Relationship Id="rId124" Type="http://schemas.openxmlformats.org/officeDocument/2006/relationships/hyperlink" Target="https://youtu.be/wR7ICsPJOYI?t=4809" TargetMode="External"/><Relationship Id="rId125" Type="http://schemas.openxmlformats.org/officeDocument/2006/relationships/hyperlink" Target="https://youtu.be/wR7ICsPJOYI?t=4851" TargetMode="External"/><Relationship Id="rId126" Type="http://schemas.openxmlformats.org/officeDocument/2006/relationships/hyperlink" Target="https://youtu.be/wR7ICsPJOYI?t=4891" TargetMode="External"/><Relationship Id="rId127" Type="http://schemas.openxmlformats.org/officeDocument/2006/relationships/hyperlink" Target="https://youtu.be/wR7ICsPJOYI?t=4933" TargetMode="External"/><Relationship Id="rId128" Type="http://schemas.openxmlformats.org/officeDocument/2006/relationships/hyperlink" Target="https://youtu.be/wR7ICsPJOYI?t=4974" TargetMode="External"/><Relationship Id="rId129" Type="http://schemas.openxmlformats.org/officeDocument/2006/relationships/hyperlink" Target="https://youtu.be/wR7ICsPJOYI?t=5015" TargetMode="External"/><Relationship Id="rId130" Type="http://schemas.openxmlformats.org/officeDocument/2006/relationships/hyperlink" Target="https://youtu.be/wR7ICsPJOYI?t=5058" TargetMode="External"/><Relationship Id="rId131" Type="http://schemas.openxmlformats.org/officeDocument/2006/relationships/hyperlink" Target="https://youtu.be/wR7ICsPJOYI?t=5098" TargetMode="External"/><Relationship Id="rId132" Type="http://schemas.openxmlformats.org/officeDocument/2006/relationships/hyperlink" Target="https://youtu.be/wR7ICsPJOYI?t=5140" TargetMode="External"/><Relationship Id="rId133" Type="http://schemas.openxmlformats.org/officeDocument/2006/relationships/hyperlink" Target="https://youtu.be/wR7ICsPJOYI?t=5182" TargetMode="External"/><Relationship Id="rId134" Type="http://schemas.openxmlformats.org/officeDocument/2006/relationships/hyperlink" Target="https://youtu.be/wR7ICsPJOYI?t=5226" TargetMode="External"/><Relationship Id="rId135" Type="http://schemas.openxmlformats.org/officeDocument/2006/relationships/hyperlink" Target="https://youtu.be/wR7ICsPJOYI?t=5267" TargetMode="External"/><Relationship Id="rId136" Type="http://schemas.openxmlformats.org/officeDocument/2006/relationships/hyperlink" Target="https://youtu.be/wR7ICsPJOYI?t=5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2 (41.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