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1 — 55. Oturum — Özgün diller / çalışma deşifresi</w:t>
      </w:r>
    </w:p>
    <w:p w:rsidR="00000000" w:rsidDel="00000000" w:rsidP="00000000" w:rsidRDefault="00000000" w:rsidRPr="00000000" w14:paraId="00000002">
      <w:pPr>
        <w:rPr/>
      </w:pPr>
      <w:r w:rsidDel="00000000" w:rsidR="00000000" w:rsidRPr="00000000">
        <w:rPr>
          <w:rtl w:val="0"/>
        </w:rPr>
        <w:t xml:space="preserve">06.10.2026 • Kur’an-ı Kerim’de Hilafet Görevi ve Bunun Gerçekleştirilme Yolları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Arapça /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Peace upon our master, Allah’s Messenger, his family and companions [last words unclear]. Allah, teach us what benefits us, benefit us by what You teach, and grant us more knowledge from You. This is the third day, and the final day of this conference. We proceed with this scholarly session, entitled “The function of vicegerency in the Qur’an and ways to realize it.” The idea for this session</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00:00:42 – 00:01:22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was to set different themes under this title and distribute them among five professors. Unfortunately, as happens at every conference, unavoidable circumstances arose, and all converged on this one session: three participants in the session had to withdraw. You are left with our brother Dr. Talal in this session. God willing, bear with us for less than an hour.</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00:01:24 – 00:02:05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All right. Dr. Talal’s topic is education in light of the Qur’anic view of man and knowledge. Would you prefer the talk in Arabic or English? Either language is the same for me. [For you too?] No difference, God willing. No difference. Is there anyone who doesn’t…? [Reply about Turkish unclear.] All right, God willing. [Arabic is preferred?] For benefit, God willing.</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00:02:07 – 00:02:52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All right, then everyone knows English, correct? You don’t? All right, settled. What matters to us Everyone wishing to hear this paper can hear it, God willing. We have time. So he can use both languages, no problem, since we have time. Three of our fellow researchers are absent from this session. Our brother Dr. [Faysal al-Hafyan?] had an unforeseen commitment.</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00:02:52 – 00:03:33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What happened? He took up an important position in Syria. He has just begun in that position. Welcome. So he has [two commitments?]. We congratulate him: he is now director-general of the Syrian Book Authority, in Damascus. This is a very important position; we want it occupied by someone of Dr. [Faysal’s?] calibre. There are departments and so on in our Ministry of Culture,</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00:03:33 – 00:04:13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but this is especially important because many directorates come under it. May good come of it, God willing. Dr. [Issam Eido?] was also due to come from America. [Dr. Karim al-Lahham?] withdrew; [Spain reference unclear]. Dr. Walid also withdrew. In conclusion, only Dr. Talal and I remain. Bear with us. For less than an hour, God willing. We have plenty of time.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00:04:13 – 00:04:55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So Dr. Talal will speak [in Arabic and English?]. In Allah’s name. In the name of Allah, the All-Merciful, the Merciful. Praise Allah, Lord of all worlds. Peace and blessings upon the chief of messengers, his family and all his companions. Allah, bless and grant peace to our master Muhammad [al-Fatih?], [Part of the blessing unclear: truth through truth, guidance to the straight path?] and his family, [according to his rank; remaining words unclear]. Allah, [we know only what You teach us]. Teach us what benefits us; benefit us by what You teach. Increase us [in knowledge; wording unclear]. You have power over all things.</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00:04:55 – 00:05:37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As Dr. Mahmoud mentioned, God willing, I shall deliver the paper in both languages: in English, and I’ll try to summarize its translation into Arabic. Bear with the shortcomings in both languages. The title, as Dr. Mahmoud mentioned for this presentation, is part of the overall panel</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00:05:37 – 00:06:09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on the vicegerency, the [khilafah?], of man and the different ways in which it is realized. The intention is to discuss one of its most important aspects: education. In light of the general title Dr. Mahmoud mentioned, [vicegerency?], we chose to address a [fundamental contribution?]: teaching and education.</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00:06:21 – 00:07:05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topic is education [repeated title wording unclear] in light of the Qur’anic conception of man and knowledge. I would like to begin by framing the question, first of all, in our contemporary—or rather, our modern—context. What is the problem with modern education? We begin by formulating the [basic idea?] in our modern world. The question is: what is the problem</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00:07:05 – 00:07:49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in contemporary or modern education? Today’s education systems—I think it is easy to say— to argue—if anyone knows the history of education over the past 200 years worldwide, our modern education system is utilitarian. It is an industrial system of education. While the details are many, the conclusion, the result, is that it has produced fragmentation. Modern systems of education have led,</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00:07:49 – 00:08:35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with their utilitarian industrial character, to a state of fragmentation and division in thought and in human existence. This state-centred industrial model, which began in the 1800s, in countries such as the United States, Belgium and the United Kingdom, has now become the dominant paradigm worldwide. Worldwide, and dominant, despite its many inadequacies from the perspective [we will take?].</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00:08:36 – 00:09:17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industrial model centred on the state is still the dominant model, despite its shortcomings. The basic argument, to put it briefly— this should be very brief; I’ll try to keep it brief despite the two languages— is that true education, conceived in light of the Qur’anic conception of man and knowledge, needs to be reimagined and reconceived today in opposition to the utilitarian, industrial, state-centred model.</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00:09:17 – 00:09:55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The thesis I defend in this simple paper is that true education should be reconceived in opposition to this model, the industrial, state-centred [utilitarian?] model, and not within it. We must find a way [to act and move away?] from what has become [unclear] today. Let us perhaps begin with a few basic words, on the Qur’anic conception.</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00:10:07 – 00:10:51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 begin with an introduction to the Qur’anic conception of knowledge. Judging models of teaching and education depends upon our conception of knowledge from the Qur’anic perspective. Knowledge, ‘ilm, is— if we reflect on everything the Qur’an says about knowledge— the word is [the fourth most common?] substantive noun in the Qur’an. Its number of occurrences is only</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00:10:51 – 00:11:31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surpassed by the divine name itself and two other [words]. This shows how central the concept is. Knowledge is how man comes to know Allah, by which man knows his own reality. It is how we understand the nature of the world, and how man understands his place in God’s ordered cosmos. Knowledge is the way by which man knows his Lord,</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00:11:31 – 00:12:17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his own reality, the nature of the world and his place in it. Knowledge is the means by which man, we could say, perfects his very being. Knowledge is how the human perfects their very being and existence. This is something we are effectively reminded of in the Qur’an,</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00:12:17 – 00:13:01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where Allah, glorified and exalted, reminds us in Surat al-An‘am that divine knowledge is absolute, uncreated and eternal, unlike human knowledge, which is contingent and created, limited and utterly dependent upon the divine. Allah says: “His alone are the keys to the unseen, unknown to any but Him; He knows all on land and sea.” In Surat al-An‘am, the Noble Qur’an reminds man</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00:13:01 – 00:13:42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that Allah’s knowledge is absolute, uncreated and eternal, unlike man’s knowledge, which is contingent, created and limited, utterly dependent upon Allah, as He says in Surat al-An‘am: “With Him are the [keys] of the unseen; only He knows them.” “He knows what is on land and sea”… [to the end of the verse]. This is why the Qur’an, knowledge of the Qur’an, and the knowledge it bequeaths have always been central to Muslim education throughout history.</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00:13:55 – 00:14:36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And so, perhaps, if we read al-Zarkashi’s [Al-Burhan fi Ulum al-Qur’an?], he cites Imam al-Shafi‘i. Imam al-Shafi‘i, may Allah be pleased with him, said: Everything this ummah—perhaps “interpretive community”, meaning the scholars—says, everything the ummah says is an explanation of the Sunnah.</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00:14:36 – 00:15:19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 whole Sunnah is an explanation of the Qur’an.” The entirety of the Sunnah explains the Qur’an. “The whole Qur’an explains Allah’s beautiful names.” The whole Qur’an explains God’s beautiful names and sublime attributes. Sublime attributes: His beautiful names and sublime attributes. “Someone else added”—[wording about al-Shafi‘i unclear]. “All the beautiful names [explain His supreme name].” All the beautiful names—someone added to what al-Shafi‘i said— are an explanation of Allah’s supreme name.</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00:15:19 – 00:16:02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“Just as it is superior to all other speech…” Just as His speech is superior to all other speech, His divine knowledge is superior to all other knowledge. I want to contrast this with modern, again, for lack of a [better?] word, secular epistemology, in which knowledge is instrumentalized, rather than seen as ontological perfection, as the perfection of our being, of what we are as human beings.</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00:16:04 – 00:16:45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What we just heard from al-Shafi‘i, as cited by al-Zarkashi, contrasts with modern secular epistemology: there knowledge is a tool to be employed. In modern epistemology, knowledge leads to instrumentalization, or the conception, the modern conception of knowledge, has instrumentalized education systems, and thus man himself. In modern epistemology, knowledge is a tool to be employed;</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00:16:45 – 00:17:31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in the Qur’anic conception, it is the perfection of human existence. This has turned educational systems into mere tools, and consequently man himself into a tool. This is the fundamental starting point between the two conceptions of what knowledge—or rather, education—is for. On this conception of knowledge, we can speak of education in the Islamic tradition, historically and in principle, as a holistic initiation.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00:17:31 – 00:17:57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My second main point is that education, properly conceived, must be holistic and initiate students into the living community's way of life and thought. All educational systems actually do this. Here we mean initiating students into the Muslim way of life and thought.</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00:18:14 – 00:18:57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 Muslim, Islamic [particularity] in this field, and bringing the student up in it. True education is a holistic process in the Quranic view, not fragmented transmission of separate skills. By holistic I mean education that integrates spiritual, moral and worldly knowledge and skills, as well as, of course, the expected religious knowledge of man's ultimate end in the next life. It is holistic</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00:18:57 – 00:19:43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when acquired coherently: worldly knowledge and skills must accord with the system's moral, ethical and spiritual aspects, not when segregated into separate domains for different classes of [people]: this education for religious people, and that for worldly people: engineers, doctors, whatever the [field] may be. By holistic education I mean integrating spiritual, moral, worldly and religious knowledge and skills, acquired coherently, rather than in separate fields allocated</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00:19:43 – 00:20:24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to different classes of... [sentence unfinished] From this perspective, again, if we reflect on what Allah says in Surah Fussilat, He establishes two sets of signs, signs, ayat, that man must learn to read. Allah says, in translation: “We shall unfailingly show them Our signs in the far-flung horizons,” that is, in the cosmos, the macrocosm, “and in their own selves,” in the soul, or microcosm,</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00:20:24 – 00:21:06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“until it is unmistakably clear to them that it is the truth.” Being initiated into a community, or here, through education into the Muslim community,</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00:21:06 – 00:21:34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means first learning the art of reading. Reading what? Reading the signs. And becoming one of those with true understanding, as in Surah Al Imran: “In the creation of the heavens and earth, and night and day's alternation,” that is, reading these signs, “are a multitude of mighty signs for those of insight and understanding.”</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00:21:56 – 00:22:36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So the… The goal of such holistic education is perfection of the human soul, along with perfection of the human intellect and the skills humans need for the khilafah Dr Mahmoud mentioned. Its goal is [purifying?], or let us say, perfecting the human soul, together with perfecting the intellect and faculties, the human intellect,</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00:22:36 – 00:23:19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and the skills a person needs to fulfil their role, as Dr Mahmoud said at the start of the session, as a vicegerent on earth. To form such a person, someone possessing practical and intellectual skills and a perfected soul, I would argue that we must reconceive education as a craft and move away from state-centred, industrial conceptions of knowledge. This</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00:23:19 – 00:24:00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does not mean abandoning mass education, since that is impossible today and not desirable anyway. Rather, we must rethink its purpose and methods. So, On what we have said, we must reconceive education as a craft and the formation of the human being we described earlier. If we want that, we must go beyond</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00:24:00 – 00:24:41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bureaucratic, industrial, state-centred concepts. The [alternative] model I propose is education as a craft. What does this entail? When we conceive of education as a craft, a sinaa, there is a master craftsman and something being produced. Here there is the master, the teacher, and the student in a new relationship, not mere mass production</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00:24:41 – 00:25:24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as in an industrial education system, but gradual demonstration and disclosure of knowledge, calibrated to students' maturity, to initiate them into society's way of life. So the relationship between teacher and learner means the teacher sees the learner and [the formation of this learner], and his way of [making something into something].</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00:25:29 – 00:26:11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This means seeing education like any other craft, as a moral responsibility, rooted in a coherent vision of reality: a unified, consistent metaphysics, not a fragmented world. As for this responsibility, if we conceive education as a craft, this responsibility means education is a moral process, rooted in a coherent vision of existence,</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00:26:12 – 00:26:54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 unified metaphysical vision, [unbiased or unfragmented?]. Let me perhaps give a brief example of how education was understood this way. Or let us broaden it: I will give an example of how craft in general was understood, including the craft of education: how every craft is a moral endeavour. My example comes from Imam [al-Subki]'s work, in order to connect the notion of</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00:26:54 – 00:27:29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craft and moral responsibility in an ontologically coherent way. So I will give an example of the connection between craftsmanship and moral responsibility, whether a craft of teaching or education, or any craft, from Imam [al-Subki]'s [Mu‘id al-ni‘am wa mubid al-niqam].</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00:27:43 – 00:28:26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And so in this… he establishes that moral and religious accountability is inseparable from competence in a craft. The imam, may Allah have mercy on him, says: The plasterer must first check whether there are any animals where he will plaster. Many plasterers hurry to apply clay to a wall and encounter a bird or similar creature that may not be killed except for food. They kill it, and it becomes...</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00:28:26 – 00:29:06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“…embedded in the clay, he betrays Allah by killing this animal, and the wall's owner by putting such a thing inside his wall. Many plasterers, eager for wages and speedy work, are called to whitewash a wall; they see it cracked and about to collapse, but do not warn its owner. They plaster it for the wages, concealing its condition from the owner.</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00:29:06 – 00:29:47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It may then fall on one person or more. This is betrayal in religion.” Imam [al-Subki]'s example is being used here to connect a craft with moral responsibility. He says a plasterer, someone building a house, is obliged not to plaster a spot before inspecting whether it contains a living animal. Many plasterers hurry to cover a wall, he says. They may find something it is unlawful to kill,</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00:29:47 – 00:30:28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as it is not for food, such as a sparrow or its [like]. Yet he kills it and embeds it in the plaster. He thus betrays God by killing the animal, and betrays the wall's owner by entombing it in his wall. Many plasterers, eager for wages and haste in work, whitewash a cracked wall on the verge of collapse without warning its owner. Instead, they plaster over it for the wage, hiding its condition, which may make it fall on</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00:30:28 – 00:31:10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one person or more. This is betrayal in religion. And I think, again, the analogy that I am sure everyone notices here is between a person working only for their wages or performing a task mechanically, and someone who reflects and recognises their craft as a trust with Allah. If we reflect on industrial education today, how many teachers, perhaps many of us here, or superintendents in a school system,</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00:31:10 – 00:31:48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may begin wanting to form intelligent, capable and moral people, yet after a few years in this industrialised education system, give up all hope beyond earning their wages and just getting by, [getting] students through the door. This example from Imam al-Subki lets us compare his words with today's reality, of those who enter teaching and education</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00:31:50 – 00:32:29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with the attitude we described, with no thought of moral responsibility, treating it merely as a job, or thinking the only task is to graduate students from school or university, whether those students have the ability and the required morals or not. Why is this important? As I close, I have gone far over time; forgive me.</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00:32:31 – 00:33:11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To conclude: why does this concern us today? Why raise these points today? I would argue that this utilitarian approach, this industrialised education, is a major cause of modern civilisation's disasters, environmental or otherwise, and the many injustices we so painfully witness today. Why does this concern us today? I suggest the disasters we see in modern civilisation, whether environmental or otherwise,</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00:33:11 – 00:33:55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and injustices have a [deeper] cause. This root cause is the disintegration and dissolution of human purpose, the loss of a coherent telos, of the ultimate objective. This root cause is the disintegration and dissolution of human purpose, the loss of a coherent goal towards which man moves. What I ask you to consider is: if we re-establish instead</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00:33:55 – 00:34:41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 holistic conception of education, approaching it again as a craft, where craft means that the craftsman has a sense of moral and metaphysical responsibility, craft-based… Thus, re-establishing this educational model, holistic and based on a craft, is [indispensable] for addressing these crises: crises of the natural and built environment and the economy,</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00:34:41 – 00:35:22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and global justice today. Because, indeed, Quranic knowledge as the foundation leads to a holistic initiation of the young, or learners, into our Islamic civilisation. This holistic initiation is only possible when education is approached through a craft-based pedagogy. Only such a craft-based pedagogy leads to the moral and metaphysical coherence of which this world is in such great need. Grounding knowledge in the Quran's view of knowledge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00:35:22 – 00:36:05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leads to a model of teaching and education that encompasses all the points we mentioned earlier: moral, practical and human knowledge, from the perspective of his [ultimate purpose?]. Education based on seeing teaching as a craft leads to moral and metaphysical [coherence] in the person and Islamic society. This unity of knowledge is what is needed</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00:36:05 – 00:36:20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by the world, both Islamic and non-Islamic, today. Again, excuse the imprecision in my translation and [wording]. May Allah bless you. Thank you.</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00:36:20 – 00:37:03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00:37:05 – 00:37:50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المتألهة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لاستعادة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استصحابا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المرجعي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الإبداعي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اللاحقة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التنظير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00:37:50 – 00:38:31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Governance</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استعمالها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الإنجليزي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0"/>
        </w:rPr>
        <w:t xml:space="preserve">govern</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فالدلالة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والإجراءات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بكفاءة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ونزاهة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الصلاحيات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00:38:31 – 00:39:16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وتوزيع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بكفاية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التشاركية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للمساءلة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والمساءلة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والتشاركية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00:39:19 – 00:40:02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والإداري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المؤسسات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00:40:02 – 00:40:43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يأمركم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التلاعب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للمطففين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يستوفون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وزنوهم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يخسرون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00:40:43 – 00:41:24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المساءلة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ورسوله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والمؤمنون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وستردون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فينبئكم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والانتهاء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المزاجية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فيضلك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فلنحيينه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00:41:24 – 00:42:05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استجيبوا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ليشهدوا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00:42:05 – 00:42:49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D">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وتنافس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تطلبتها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تعقدها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وتطورها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00:42:49 – 00:43:29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F">
      <w:pPr>
        <w:bidi w:val="1"/>
        <w:jc w:val="right"/>
        <w:rPr/>
      </w:pPr>
      <w:r w:rsidDel="00000000" w:rsidR="00000000" w:rsidRPr="00000000">
        <w:rPr>
          <w:rFonts w:ascii="Arial" w:cs="Arial" w:eastAsia="Arial" w:hAnsi="Arial"/>
          <w:sz w:val="24"/>
          <w:szCs w:val="24"/>
          <w:rtl w:val="1"/>
        </w:rPr>
        <w:t xml:space="preserve">ويختصر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فأخذنا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الاستبدادي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والشهوة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الاستبدادي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00:43:29 – 00:44:11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المضار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النيابة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النيابة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ثيوقراطي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التفويض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00:44:11 – 00:44:54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المهاجرون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أرأيتم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ترخصت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سكتوا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00:44:54 – 00:45:38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الراشدي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مراقبا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استفادوا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00:45:38 – 00:46:21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7">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الوثيقة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الوثيقة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مواطنين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00:46:21 – 00:47:02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9">
      <w:pPr>
        <w:bidi w:val="1"/>
        <w:jc w:val="right"/>
        <w:rPr/>
      </w:pPr>
      <w:r w:rsidDel="00000000" w:rsidR="00000000" w:rsidRPr="00000000">
        <w:rPr>
          <w:rFonts w:ascii="Arial" w:cs="Arial" w:eastAsia="Arial" w:hAnsi="Arial"/>
          <w:sz w:val="24"/>
          <w:szCs w:val="24"/>
          <w:rtl w:val="1"/>
        </w:rPr>
        <w:t xml:space="preserve">وفيها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الدستورية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وتكفلت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للعاجز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الاشتراك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مكونات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الراشدي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بأوصاف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00:47:02 – 00:47:46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حراسة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بانتفاء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اتصافه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بأوصاف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الاستبدادي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وارتضاه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يومئذ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00:47:46 – 00:48:32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فاقتفى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فغلبهم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فغلبوهم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وانتزعوه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متبرئون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متنكبون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مذموما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مأخوذا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00:48:32 – 00:49:15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مكلفا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00:49:15 – 00:50:00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وأنزلنا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والميزان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تهتدي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وتجتهد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الممكنة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والشريعة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00:50:00 – 00:50:44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والترهيب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وآدابه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المتلقاة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والتصديق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00:50:44 – 00:51:26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تخدشها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أظفار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وأخذوا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والتأديب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الانقياد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00:51:26 – 00:52:09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الشوكة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وقناعة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00:52:09 – 00:52:54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والعباسي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وتوسطهم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خلفهم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00:52:54 – 00:53:34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واستعملوا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أغراضهم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ومقاصدهم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نسوا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واعتماد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مذاهبهم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غضاضة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والاحتكام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00:53:34 – 00:54:12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الناشئة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محظورة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توابعه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بإزائها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00:54:21 – 00:55:04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يقارن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نيابة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فبمقتضى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00:55:04 – 00:55:48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بتبليغها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فبمقتضى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رعايته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مصالحهم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وسطوته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توابعها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00:55:48 – 00:56:34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أغلبهم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الورع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وازدهر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وارتفع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المؤرخ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00:56:34 – 00:57:19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متدين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وأقوالهم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ملكهم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استطراد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مفيد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00:57:20 – 00:58:02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المستشرقون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لبسوا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وأوهمونا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والقوميون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المستشرقون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أوهمونا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يجهلها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العثمانيون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السابقين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00:58:02 – 00:58:44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العسقلاني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المؤرخون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أسقطوا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أردن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الحجاز</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00:58:44 – 00:59:25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وأثنى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وشجاعتهم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وعزز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السخاوي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المؤرخ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بأصولهم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وستمائة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شجاع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السلجوقية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00:59:25 – 01:00:08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فعظم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المؤرخين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انفرط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تآمر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وانكسرت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المذكرات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والحديثية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للخليفة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وتتويجه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01:00:08 – 01:00:49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المغتسل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كفنه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يراقب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ونافذته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ورجوعه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لثبوت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قرشيين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01:00:49 – 01:01:32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عباسيين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وعثمانيين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والاحتكام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والمساءلة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01:01:32 – 01:02:08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فكانت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متجلية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بخلافة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تحكمها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مواطنين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متساوين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01:02:12 – 01:02:53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التنفيذ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الفجوة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وتطبيق</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01:02:53 – 01:03:33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فـ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يتقون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يكتسبها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01:03:33 – 01:04:15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01:04:15 – 01:04:59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تفويت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tl w:val="0"/>
        </w:rPr>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01:04:59 – 01:05:03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وتربوي</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01:05:04 – 01:05:33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Thank you, please. Many thanks. [Names addressed unclear.] What you said about comprehensive, holistic education grounded in ethics is extremely important. The reality we live in...</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01:05:33 – 01:06:16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والشمولي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وتصوروا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01:06:18 – 01:07:02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فيفشل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يصلحونه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01:07:02 – 01:07:48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مفصولة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مقترنة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محتاجون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نفرضها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والتقييم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مداخلتكم</w:t>
      </w:r>
      <w:r w:rsidDel="00000000" w:rsidR="00000000" w:rsidRPr="00000000">
        <w:rPr>
          <w:rtl w:val="0"/>
        </w:rPr>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01:07:48 – 01:08:32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7">
      <w:pPr>
        <w:bidi w:val="1"/>
        <w:jc w:val="right"/>
        <w:rPr/>
      </w:pPr>
      <w:r w:rsidDel="00000000" w:rsidR="00000000" w:rsidRPr="00000000">
        <w:rPr>
          <w:rFonts w:ascii="Arial" w:cs="Arial" w:eastAsia="Arial" w:hAnsi="Arial"/>
          <w:sz w:val="24"/>
          <w:szCs w:val="24"/>
          <w:rtl w:val="1"/>
        </w:rPr>
        <w:t xml:space="preserve">بـ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الراشدين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ومارسوا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01:08:32 – 01:09:13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9">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تصرفات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فذكرتم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وحقوقها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أهداف</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01:09:13 – 01:09:54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B">
      <w:pPr>
        <w:bidi w:val="1"/>
        <w:jc w:val="right"/>
        <w:rPr/>
      </w:pP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غالب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مخطط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استراتيجي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لتنفيذ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مخطط</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مخطط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حياتك</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01:09:54 – 01:10:35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D">
      <w:pPr>
        <w:bidi w:val="1"/>
        <w:jc w:val="right"/>
        <w:rPr/>
      </w:pPr>
      <w:r w:rsidDel="00000000" w:rsidR="00000000" w:rsidRPr="00000000">
        <w:rPr>
          <w:rFonts w:ascii="Arial" w:cs="Arial" w:eastAsia="Arial" w:hAnsi="Arial"/>
          <w:sz w:val="24"/>
          <w:szCs w:val="24"/>
          <w:rtl w:val="1"/>
        </w:rPr>
        <w:t xml:space="preserve">وإذن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وشاورهم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الأصحاب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والاحتكام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الحوكمة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01:10:35 – 01:11:17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بيروت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01:11:17 – 01:11:58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حوائجه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01:11:59 – 01:12:42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3">
      <w:pPr>
        <w:bidi w:val="1"/>
        <w:jc w:val="right"/>
        <w:rPr/>
      </w:pPr>
      <w:r w:rsidDel="00000000" w:rsidR="00000000" w:rsidRPr="00000000">
        <w:rPr>
          <w:rFonts w:ascii="Arial" w:cs="Arial" w:eastAsia="Arial" w:hAnsi="Arial"/>
          <w:sz w:val="24"/>
          <w:szCs w:val="24"/>
          <w:rtl w:val="1"/>
        </w:rPr>
        <w:t xml:space="preserve">وعندنا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01:12:42 – 01:13:25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5">
      <w:pPr>
        <w:bidi w:val="1"/>
        <w:jc w:val="right"/>
        <w:rPr/>
      </w:pPr>
      <w:r w:rsidDel="00000000" w:rsidR="00000000" w:rsidRPr="00000000">
        <w:rPr>
          <w:rFonts w:ascii="Arial" w:cs="Arial" w:eastAsia="Arial" w:hAnsi="Arial"/>
          <w:sz w:val="24"/>
          <w:szCs w:val="24"/>
          <w:rtl w:val="1"/>
        </w:rPr>
        <w:t xml:space="preserve">الفقير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وبدايتها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تأكيد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معرفية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01:13:25 – 01:14:08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7">
      <w:pPr>
        <w:bidi w:val="1"/>
        <w:jc w:val="right"/>
        <w:rPr/>
      </w:pP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فنلاحظ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مآلات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ونهايته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01:14:08 – 01:14:53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9">
      <w:pPr>
        <w:bidi w:val="1"/>
        <w:jc w:val="right"/>
        <w:rPr/>
      </w:pPr>
      <w:r w:rsidDel="00000000" w:rsidR="00000000" w:rsidRPr="00000000">
        <w:rPr>
          <w:rFonts w:ascii="Arial" w:cs="Arial" w:eastAsia="Arial" w:hAnsi="Arial"/>
          <w:sz w:val="24"/>
          <w:szCs w:val="24"/>
          <w:rtl w:val="1"/>
        </w:rPr>
        <w:t xml:space="preserve">انطلاق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تابعت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انتباهي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عثمان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توضيح</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01:14:53 – 01:15:31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B">
      <w:pPr>
        <w:bidi w:val="1"/>
        <w:jc w:val="right"/>
        <w:rPr/>
      </w:pP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مؤرخون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متخصص</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بـ</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والسخاوي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متابعة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01:15:35 – 01:15:45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واضحة</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01:16:18 – 01:16:34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F">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شكر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التفريغان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متعارضان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مؤكد</w:t>
      </w:r>
      <w:r w:rsidDel="00000000" w:rsidR="00000000" w:rsidRPr="00000000">
        <w:rPr>
          <w:rFonts w:ascii="Arial" w:cs="Arial" w:eastAsia="Arial" w:hAnsi="Arial"/>
          <w:sz w:val="24"/>
          <w:szCs w:val="24"/>
          <w:rtl w:val="1"/>
        </w:rPr>
        <w:t xml:space="preserve">.]</w:t>
      </w:r>
      <w:r w:rsidDel="00000000" w:rsidR="00000000" w:rsidRPr="00000000">
        <w:rPr>
          <w:rtl w:val="0"/>
        </w:rPr>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s0EE8L3yDZ0?t=1440" TargetMode="External"/><Relationship Id="rId42" Type="http://schemas.openxmlformats.org/officeDocument/2006/relationships/hyperlink" Target="https://youtu.be/s0EE8L3yDZ0?t=1529" TargetMode="External"/><Relationship Id="rId41" Type="http://schemas.openxmlformats.org/officeDocument/2006/relationships/hyperlink" Target="https://youtu.be/s0EE8L3yDZ0?t=1481" TargetMode="External"/><Relationship Id="rId44" Type="http://schemas.openxmlformats.org/officeDocument/2006/relationships/hyperlink" Target="https://youtu.be/s0EE8L3yDZ0?t=1614" TargetMode="External"/><Relationship Id="rId43" Type="http://schemas.openxmlformats.org/officeDocument/2006/relationships/hyperlink" Target="https://youtu.be/s0EE8L3yDZ0?t=1572" TargetMode="External"/><Relationship Id="rId46" Type="http://schemas.openxmlformats.org/officeDocument/2006/relationships/hyperlink" Target="https://youtu.be/s0EE8L3yDZ0?t=1706" TargetMode="External"/><Relationship Id="rId45" Type="http://schemas.openxmlformats.org/officeDocument/2006/relationships/hyperlink" Target="https://youtu.be/s0EE8L3yDZ0?t=1663" TargetMode="External"/><Relationship Id="rId107" Type="http://schemas.openxmlformats.org/officeDocument/2006/relationships/hyperlink" Target="https://youtu.be/s0EE8L3yDZ0?t=4235" TargetMode="External"/><Relationship Id="rId106" Type="http://schemas.openxmlformats.org/officeDocument/2006/relationships/hyperlink" Target="https://youtu.be/s0EE8L3yDZ0?t=4194" TargetMode="External"/><Relationship Id="rId105" Type="http://schemas.openxmlformats.org/officeDocument/2006/relationships/hyperlink" Target="https://youtu.be/s0EE8L3yDZ0?t=4153" TargetMode="External"/><Relationship Id="rId104" Type="http://schemas.openxmlformats.org/officeDocument/2006/relationships/hyperlink" Target="https://youtu.be/s0EE8L3yDZ0?t=4112" TargetMode="External"/><Relationship Id="rId109" Type="http://schemas.openxmlformats.org/officeDocument/2006/relationships/hyperlink" Target="https://youtu.be/s0EE8L3yDZ0?t=4319" TargetMode="External"/><Relationship Id="rId108" Type="http://schemas.openxmlformats.org/officeDocument/2006/relationships/hyperlink" Target="https://youtu.be/s0EE8L3yDZ0?t=4277" TargetMode="External"/><Relationship Id="rId48" Type="http://schemas.openxmlformats.org/officeDocument/2006/relationships/hyperlink" Target="https://youtu.be/s0EE8L3yDZ0?t=1787" TargetMode="External"/><Relationship Id="rId47" Type="http://schemas.openxmlformats.org/officeDocument/2006/relationships/hyperlink" Target="https://youtu.be/s0EE8L3yDZ0?t=1746" TargetMode="External"/><Relationship Id="rId49" Type="http://schemas.openxmlformats.org/officeDocument/2006/relationships/hyperlink" Target="https://youtu.be/s0EE8L3yDZ0?t=1828" TargetMode="External"/><Relationship Id="rId103" Type="http://schemas.openxmlformats.org/officeDocument/2006/relationships/hyperlink" Target="https://youtu.be/s0EE8L3yDZ0?t=4068" TargetMode="External"/><Relationship Id="rId102" Type="http://schemas.openxmlformats.org/officeDocument/2006/relationships/hyperlink" Target="https://youtu.be/s0EE8L3yDZ0?t=4022" TargetMode="External"/><Relationship Id="rId101" Type="http://schemas.openxmlformats.org/officeDocument/2006/relationships/hyperlink" Target="https://youtu.be/s0EE8L3yDZ0?t=3978" TargetMode="External"/><Relationship Id="rId100" Type="http://schemas.openxmlformats.org/officeDocument/2006/relationships/hyperlink" Target="https://youtu.be/s0EE8L3yDZ0?t=3933" TargetMode="External"/><Relationship Id="rId31" Type="http://schemas.openxmlformats.org/officeDocument/2006/relationships/hyperlink" Target="https://youtu.be/s0EE8L3yDZ0?t=1051" TargetMode="External"/><Relationship Id="rId30" Type="http://schemas.openxmlformats.org/officeDocument/2006/relationships/hyperlink" Target="https://youtu.be/s0EE8L3yDZ0?t=1005" TargetMode="External"/><Relationship Id="rId33" Type="http://schemas.openxmlformats.org/officeDocument/2006/relationships/hyperlink" Target="https://youtu.be/s0EE8L3yDZ0?t=1137" TargetMode="External"/><Relationship Id="rId32" Type="http://schemas.openxmlformats.org/officeDocument/2006/relationships/hyperlink" Target="https://youtu.be/s0EE8L3yDZ0?t=1094" TargetMode="External"/><Relationship Id="rId35" Type="http://schemas.openxmlformats.org/officeDocument/2006/relationships/hyperlink" Target="https://youtu.be/s0EE8L3yDZ0?t=1224" TargetMode="External"/><Relationship Id="rId34" Type="http://schemas.openxmlformats.org/officeDocument/2006/relationships/hyperlink" Target="https://youtu.be/s0EE8L3yDZ0?t=1183" TargetMode="External"/><Relationship Id="rId37" Type="http://schemas.openxmlformats.org/officeDocument/2006/relationships/hyperlink" Target="https://youtu.be/s0EE8L3yDZ0?t=1316" TargetMode="External"/><Relationship Id="rId36" Type="http://schemas.openxmlformats.org/officeDocument/2006/relationships/hyperlink" Target="https://youtu.be/s0EE8L3yDZ0?t=1266" TargetMode="External"/><Relationship Id="rId39" Type="http://schemas.openxmlformats.org/officeDocument/2006/relationships/hyperlink" Target="https://youtu.be/s0EE8L3yDZ0?t=1399" TargetMode="External"/><Relationship Id="rId38" Type="http://schemas.openxmlformats.org/officeDocument/2006/relationships/hyperlink" Target="https://youtu.be/s0EE8L3yDZ0?t=1356" TargetMode="External"/><Relationship Id="rId20" Type="http://schemas.openxmlformats.org/officeDocument/2006/relationships/hyperlink" Target="https://youtu.be/s0EE8L3yDZ0?t=557" TargetMode="External"/><Relationship Id="rId22" Type="http://schemas.openxmlformats.org/officeDocument/2006/relationships/hyperlink" Target="https://youtu.be/s0EE8L3yDZ0?t=651" TargetMode="External"/><Relationship Id="rId21" Type="http://schemas.openxmlformats.org/officeDocument/2006/relationships/hyperlink" Target="https://youtu.be/s0EE8L3yDZ0?t=607" TargetMode="External"/><Relationship Id="rId24" Type="http://schemas.openxmlformats.org/officeDocument/2006/relationships/hyperlink" Target="https://youtu.be/s0EE8L3yDZ0?t=737" TargetMode="External"/><Relationship Id="rId23" Type="http://schemas.openxmlformats.org/officeDocument/2006/relationships/hyperlink" Target="https://youtu.be/s0EE8L3yDZ0?t=691" TargetMode="External"/><Relationship Id="rId26" Type="http://schemas.openxmlformats.org/officeDocument/2006/relationships/hyperlink" Target="https://youtu.be/s0EE8L3yDZ0?t=835" TargetMode="External"/><Relationship Id="rId25" Type="http://schemas.openxmlformats.org/officeDocument/2006/relationships/hyperlink" Target="https://youtu.be/s0EE8L3yDZ0?t=781" TargetMode="External"/><Relationship Id="rId28" Type="http://schemas.openxmlformats.org/officeDocument/2006/relationships/hyperlink" Target="https://youtu.be/s0EE8L3yDZ0?t=919" TargetMode="External"/><Relationship Id="rId27" Type="http://schemas.openxmlformats.org/officeDocument/2006/relationships/hyperlink" Target="https://youtu.be/s0EE8L3yDZ0?t=876" TargetMode="External"/><Relationship Id="rId29" Type="http://schemas.openxmlformats.org/officeDocument/2006/relationships/hyperlink" Target="https://youtu.be/s0EE8L3yDZ0?t=964" TargetMode="External"/><Relationship Id="rId95" Type="http://schemas.openxmlformats.org/officeDocument/2006/relationships/hyperlink" Target="https://youtu.be/s0EE8L3yDZ0?t=3773" TargetMode="External"/><Relationship Id="rId94" Type="http://schemas.openxmlformats.org/officeDocument/2006/relationships/hyperlink" Target="https://youtu.be/s0EE8L3yDZ0?t=3732" TargetMode="External"/><Relationship Id="rId97" Type="http://schemas.openxmlformats.org/officeDocument/2006/relationships/hyperlink" Target="https://youtu.be/s0EE8L3yDZ0?t=3855" TargetMode="External"/><Relationship Id="rId96" Type="http://schemas.openxmlformats.org/officeDocument/2006/relationships/hyperlink" Target="https://youtu.be/s0EE8L3yDZ0?t=3813" TargetMode="External"/><Relationship Id="rId11" Type="http://schemas.openxmlformats.org/officeDocument/2006/relationships/hyperlink" Target="https://youtu.be/s0EE8L3yDZ0?t=172" TargetMode="External"/><Relationship Id="rId99" Type="http://schemas.openxmlformats.org/officeDocument/2006/relationships/hyperlink" Target="https://youtu.be/s0EE8L3yDZ0?t=3904" TargetMode="External"/><Relationship Id="rId10" Type="http://schemas.openxmlformats.org/officeDocument/2006/relationships/hyperlink" Target="https://youtu.be/s0EE8L3yDZ0?t=127" TargetMode="External"/><Relationship Id="rId98" Type="http://schemas.openxmlformats.org/officeDocument/2006/relationships/hyperlink" Target="https://youtu.be/s0EE8L3yDZ0?t=3899" TargetMode="External"/><Relationship Id="rId13" Type="http://schemas.openxmlformats.org/officeDocument/2006/relationships/hyperlink" Target="https://youtu.be/s0EE8L3yDZ0?t=253" TargetMode="External"/><Relationship Id="rId12" Type="http://schemas.openxmlformats.org/officeDocument/2006/relationships/hyperlink" Target="https://youtu.be/s0EE8L3yDZ0?t=213" TargetMode="External"/><Relationship Id="rId91" Type="http://schemas.openxmlformats.org/officeDocument/2006/relationships/hyperlink" Target="https://youtu.be/s0EE8L3yDZ0?t=3608" TargetMode="External"/><Relationship Id="rId90" Type="http://schemas.openxmlformats.org/officeDocument/2006/relationships/hyperlink" Target="https://youtu.be/s0EE8L3yDZ0?t=3565" TargetMode="External"/><Relationship Id="rId93" Type="http://schemas.openxmlformats.org/officeDocument/2006/relationships/hyperlink" Target="https://youtu.be/s0EE8L3yDZ0?t=3692" TargetMode="External"/><Relationship Id="rId92" Type="http://schemas.openxmlformats.org/officeDocument/2006/relationships/hyperlink" Target="https://youtu.be/s0EE8L3yDZ0?t=3649" TargetMode="External"/><Relationship Id="rId115" Type="http://schemas.openxmlformats.org/officeDocument/2006/relationships/hyperlink" Target="https://youtu.be/s0EE8L3yDZ0?t=4578" TargetMode="External"/><Relationship Id="rId15" Type="http://schemas.openxmlformats.org/officeDocument/2006/relationships/hyperlink" Target="https://youtu.be/s0EE8L3yDZ0?t=337" TargetMode="External"/><Relationship Id="rId110" Type="http://schemas.openxmlformats.org/officeDocument/2006/relationships/hyperlink" Target="https://youtu.be/s0EE8L3yDZ0?t=4362" TargetMode="External"/><Relationship Id="rId14" Type="http://schemas.openxmlformats.org/officeDocument/2006/relationships/hyperlink" Target="https://youtu.be/s0EE8L3yDZ0?t=295" TargetMode="External"/><Relationship Id="rId17" Type="http://schemas.openxmlformats.org/officeDocument/2006/relationships/hyperlink" Target="https://youtu.be/s0EE8L3yDZ0?t=425" TargetMode="External"/><Relationship Id="rId16" Type="http://schemas.openxmlformats.org/officeDocument/2006/relationships/hyperlink" Target="https://youtu.be/s0EE8L3yDZ0?t=381" TargetMode="External"/><Relationship Id="rId19" Type="http://schemas.openxmlformats.org/officeDocument/2006/relationships/hyperlink" Target="https://youtu.be/s0EE8L3yDZ0?t=516" TargetMode="External"/><Relationship Id="rId114" Type="http://schemas.openxmlformats.org/officeDocument/2006/relationships/hyperlink" Target="https://youtu.be/s0EE8L3yDZ0?t=4535" TargetMode="External"/><Relationship Id="rId18" Type="http://schemas.openxmlformats.org/officeDocument/2006/relationships/hyperlink" Target="https://youtu.be/s0EE8L3yDZ0?t=469" TargetMode="External"/><Relationship Id="rId113" Type="http://schemas.openxmlformats.org/officeDocument/2006/relationships/hyperlink" Target="https://youtu.be/s0EE8L3yDZ0?t=4493" TargetMode="External"/><Relationship Id="rId112" Type="http://schemas.openxmlformats.org/officeDocument/2006/relationships/hyperlink" Target="https://youtu.be/s0EE8L3yDZ0?t=4448" TargetMode="External"/><Relationship Id="rId111" Type="http://schemas.openxmlformats.org/officeDocument/2006/relationships/hyperlink" Target="https://youtu.be/s0EE8L3yDZ0?t=4405" TargetMode="External"/><Relationship Id="rId84" Type="http://schemas.openxmlformats.org/officeDocument/2006/relationships/hyperlink" Target="https://youtu.be/s0EE8L3yDZ0?t=3304" TargetMode="External"/><Relationship Id="rId83" Type="http://schemas.openxmlformats.org/officeDocument/2006/relationships/hyperlink" Target="https://youtu.be/s0EE8L3yDZ0?t=3261" TargetMode="External"/><Relationship Id="rId86" Type="http://schemas.openxmlformats.org/officeDocument/2006/relationships/hyperlink" Target="https://youtu.be/s0EE8L3yDZ0?t=3394" TargetMode="External"/><Relationship Id="rId85" Type="http://schemas.openxmlformats.org/officeDocument/2006/relationships/hyperlink" Target="https://youtu.be/s0EE8L3yDZ0?t=3348" TargetMode="External"/><Relationship Id="rId88" Type="http://schemas.openxmlformats.org/officeDocument/2006/relationships/hyperlink" Target="https://youtu.be/s0EE8L3yDZ0?t=3482" TargetMode="External"/><Relationship Id="rId87" Type="http://schemas.openxmlformats.org/officeDocument/2006/relationships/hyperlink" Target="https://youtu.be/s0EE8L3yDZ0?t=3440" TargetMode="External"/><Relationship Id="rId89" Type="http://schemas.openxmlformats.org/officeDocument/2006/relationships/hyperlink" Target="https://youtu.be/s0EE8L3yDZ0?t=3524" TargetMode="External"/><Relationship Id="rId80" Type="http://schemas.openxmlformats.org/officeDocument/2006/relationships/hyperlink" Target="https://youtu.be/s0EE8L3yDZ0?t=3129" TargetMode="External"/><Relationship Id="rId82" Type="http://schemas.openxmlformats.org/officeDocument/2006/relationships/hyperlink" Target="https://youtu.be/s0EE8L3yDZ0?t=3214" TargetMode="External"/><Relationship Id="rId81" Type="http://schemas.openxmlformats.org/officeDocument/2006/relationships/hyperlink" Target="https://youtu.be/s0EE8L3yDZ0?t=317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s0EE8L3yDZ0?t=84" TargetMode="External"/><Relationship Id="rId5" Type="http://schemas.openxmlformats.org/officeDocument/2006/relationships/styles" Target="styles.xml"/><Relationship Id="rId6" Type="http://schemas.openxmlformats.org/officeDocument/2006/relationships/hyperlink" Target="https://youtu.be/s0EE8L3yDZ0" TargetMode="External"/><Relationship Id="rId7" Type="http://schemas.openxmlformats.org/officeDocument/2006/relationships/hyperlink" Target="https://youtu.be/s0EE8L3yDZ0?t=0" TargetMode="External"/><Relationship Id="rId8" Type="http://schemas.openxmlformats.org/officeDocument/2006/relationships/hyperlink" Target="https://youtu.be/s0EE8L3yDZ0?t=42" TargetMode="External"/><Relationship Id="rId73" Type="http://schemas.openxmlformats.org/officeDocument/2006/relationships/hyperlink" Target="https://youtu.be/s0EE8L3yDZ0?t=2822" TargetMode="External"/><Relationship Id="rId72" Type="http://schemas.openxmlformats.org/officeDocument/2006/relationships/hyperlink" Target="https://youtu.be/s0EE8L3yDZ0?t=2781" TargetMode="External"/><Relationship Id="rId75" Type="http://schemas.openxmlformats.org/officeDocument/2006/relationships/hyperlink" Target="https://youtu.be/s0EE8L3yDZ0?t=2912" TargetMode="External"/><Relationship Id="rId74" Type="http://schemas.openxmlformats.org/officeDocument/2006/relationships/hyperlink" Target="https://youtu.be/s0EE8L3yDZ0?t=2866" TargetMode="External"/><Relationship Id="rId77" Type="http://schemas.openxmlformats.org/officeDocument/2006/relationships/hyperlink" Target="https://youtu.be/s0EE8L3yDZ0?t=3000" TargetMode="External"/><Relationship Id="rId76" Type="http://schemas.openxmlformats.org/officeDocument/2006/relationships/hyperlink" Target="https://youtu.be/s0EE8L3yDZ0?t=2955" TargetMode="External"/><Relationship Id="rId79" Type="http://schemas.openxmlformats.org/officeDocument/2006/relationships/hyperlink" Target="https://youtu.be/s0EE8L3yDZ0?t=3086" TargetMode="External"/><Relationship Id="rId78" Type="http://schemas.openxmlformats.org/officeDocument/2006/relationships/hyperlink" Target="https://youtu.be/s0EE8L3yDZ0?t=3044" TargetMode="External"/><Relationship Id="rId71" Type="http://schemas.openxmlformats.org/officeDocument/2006/relationships/hyperlink" Target="https://youtu.be/s0EE8L3yDZ0?t=2738" TargetMode="External"/><Relationship Id="rId70" Type="http://schemas.openxmlformats.org/officeDocument/2006/relationships/hyperlink" Target="https://youtu.be/s0EE8L3yDZ0?t=2694" TargetMode="External"/><Relationship Id="rId62" Type="http://schemas.openxmlformats.org/officeDocument/2006/relationships/hyperlink" Target="https://youtu.be/s0EE8L3yDZ0?t=2359" TargetMode="External"/><Relationship Id="rId61" Type="http://schemas.openxmlformats.org/officeDocument/2006/relationships/hyperlink" Target="https://youtu.be/s0EE8L3yDZ0?t=2311" TargetMode="External"/><Relationship Id="rId64" Type="http://schemas.openxmlformats.org/officeDocument/2006/relationships/hyperlink" Target="https://youtu.be/s0EE8L3yDZ0?t=2443" TargetMode="External"/><Relationship Id="rId63" Type="http://schemas.openxmlformats.org/officeDocument/2006/relationships/hyperlink" Target="https://youtu.be/s0EE8L3yDZ0?t=2402" TargetMode="External"/><Relationship Id="rId66" Type="http://schemas.openxmlformats.org/officeDocument/2006/relationships/hyperlink" Target="https://youtu.be/s0EE8L3yDZ0?t=2525" TargetMode="External"/><Relationship Id="rId65" Type="http://schemas.openxmlformats.org/officeDocument/2006/relationships/hyperlink" Target="https://youtu.be/s0EE8L3yDZ0?t=2484" TargetMode="External"/><Relationship Id="rId68" Type="http://schemas.openxmlformats.org/officeDocument/2006/relationships/hyperlink" Target="https://youtu.be/s0EE8L3yDZ0?t=2609" TargetMode="External"/><Relationship Id="rId67" Type="http://schemas.openxmlformats.org/officeDocument/2006/relationships/hyperlink" Target="https://youtu.be/s0EE8L3yDZ0?t=2569" TargetMode="External"/><Relationship Id="rId60" Type="http://schemas.openxmlformats.org/officeDocument/2006/relationships/hyperlink" Target="https://youtu.be/s0EE8L3yDZ0?t=2270" TargetMode="External"/><Relationship Id="rId69" Type="http://schemas.openxmlformats.org/officeDocument/2006/relationships/hyperlink" Target="https://youtu.be/s0EE8L3yDZ0?t=2651" TargetMode="External"/><Relationship Id="rId51" Type="http://schemas.openxmlformats.org/officeDocument/2006/relationships/hyperlink" Target="https://youtu.be/s0EE8L3yDZ0?t=1910" TargetMode="External"/><Relationship Id="rId50" Type="http://schemas.openxmlformats.org/officeDocument/2006/relationships/hyperlink" Target="https://youtu.be/s0EE8L3yDZ0?t=1870" TargetMode="External"/><Relationship Id="rId53" Type="http://schemas.openxmlformats.org/officeDocument/2006/relationships/hyperlink" Target="https://youtu.be/s0EE8L3yDZ0?t=1991" TargetMode="External"/><Relationship Id="rId52" Type="http://schemas.openxmlformats.org/officeDocument/2006/relationships/hyperlink" Target="https://youtu.be/s0EE8L3yDZ0?t=1951" TargetMode="External"/><Relationship Id="rId55" Type="http://schemas.openxmlformats.org/officeDocument/2006/relationships/hyperlink" Target="https://youtu.be/s0EE8L3yDZ0?t=2081" TargetMode="External"/><Relationship Id="rId54" Type="http://schemas.openxmlformats.org/officeDocument/2006/relationships/hyperlink" Target="https://youtu.be/s0EE8L3yDZ0?t=2035" TargetMode="External"/><Relationship Id="rId57" Type="http://schemas.openxmlformats.org/officeDocument/2006/relationships/hyperlink" Target="https://youtu.be/s0EE8L3yDZ0?t=2165" TargetMode="External"/><Relationship Id="rId56" Type="http://schemas.openxmlformats.org/officeDocument/2006/relationships/hyperlink" Target="https://youtu.be/s0EE8L3yDZ0?t=2122" TargetMode="External"/><Relationship Id="rId59" Type="http://schemas.openxmlformats.org/officeDocument/2006/relationships/hyperlink" Target="https://youtu.be/s0EE8L3yDZ0?t=2225" TargetMode="External"/><Relationship Id="rId58" Type="http://schemas.openxmlformats.org/officeDocument/2006/relationships/hyperlink" Target="https://youtu.be/s0EE8L3yDZ0?t=2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