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2 — 33. Oturum — Özgün deşifre</w:t>
      </w:r>
    </w:p>
    <w:p w:rsidR="00000000" w:rsidDel="00000000" w:rsidP="00000000" w:rsidRDefault="00000000" w:rsidRPr="00000000" w14:paraId="00000002">
      <w:pPr>
        <w:rPr/>
      </w:pPr>
      <w:r w:rsidDel="00000000" w:rsidR="00000000" w:rsidRPr="00000000">
        <w:rPr>
          <w:rtl w:val="0"/>
        </w:rPr>
        <w:t xml:space="preserve">06.10.2026 • Sanattan Tevhide Özel Oturumu</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Türkçe. Video süresi: 01:25:42.</w:t>
      </w:r>
    </w:p>
    <w:p w:rsidR="00000000" w:rsidDel="00000000" w:rsidP="00000000" w:rsidRDefault="00000000" w:rsidRPr="00000000" w14:paraId="00000007">
      <w:pPr>
        <w:rPr/>
      </w:pPr>
      <w:hyperlink r:id="rId7">
        <w:r w:rsidDel="00000000" w:rsidR="00000000" w:rsidRPr="00000000">
          <w:rPr>
            <w:color w:val="1155cc"/>
            <w:u w:val="single"/>
            <w:rtl w:val="0"/>
          </w:rPr>
          <w:t xml:space="preserve">00:00:00–00:01:31</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00:01:31 – 00:02:24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Yeni bir ses mi çıkıyor? Bunu kapatalım. Bismillahirrahmanirrahim. Bismillahirrahmanirrahim. Elhamdülillah. Ve salatu ve selamu aleyhi ve seyyiduh. Kıymetli Haziranım, bu özel günde ve özel oturum diye adlandırılan bu oturumda Bediüzzaman Said Nursi'nin hatırasına, yaradına, onun şahsında Kur'an'ın hakikatlerinin...</w:t>
      </w:r>
    </w:p>
    <w:p w:rsidR="00000000" w:rsidDel="00000000" w:rsidP="00000000" w:rsidRDefault="00000000" w:rsidRPr="00000000" w14:paraId="0000000A">
      <w:pPr>
        <w:rPr/>
      </w:pPr>
      <w:hyperlink r:id="rId9">
        <w:r w:rsidDel="00000000" w:rsidR="00000000" w:rsidRPr="00000000">
          <w:rPr>
            <w:color w:val="1155cc"/>
            <w:u w:val="single"/>
            <w:rtl w:val="0"/>
          </w:rPr>
          <w:t xml:space="preserve">00:02:24–00:04:15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0B">
      <w:pPr>
        <w:keepNext w:val="1"/>
        <w:rPr/>
      </w:pPr>
      <w:hyperlink r:id="rId10">
        <w:r w:rsidDel="00000000" w:rsidR="00000000" w:rsidRPr="00000000">
          <w:rPr>
            <w:color w:val="1155cc"/>
            <w:u w:val="single"/>
            <w:rtl w:val="0"/>
          </w:rPr>
          <w:t xml:space="preserve">00:04:15 – 00:05:03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anlamaya çalışmak bize çok büyük bir ufukla açtı. Aslında oturumu başlatmak istiyoruz. Yaratımcısının en önemsediği şeylerden bir tanesi malum Marifetullah. Marifetullah'a giden yolların ise çok çok etkili müessir yollarından bir tanesi sanılır, yaratılır.</w:t>
      </w:r>
    </w:p>
    <w:p w:rsidR="00000000" w:rsidDel="00000000" w:rsidP="00000000" w:rsidRDefault="00000000" w:rsidRPr="00000000" w14:paraId="0000000D">
      <w:pPr>
        <w:keepNext w:val="1"/>
        <w:rPr/>
      </w:pPr>
      <w:hyperlink r:id="rId11">
        <w:r w:rsidDel="00000000" w:rsidR="00000000" w:rsidRPr="00000000">
          <w:rPr>
            <w:color w:val="1155cc"/>
            <w:u w:val="single"/>
            <w:rtl w:val="0"/>
          </w:rPr>
          <w:t xml:space="preserve">00:05:03 – 00:05:48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Şimdi iki tane şey çıkıyor karşımıza. Bir varlık inkar edilemez bir varlık ki bunu inkar edenlerle aynen bu varlık konusu kabul edildiği takdirde bir varlık argümanı diğerisi ise varoluşun sanatlı ve hikmetli olarak vücuda gelmesi. Bu sanatlı ve hikmetli vücuda gelmesinin, Mâritetullah'ın çok kuvvetli, çok müessir bir yolu ve tarihi seferi olarak arz ediyor, Bediüzzaman saygısı. Ve sanat ifadesi o kadar çok geçiyor ki o külliyatta, sanatı aneta ortalığa çok önemli bir malzeme olarak kullanıyor.</w:t>
      </w:r>
    </w:p>
    <w:p w:rsidR="00000000" w:rsidDel="00000000" w:rsidP="00000000" w:rsidRDefault="00000000" w:rsidRPr="00000000" w14:paraId="0000000F">
      <w:pPr>
        <w:keepNext w:val="1"/>
        <w:rPr/>
      </w:pPr>
      <w:hyperlink r:id="rId12">
        <w:r w:rsidDel="00000000" w:rsidR="00000000" w:rsidRPr="00000000">
          <w:rPr>
            <w:color w:val="1155cc"/>
            <w:u w:val="single"/>
            <w:rtl w:val="0"/>
          </w:rPr>
          <w:t xml:space="preserve">00:05:48 – 00:06:33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Bizim de sanat ve sanata bakış açımızın bu noktayı nazardan bulup, marife tullama, tevhide ve hatta hayatın içindeki her bir alana biz bu sanatın sanatlı bakayet edeceğimiz konusunda arkadaşlarımız sizlere, hocalarımız sizlere çok güzel sunumlar, birbirinden güzel sunumlar yapacak. Ben daha fazla sözü uzatmak istemiyorum. Tabi buradaki yani dinleme ve efendim salonun durumu bizi hiçbir şekilde bağlamasın. Çünkü bu bir tarihe not düşmek. Hani bazen dün Kurhan Hocam biz sandalyelerle beraberdik diye bir espri yaptı.</w:t>
      </w:r>
    </w:p>
    <w:p w:rsidR="00000000" w:rsidDel="00000000" w:rsidP="00000000" w:rsidRDefault="00000000" w:rsidRPr="00000000" w14:paraId="00000011">
      <w:pPr>
        <w:keepNext w:val="1"/>
        <w:rPr/>
      </w:pPr>
      <w:hyperlink r:id="rId13">
        <w:r w:rsidDel="00000000" w:rsidR="00000000" w:rsidRPr="00000000">
          <w:rPr>
            <w:color w:val="1155cc"/>
            <w:u w:val="single"/>
            <w:rtl w:val="0"/>
          </w:rPr>
          <w:t xml:space="preserve">00:06:33 – 00:07:20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Ve buradaki durum bizim tarihe top düşmek ve bir hasbihal, kendi kendimize bir hasbihal olduğundan elbette ki bunun farkındayız. Şimdi çok eminim hocalarımız var. İlk oturumumuz Prof. Dr. Rasim Soylu hocamız. Gâsım Soylu hocamız, kendisi Sakaryalı olup ve resim sanatında çok ciddi muhtesibatı olan, batı sanatını bilen ve aynı zamanda Bediüzzaman'ın mefkûresine de çok ciddi manada hâkim ve o konuda da iman-ı fikir etmiş bir müsaadımız hocamız.</w:t>
      </w:r>
    </w:p>
    <w:p w:rsidR="00000000" w:rsidDel="00000000" w:rsidP="00000000" w:rsidRDefault="00000000" w:rsidRPr="00000000" w14:paraId="00000013">
      <w:pPr>
        <w:keepNext w:val="1"/>
        <w:rPr/>
      </w:pPr>
      <w:hyperlink r:id="rId14">
        <w:r w:rsidDel="00000000" w:rsidR="00000000" w:rsidRPr="00000000">
          <w:rPr>
            <w:color w:val="1155cc"/>
            <w:u w:val="single"/>
            <w:rtl w:val="0"/>
          </w:rPr>
          <w:t xml:space="preserve">00:07:20 – 00:08:01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Kendisi birçok konularda sıra dışı kitaplara izah attı, gösterge bilim mesela bunlardan bir tanesi. Biz şimdi kendisinden bugün bediyat ve bediyat kavramı üzerinden ve bunun estetiğe dönüşümü, estetik bediyat da aynı mıdır değil midir bu konuyu kendisinden bugün dinleyeceğiz. Bakalım bize nasıl bir güzel noktaları ifade edecek, hazır mıyız hocam? Hazırız değil mi? Evet. Hocamıza ben mikrofonu teslim ediyorum. Allah istifadenizi arttırsın. Buyurun sayın hocam.</w:t>
      </w:r>
    </w:p>
    <w:p w:rsidR="00000000" w:rsidDel="00000000" w:rsidP="00000000" w:rsidRDefault="00000000" w:rsidRPr="00000000" w14:paraId="00000015">
      <w:pPr>
        <w:keepNext w:val="1"/>
        <w:rPr/>
      </w:pPr>
      <w:hyperlink r:id="rId15">
        <w:r w:rsidDel="00000000" w:rsidR="00000000" w:rsidRPr="00000000">
          <w:rPr>
            <w:color w:val="1155cc"/>
            <w:u w:val="single"/>
            <w:rtl w:val="0"/>
          </w:rPr>
          <w:t xml:space="preserve">00:08:01 – 00:08:53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Evet, evet. Şimdi bediyar kelimesi… Hocam çok özür diliyorum. Bedi kelimesi, bediyat kelimesi bizim kadim kültürümüzde yani Kur'an'a kadar giden bir kelime ama 1930'lardan 40'lara doğru bir yavaş yavaş dönüşüm oluyor. 1940'lardan itibaren estetik kelimesi geliyor ve tamamen Risale-i Nur dışında hiçbir yerde rastlanmıyor. Ben bu çalışmamın, yani akademik olan tam metin kısmında özellikle, bu bediyat hem kelimenin manası, anlamı, kavramı, eğitim öncesi hem estetik kelimesinin manası, kavramı, eğitim öncesi ile ilgili birer analiz yaptım.</w:t>
      </w:r>
    </w:p>
    <w:p w:rsidR="00000000" w:rsidDel="00000000" w:rsidP="00000000" w:rsidRDefault="00000000" w:rsidRPr="00000000" w14:paraId="00000017">
      <w:pPr>
        <w:keepNext w:val="1"/>
        <w:rPr/>
      </w:pPr>
      <w:hyperlink r:id="rId16">
        <w:r w:rsidDel="00000000" w:rsidR="00000000" w:rsidRPr="00000000">
          <w:rPr>
            <w:color w:val="1155cc"/>
            <w:u w:val="single"/>
            <w:rtl w:val="0"/>
          </w:rPr>
          <w:t xml:space="preserve">00:08:53 – 00:09:44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Yani ikisinin kullanımında ortak, benzer ya da farklı ayrı manada çalışmalarını akademik olarak inceledim. Dolayısıyla bu kelimeleri kullanan Osmanlı'nın son döneminden bazı münevverler kullanmakta ya da yeni kelimeleri kullanmakta, avuk ve menşe kelimeleri ya da uydurulmuş kelimeleri kullanmakta müstahane kalırken bazı o dönemin onları da bunu bir devrim gibi görüp dilde devrilip, dili sadeleştirme, bazıları yani dili gerçekten bozma, tahrip etme niyetinde.</w:t>
      </w:r>
    </w:p>
    <w:p w:rsidR="00000000" w:rsidDel="00000000" w:rsidP="00000000" w:rsidRDefault="00000000" w:rsidRPr="00000000" w14:paraId="00000019">
      <w:pPr>
        <w:keepNext w:val="1"/>
        <w:rPr/>
      </w:pPr>
      <w:hyperlink r:id="rId17">
        <w:r w:rsidDel="00000000" w:rsidR="00000000" w:rsidRPr="00000000">
          <w:rPr>
            <w:color w:val="1155cc"/>
            <w:u w:val="single"/>
            <w:rtl w:val="0"/>
          </w:rPr>
          <w:t xml:space="preserve">00:09:50 – 00:10:31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Ne yazık ki Türk dilinin dili çok ciddi salmeler geçirmiş ve değişim olmuş. Dolayısıyla Dolayısıyla biz bu çalışmada bu iki kelimenin dünyamızdaki yeriyle ilgili bir akademik çalışma yaptık. Şimdi Cumhuriyet İlki yıllarında değişim o zaman yoğun olarak yapılmış ama Osmanlı döneminde de değişimin başladığını görüyoruz. Yani uydurukça tabir edilen yeni kelimelik üretilmesi, üretilmesi dışında işte yabancı kelimeler de çok fazla bir tarafımıza girmiş.</w:t>
      </w:r>
    </w:p>
    <w:p w:rsidR="00000000" w:rsidDel="00000000" w:rsidP="00000000" w:rsidRDefault="00000000" w:rsidRPr="00000000" w14:paraId="0000001B">
      <w:pPr>
        <w:keepNext w:val="1"/>
        <w:rPr/>
      </w:pPr>
      <w:hyperlink r:id="rId18">
        <w:r w:rsidDel="00000000" w:rsidR="00000000" w:rsidRPr="00000000">
          <w:rPr>
            <w:color w:val="1155cc"/>
            <w:u w:val="single"/>
            <w:rtl w:val="0"/>
          </w:rPr>
          <w:t xml:space="preserve">00:10:31 – 00:11:12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Yani bizim dilimiz farklı dillerden gelen kelimelerle aslında yozlaşmıyor, zenginleşiyor. Ama kasıtlı olarak Kur'an'ı ve milli manevi kendi kültürümüzü, değerlerimizi yansıtan kelimelerin kasıtlı değiştirilmesinde problem var. Yoksa pek çok yabancı kelime bize eskiden beri yani Rumca'dan, Ermeniçe'den gelmiş pek çok güzel kelime devam, Türkçe olmuş artık. Ama böyle bir dili bilinçli olarak tahrip etme amacından da kaynaklı bir şey yaşıyor. Yani Cem'inler için kamus namustur dediği gibi bilinçli bir şey var.</w:t>
      </w:r>
    </w:p>
    <w:p w:rsidR="00000000" w:rsidDel="00000000" w:rsidP="00000000" w:rsidRDefault="00000000" w:rsidRPr="00000000" w14:paraId="0000001D">
      <w:pPr>
        <w:keepNext w:val="1"/>
        <w:rPr/>
      </w:pPr>
      <w:hyperlink r:id="rId19">
        <w:r w:rsidDel="00000000" w:rsidR="00000000" w:rsidRPr="00000000">
          <w:rPr>
            <w:color w:val="1155cc"/>
            <w:u w:val="single"/>
            <w:rtl w:val="0"/>
          </w:rPr>
          <w:t xml:space="preserve">00:11:12 – 00:12:01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Risale-i Nur'un da dili muhafaza etme, dilimizdeki bu Kur'an'ın kelimelerini yaşatma gibi bir misyonun da günümüze kadar devam ettiğini görüyoruz. Evet, yani şu anda Risale-i Nur dışında da hiç bir yerde bekli kelimesi, bekliyat kelimesi geçmiyor. Hiçbir yani İslami yazarlar da hiç kimse artık bu kelimeyi kullanmıyor. Herkes bizde estetik kullanıyor. Bediüzzaman Hazretlerinin sureti gibi, görüntüsü gibi, sihireti, yaşantısı da Osmanlı hüviyetinin hayatıyla, yazdıklarıyla gelecek nesillere örnek olarak kendisi yaşantısıyla, hesabıyla göstermiş, Türkistan'ın muhafızasına da önderlik etmiş.</w:t>
      </w:r>
    </w:p>
    <w:p w:rsidR="00000000" w:rsidDel="00000000" w:rsidP="00000000" w:rsidRDefault="00000000" w:rsidRPr="00000000" w14:paraId="0000001F">
      <w:pPr>
        <w:keepNext w:val="1"/>
        <w:rPr/>
      </w:pPr>
      <w:hyperlink r:id="rId20">
        <w:r w:rsidDel="00000000" w:rsidR="00000000" w:rsidRPr="00000000">
          <w:rPr>
            <w:color w:val="1155cc"/>
            <w:u w:val="single"/>
            <w:rtl w:val="0"/>
          </w:rPr>
          <w:t xml:space="preserve">00:12:01 – 00:12:47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Bu şeyle ilgili Emir Darayıs'a mektup var. Yani Türk dinin diyor, şu devrede Türk dinin sade neler geçmesine bakılırsa, Risale-i Nur Türkçe'de lisan üzerinde imam olacağına, yani yarın Haris Türkçe olan Risale-i Nur'un keskin imtiyaz edip diğerlerini terk edeceklerine dair işaret-i Kur'an edendir demiş olsa, hata ettiğinde tekme uç olur diye Emir Darayıs'a mektup var. Evet, tarih içerisinde bir de bedi, bedi ve iptal, bediyat kelimesinin, bedi kelimesinin, bedi zaman, zamanın bedisi anlamında tarih, bazı büyük şahsiyetleri, büyük, tanımlamış insanlar da var ki bedi zamanı nedeni gibi.</w:t>
      </w:r>
    </w:p>
    <w:p w:rsidR="00000000" w:rsidDel="00000000" w:rsidP="00000000" w:rsidRDefault="00000000" w:rsidRPr="00000000" w14:paraId="00000021">
      <w:pPr>
        <w:keepNext w:val="1"/>
        <w:rPr/>
      </w:pPr>
      <w:hyperlink r:id="rId21">
        <w:r w:rsidDel="00000000" w:rsidR="00000000" w:rsidRPr="00000000">
          <w:rPr>
            <w:color w:val="1155cc"/>
            <w:u w:val="single"/>
            <w:rtl w:val="0"/>
          </w:rPr>
          <w:t xml:space="preserve">00:12:47 – 00:13:31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Bu biz için de Bediüzzaman'ın lakabı kullanılmış, bazı çalışmalara zamanın harikası, güzelliği gibi manalar veriyorlar. Anlamında Bediüzzaman, Bedi'yken, Bedi'yat kelimesine baktığımızda aslında Bedi'yat kitap olarak 1910'lardan itibaren Bedi'yat'ın kullanımını görüyoruz. Ondan önce işte belavetteki fendi mani, fendi beyan, fendi bedi gibi yani mana bilimi, beyan söz bilimi ve bedi güzel bilim gibi daha çok edebiyat ve işte medreselerdeki belavet ilgisinde fendi bedi daha çok sözün güzelliği ile temsil edilmiş, daha çok böyle yazılmış.</w:t>
      </w:r>
    </w:p>
    <w:p w:rsidR="00000000" w:rsidDel="00000000" w:rsidP="00000000" w:rsidRDefault="00000000" w:rsidRPr="00000000" w14:paraId="00000023">
      <w:pPr>
        <w:keepNext w:val="1"/>
        <w:rPr/>
      </w:pPr>
      <w:hyperlink r:id="rId22">
        <w:r w:rsidDel="00000000" w:rsidR="00000000" w:rsidRPr="00000000">
          <w:rPr>
            <w:color w:val="1155cc"/>
            <w:u w:val="single"/>
            <w:rtl w:val="0"/>
          </w:rPr>
          <w:t xml:space="preserve">00:13:31 – 00:14:18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Yani Sektak, Zamaşyeri, Cahıs, Kazmini ve Cürcan'ın eserlerinde fenli bedi daha çok sözün güzelliği olarak ilerlemiştir. Felsefe anlamında güzelliğin sorumlandığı daha çok böyle ulu bedi var. İşte İlm-i Cemal, İlm-i Cemal gibi. Arap dünyasıyla da yine İlm-i Cemal, felsefe türlü cemali gibi. Evet, mesela o yıllarda Osmanlı son döneminde Muhakem Hatta, Bediüzzaman'ın eski dönem eserleri de Abdülhak Hamid'in mülazatı felsefesi, İbrahim Alaaddin Görse'nin bir de zilmette yayınlanmış bir bedi terbiye kitabı var.</w:t>
      </w:r>
    </w:p>
    <w:p w:rsidR="00000000" w:rsidDel="00000000" w:rsidP="00000000" w:rsidRDefault="00000000" w:rsidRPr="00000000" w14:paraId="00000025">
      <w:pPr>
        <w:keepNext w:val="1"/>
        <w:rPr/>
      </w:pPr>
      <w:hyperlink r:id="rId23">
        <w:r w:rsidDel="00000000" w:rsidR="00000000" w:rsidRPr="00000000">
          <w:rPr>
            <w:color w:val="1155cc"/>
            <w:u w:val="single"/>
            <w:rtl w:val="0"/>
          </w:rPr>
          <w:t xml:space="preserve">00:14:18 – 00:14:59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Rıza Tevfik Bölükbaşı'nın eski ders noktaları diye bir de yayınlanmış eserleri var. Bir öncekinde şurada Faiz Mukoğlu'nun zilmette yayınlanmış bir bedi yer kitabı. Bu aşağıdaki de belirli terbiye aletleri. Bunlar da yine işte en son alttaki kitap 1940'da yayınlanmış. Mimar Sen Gülarsatlı Üniversitesi'nin o zamanki Sanayi Nefise Mektebi'nin müdürü.</w:t>
      </w:r>
    </w:p>
    <w:p w:rsidR="00000000" w:rsidDel="00000000" w:rsidP="00000000" w:rsidRDefault="00000000" w:rsidRPr="00000000" w14:paraId="00000027">
      <w:pPr>
        <w:keepNext w:val="1"/>
        <w:rPr/>
      </w:pPr>
      <w:hyperlink r:id="rId24">
        <w:r w:rsidDel="00000000" w:rsidR="00000000" w:rsidRPr="00000000">
          <w:rPr>
            <w:color w:val="1155cc"/>
            <w:u w:val="single"/>
            <w:rtl w:val="0"/>
          </w:rPr>
          <w:t xml:space="preserve">00:14:59 – 00:15:42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Yani rektörü ya da işte dekanı değilim. Onun yayınlarını Burak Toprak'la beraber hazırlamışlar. Ders kanıları ikisi de milliyetin bakanlığı tarafından yayınlanmış. 1940'a kadar da belli bir yer kullanılmış. Ama estetiğin de yine aynı yıllarda, 1937'de, yine aynı yıllarda, Üstteki Cemil Sena'nın, Atatürk'ün Kemal Yedik'in estetik tanrı döneminde kullanılmaya başlamış. Buna da muharif vekaleti yayınlandı. Hem Vediyat kitabı hem de estetik kitabı yayınlanmış. Hızlı geçiyorum. Sonra, yani ben burada üç dönem var. Vediyat'ın kullanıldığı dönem, ikisinin beraber kullanıldığı dönem ve tamamen estetiğe dönüşüm.</w:t>
      </w:r>
    </w:p>
    <w:p w:rsidR="00000000" w:rsidDel="00000000" w:rsidP="00000000" w:rsidRDefault="00000000" w:rsidRPr="00000000" w14:paraId="00000029">
      <w:pPr>
        <w:keepNext w:val="1"/>
        <w:rPr/>
      </w:pPr>
      <w:hyperlink r:id="rId25">
        <w:r w:rsidDel="00000000" w:rsidR="00000000" w:rsidRPr="00000000">
          <w:rPr>
            <w:color w:val="1155cc"/>
            <w:u w:val="single"/>
            <w:rtl w:val="0"/>
          </w:rPr>
          <w:t xml:space="preserve">00:15:42 – 00:16:27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Çünkü 1950'lerden sonra Esbik'teydi. Önce çevirik kitaplar yapıyor. Daha sonra biraz iş öğrenince tecrübe kitaplar da yapıyor ama tabi ki tamamen batıdan ithal. Tabi ki şu yukarıda az önce gösterdiğim medyatların içerikleri de aynı aslında çok farklı. Onlar da yine Avrupa'dan alınan ama İslam dünyasında da yine plafon olsun aracın şeyleri. Yine İslam dünyasında işlemiyor aynı konular ama İslami medreseler tahsillerinden oradan belaya kadar yani beliyelerden içerisine tamamen atılıp tamamen Avrupa tarzı bir sanat tahsillerinin işlendiğini görüyoruz.</w:t>
      </w:r>
    </w:p>
    <w:p w:rsidR="00000000" w:rsidDel="00000000" w:rsidP="00000000" w:rsidRDefault="00000000" w:rsidRPr="00000000" w14:paraId="0000002B">
      <w:pPr>
        <w:keepNext w:val="1"/>
        <w:rPr/>
      </w:pPr>
      <w:hyperlink r:id="rId26">
        <w:r w:rsidDel="00000000" w:rsidR="00000000" w:rsidRPr="00000000">
          <w:rPr>
            <w:color w:val="1155cc"/>
            <w:u w:val="single"/>
            <w:rtl w:val="0"/>
          </w:rPr>
          <w:t xml:space="preserve">00:16:28 – 00:17:12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Şimdi gerek Selçuklu medresesinde gerek Osmanlı'da belaya kadar bilgi gösteriliyor. İşte o dönemin çok popüler kitapları, Tels-i Miftah gibi, ondan sonra Delaim-i İcaz gibi, ondan sonra Esraf-ı Belabe gibi kitaplar, Keşşaf gibi kitaplar var o dönemde, bundan bahsettim. Evet, yine belagatın içerisinde sadece din sanatları, sadece edebiyat sanatları yok. Mesela Risi Kaldiye'de, Halavunluk'ta da iki lisan vardır. Lisan-ı Kale Kelimatı, etkisi Lisan-ı Halim Kelimatı, ahval ediliyor.</w:t>
      </w:r>
    </w:p>
    <w:p w:rsidR="00000000" w:rsidDel="00000000" w:rsidP="00000000" w:rsidRDefault="00000000" w:rsidRPr="00000000" w14:paraId="0000002D">
      <w:pPr>
        <w:keepNext w:val="1"/>
        <w:rPr/>
      </w:pPr>
      <w:hyperlink r:id="rId27">
        <w:r w:rsidDel="00000000" w:rsidR="00000000" w:rsidRPr="00000000">
          <w:rPr>
            <w:color w:val="1155cc"/>
            <w:u w:val="single"/>
            <w:rtl w:val="0"/>
          </w:rPr>
          <w:t xml:space="preserve">00:17:12 – 00:17:55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Din dışı göstergelerinde, din dışı belagattan da bahsediyor. Zaten göstergenin din bilimi olarak bulunmuş, din biliminin altında. Ama Nilbis göstergeler, yani Sosyur'dan bin sene önce, mesela Cürcani'nin Delali çatısı da var. Yani pek çok şey orada da ait bunun. Evet, daha çok bedi, yani fen, bedi, edebiyat değişiklendirilirken estetik daha çok sanat felsefesi olarak ele alındığını görüyoruz. Hatta daha sonra, yani böyle şimdi kitaplarda, şimdi literatürde diyorlar ki, yani biz estetik de kullanmayalım.</w:t>
      </w:r>
    </w:p>
    <w:p w:rsidR="00000000" w:rsidDel="00000000" w:rsidP="00000000" w:rsidRDefault="00000000" w:rsidRPr="00000000" w14:paraId="0000002F">
      <w:pPr>
        <w:keepNext w:val="1"/>
        <w:rPr/>
      </w:pPr>
      <w:hyperlink r:id="rId28">
        <w:r w:rsidDel="00000000" w:rsidR="00000000" w:rsidRPr="00000000">
          <w:rPr>
            <w:color w:val="1155cc"/>
            <w:u w:val="single"/>
            <w:rtl w:val="0"/>
          </w:rPr>
          <w:t xml:space="preserve">00:17:55 – 00:18:41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Çünkü estetik denince doğadaki güzellikleri de kastediyor. Doğada bir şeye güzel dersen, sanat dersen, sanat vermek olarak dinlen lazım. O yüzden biz direkt sanat felsefesi diyelim. Sanatçıların ürettiği eserleri konuşalım. Doğadaki güzelliği dinleyelim. Yani hatta doğadaki güzellikleri güzel diyemeyiz diyenler var. Estetik problemleri bunlar. Çünkü bir şeye sanat denilmek için bilinçli, şuurlu bir elden çıkmış olmalı. Ya da böyle doğadaki müzeler ayırmak için eskidik de sanat versiyonlarında ayıralım diye böyle çalışmalar görüyorum. Evet, Berâvet-i Târifî sergilerinde de mütevâkım tezahir, mütezahir, mütevâk söz söyleme diye geçiyor.</w:t>
      </w:r>
    </w:p>
    <w:p w:rsidR="00000000" w:rsidDel="00000000" w:rsidP="00000000" w:rsidRDefault="00000000" w:rsidRPr="00000000" w14:paraId="00000031">
      <w:pPr>
        <w:keepNext w:val="1"/>
        <w:rPr/>
      </w:pPr>
      <w:hyperlink r:id="rId29">
        <w:r w:rsidDel="00000000" w:rsidR="00000000" w:rsidRPr="00000000">
          <w:rPr>
            <w:color w:val="1155cc"/>
            <w:u w:val="single"/>
            <w:rtl w:val="0"/>
          </w:rPr>
          <w:t xml:space="preserve">00:18:42 – 00:19:19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Kur'an'da bedir, semâvat ve âyet var. Bunu tefsirlerde, mealerde işte kainatı, semavatı eşsiz yaratanlar belli aynı zamanda birbirimizde Kur'an'ın bir kelime. Dolayısıyla bunun veya bunun gibi kelimelerin kaldırılmasında böyle bir kısıtla seziliyor. Yani bu kelimeler, mini manevi ders eden kelimelerin değiştirildiğini görüyoruz sürekli böyle yeni yeni kelimeler de çıkıyor. çok böyle yeni kelimede uydurulmuş.</w:t>
      </w:r>
    </w:p>
    <w:p w:rsidR="00000000" w:rsidDel="00000000" w:rsidP="00000000" w:rsidRDefault="00000000" w:rsidRPr="00000000" w14:paraId="00000033">
      <w:pPr>
        <w:keepNext w:val="1"/>
        <w:rPr/>
      </w:pPr>
      <w:hyperlink r:id="rId30">
        <w:r w:rsidDel="00000000" w:rsidR="00000000" w:rsidRPr="00000000">
          <w:rPr>
            <w:color w:val="1155cc"/>
            <w:u w:val="single"/>
            <w:rtl w:val="0"/>
          </w:rPr>
          <w:t xml:space="preserve">00:19:26 – 00:20:06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İzlence diye bir kelime kullanmışlar program yerine herhalde. Herhalde program yerine diyorum izlence, izlence ne? Yani izleyen evet filan program diye. Yeni uygulamalar daha önce var mı diye ben yeni duydum. Yani bir de bizim sanatçıların izlek diye bir kelime kullanılır. Sanat cümlenin açısından böyle bir bilinçli olarak kelime üretimi devam ediyor. 3-4 dakika. Tamam bitiyor o zaman. Şimdi burada mesela burada örnek bazı şeyler aldım. Mesela iddia kelimesi. İşte Cenab-ı Hakk'ın kitap yaratması var şeklinde, sanat da birkaç yerde geçiyor. Biri iddia ile, ihtira ile, birisi de inşa ile, sanat ile diye sanat da örnek veriyor, metinler var.</w:t>
      </w:r>
    </w:p>
    <w:p w:rsidR="00000000" w:rsidDel="00000000" w:rsidP="00000000" w:rsidRDefault="00000000" w:rsidRPr="00000000" w14:paraId="00000035">
      <w:pPr>
        <w:keepNext w:val="1"/>
        <w:rPr/>
      </w:pPr>
      <w:hyperlink r:id="rId31">
        <w:r w:rsidDel="00000000" w:rsidR="00000000" w:rsidRPr="00000000">
          <w:rPr>
            <w:color w:val="1155cc"/>
            <w:u w:val="single"/>
            <w:rtl w:val="0"/>
          </w:rPr>
          <w:t xml:space="preserve">00:20:07 – 00:20:46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Yine içerisinde iddia, vedi, vediyeye geçen bazı cümleler almışlar. Diyor ki, icat ve iptal ilahi abdin sanat ve kesimine kıyas edersiniz. Halbuki abdinden bizlere iyi muhakkak icat etmek gelmez. Belki yalnız umurlu itibariyle bir sanat ve kesimi vardır. İnsanın sanat tesiri üretmesi bu. Yaratma diye bir kelime ayrıca bunu ele almak lazım başka bir şeyde. Fendi Bedi'nin burada muhakematta, Fendi Bedi'nin burada Fendi Bedi'nin ne oluyor? Tezgah tarzı şartı, tezgah tarzı kademi kast.</w:t>
      </w:r>
    </w:p>
    <w:p w:rsidR="00000000" w:rsidDel="00000000" w:rsidP="00000000" w:rsidRDefault="00000000" w:rsidRPr="00000000" w14:paraId="00000037">
      <w:pPr>
        <w:keepNext w:val="1"/>
        <w:rPr/>
      </w:pPr>
      <w:hyperlink r:id="rId32">
        <w:r w:rsidDel="00000000" w:rsidR="00000000" w:rsidRPr="00000000">
          <w:rPr>
            <w:color w:val="1155cc"/>
            <w:u w:val="single"/>
            <w:rtl w:val="0"/>
          </w:rPr>
          <w:t xml:space="preserve">00:20:47 – 00:21:28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Yani önceden planlanmayacak böyle doğaçlama ilhamen gelecek Fendi Bedi'nin. Ama Fendi Mani ve Fendi Beya'nın böyle zilinde, akılda kodlanması, programlanması iyi düşünülmesi lazım ama Fendi Bedi'nin doğaçlama gelecek tarzında güzel bir şey var. Yine bu elmalı yazıldan bir cümle aldım, güzellikle ilgili. Asıl şeyde 18 sözde her şey ya bizzat güzeldir ya da dolayısıyla güzeldir meselesi gibi. Öyle bir şeyi elmalı yazıldanmış. Tam hekimde onu koydum. Onun haricinde işte bundan bahsettik. Mesela yine işte bedi kelimesi, nizam-ı bedi kelimesi.</w:t>
      </w:r>
    </w:p>
    <w:p w:rsidR="00000000" w:rsidDel="00000000" w:rsidP="00000000" w:rsidRDefault="00000000" w:rsidRPr="00000000" w14:paraId="00000039">
      <w:pPr>
        <w:keepNext w:val="1"/>
        <w:rPr/>
      </w:pPr>
      <w:hyperlink r:id="rId33">
        <w:r w:rsidDel="00000000" w:rsidR="00000000" w:rsidRPr="00000000">
          <w:rPr>
            <w:color w:val="1155cc"/>
            <w:u w:val="single"/>
            <w:rtl w:val="0"/>
          </w:rPr>
          <w:t xml:space="preserve">00:21:28 – 00:22:08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Ondan sonra işte bedi ve antika sanatlar tabiri. Ondan sonra ulumu bedi'a, yine işte fenni bedi gibi ulumu bedi'a kelimesinin kullanımını görürüz sağlarla. Onun haricinde yine bedi'yat kelimesinin direk bağlı arasında bir mektup. Bu mektupu yazan sonuçta o dönemin halkından bir insan yani medrese eğitimiyle almış olurdu Murat Devresi. Ama kelimeleri arasında, kullanma kelimeleri arasında, işte bedi kelimesi, bediyat demişsiniz, yalnız büyük olabilir bir şey varsa, bedi'nin cimresi de bediyatın neşesi, lairettir. Güzel bir cümle.</w:t>
      </w:r>
    </w:p>
    <w:p w:rsidR="00000000" w:rsidDel="00000000" w:rsidP="00000000" w:rsidRDefault="00000000" w:rsidRPr="00000000" w14:paraId="0000003B">
      <w:pPr>
        <w:keepNext w:val="1"/>
        <w:rPr/>
      </w:pPr>
      <w:hyperlink r:id="rId34">
        <w:r w:rsidDel="00000000" w:rsidR="00000000" w:rsidRPr="00000000">
          <w:rPr>
            <w:color w:val="1155cc"/>
            <w:u w:val="single"/>
            <w:rtl w:val="0"/>
          </w:rPr>
          <w:t xml:space="preserve">00:22:10 – 00:22:52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Bediyatın, bedinin eşsiz, güzel, harika, garip ve büyücüklik bir şeyin ilk yaratılmış, ilk örneğin anlamı var. Dolayısıyla hayret manası da var bedi kelimesinde. Estetik kelimesi, Yunanca'yı hissetmek, anlamak demek. Sırtı anestezi. İki sırada fark var. Birisi görme, kavrulmak, hissetmek. Ama Veli'de ilk örnek, benzersiz ilk yaratış demek ki, bir şeyin sanat olunması için buna biriciklik diyorlar. Benjamin'in biriciklik teorisi var. Yani bir şeyin kopyası olmayacak, bence benzer olmayacak, ilk yapılmış bir eser olacak diye. Sanat eseri, şaheser olsun diyorlar. Dolayısıyla Veli kelimesi bu manayı taşıyor.</w:t>
      </w:r>
    </w:p>
    <w:p w:rsidR="00000000" w:rsidDel="00000000" w:rsidP="00000000" w:rsidRDefault="00000000" w:rsidRPr="00000000" w14:paraId="0000003D">
      <w:pPr>
        <w:keepNext w:val="1"/>
        <w:rPr/>
      </w:pPr>
      <w:hyperlink r:id="rId35">
        <w:r w:rsidDel="00000000" w:rsidR="00000000" w:rsidRPr="00000000">
          <w:rPr>
            <w:color w:val="1155cc"/>
            <w:u w:val="single"/>
            <w:rtl w:val="0"/>
          </w:rPr>
          <w:t xml:space="preserve">00:22:52 – 00:23:38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Ama estetik kelimesinde daha çok hissetme, algılama olan ki anestezi hissetmeme, uyuşturma demek. Böyle bir bu manada bediyi ve bediyatı bir sahnede böyle geçtiğini görüyoruz. Yine bu da Hüsrev ağabeyimin bir mektubu. O da ne diyor? O şahitlerden böyle şahit eseri, o harika bediyat, böyle bedi büyüklüğü yani Filist esadesini böyle tanımlıyor. Yani böyle bir külliyat, böyle bir bedi, böyle bir bediyat, böyle bir külliyat yani böyle bediyat deyince bütün külliyattaki güzelliği kast ederek böyle belli bir zühteyi, böyle bir çektirdeği, frizdi istiyordu böyle bir mecmuayla, çok güzel bir mektup.</w:t>
      </w:r>
    </w:p>
    <w:p w:rsidR="00000000" w:rsidDel="00000000" w:rsidP="00000000" w:rsidRDefault="00000000" w:rsidRPr="00000000" w14:paraId="0000003F">
      <w:pPr>
        <w:keepNext w:val="1"/>
        <w:rPr/>
      </w:pPr>
      <w:hyperlink r:id="rId36">
        <w:r w:rsidDel="00000000" w:rsidR="00000000" w:rsidRPr="00000000">
          <w:rPr>
            <w:color w:val="1155cc"/>
            <w:u w:val="single"/>
            <w:rtl w:val="0"/>
          </w:rPr>
          <w:t xml:space="preserve">00:23:39 – 00:24:08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Ben o dönemde bedi kelimesini kullanmıştım ama hiç estetik kelimesi geçmiyor diye ben rastlamadım, araştırdım, göremedim. Hiç estetik geçmiyor. Evet, yine bedi kelimesi Cenab-ı Hakkın bedai içinde, Kemal Üniversite Derece'nin yayılmasından, bedi kelamından belli bir durumda bir sanat ile bu belayı metel edebiliyor.</w:t>
      </w:r>
    </w:p>
    <w:p w:rsidR="00000000" w:rsidDel="00000000" w:rsidP="00000000" w:rsidRDefault="00000000" w:rsidRPr="00000000" w14:paraId="00000041">
      <w:pPr>
        <w:keepNext w:val="1"/>
        <w:rPr/>
      </w:pPr>
      <w:hyperlink r:id="rId37">
        <w:r w:rsidDel="00000000" w:rsidR="00000000" w:rsidRPr="00000000">
          <w:rPr>
            <w:color w:val="1155cc"/>
            <w:u w:val="single"/>
            <w:rtl w:val="0"/>
          </w:rPr>
          <w:t xml:space="preserve">00:24:22 – 00:25:02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Sanatın bedi yapıda, tevafukatla ilgili, latif bir sanatın bedi yapıda, bu şekilde el alınıp diyorum. Evet, teşekkür ediyoruz. Bir şey dikkatimi çekti, hakikaten estetik ifadesini de kullanmak istemiyorlar. Çünkü bir şeye giden dediğiniz zaman, estetik dediğiniz zaman onun yaratıcısını kabullenmek zorundasınız. En büyük kriz, başta söyleyecektim, aslında onu tanımamak en büyük kriz. Onu tanıtacak en önemli argüman da mahrum, sanat ve bediyat. Bedi ifadesi, bediyat ifadesini hemen tamamlayacağız.</w:t>
      </w:r>
    </w:p>
    <w:p w:rsidR="00000000" w:rsidDel="00000000" w:rsidP="00000000" w:rsidRDefault="00000000" w:rsidRPr="00000000" w14:paraId="00000043">
      <w:pPr>
        <w:keepNext w:val="1"/>
        <w:rPr/>
      </w:pPr>
      <w:hyperlink r:id="rId38">
        <w:r w:rsidDel="00000000" w:rsidR="00000000" w:rsidRPr="00000000">
          <w:rPr>
            <w:color w:val="1155cc"/>
            <w:u w:val="single"/>
            <w:rtl w:val="0"/>
          </w:rPr>
          <w:t xml:space="preserve">00:25:02 – 00:25:44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El-Bedi ismi, beraber El-Bediya ismi var ki o da ne yapıyor? Benzeri misali olmalı, eşsizlik olarak yaratması oluyor. Eskiden şöyle bir şey söylerdi büyük altın Müslümanlardan. İslam'ın kelimeleri işte buğday gibidir, hayattadır, hayattardır. Bizim kelimelerimiz işte pişmiş pudra gibidir diye böyle farklı ağabeylerden ben nakillerini işittim. Yani dolayısıyla estetik kelimesi pişmiş pudra gibi bir kelime ama dediği kelimesi ve diyatiyemiz gerçekten böyle hayatta çekirdek gibi kelimeler yani.</w:t>
      </w:r>
    </w:p>
    <w:p w:rsidR="00000000" w:rsidDel="00000000" w:rsidP="00000000" w:rsidRDefault="00000000" w:rsidRPr="00000000" w14:paraId="00000045">
      <w:pPr>
        <w:keepNext w:val="1"/>
        <w:rPr/>
      </w:pPr>
      <w:hyperlink r:id="rId39">
        <w:r w:rsidDel="00000000" w:rsidR="00000000" w:rsidRPr="00000000">
          <w:rPr>
            <w:color w:val="1155cc"/>
            <w:u w:val="single"/>
            <w:rtl w:val="0"/>
          </w:rPr>
          <w:t xml:space="preserve">00:25:44 – 00:26:41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Bizim mana alemimizde de yeni yeni manaları kapatıyoruz. Teşekkür ediyoruz. Farkındalık hakikaten bu noktada lazımdı. Böyle bir şeye vesile olduğunu sağlamak var mı? Soru varsa hemen bir soru atalım. Aslında Bediüzzaman diye lakabı söylüyoruz da. Bediüzzaman lakabı da var. Ve de kıyafet olarak anlamaya dikkatimi çeken eski Said döneminde dönemin alimleri Sarık ve Cükbe ile giyinirken yeni Said döneminde alimler Sarık ve Cükbe'ye hesaplandığında tam tersi bir şey var.</w:t>
      </w:r>
    </w:p>
    <w:p w:rsidR="00000000" w:rsidDel="00000000" w:rsidP="00000000" w:rsidRDefault="00000000" w:rsidRPr="00000000" w14:paraId="00000047">
      <w:pPr>
        <w:keepNext w:val="1"/>
        <w:rPr/>
      </w:pPr>
      <w:hyperlink r:id="rId40">
        <w:r w:rsidDel="00000000" w:rsidR="00000000" w:rsidRPr="00000000">
          <w:rPr>
            <w:color w:val="1155cc"/>
            <w:u w:val="single"/>
            <w:rtl w:val="0"/>
          </w:rPr>
          <w:t xml:space="preserve">00:26:41 – 00:27:26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Yani bunu da acaba şey anlamında her bedi kelimesi noktasından irtibat etmesi mi olur? Şimdi usta muhakeme hakta midat-ı zaman lakabı test edilmeye layık ise, bedi-i zamanda test edilen şu fakir derken, ona zaten tevazu yapıyor yani. Ama şöyle bir mektup var diyor ki, bir soru sual. Sen bazen insanı bedi-i zamana şekli atıyorsun. lakabda işte övünmeyi, kibiri falan o manayı anlatıyor, hissediyor gibi bir soru var. Zaten diyor ki benim diyor, kıyas ettiğim gibi diyor, kelamımla diyor, garip olduğu için diyor,</w:t>
      </w:r>
    </w:p>
    <w:p w:rsidR="00000000" w:rsidDel="00000000" w:rsidP="00000000" w:rsidRDefault="00000000" w:rsidRPr="00000000" w14:paraId="00000049">
      <w:pPr>
        <w:keepNext w:val="1"/>
        <w:rPr/>
      </w:pPr>
      <w:hyperlink r:id="rId41">
        <w:r w:rsidDel="00000000" w:rsidR="00000000" w:rsidRPr="00000000">
          <w:rPr>
            <w:color w:val="1155cc"/>
            <w:u w:val="single"/>
            <w:rtl w:val="0"/>
          </w:rPr>
          <w:t xml:space="preserve">00:27:26 – 00:28:23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ben diyor bir özür olarak, özrünü arz etmek için diyor, Bediüzzaman lakabını kullanıyordu diyor. Yani şey mi diyor, bu vaziyetimi, kıyafetim gibi diyor, görmüşüm gibi diyor, selamım da garip olduğu için diyor. O yüzden özür olarak bunu kullanıyorum. Güzel bir şey. Çok teşekkür ediyoruz. Hemen vaktinizi iyi kullanmadığına çok teşekkür ediyoruz tekrar. Talip Tukurlu hocamız, doçer doktor Talip Tukurlu hocamız. Kendisi şu an Siyit Üniversitesi'nde öğretim ürünlerindeyiz. Kendisinin divan edebiyatında ciddi çalışmaları var. Yunus Emre divanında teşbih ve benzeri konularda ihtisas yapmıştır ve bugün de Risale-i Nur'daki bu belavat ve mecazla alakalı ihtisas alanı olduğu için</w:t>
      </w:r>
    </w:p>
    <w:p w:rsidR="00000000" w:rsidDel="00000000" w:rsidP="00000000" w:rsidRDefault="00000000" w:rsidRPr="00000000" w14:paraId="0000004B">
      <w:pPr>
        <w:keepNext w:val="1"/>
        <w:rPr/>
      </w:pPr>
      <w:hyperlink r:id="rId42">
        <w:r w:rsidDel="00000000" w:rsidR="00000000" w:rsidRPr="00000000">
          <w:rPr>
            <w:color w:val="1155cc"/>
            <w:u w:val="single"/>
            <w:rtl w:val="0"/>
          </w:rPr>
          <w:t xml:space="preserve">00:28:23 – 00:29:10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Bu belediyenin, Risale'nin içerisindeki delamet ve mecansla ilk gelip bize sunumlar yapacaklar. Kendisini hemen isterseniz Türkiye'ye alalım oradan sunum yapabilirsiniz. Rasım hocam sizi de çağıracaktım ama orada başladığınız çeçeği almayalım diye buradan görüyoruz efendim de. Evet, buyrun hocam söz sizde. Efendim hocam teşekkür ediyorum. Mehmet Anadolu'na hoş geldiniz. Bir sivil toplum kuruluşu tarafından hazırlanan ülkemizin en geniş katılımlı kongresi olan şu kongre düzenlenmesinde başta İstanbul Büyük Kültür Vakfı olmak üzere maddi manevi emeği geçen herkese teşekkür ederek sözlerime başlamak istiyorum.</w:t>
      </w:r>
    </w:p>
    <w:p w:rsidR="00000000" w:rsidDel="00000000" w:rsidP="00000000" w:rsidRDefault="00000000" w:rsidRPr="00000000" w14:paraId="0000004D">
      <w:pPr>
        <w:keepNext w:val="1"/>
        <w:rPr/>
      </w:pPr>
      <w:hyperlink r:id="rId43">
        <w:r w:rsidDel="00000000" w:rsidR="00000000" w:rsidRPr="00000000">
          <w:rPr>
            <w:color w:val="1155cc"/>
            <w:u w:val="single"/>
            <w:rtl w:val="0"/>
          </w:rPr>
          <w:t xml:space="preserve">00:29:10 – 00:29:50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Bugün inşallah sonacağı tebliğde Üstadın edebi sanatlara yaklaştığıyla o asır Osmanlı edebiyat teorisyenlerinin görüşlerini mukayese edeceğiz. Üstadın bakış açısıyla, diğerlerinin bakış açısıyla. Bunda da tabi ki bütün edebi sanatları değil, bilhassa mecaz-ı kültürsel ve müdalaam üzerinden olaya yaklaşacağız. İslam medeniyetinin klasik ilimler anlayışında belagat yalnızca estetik bir haz aracı değil, doğrudan doğruya Kur'an-ı Kerim'in icazını ve ilahi kelamın derinliğini</w:t>
      </w:r>
    </w:p>
    <w:p w:rsidR="00000000" w:rsidDel="00000000" w:rsidP="00000000" w:rsidRDefault="00000000" w:rsidRPr="00000000" w14:paraId="0000004F">
      <w:pPr>
        <w:keepNext w:val="1"/>
        <w:rPr/>
      </w:pPr>
      <w:hyperlink r:id="rId44">
        <w:r w:rsidDel="00000000" w:rsidR="00000000" w:rsidRPr="00000000">
          <w:rPr>
            <w:color w:val="1155cc"/>
            <w:u w:val="single"/>
            <w:rtl w:val="0"/>
          </w:rPr>
          <w:t xml:space="preserve">00:29:51 – 00:30:42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kavramının temel metotlarından biri olarak kabul edilmiştir. Gürcani'nin Delal-ül İcaz'ı, Senkaker'in Müftah-ül Uluv eserleri, klasik berabat anlayışını sistemleştirmiştir. Burada kelamın maksada ve tezai hala mutabık biçimde söylenmesi esasındaymış. Ancak 19. yüzyıldan itibaren, Osmanlı ailemin batıya kurduğu entelektüel tenastan sonra, Edebiyat ve belagatla da bir kırılma olmuştur. Tanzimat ve serbestlik, metafizik ve tefsiri bağlamının biçimsel estetik tarafından estetik bir zemine kaymıştır.</w:t>
      </w:r>
    </w:p>
    <w:p w:rsidR="00000000" w:rsidDel="00000000" w:rsidP="00000000" w:rsidRDefault="00000000" w:rsidRPr="00000000" w14:paraId="00000051">
      <w:pPr>
        <w:keepNext w:val="1"/>
        <w:rPr/>
      </w:pPr>
      <w:hyperlink r:id="rId45">
        <w:r w:rsidDel="00000000" w:rsidR="00000000" w:rsidRPr="00000000">
          <w:rPr>
            <w:color w:val="1155cc"/>
            <w:u w:val="single"/>
            <w:rtl w:val="0"/>
          </w:rPr>
          <w:t xml:space="preserve">00:30:43 – 00:31:27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Bu yönde kalem alınan beraber kitapların kelimelerin karnatla veya idai isimlerle kurduğu ortolojik bardağın ziyade özün duygu uyandırma gücüne ve şekilsel kusur. İşte bu dönemde sürece farklı ve kurucu bir boyut kazandırmıştır. Malın ziyası tabir eden felsefesiyle edebi sanatlara yakın sanat tarihini göstermesi manasına gelen manayı harfi laf teklifinden bakmıştır.</w:t>
      </w:r>
    </w:p>
    <w:p w:rsidR="00000000" w:rsidDel="00000000" w:rsidP="00000000" w:rsidRDefault="00000000" w:rsidRPr="00000000" w14:paraId="00000053">
      <w:pPr>
        <w:keepNext w:val="1"/>
        <w:rPr/>
      </w:pPr>
      <w:hyperlink r:id="rId46">
        <w:r w:rsidDel="00000000" w:rsidR="00000000" w:rsidRPr="00000000">
          <w:rPr>
            <w:color w:val="1155cc"/>
            <w:u w:val="single"/>
            <w:rtl w:val="0"/>
          </w:rPr>
          <w:t xml:space="preserve">00:31:41 – 00:32:25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Sayın dinleyicilerim, mal ve edebiyat tehlifleri ve genelde bu dönemin eserlerinde biçim eski içerik yeridir. Bu dönemde yazılmış 23 civarında beladan da alakalı kitap vardır. Biz bunlardan en baskın dört tanesinin çalışmalarına konu edindik. Bu dördü şu, Ahmet Celik Paşa'nın Beral Galata Okmanesi. Ahmet Celik Paşa önemli bir bürokrattır. Böyle bir bürokratı, birçok idari görevde bulunan bir bürokratı, edebi sanatlar arasında yazdığı kitaplar, mecazı biten ve mübalağa yaklaşımlı görmek istedir.</w:t>
      </w:r>
    </w:p>
    <w:p w:rsidR="00000000" w:rsidDel="00000000" w:rsidP="00000000" w:rsidRDefault="00000000" w:rsidRPr="00000000" w14:paraId="00000055">
      <w:pPr>
        <w:keepNext w:val="1"/>
        <w:rPr/>
      </w:pPr>
      <w:hyperlink r:id="rId47">
        <w:r w:rsidDel="00000000" w:rsidR="00000000" w:rsidRPr="00000000">
          <w:rPr>
            <w:color w:val="1155cc"/>
            <w:u w:val="single"/>
            <w:rtl w:val="0"/>
          </w:rPr>
          <w:t xml:space="preserve">00:32:25 – 00:33:05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İkincisi Ahmet Avni Şirinvali, nispeten bir devlet adamı, mütevessim biraz sanat aranı var. Buna bakalım istedik. Recaz Erdoğan'la ilgili bir talim edebiyatı ki tamamen Batı'nın retorini bize uyarlayan biridir onun bakış açısından. ve Muhalim-i Naci eski rehin arasında kalmış bir şahsiyet olarak Muhalim-i Naci'nin ıslah-ı tedriye ve gıdat-ı nacisindeki yaklaşımlarını kıyaslamak istedik. Bu manada hemen öğretiyorum, Muhammed Hanbi Şirvani ilk ve tam belada tutamını yazan, Türkçe belada tutamını yazan bir şahsiyettir.</w:t>
      </w:r>
    </w:p>
    <w:p w:rsidR="00000000" w:rsidDel="00000000" w:rsidP="00000000" w:rsidRDefault="00000000" w:rsidRPr="00000000" w14:paraId="00000057">
      <w:pPr>
        <w:keepNext w:val="1"/>
        <w:rPr/>
      </w:pPr>
      <w:hyperlink r:id="rId48">
        <w:r w:rsidDel="00000000" w:rsidR="00000000" w:rsidRPr="00000000">
          <w:rPr>
            <w:color w:val="1155cc"/>
            <w:u w:val="single"/>
            <w:rtl w:val="0"/>
          </w:rPr>
          <w:t xml:space="preserve">00:33:05 – 00:33:46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O mecazı bir anlam aktarım aracı olarak değerlendirir. Mecaz-ı Hürfeli ise keminin hakiki anlamıyla kast edilen anlamlar arasındaki ilginin benzetme olmadığı durumlar, Reklam için geleneğe bağlı olarak 25 farklı mübalağa ise tepkiyi ıhrak ve gülü olarak çayırır. Değerli kişilerim, bu sanatlar esas itibariyle şairin hayal gücünün teknikleri aracıdır. Ahmet Cevdet Paşa'ya baktığımız zaman o devlet biraz mantıksal bir mizah içinde evlenir ve Cevdet Paşa bile müdahale eden sanatların mantık sınırlarını ihlal etmemesi gerektiğini savunur.</w:t>
      </w:r>
    </w:p>
    <w:p w:rsidR="00000000" w:rsidDel="00000000" w:rsidP="00000000" w:rsidRDefault="00000000" w:rsidRPr="00000000" w14:paraId="00000059">
      <w:pPr>
        <w:keepNext w:val="1"/>
        <w:rPr/>
      </w:pPr>
      <w:hyperlink r:id="rId49">
        <w:r w:rsidDel="00000000" w:rsidR="00000000" w:rsidRPr="00000000">
          <w:rPr>
            <w:color w:val="1155cc"/>
            <w:u w:val="single"/>
            <w:rtl w:val="0"/>
          </w:rPr>
          <w:t xml:space="preserve">00:33:46 – 00:34:31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Cevdet Paşa, teçhili ilişkisi yoksa buna mecaz-ı muhtel denir ve bunun dokuz farklı alakası vardır diye yine şekilsel mevzilik açıdan olaya yaklaşır. Mübalağa ise son derece tepkinler taşarak der ki, aklından muhal olan şey, layık demek olan gulür tabiri, kelamı çirkinleştirdiği ve yalan derecesine vardığı için Cevdet Paşa tarafından benzetilir. Onun tabi ki bu kaygısı terbiye ettiği bir bakış açısından ziyade tümün mantık dairesinde kalmasıdır. Tamamen batılı olan Rebce Hazreti Mahmud Ekrem ise, sanatı ve duyguları destekli bir dışan grubu olarak görür ve</w:t>
      </w:r>
    </w:p>
    <w:p w:rsidR="00000000" w:rsidDel="00000000" w:rsidP="00000000" w:rsidRDefault="00000000" w:rsidRPr="00000000" w14:paraId="0000005B">
      <w:pPr>
        <w:keepNext w:val="1"/>
        <w:rPr/>
      </w:pPr>
      <w:hyperlink r:id="rId50">
        <w:r w:rsidDel="00000000" w:rsidR="00000000" w:rsidRPr="00000000">
          <w:rPr>
            <w:color w:val="1155cc"/>
            <w:u w:val="single"/>
            <w:rtl w:val="0"/>
          </w:rPr>
          <w:t xml:space="preserve">00:34:31 – 00:35:24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ve kuvve-i hayali-i okşama vasıtasıdır." diye yaklaşır. Mübalağada ise haddi imkânı çiğnemek için, haddi imkânı sınırları açmadıkça mübalağa makbul mülder ve Câd-ı Mürtredi'nin yine benzer şekilde benzetme amacı olmakla parada kurulan ilişkilerini anlatır. Şimdi görüldüğü üzere bu yaklaşımlarda tamamen estetik yaklaşım, bunlardan farklı olarak yükseldiğin yaklaşımdasın. Şunu da hatırlatmak istiyorum öncelikle. Ahmet Hande Şirvani, Bela Gazi Hristiyan Osmani 1876 yılında, Ahmet Cennet Paşa eserini 1882 yılında ve Cezayir'de Mahmud Ekrem 1882 yılında,</w:t>
      </w:r>
    </w:p>
    <w:p w:rsidR="00000000" w:rsidDel="00000000" w:rsidP="00000000" w:rsidRDefault="00000000" w:rsidRPr="00000000" w14:paraId="0000005D">
      <w:pPr>
        <w:keepNext w:val="1"/>
        <w:rPr/>
      </w:pPr>
      <w:hyperlink r:id="rId51">
        <w:r w:rsidDel="00000000" w:rsidR="00000000" w:rsidRPr="00000000">
          <w:rPr>
            <w:color w:val="1155cc"/>
            <w:u w:val="single"/>
            <w:rtl w:val="0"/>
          </w:rPr>
          <w:t xml:space="preserve">00:35:24 – 00:36:05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Malum Naci 1889 yılında yazmış. Hepsi şekil, estetik üzerinden gitmiş. Sanki Üstad, bir mütemmim, tamamlayıcı olarak ve onaya başka bir açıdan davet olmasının gerektiğini sanki söyleyerek, ifade ederek, 1911 yılında Muhakemet'i kalbe alıyor. Ve Muhakemet'in unsuru belagat kısmından, benden önce yaratan yaklaşık 20 tane eserden farklı olarak, bu belagatın edeli eserlerin Allah'ın kudret kalemine yazılmış devasa bir kitap olan kâinattan ve Kur'an ise kâinatın ezelî bir kitabıdır. Bir cümlesini dediğim</w:t>
      </w:r>
    </w:p>
    <w:p w:rsidR="00000000" w:rsidDel="00000000" w:rsidP="00000000" w:rsidRDefault="00000000" w:rsidRPr="00000000" w14:paraId="0000005F">
      <w:pPr>
        <w:keepNext w:val="1"/>
        <w:rPr/>
      </w:pPr>
      <w:hyperlink r:id="rId52">
        <w:r w:rsidDel="00000000" w:rsidR="00000000" w:rsidRPr="00000000">
          <w:rPr>
            <w:color w:val="1155cc"/>
            <w:u w:val="single"/>
            <w:rtl w:val="0"/>
          </w:rPr>
          <w:t xml:space="preserve">00:36:05 – 00:36:50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Kur'an'ın arasındaki bağlantıyı kurmaya çalışıyor. Yani şöyle dedilerse dindeki Kur'an'da bu iki kitap arasındaki tevhid-i huyunu göstermelidir ve düz zamana göre dindeki Kur'an'da kâinat kitabıyla Kur'an kitabının arasındaki tevhid-i huyunu göstermelidir. Dikdik sanatlar da rastgele kütler değil, insanın dar aklını idahi hakikatlerin konusunda ulaştıran dikdik öfkelerdir." mantığıyla başlamıştır. Üstadımız Muhakematın 5. maddesinde mecaza dair hayati ve hizmet koyar. Mecaz, ilmi derinden cehvi derine düşerse, hakikate inkılar eder. Burak Atakapı açar. Aslında becazın üstten dar zamanlarda unaynayı geliştirmek,</w:t>
      </w:r>
    </w:p>
    <w:p w:rsidR="00000000" w:rsidDel="00000000" w:rsidP="00000000" w:rsidRDefault="00000000" w:rsidRPr="00000000" w14:paraId="00000061">
      <w:pPr>
        <w:keepNext w:val="1"/>
        <w:rPr/>
      </w:pPr>
      <w:hyperlink r:id="rId53">
        <w:r w:rsidDel="00000000" w:rsidR="00000000" w:rsidRPr="00000000">
          <w:rPr>
            <w:color w:val="1155cc"/>
            <w:u w:val="single"/>
            <w:rtl w:val="0"/>
          </w:rPr>
          <w:t xml:space="preserve">00:36:50 – 00:37:32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konunun anlaşılmasını sağlamak için bir can sivri görevi görürken, eğer Alman tabakası bu becazı yanlış anlarsa, kelimeler arasındaki o inceliği kavrayamazsa, bu sefer bu sanat hakikati tahkif eden bir unsura dönüşür. Yedinci mukaddede de bu sefer müdahalaya değindir bu sanat. Eğer ki mübalağa ihtilalçidir, insanın lezzet aldığı şeyleri artırma ve hayali hakikate karıştırma beyin sebebiyle iyilik yetkini zannederken fenalık yapabilir. O yüzden ölçüksüz mübalağa tezihinden dolacak, ıslahından fesat, metinden zem doğar.</w:t>
      </w:r>
    </w:p>
    <w:p w:rsidR="00000000" w:rsidDel="00000000" w:rsidP="00000000" w:rsidRDefault="00000000" w:rsidRPr="00000000" w14:paraId="00000063">
      <w:pPr>
        <w:keepNext w:val="1"/>
        <w:rPr/>
      </w:pPr>
      <w:hyperlink r:id="rId54">
        <w:r w:rsidDel="00000000" w:rsidR="00000000" w:rsidRPr="00000000">
          <w:rPr>
            <w:color w:val="1155cc"/>
            <w:u w:val="single"/>
            <w:rtl w:val="0"/>
          </w:rPr>
          <w:t xml:space="preserve">00:37:40 – 00:38:25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Bediüzzaman bununla birlikte mecaz-ı mülkerin Kur'an'daki bağlık sebebinin tenezzülü ad ilahiye kavramıyla açıklaşır. Yani ilahi kelam insanların anlayış seviyesine göre indirilmiştir. İnsanlar olayları sebep-sulut ilişkisiyle anladığı için Kur'an gökten silahı zıt indirdiğini buyurarak sebep-üteptep ilişkisine dayanabilir mecaz-ı mülker kurar. Zihin bu sayede sebeplerden sınırlanarak doğrudan uzakta ölenir. Dolayısıyla dönük üdebası bir söz kısaltması, bir estetik umut olarak görür kendine cevap verildiğini müstahat sistemin müstahata göre sebepleri aradan çıkaran bir tebrik vasıtası olarak kullanılmalıdır.</w:t>
      </w:r>
    </w:p>
    <w:p w:rsidR="00000000" w:rsidDel="00000000" w:rsidP="00000000" w:rsidRDefault="00000000" w:rsidRPr="00000000" w14:paraId="00000065">
      <w:pPr>
        <w:keepNext w:val="1"/>
        <w:rPr/>
      </w:pPr>
      <w:hyperlink r:id="rId55">
        <w:r w:rsidDel="00000000" w:rsidR="00000000" w:rsidRPr="00000000">
          <w:rPr>
            <w:color w:val="1155cc"/>
            <w:u w:val="single"/>
            <w:rtl w:val="0"/>
          </w:rPr>
          <w:t xml:space="preserve">00:38:25 – 00:39:07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Peki tebrikli nazardan mahkumiyet neler yetişebilir? En bariz tebrikatını müstahat sevgi ve mut örneği ile açıklıyor. Dünyanın mağlubumuz bir ökür ve balık üzerinde durduğuna dair bir mecaz, bir hadis-i şerif. Eğer zahirisiyle belli alınırsa, kozmik bir balık, kozmik bir ökür üzerinde duran bir dünya ile ve dolayısıyla haşa-ı israfın akıldan dolayı doğruluğu konusunda mecazın bir şekilde açıklanması lazım veya teşbihin keşfi yönleriyle. Örneğin bunu Üstad-ı Şuhad'ın yönden ele aldı.</w:t>
      </w:r>
    </w:p>
    <w:p w:rsidR="00000000" w:rsidDel="00000000" w:rsidP="00000000" w:rsidRDefault="00000000" w:rsidRPr="00000000" w14:paraId="00000067">
      <w:pPr>
        <w:keepNext w:val="1"/>
        <w:rPr/>
      </w:pPr>
      <w:hyperlink r:id="rId56">
        <w:r w:rsidDel="00000000" w:rsidR="00000000" w:rsidRPr="00000000">
          <w:rPr>
            <w:color w:val="1155cc"/>
            <w:u w:val="single"/>
            <w:rtl w:val="0"/>
          </w:rPr>
          <w:t xml:space="preserve">00:39:07 – 00:39:48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Mağlubudur ki, melekin meleken, muayişenin temsili ve burçların duruş şekline göre. Tanrısınat döneminde bazı bunu incelendiğinde tahmin ediyoruz ki buna mitolojik bir hayal veya basit bir istihare ve yanlış bir ayaklaşacaktır. Ama Üstad, mecaz-ı münter anahtarıyla hem kelamın değerini kurtarmış hem de İslam'ın aklı ve bilime tam uyumu ispat etmiştir. Mübalağayla örnek vererek söylenir. Üstad, dini konulardaki aşırı mübalağalığın imana hizmet etmediğini, aksine tevhidi ve delilini savunur.</w:t>
      </w:r>
    </w:p>
    <w:p w:rsidR="00000000" w:rsidDel="00000000" w:rsidP="00000000" w:rsidRDefault="00000000" w:rsidRPr="00000000" w14:paraId="00000069">
      <w:pPr>
        <w:keepNext w:val="1"/>
        <w:rPr/>
      </w:pPr>
      <w:hyperlink r:id="rId57">
        <w:r w:rsidDel="00000000" w:rsidR="00000000" w:rsidRPr="00000000">
          <w:rPr>
            <w:color w:val="1155cc"/>
            <w:u w:val="single"/>
            <w:rtl w:val="0"/>
          </w:rPr>
          <w:t xml:space="preserve">00:39:48 – 00:40:31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Bazı vaizlerin iyi niyetleri olsa, insanlar ibadete teşvik etmek için küçük bir sünnete büyük şehit sevabı verileceği gibi orantısız bir rivayet yaymalarından dolayı hakikatin değeri düşer. Bir hartan tanesini dağ gibi göstermek, zımnen o dağın ne kadar küçük olduğunu iddia etmektir. Tabi Rüftat, muhakemetin dışında başka eserlerde de benzer şekilde yaklaşımları var. İki örnek vereceğim. Sözlerde... 4-5 dakikanız var hocam, ona göre... Tamam hocam. Mübalağa zevk ve zırhlıydır buyuruyor Rüftat. Yine mektubatta, ehsan-ı ilahiden fazla. Ehsan, ihsan değildir. Her şeyi olduğu gibi tavsif etmek gerekir der.</w:t>
      </w:r>
    </w:p>
    <w:p w:rsidR="00000000" w:rsidDel="00000000" w:rsidP="00000000" w:rsidRDefault="00000000" w:rsidRPr="00000000" w14:paraId="0000006B">
      <w:pPr>
        <w:keepNext w:val="1"/>
        <w:rPr/>
      </w:pPr>
      <w:hyperlink r:id="rId58">
        <w:r w:rsidDel="00000000" w:rsidR="00000000" w:rsidRPr="00000000">
          <w:rPr>
            <w:color w:val="1155cc"/>
            <w:u w:val="single"/>
            <w:rtl w:val="0"/>
          </w:rPr>
          <w:t xml:space="preserve">00:40:31 – 00:41:17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Dolayısıyla bunu eteri sanatlara, mübalağaya, çeşmeye de uygun olur. Diğer Müdübaya, Mehmet Cennet Paşa baktığınız zaman mübalağayı sadece kelamı çirkinleştiren bir hata olarak eleştirirken, hakikate yapan haksız mübalağanın, Cenab-ı Hakk'ın adaleti, hikmet ve kudret sıfatlarından iftira atmak gibi olduğunu söylüyor. Tevhid-i Bakış açısı, mübalağayı estetik bir hatadan çıkarıp intikadini sapma riski olarak bakmış. Konuş olarak da bekliyorum. 19. asrın o karmaşık dönemindeki, insanların tereddüde, kelime düştüğü, doktor hayatta, dinli hayattaki o dönem Edebiyat Arslanlı'da da yansımıştır.</w:t>
      </w:r>
    </w:p>
    <w:p w:rsidR="00000000" w:rsidDel="00000000" w:rsidP="00000000" w:rsidRDefault="00000000" w:rsidRPr="00000000" w14:paraId="0000006D">
      <w:pPr>
        <w:keepNext w:val="1"/>
        <w:rPr/>
      </w:pPr>
      <w:hyperlink r:id="rId59">
        <w:r w:rsidDel="00000000" w:rsidR="00000000" w:rsidRPr="00000000">
          <w:rPr>
            <w:color w:val="1155cc"/>
            <w:u w:val="single"/>
            <w:rtl w:val="0"/>
          </w:rPr>
          <w:t xml:space="preserve">00:41:19 – 00:42:04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Dediğim gibi yaklaşık 20 tane eserden 4'ünü kıyasladığım zaman, Ahmet Cennet Paşa, Ahmet Hamdi Şirvani, Recep Erdoğan tekrar, Muhalim Naci, bu sanatlara sadece estetik bir has olarak yaklaşırken, tutan bu sanatlarla ki tutanın gayesi, kârtanlık, yönde her şeyden anlığa giden bir yol bulmaktır. Edebi sanatlar da bu açıdan yaklaşarak anlığa götüren yollar olarak görmüştür. Son cümleleri, Üstad bu hakematta Mecab-ı Mülker'in insan hakkında sebeplerden ayırıp Allah'a yönelendirilerek yapılan bir sanat olarak görüldü.</w:t>
      </w:r>
    </w:p>
    <w:p w:rsidR="00000000" w:rsidDel="00000000" w:rsidP="00000000" w:rsidRDefault="00000000" w:rsidRPr="00000000" w14:paraId="0000006F">
      <w:pPr>
        <w:keepNext w:val="1"/>
        <w:rPr/>
      </w:pPr>
      <w:hyperlink r:id="rId60">
        <w:r w:rsidDel="00000000" w:rsidR="00000000" w:rsidRPr="00000000">
          <w:rPr>
            <w:color w:val="1155cc"/>
            <w:u w:val="single"/>
            <w:rtl w:val="0"/>
          </w:rPr>
          <w:t xml:space="preserve">00:42:04 – 00:42:49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Bir tehlikeli köprü olduğunu, işte mübalağayı yasakladığı insanın iddia edilen ilahi azabeti kavraması için ölçülü kullanılması gereken bir zihin dürbünü olduğunu görmüştü. Üstadın eserlerinde de varolmuş ki manayi harfi ön planladığı bir ekranla da manayi harfi pazarına bakmıştır. Dolayısıyla tefsir geleneğine sınırsız olan hurafelerin ve mantık dışı İsrailiyat'ın tasfiye de metodolojik bir devrim olarak yapılır. O kadar kitap sadece sanatlar ama bu sanatlara birisi İsrailiyat tasfiye eden bir devrim olarak yaklaşır. Sonuç olarak son sene müdevazı güzelleştirirken, güzel bir yere yaklaşırken kutuda hakikat etleviyle aynı olan bir usul inşa etmiştir.</w:t>
      </w:r>
    </w:p>
    <w:p w:rsidR="00000000" w:rsidDel="00000000" w:rsidP="00000000" w:rsidRDefault="00000000" w:rsidRPr="00000000" w14:paraId="00000071">
      <w:pPr>
        <w:keepNext w:val="1"/>
        <w:rPr/>
      </w:pPr>
      <w:hyperlink r:id="rId61">
        <w:r w:rsidDel="00000000" w:rsidR="00000000" w:rsidRPr="00000000">
          <w:rPr>
            <w:color w:val="1155cc"/>
            <w:u w:val="single"/>
            <w:rtl w:val="0"/>
          </w:rPr>
          <w:t xml:space="preserve">00:42:50 – 00:43:34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Bize de bir açıdan bir beyinize bitirmeyi tercih ederiz hocam. Ağzınıza şu beyinde bitiriyorum. Anladın ki işi sanat damlalar aramakmış, maalesef bu gerisi yalnız çelik çomakmış. Beni izlediğiniz için teşekkür ederim. Hocamıza çok teşekkür ediyoruz. Benim anladığımı ifade edeyim bir cümleyle. Aslında biz baştan söyledik ya, Muharrem Sultan'a giden en kestirme, en güzel yol, en güzel argüman sanattır dedik. Aslında ifadede de sanatı kullanmak, mecazı yerinde kullanmak, mecazı ve mübalağayı ona giden bir yol olarak kullanmak.</w:t>
      </w:r>
    </w:p>
    <w:p w:rsidR="00000000" w:rsidDel="00000000" w:rsidP="00000000" w:rsidRDefault="00000000" w:rsidRPr="00000000" w14:paraId="00000073">
      <w:pPr>
        <w:keepNext w:val="1"/>
        <w:rPr/>
      </w:pPr>
      <w:hyperlink r:id="rId62">
        <w:r w:rsidDel="00000000" w:rsidR="00000000" w:rsidRPr="00000000">
          <w:rPr>
            <w:color w:val="1155cc"/>
            <w:u w:val="single"/>
            <w:rtl w:val="0"/>
          </w:rPr>
          <w:t xml:space="preserve">00:43:34 – 00:44:18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Yoksa bir afikli veya beylik cümleler haline getirmek için değil, ona giden bir yol olarak belli bir zaman bunu kullanmıştır, mecazi kullanmıştır, temsili kullanmıştır, ifadedeki o metodu en güzel şekilde kullanmıştır diyoruz. Ben bu kısa birkaç dakika, eğer 2-3 dakika Hamit abi bir ifadeniz olacak bu konuyla ilgili size birkaç dakikalık böyle size bir çünkü bu konu Hamit abimizin de alanına giriyor diyebilirim. Birkaç dakika size bir şey yapalım olur mu? Veya sorusu olan diyelim ama soru bu daha faydalı olacağını düşünüyorum.</w:t>
      </w:r>
    </w:p>
    <w:p w:rsidR="00000000" w:rsidDel="00000000" w:rsidP="00000000" w:rsidRDefault="00000000" w:rsidRPr="00000000" w14:paraId="00000075">
      <w:pPr>
        <w:keepNext w:val="1"/>
        <w:rPr/>
      </w:pPr>
      <w:hyperlink r:id="rId63">
        <w:r w:rsidDel="00000000" w:rsidR="00000000" w:rsidRPr="00000000">
          <w:rPr>
            <w:color w:val="1155cc"/>
            <w:u w:val="single"/>
            <w:rtl w:val="0"/>
          </w:rPr>
          <w:t xml:space="preserve">00:44:23 – 00:45:16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Tebrik ediyorum ve bu ümmetimiz çok kıymetli çünkü nihayet kelebeler, kısmetler olmasa hasebiyle mana ismi hükümündeki mananın en asgarisini temsil eden, harfi diye geçtiği zaman da nihayet olmayan bir hamle diyebilirim. O hareketin bu ise vesaire bir imdar olası hasebiyle de bütün tahsili, tevkidi, teyidi bir araya getirerek de bütün kelimelerin muhafizatı olarak o esnafıza hizmetkar edilmiş durumda.</w:t>
      </w:r>
    </w:p>
    <w:p w:rsidR="00000000" w:rsidDel="00000000" w:rsidP="00000000" w:rsidRDefault="00000000" w:rsidRPr="00000000" w14:paraId="00000077">
      <w:pPr>
        <w:keepNext w:val="1"/>
        <w:rPr/>
      </w:pPr>
      <w:hyperlink r:id="rId64">
        <w:r w:rsidDel="00000000" w:rsidR="00000000" w:rsidRPr="00000000">
          <w:rPr>
            <w:color w:val="1155cc"/>
            <w:u w:val="single"/>
            <w:rtl w:val="0"/>
          </w:rPr>
          <w:t xml:space="preserve">00:45:16 – 00:46:01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Böyle bunların da mecnun olduğu, toplantı yeri olan yükürlüğe doğru çekilmiş. Yani ben hemen çok, çok ağızla devam ediyordum ama her zaman daha değişik bir şey düşünüyordum. Evet, Hamza kardeşimin söylediği biyolojiye gelmişim ve tanıştığım için de çok şeye maaliyetle görüşeceğim. Ya şunu ifade edeyim ki bizim elimizde gibi görülen, nur camiasının kitabı gibi görülen bu kitap, insanlığın kitabıdır. Bunun için gayretlerimizi nereye geçtirelim? Bu inayetçinin üstündedir.</w:t>
      </w:r>
    </w:p>
    <w:p w:rsidR="00000000" w:rsidDel="00000000" w:rsidP="00000000" w:rsidRDefault="00000000" w:rsidRPr="00000000" w14:paraId="00000079">
      <w:pPr>
        <w:keepNext w:val="1"/>
        <w:rPr/>
      </w:pPr>
      <w:hyperlink r:id="rId65">
        <w:r w:rsidDel="00000000" w:rsidR="00000000" w:rsidRPr="00000000">
          <w:rPr>
            <w:color w:val="1155cc"/>
            <w:u w:val="single"/>
            <w:rtl w:val="0"/>
          </w:rPr>
          <w:t xml:space="preserve">00:46:02 – 00:46:49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Çok teşekkür ediyoruz. Hamit abimiz çok dolu aslında. Keşke onu yarım saat, bir saat dinlesek ama inşallah başka bir vakitte. Hemen ben geçmek istiyorum vakti iyi değerlendirme adına. Şimdi sırada Deniz Önal beyefendi var. Kendisi psikolog, sosyolog, bilinçaltı uzmanı ve aynı zamanda birçok danışmanlıklar ve terapi anlamında insanlarla ciddi anlamda çok güzel noktalara temas ederek işin hem sanatsal boyutu hem işin psikolojik boyutu, fıtrat boyutu kendisinin en önemli alanı da zaten fıtrata uygun hareket etme.</w:t>
      </w:r>
    </w:p>
    <w:p w:rsidR="00000000" w:rsidDel="00000000" w:rsidP="00000000" w:rsidRDefault="00000000" w:rsidRPr="00000000" w14:paraId="0000007B">
      <w:pPr>
        <w:keepNext w:val="1"/>
        <w:rPr/>
      </w:pPr>
      <w:hyperlink r:id="rId66">
        <w:r w:rsidDel="00000000" w:rsidR="00000000" w:rsidRPr="00000000">
          <w:rPr>
            <w:color w:val="1155cc"/>
            <w:u w:val="single"/>
            <w:rtl w:val="0"/>
          </w:rPr>
          <w:t xml:space="preserve">00:46:49 – 00:47:31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Zaten sanatın da özelliği fıtratın uygun oluşu. Dolayısıyla fıtrat konusu ve bu zamanda bir anlamda böyle model insanın kutlasını kaybetmesi esnasında çıkış yolunu nasıl bulacağı konularında kendisini dinlemek için bekliyoruz. Buyurun söz sizden çok farklı. Değerli kadınlar hoş geldiniz. Küresel krizlere Kur'an'i çözümler başlıklı bu sempozyumun benim sahamda, benim alanımdaki en önemli.</w:t>
      </w:r>
    </w:p>
    <w:p w:rsidR="00000000" w:rsidDel="00000000" w:rsidP="00000000" w:rsidRDefault="00000000" w:rsidRPr="00000000" w14:paraId="0000007D">
      <w:pPr>
        <w:keepNext w:val="1"/>
        <w:rPr/>
      </w:pPr>
      <w:hyperlink r:id="rId67">
        <w:r w:rsidDel="00000000" w:rsidR="00000000" w:rsidRPr="00000000">
          <w:rPr>
            <w:color w:val="1155cc"/>
            <w:u w:val="single"/>
            <w:rtl w:val="0"/>
          </w:rPr>
          <w:t xml:space="preserve">00:47:33 – 00:48:17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Belki de ihtiyaç küresel krizlerin tamamı fıtrada mahfuz bir şekilde yaklaşıp yaklaşamayacağımızla ilgili bu çizgiyi kurmak ve buna göre eğer de bulunmak. Bediüzzaman, Rabbimizin bize faal eden üç büyük bir muhalif vardır. Birisi, Kitab-ı Kebir-i Kâinat'tır. Bir diğeri, bu Kitab-ı Kebir-i Kâinat'ın ayet-i kibrası olan Hatem'den bir anaset arasındadır. Bir diğeri de Kur'an-ı Azimüşşan'dır. Üç tane çok değerli muhalifi, yani öğretici sıralarken birinci sırada Kitab-ı Kebir-i Kâinat'dır.</w:t>
      </w:r>
    </w:p>
    <w:p w:rsidR="00000000" w:rsidDel="00000000" w:rsidP="00000000" w:rsidRDefault="00000000" w:rsidRPr="00000000" w14:paraId="0000007F">
      <w:pPr>
        <w:keepNext w:val="1"/>
        <w:rPr/>
      </w:pPr>
      <w:hyperlink r:id="rId68">
        <w:r w:rsidDel="00000000" w:rsidR="00000000" w:rsidRPr="00000000">
          <w:rPr>
            <w:color w:val="1155cc"/>
            <w:u w:val="single"/>
            <w:rtl w:val="0"/>
          </w:rPr>
          <w:t xml:space="preserve">00:48:17 – 00:49:04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Bu kitabın keviri kainat mevzada tekmeyi şeriatı tamamlayabiliyor. Yani Allah'ın kainatta vaz etkili, bizim yaşamımızın da içerisine giren, hayatımızı da tansip eden, inancımızı da, değerlerimizi de tansip eden iki şeriat unsurundan basittir. Biri şeriatı tekmeyedir, biri şeriatı garadır. Burada şeriatı garra güncellenir. Peygamberden peygambere değişiktir. Her peygamber kendi şeriatıyla, Cenab-ı Allah'ın izni ve iradesiyle değişmiştir. Zamanın ve zemine yine fıtrat işle aslında orada. Zamanın ve zeminin fıtratına göre günceller. Ama şeriat tekniğine değişmez. Aslidir.</w:t>
      </w:r>
    </w:p>
    <w:p w:rsidR="00000000" w:rsidDel="00000000" w:rsidP="00000000" w:rsidRDefault="00000000" w:rsidRPr="00000000" w14:paraId="00000081">
      <w:pPr>
        <w:keepNext w:val="1"/>
        <w:rPr/>
      </w:pPr>
      <w:hyperlink r:id="rId69">
        <w:r w:rsidDel="00000000" w:rsidR="00000000" w:rsidRPr="00000000">
          <w:rPr>
            <w:color w:val="1155cc"/>
            <w:u w:val="single"/>
            <w:rtl w:val="0"/>
          </w:rPr>
          <w:t xml:space="preserve">00:49:04 – 00:49:45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En önemli bu sorucu. Yani bütün peygamberler yer çekimine uymaktadır. Suyun kalınlığı, biyolojik, sosyolojik, psikolojik ya da daha sonrasında tüm fırtınat değerleri herkes sahibi şeklinde işler. Bir, ben bunda değişiklik yapacağımı düşünürüm. Hatta kaderi bile tarifi takdir edilmiş bazı şeyler der ki orada sistem hiç değişmez. Müdahalenizin olabileceği ihtiyarı</w:t>
      </w:r>
    </w:p>
    <w:p w:rsidR="00000000" w:rsidDel="00000000" w:rsidP="00000000" w:rsidRDefault="00000000" w:rsidRPr="00000000" w14:paraId="00000083">
      <w:pPr>
        <w:keepNext w:val="1"/>
        <w:rPr/>
      </w:pPr>
      <w:hyperlink r:id="rId70">
        <w:r w:rsidDel="00000000" w:rsidR="00000000" w:rsidRPr="00000000">
          <w:rPr>
            <w:color w:val="1155cc"/>
            <w:u w:val="single"/>
            <w:rtl w:val="0"/>
          </w:rPr>
          <w:t xml:space="preserve">00:49:45 – 00:50:28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Yani iradenizin tarihi bir tek kısmı. Şimdi ilk emrimiz okudur. Biz bunu çok itiharla söylüyoruz, memnuniyetle ifade ediyoruz. Ama Peygamber Efendimizin oku emri geldiğinde ortada kitap yoktur. Yani bizim anladığımız bir kitap yoktur. Hatta kitap bu cümleyle uçurulamıştır. Peki okunması gereken kitap neydi? İşte birinci sırada Kitab-ı Kerim'in kainat dediği, ve o Kitab-ı Kerim'in kainatında ayet-i fıkrası dediğimiz bir şeydi. Peygamberimiz onun da özü özeti, yani bütün Kitab-ı Kerim'in özü özeti insan.</w:t>
      </w:r>
    </w:p>
    <w:p w:rsidR="00000000" w:rsidDel="00000000" w:rsidP="00000000" w:rsidRDefault="00000000" w:rsidRPr="00000000" w14:paraId="00000085">
      <w:pPr>
        <w:keepNext w:val="1"/>
        <w:rPr/>
      </w:pPr>
      <w:hyperlink r:id="rId71">
        <w:r w:rsidDel="00000000" w:rsidR="00000000" w:rsidRPr="00000000">
          <w:rPr>
            <w:color w:val="1155cc"/>
            <w:u w:val="single"/>
            <w:rtl w:val="0"/>
          </w:rPr>
          <w:t xml:space="preserve">00:50:29 – 00:51:11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İnsanın yaratılışına dikkat çekenler, süreç okuyabilmek için gerekiyor. Oku, neyi oku? Yaradılışı oku. Sonra o yaradılışı süreçten anlatıyor, seni diyor. Bir mutfedal oku diyor, oradan duyar, oradan duyar bak. Bize bir embiyoloji dersi geliyor yani. Fıtratı okumak aslında asli ve ilk okuma usulü. Kavani adetullah diye adetullah kanunları. Bunlar bizim kendisine talip olmanız gereken en önemli usul. Kavani adetullah biyolojik, psikolojik fıtratı olarak çıkar.</w:t>
      </w:r>
    </w:p>
    <w:p w:rsidR="00000000" w:rsidDel="00000000" w:rsidP="00000000" w:rsidRDefault="00000000" w:rsidRPr="00000000" w14:paraId="00000087">
      <w:pPr>
        <w:keepNext w:val="1"/>
        <w:rPr/>
      </w:pPr>
      <w:hyperlink r:id="rId72">
        <w:r w:rsidDel="00000000" w:rsidR="00000000" w:rsidRPr="00000000">
          <w:rPr>
            <w:color w:val="1155cc"/>
            <w:u w:val="single"/>
            <w:rtl w:val="0"/>
          </w:rPr>
          <w:t xml:space="preserve">00:51:11 – 00:51:55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ki bu biyolojinin ve psikolojinin ürünü olarak dizaynında da bir fıtraf yasası var. Ekolojik fıtraf çıkar karşımıza. Yani kainattaki mahlukatın, bitkisin, hayvanın, mikroorganizmasının bu ekolojik dengesi, düzeli de bir fıtraf kanunudur. Bunların hangisine müdahale ederseniz orada ciddi anlamda sıkıntılar yaşamaya çalışırsınız. Mesela biyolojik fıtrafımıza uymayan her türlü davranışın alışkanlığı bizi hasta edecek. Psikolojik fıtrafımıza uymayan şeyler bizim ruhsal ve mental sağlığımızı bozulur.</w:t>
      </w:r>
    </w:p>
    <w:p w:rsidR="00000000" w:rsidDel="00000000" w:rsidP="00000000" w:rsidRDefault="00000000" w:rsidRPr="00000000" w14:paraId="00000089">
      <w:pPr>
        <w:keepNext w:val="1"/>
        <w:rPr/>
      </w:pPr>
      <w:hyperlink r:id="rId73">
        <w:r w:rsidDel="00000000" w:rsidR="00000000" w:rsidRPr="00000000">
          <w:rPr>
            <w:color w:val="1155cc"/>
            <w:u w:val="single"/>
            <w:rtl w:val="0"/>
          </w:rPr>
          <w:t xml:space="preserve">00:51:57 – 00:52:50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Bunlardan dolayı bozulmalar sosyolojik fıtrafı da etsir. Mesela dikkatimize sunacağım çok farklı bilgi, belki ilk defa göreceksiniz bunları ama Bediüzzaman aslında bunu çok detaylı bir şekilde karşımıza muhtelif yerlerde çıkarıyor. Ene basit de, Ene'nin nübüvvete bakan birçesi, felsefe bakan birçesi. Yani aydınlık ve karanlık birçesi olarak çıkarıyor. Ama biz bunu Risale-i Nur'da aslında bulduk, değerli bir hazine olarak. Fakat abimizin dediği gibi hani sanki sadece bize mahsus bir kitapmış gibi gördüğümüzden, nasıl olsa bizdedir diye gördüğümüzden çok fazla içinden çıkıp çıkaramadığımız şeyler var.</w:t>
      </w:r>
    </w:p>
    <w:p w:rsidR="00000000" w:rsidDel="00000000" w:rsidP="00000000" w:rsidRDefault="00000000" w:rsidRPr="00000000" w14:paraId="0000008B">
      <w:pPr>
        <w:keepNext w:val="1"/>
        <w:rPr/>
      </w:pPr>
      <w:hyperlink r:id="rId74">
        <w:r w:rsidDel="00000000" w:rsidR="00000000" w:rsidRPr="00000000">
          <w:rPr>
            <w:color w:val="1155cc"/>
            <w:u w:val="single"/>
            <w:rtl w:val="0"/>
          </w:rPr>
          <w:t xml:space="preserve">00:52:50 – 00:53:31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Yıllar sonra biri geliyor, bir usta yorumluyor, ifadede de Bediüzzaman bunu anlatmış zaten. Allah Allah biz bunu niye bilmiyormuş gibi davanda bir şey dediğinizi fark ediyoruz. Mesela insanın fıtratı zihşuhur dediği vicdanla bir alanda deyince asla bilinçli. Bu saf bilinç hata yapmıyor aslında, kusur yapmıyor. Hakikati anlıyor. Adeta bir dedektör gibi, reseptör gibi. Fakat buna bir de arz olan bir sevgimiz var mesela.</w:t>
      </w:r>
    </w:p>
    <w:p w:rsidR="00000000" w:rsidDel="00000000" w:rsidP="00000000" w:rsidRDefault="00000000" w:rsidRPr="00000000" w14:paraId="0000008D">
      <w:pPr>
        <w:keepNext w:val="1"/>
        <w:rPr/>
      </w:pPr>
      <w:hyperlink r:id="rId75">
        <w:r w:rsidDel="00000000" w:rsidR="00000000" w:rsidRPr="00000000">
          <w:rPr>
            <w:color w:val="1155cc"/>
            <w:u w:val="single"/>
            <w:rtl w:val="0"/>
          </w:rPr>
          <w:t xml:space="preserve">00:53:32 – 00:54:32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Sonradan uşağın, sonradan gelişen, sözde bizi hayata tutmak için bize birçok yanlışı yaptırtan bir sevgimiz var. Hani aslında bir anda minimalist seviyede kullanacağımız aynı korku gibi, hayatı hırsı hayat için, yani hayatı korumak için verilmiş bir şey. Fakat bir süre sonra zihin, kendinin efendi olduğuna sizi inandırır, sizin adınıza bilinci, rağmenin olarak hareket eder. Siz birçok şeyi ben diye kabul edersiniz. Mesela ben öfkeli biriyim, benim korkularım var, ben şöyle bir numara sahibim vs. Egosal bir lafı olmuştur. Yani fıtratın asli unsuru olan gençten fıtrata sonradan arız olmuş, zihine doğru geçtiğimizde hatalarını tamamlamış, biyolojik, sosyolojik, psikolojik birçok salgın var yaşamaya başlıyoruz.</w:t>
      </w:r>
    </w:p>
    <w:p w:rsidR="00000000" w:rsidDel="00000000" w:rsidP="00000000" w:rsidRDefault="00000000" w:rsidRPr="00000000" w14:paraId="0000008F">
      <w:pPr>
        <w:keepNext w:val="1"/>
        <w:rPr/>
      </w:pPr>
      <w:hyperlink r:id="rId76">
        <w:r w:rsidDel="00000000" w:rsidR="00000000" w:rsidRPr="00000000">
          <w:rPr>
            <w:color w:val="1155cc"/>
            <w:u w:val="single"/>
            <w:rtl w:val="0"/>
          </w:rPr>
          <w:t xml:space="preserve">00:54:33 – 00:55:15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Hatta inancımızı bile, dinimizi bile çok farklı şekillerde yorumlamaya başlıyoruz. Egoizmal bir din almış ve burada da hatalar birbirine bulamaya başlıyoruz. Mütedeyn insanlar, ben danışmanlık da yapıyorum aile danışmanlığı için. Bana gelen insanlar aile sorununda gelen, ilişki sorununda gelen bunlar mütedeyn insanlar. Geçenlerde Gayri Kocaman'da olduğu bir ortamda bu ana ve sünnete göre aile yaşantısı dedi. bir eğitim yapalım, seminer yapalım, sende olalım dedi ki, ha dedim güzel tebrik ederim ama sorunumuz şu ama</w:t>
      </w:r>
    </w:p>
    <w:p w:rsidR="00000000" w:rsidDel="00000000" w:rsidP="00000000" w:rsidRDefault="00000000" w:rsidRPr="00000000" w14:paraId="00000091">
      <w:pPr>
        <w:keepNext w:val="1"/>
        <w:rPr/>
      </w:pPr>
      <w:hyperlink r:id="rId77">
        <w:r w:rsidDel="00000000" w:rsidR="00000000" w:rsidRPr="00000000">
          <w:rPr>
            <w:color w:val="1155cc"/>
            <w:u w:val="single"/>
            <w:rtl w:val="0"/>
          </w:rPr>
          <w:t xml:space="preserve">00:55:15 – 00:55:58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Kur'an ve Resulullah'a göre yaşadığı iddia eden insanlar bize geliyor ve ciddi sıkıntılar var. Peki Kur'an ve Resulullah değişmediğine göre, aslın unsurları değişmediğine göre peki bizde sorun nereden? Neden ilişkiler bozuldu? Neden cinsel temayüller bozuldu? Neden ilişkilerde de bozulma var? Burada biz altında neyi anlamamız gerekiyor? Yani hatta iki rakamın biri değil ama maneviyat olarak insanlarda ben ciddi psikoloji sorunları görüyorum. İlişki sorunları görüyorum. Burada temel elimizde bakıyoruz ki fıtrat ayarlarına, bu asli değerlere riayet etmemek var. Mesela hat altına alınmamış kuvvelerden basit bir mevzu.</w:t>
      </w:r>
    </w:p>
    <w:p w:rsidR="00000000" w:rsidDel="00000000" w:rsidP="00000000" w:rsidRDefault="00000000" w:rsidRPr="00000000" w14:paraId="00000093">
      <w:pPr>
        <w:keepNext w:val="1"/>
        <w:rPr/>
      </w:pPr>
      <w:hyperlink r:id="rId78">
        <w:r w:rsidDel="00000000" w:rsidR="00000000" w:rsidRPr="00000000">
          <w:rPr>
            <w:color w:val="1155cc"/>
            <w:u w:val="single"/>
            <w:rtl w:val="0"/>
          </w:rPr>
          <w:t xml:space="preserve">00:55:58 – 00:56:40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Kuvve-i Şehre, Kuvve-i Gadabiye ve Kuvve-i Akliye diye. Bu kuvvelerin hak altına alınmış noktasını da hadd-i vasat olarak takip ediyor ve sırat-ı müstakil buna işaret ediyorlar. Ve siz bunun asli değerlerinden din adına bile uzaklaşırsanız ciddi sıkıntı var. Mesela Kuvve-i Şehrelerinizi çok kullanmanız sadece ahlak sıkıntılarını eder, hiç kullanmamaya bir ilişkiler satır da yine uzarsınız. Kur'an-ı Kerim'de, yani bize efele yaferin, efele entefekturun diyen sürekli bir kitabımız var ama bize yıllarca ne üretildi fazla olursa kafa üşütürsün. Fazla dini konulara girersen sıyırırsın veya dinler yanlışa çıkmasın.</w:t>
      </w:r>
    </w:p>
    <w:p w:rsidR="00000000" w:rsidDel="00000000" w:rsidP="00000000" w:rsidRDefault="00000000" w:rsidRPr="00000000" w14:paraId="00000095">
      <w:pPr>
        <w:keepNext w:val="1"/>
        <w:rPr/>
      </w:pPr>
      <w:hyperlink r:id="rId79">
        <w:r w:rsidDel="00000000" w:rsidR="00000000" w:rsidRPr="00000000">
          <w:rPr>
            <w:color w:val="1155cc"/>
            <w:u w:val="single"/>
            <w:rtl w:val="0"/>
          </w:rPr>
          <w:t xml:space="preserve">00:56:41 – 00:57:21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Bakın hep asli değer yani fıkrat değerlerine aykırı davrandığımız bir din anlayışının geldiği yer, bizi sürdürdüğü yeri görüyoruz. Peki bu da çözümlerde aslına rücum, yani genelde fıtrat kodlarını, fıtrat ayarlarını hayatımıza tansim etmek, uygulamak. Biyolojik halkın sağlığınıza tansim ederken, yani ifrat ve tefrik kavramlarından dolayı da koşacağız. Hocam 4-5 dakika toparlayayım inşallah. Eğitimlerimizi, temayüllerimizi reddetmeyeceğiz. Psikolojik fıtrat hakeza.</w:t>
      </w:r>
    </w:p>
    <w:p w:rsidR="00000000" w:rsidDel="00000000" w:rsidP="00000000" w:rsidRDefault="00000000" w:rsidRPr="00000000" w14:paraId="00000097">
      <w:pPr>
        <w:keepNext w:val="1"/>
        <w:rPr/>
      </w:pPr>
      <w:hyperlink r:id="rId80">
        <w:r w:rsidDel="00000000" w:rsidR="00000000" w:rsidRPr="00000000">
          <w:rPr>
            <w:color w:val="1155cc"/>
            <w:u w:val="single"/>
            <w:rtl w:val="0"/>
          </w:rPr>
          <w:t xml:space="preserve">00:57:21 – 00:58:02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Mesela Rasim Hoca'nın da aynı platformda bir çalıştığı hakkında konuştuk. Herkes sanatçı sanatına fazla işaret demeli, sanatçı layık demeli, gözükmemeli, tevazu göstermekten derken sıra bana geldi, ben de hepsini fıtradaydı. Çünkü her bir cemal ve kemal ise kendi cemal ve kemalı görmek ve göstermek ister. Bu adam sanatını göstermek ister, yani bunu engellemezsiniz. Yani bunun ne tevazu alınır ne din almayan olmazsınız yani bir şekilde sanatını icra edecek de bu sanatı da teşkil edecek, sergilenmeye açılır. Yani bu şekilde sizin fıtrata aykırı davranmanızı her yerde tıkar mısınız?</w:t>
      </w:r>
    </w:p>
    <w:p w:rsidR="00000000" w:rsidDel="00000000" w:rsidP="00000000" w:rsidRDefault="00000000" w:rsidRPr="00000000" w14:paraId="00000099">
      <w:pPr>
        <w:keepNext w:val="1"/>
        <w:rPr/>
      </w:pPr>
      <w:hyperlink r:id="rId81">
        <w:r w:rsidDel="00000000" w:rsidR="00000000" w:rsidRPr="00000000">
          <w:rPr>
            <w:color w:val="1155cc"/>
            <w:u w:val="single"/>
            <w:rtl w:val="0"/>
          </w:rPr>
          <w:t xml:space="preserve">00:58:02 – 00:58:42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Bediüzzaman Bey, vaizlerin, vaazlarının bugün artık tesir meclisleri bazı durumlara, bazı düşüncelere yapmamaları noktasında onları zorlamalar. Ama Allah verdi bunu. Yani bana kızmayı da Allah verdi, üzülmeyi de korkmayı da Allah verdi. Ama bunun hangi bir dozda kullanacağını da söylerim. Allah bana belli bir dozda kullanabilirsin diyor ama siz laizle bana hayır kullanmayacaksınız derseniz ben burada fıtrada muvaffak hareket etmezsiniz. Burada beni zorlarsınız ve ben yanlış bir şey bilirim. Burada ne başar? Psikolojik sorunlar başar. Psikolojik ve biyolojik sorunlara peşine sosyolojik sorunlar ulaşır.</w:t>
      </w:r>
    </w:p>
    <w:p w:rsidR="00000000" w:rsidDel="00000000" w:rsidP="00000000" w:rsidRDefault="00000000" w:rsidRPr="00000000" w14:paraId="0000009B">
      <w:pPr>
        <w:keepNext w:val="1"/>
        <w:rPr/>
      </w:pPr>
      <w:hyperlink r:id="rId82">
        <w:r w:rsidDel="00000000" w:rsidR="00000000" w:rsidRPr="00000000">
          <w:rPr>
            <w:color w:val="1155cc"/>
            <w:u w:val="single"/>
            <w:rtl w:val="0"/>
          </w:rPr>
          <w:t xml:space="preserve">00:58:43 – 00:59:24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Mesela, fıtratın en önemli unsuru olan bir tanesi, belki daha önce duymuş olanlar var, belki ilk defa duyacaklar, erin dişi dengesidir. Erin dişi dengesi, kainatta her şeyde vardır. Yani atomlar, hücrelerden tutun, cinsi mühasebeliklere kadar, ağacın tozlaşmasına kadar, canlıların mutlaksızın iki kutunu birbirine çekmesine kadar her yerin malı olsun. Her ilişkiden yasak hayatımızda bir sağlıklı unsur olarak bulunmadığı noktada hem ilişkiler bozulur, hem kişisel sorunlar yaşanır şimdi, on ki gün, hem güç dengeler değişir.</w:t>
      </w:r>
    </w:p>
    <w:p w:rsidR="00000000" w:rsidDel="00000000" w:rsidP="00000000" w:rsidRDefault="00000000" w:rsidRPr="00000000" w14:paraId="0000009D">
      <w:pPr>
        <w:keepNext w:val="1"/>
        <w:rPr/>
      </w:pPr>
      <w:hyperlink r:id="rId83">
        <w:r w:rsidDel="00000000" w:rsidR="00000000" w:rsidRPr="00000000">
          <w:rPr>
            <w:color w:val="1155cc"/>
            <w:u w:val="single"/>
            <w:rtl w:val="0"/>
          </w:rPr>
          <w:t xml:space="preserve">00:59:24 – 01:00:09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Hem üretim duruşu, sanatta bile öyle dişik dergisi olmaz ama eğer derin dergisi, lehine çalıştıkça fazla üretim olabilse pek olur. Dişik dünyada olmuşsa, güzel düşünür, hisseder ama ürün ortaya kalmasın. Yani bunun bir boyutu. Derin bir boyutu dişik her ikisini bir şekilde hayatını tansiyon etmesi gerekiyor. Zamanın da fıtratı var. Zamanın icatı dediğimiz bir kaynağı var. Zamanın belki de benim için değerli ve söylemekten çok keyif alacağım şeyden bir tanesi. Bir zamanın çok önceleri keşfettiği ama bizim hala belki keşfedip de mutlu olmak için geciktiğimiz bir şey söyleyeyim.</w:t>
      </w:r>
    </w:p>
    <w:p w:rsidR="00000000" w:rsidDel="00000000" w:rsidP="00000000" w:rsidRDefault="00000000" w:rsidRPr="00000000" w14:paraId="0000009F">
      <w:pPr>
        <w:keepNext w:val="1"/>
        <w:rPr/>
      </w:pPr>
      <w:hyperlink r:id="rId84">
        <w:r w:rsidDel="00000000" w:rsidR="00000000" w:rsidRPr="00000000">
          <w:rPr>
            <w:color w:val="1155cc"/>
            <w:u w:val="single"/>
            <w:rtl w:val="0"/>
          </w:rPr>
          <w:t xml:space="preserve">01:00:09 – 01:00:51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Hüve miktasında ne diyorsa müthiş bir tespit de var. Der ki, aslında zamanın bu evrildiği süreç içerisinde bir hava çağına girdiğini sanmalı şimdi. Bakın bu mesaj hiç alamadığınızda. Şu anda 2014 yılından beri söylenen bir şey var. Dünya toprak aksına, hava aksına geçti. İsrail Hocamızın mecazı, 300 milyar balık üzerinde. Dünya, vasfolojik olarak toprak aksından hava aksına geçti. Bu ne demek? Dünya artık sanayinin, tarafın üretiminden iletişim çağına geçti demektir. Üst tarafta, farkındaysanız, hümerik bizde iletişime dikkat ediliyoruz.</w:t>
      </w:r>
    </w:p>
    <w:p w:rsidR="00000000" w:rsidDel="00000000" w:rsidP="00000000" w:rsidRDefault="00000000" w:rsidRPr="00000000" w14:paraId="000000A1">
      <w:pPr>
        <w:keepNext w:val="1"/>
        <w:rPr/>
      </w:pPr>
      <w:hyperlink r:id="rId85">
        <w:r w:rsidDel="00000000" w:rsidR="00000000" w:rsidRPr="00000000">
          <w:rPr>
            <w:color w:val="1155cc"/>
            <w:u w:val="single"/>
            <w:rtl w:val="0"/>
          </w:rPr>
          <w:t xml:space="preserve">01:00:51 – 01:01:31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Radyo frekanslarında değil, uzun frekanslarında seslere de zarar veriyor. Bediüzzaman, Van Gergaard'ın söylüyor, bunu dikkat edin abi. Bir iletişim çağına giriyorsunuz. İletişim çağında para bile iletişim olacak, iletişim bile para olacak. İkisi de blockchain seçimlerden bahsediyor. Yani bu dönüşümleri eğer siz ayar yapmazsanız, ileriye alır başını gider, muhteşem yerlere gelir. Bizi de kurulumuzda da bırakırız. Biz de çok yerlere bırakırız. Zamanın ve zeminin icadını doğru okumak, aynı zamanda zamana fıkratmamız. Çünkü zaman da hem de özel bir şey, yani düz bir çizgi değil, hem de yerinde duran stabil bir şey değil.</w:t>
      </w:r>
    </w:p>
    <w:p w:rsidR="00000000" w:rsidDel="00000000" w:rsidP="00000000" w:rsidRDefault="00000000" w:rsidRPr="00000000" w14:paraId="000000A3">
      <w:pPr>
        <w:keepNext w:val="1"/>
        <w:rPr/>
      </w:pPr>
      <w:hyperlink r:id="rId86">
        <w:r w:rsidDel="00000000" w:rsidR="00000000" w:rsidRPr="00000000">
          <w:rPr>
            <w:color w:val="1155cc"/>
            <w:u w:val="single"/>
            <w:rtl w:val="0"/>
          </w:rPr>
          <w:t xml:space="preserve">01:01:32 – 01:02:14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Sürekli hareket ediyor. Canlı gibi düşünürsünüz. Dolayısıyla bir müminin, bir Müslümanın zamanın icabını çok iyi hayatında ve sosyolojik hayatımızda, içtimai hayatımızda, siyasi hayatımızda tamamen önemli bir durumda olarak bir yere yerleştirmemiz gerekiyor. Ekolojik fıtrat özellikler, insanların en çok yakındığı, ekolojik fıtratın bozulmasıyla ilgili şeyler. En çok yakındığı, mesela doğanın bu hali, şimdiki hali.</w:t>
      </w:r>
    </w:p>
    <w:p w:rsidR="00000000" w:rsidDel="00000000" w:rsidP="00000000" w:rsidRDefault="00000000" w:rsidRPr="00000000" w14:paraId="000000A5">
      <w:pPr>
        <w:keepNext w:val="1"/>
        <w:rPr/>
      </w:pPr>
      <w:hyperlink r:id="rId87">
        <w:r w:rsidDel="00000000" w:rsidR="00000000" w:rsidRPr="00000000">
          <w:rPr>
            <w:color w:val="1155cc"/>
            <w:u w:val="single"/>
            <w:rtl w:val="0"/>
          </w:rPr>
          <w:t xml:space="preserve">01:02:15 – 01:03:00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Bazı tüyler yumurtluyor, dünyada kilitlik artıyor, o sol tarafa kısıldanıyorsa bunların hepsi. Bir anda fıtratın, fıtrat değerleri, yani kahvenin adı olan muvaffak hareket edilmelerinin ürünleri, Bizim, mesela beşlerin bulaşıklığı ile karışmamak şartıyla kâhiyatta bir düzensizlik, bir nezafetsizlik göremezsiniz. Şimdi beşlerin bulaşıklığı işte bu kadar ilahi düzene, fıtrata yani kavramlarda daha muvaffak hareket etmeyen, insani davranışla malum. Hatta doğa kendi içerisinde, bu kâhiyat, doğa dediğimiz ilahi sistem kendi içerisinde zaten mükemmel bir iş yaşıyor.</w:t>
      </w:r>
    </w:p>
    <w:p w:rsidR="00000000" w:rsidDel="00000000" w:rsidP="00000000" w:rsidRDefault="00000000" w:rsidRPr="00000000" w14:paraId="000000A7">
      <w:pPr>
        <w:keepNext w:val="1"/>
        <w:rPr/>
      </w:pPr>
      <w:hyperlink r:id="rId88">
        <w:r w:rsidDel="00000000" w:rsidR="00000000" w:rsidRPr="00000000">
          <w:rPr>
            <w:color w:val="1155cc"/>
            <w:u w:val="single"/>
            <w:rtl w:val="0"/>
          </w:rPr>
          <w:t xml:space="preserve">01:03:00 – 01:03:53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Siz ona müdahale etmediğinizde o kendini de temizliyor. Kurtuluş sisteminin bir tecellisi var mesela. Orada hangisinin bir tecellisi var? Orada Kâin'de bir dövüşselik var. Orada her şey kendi kendine düzenlediği bir sistem var. Dolayısıyla, bitiriyorum. Üzgünüm, bitiriyorum. Sanattan bilime, psikolojiden biyolojiye, ilişkilerden sosyolojiye, siyasete kadar Her yerde bizim yeniden kurtuluşumuz, yeniden düze çıkmamız, sağlıklı, sıhhatli, mutlu bir şekilde yaşamamız, fıtrat değerlerine, ikameyle adet olan asli değerlerine dönmemiz ve aslınıza rücu yapmamızdakini biz bu terbiyede yine bir sayıdan ve düzmanın bize verdiği o öğretiden almış olarak sizlere ifade etmiş olduk.</w:t>
      </w:r>
    </w:p>
    <w:p w:rsidR="00000000" w:rsidDel="00000000" w:rsidP="00000000" w:rsidRDefault="00000000" w:rsidRPr="00000000" w14:paraId="000000A9">
      <w:pPr>
        <w:keepNext w:val="1"/>
        <w:rPr/>
      </w:pPr>
      <w:hyperlink r:id="rId89">
        <w:r w:rsidDel="00000000" w:rsidR="00000000" w:rsidRPr="00000000">
          <w:rPr>
            <w:color w:val="1155cc"/>
            <w:u w:val="single"/>
            <w:rtl w:val="0"/>
          </w:rPr>
          <w:t xml:space="preserve">01:03:54 – 01:04:34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Teşekkür ederim. Gerçekten bu külliyat böyle bir hakikat hazinesiymiş. Kimlere elbise atsak oradan olayla alakalı böyle argümanları, cümleleri, böyle düsturları bulabiliyoruz. Hakikaten, psikolojiden, sosyolojiye, sanata, irfana ne ararsak içerisinde bulabiliyoruz. Çünkü Kur'an'ın hazinesinden telefon etmiş. Şimdi ben soruları dilerseniz sona bırakacağım. Hemen hemen o zaman daha sonra aranızda yine bu sohbet devam etsin, hocalarınızı da tanıştırın, buyurun.</w:t>
      </w:r>
    </w:p>
    <w:p w:rsidR="00000000" w:rsidDel="00000000" w:rsidP="00000000" w:rsidRDefault="00000000" w:rsidRPr="00000000" w14:paraId="000000AB">
      <w:pPr>
        <w:keepNext w:val="1"/>
        <w:rPr/>
      </w:pPr>
      <w:hyperlink r:id="rId90">
        <w:r w:rsidDel="00000000" w:rsidR="00000000" w:rsidRPr="00000000">
          <w:rPr>
            <w:color w:val="1155cc"/>
            <w:u w:val="single"/>
            <w:rtl w:val="0"/>
          </w:rPr>
          <w:t xml:space="preserve">01:04:34 – 01:05:17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Elhamdülillah, teşekkür ediyorum hocam. Fahrettin Uluyesi'nin ifadeleri ve ifadelere getirmesi çok kıymetli. Kelabın şeyi, yani iç dünya kelabı aksediyor. Hocam şunu şey yapmak istiyorum. Şimdi genelde bunu söylüyoruz da sizce çok uzatma kısımını bu ademin merkezleri nedir? Yani hem çeyiz açısından, sahamız açısından bu ademin merkezleri, sebepleri nedir diye üç beş şey söyleyebilirseniz memnun oldum. Ya şimdi böyle yapamadık, şöyle yapalım. Bunun sebebi nedir?</w:t>
      </w:r>
    </w:p>
    <w:p w:rsidR="00000000" w:rsidDel="00000000" w:rsidP="00000000" w:rsidRDefault="00000000" w:rsidRPr="00000000" w14:paraId="000000AD">
      <w:pPr>
        <w:keepNext w:val="1"/>
        <w:rPr/>
      </w:pPr>
      <w:hyperlink r:id="rId91">
        <w:r w:rsidDel="00000000" w:rsidR="00000000" w:rsidRPr="00000000">
          <w:rPr>
            <w:color w:val="1155cc"/>
            <w:u w:val="single"/>
            <w:rtl w:val="0"/>
          </w:rPr>
          <w:t xml:space="preserve">01:05:17 – 01:05:56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Niye yapalım? Ya bu adem. Hani bize yani sünnet olmalı sayısıyla değil mi? Ortada bir muvaffakiyetçilik varsa altını çizdiğimiz zaman ademdir. Adem hukukta daha mevcidsin. Yani bunun sebebi nedir yani? Evet. Şimdi aslında az önce zihin-bilinç duvarını burada anlatırken, zihinsel düşünce yani şu anda nasıl ki insanların kendi hayatını sıkıntıya sokan bir zihinsel platform varsa, Dünyada da bir kollektif zihin var. Adem Aleyhisselam'dan bu yana kadar iki dal kulak salmış. Unsur geliyor, hayır ve şer.</w:t>
      </w:r>
    </w:p>
    <w:p w:rsidR="00000000" w:rsidDel="00000000" w:rsidP="00000000" w:rsidRDefault="00000000" w:rsidRPr="00000000" w14:paraId="000000AF">
      <w:pPr>
        <w:keepNext w:val="1"/>
        <w:rPr/>
      </w:pPr>
      <w:hyperlink r:id="rId92">
        <w:r w:rsidDel="00000000" w:rsidR="00000000" w:rsidRPr="00000000">
          <w:rPr>
            <w:color w:val="1155cc"/>
            <w:u w:val="single"/>
            <w:rtl w:val="0"/>
          </w:rPr>
          <w:t xml:space="preserve">01:05:59 – 01:06:39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Bu kollektif zihin şu anda çok güçlendi. Gerçekten fıtrada ve bilince çok ciddi zarar verecek şekilde çalışan bir sistem var. Bunu fark etmek gerekiyor. Bizim nefse envarımız gibi dünyanın yani insanlığın da bir nefse envarısı var ve birinci usulde zaten, yoldan çıkanların birinci usulde fıtrat değerlerinden uzaklaştırmak, asli değerlerden uzaklaştırmak. Kendiliğinden sonrası zaten uzun şüpheli geliyor. Zihinsel düşünme değil, bilinçli düşünme değil. Hani sülük kafa feneri de bahsedilir.</w:t>
      </w:r>
    </w:p>
    <w:p w:rsidR="00000000" w:rsidDel="00000000" w:rsidP="00000000" w:rsidRDefault="00000000" w:rsidRPr="00000000" w14:paraId="000000B1">
      <w:pPr>
        <w:keepNext w:val="1"/>
        <w:rPr/>
      </w:pPr>
      <w:hyperlink r:id="rId93">
        <w:r w:rsidDel="00000000" w:rsidR="00000000" w:rsidRPr="00000000">
          <w:rPr>
            <w:color w:val="1155cc"/>
            <w:u w:val="single"/>
            <w:rtl w:val="0"/>
          </w:rPr>
          <w:t xml:space="preserve">01:06:47 – 01:07:35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Bir sülük kafa feneri almasında sonra bu feneri çarpınca kırpınca durur. Bir tarafının kaybolması gibi olur. Zihinsel düşünmeden yani sır düşünmeden ilahi sisteme ve fıtrata angaja olmamış bir düşünce şeklinde fıtrat bilincine geçtiğimizde bunların hepsi tekrar asli bir araya gelir, yer alacak. Aslında ego yani enamiyetten kaynaklı olduğundan düşüyor yani egoya güvendiği için insan da ademe düşüyor. Kendine var dediği zaman ademe düşüyor gibi. Böyle anlayabiliriz diye ben öyle merak ediyorum. Evet ya da şu, bu dediklerinizi kitabımızda var. Okuduğunuz halde niye düşündünüz?</w:t>
      </w:r>
    </w:p>
    <w:p w:rsidR="00000000" w:rsidDel="00000000" w:rsidP="00000000" w:rsidRDefault="00000000" w:rsidRPr="00000000" w14:paraId="000000B3">
      <w:pPr>
        <w:keepNext w:val="1"/>
        <w:rPr/>
      </w:pPr>
      <w:hyperlink r:id="rId94">
        <w:r w:rsidDel="00000000" w:rsidR="00000000" w:rsidRPr="00000000">
          <w:rPr>
            <w:color w:val="1155cc"/>
            <w:u w:val="single"/>
            <w:rtl w:val="0"/>
          </w:rPr>
          <w:t xml:space="preserve">01:07:37 – 01:08:15</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Şimdi şöyle, hani Bediüzzaman'ı hatırlasanız, daha doğrusu insanlar Allah'a bildikleri halde, sanatını gördükleri halde eğer günah işliyorlarsa küfre geliyorlardır diyen mutezileye bir reddi olarak Bediüzzaman ne diyor? Çünkü orada evet insanlar Allah'ı bildikleri halde, anladıkları halde günaha girebilirler. Bunun gerekçesinde işte had altında alınmayan, kuvvederek üstü, kuvve-i şerif, kuvve-i kadı ve kuvve-i hafif bunlar kendilerine inanca rağmen hükmünü icra ederler.</w:t>
      </w:r>
    </w:p>
    <w:p w:rsidR="00000000" w:rsidDel="00000000" w:rsidP="00000000" w:rsidRDefault="00000000" w:rsidRPr="00000000" w14:paraId="000000B5">
      <w:pPr>
        <w:keepNext w:val="1"/>
        <w:rPr/>
      </w:pPr>
      <w:hyperlink r:id="rId95">
        <w:r w:rsidDel="00000000" w:rsidR="00000000" w:rsidRPr="00000000">
          <w:rPr>
            <w:color w:val="1155cc"/>
            <w:u w:val="single"/>
            <w:rtl w:val="0"/>
          </w:rPr>
          <w:t xml:space="preserve">01:08:18 – 01:09:10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Aslımız kabul değildi. Dolayısıyla dedim ya az önce dindar diye bildiğimiz insanlarla da karıştıralım. Çünkü oradan bu asli değerlerde hareket etmeyince, o nizami değerlerde hareket etmeyince, kem alatla kemalat olabiliyor. Çok teşekkür ediyoruz Vahdi. Vakti kullanma adına şimdi sıra... Çok teşekkür ediyoruz. Güzel konular bunlar. Hepimiz başlı başına saatlerce müteala ederiz bunlara. Efendim son olarak Savaş Aktaş beyefendi kendisi böyle sanata kendine adamış ilahi sanat, beşeri sanat, aralık köprü olma, nasıl beşeri sanatla ilahi sanata geçeriz, ilahi sanatı nasıl okuruz, tabiatı nasıl okuruz,</w:t>
      </w:r>
    </w:p>
    <w:p w:rsidR="00000000" w:rsidDel="00000000" w:rsidP="00000000" w:rsidRDefault="00000000" w:rsidRPr="00000000" w14:paraId="000000B7">
      <w:pPr>
        <w:keepNext w:val="1"/>
        <w:rPr/>
      </w:pPr>
      <w:hyperlink r:id="rId96">
        <w:r w:rsidDel="00000000" w:rsidR="00000000" w:rsidRPr="00000000">
          <w:rPr>
            <w:color w:val="1155cc"/>
            <w:u w:val="single"/>
            <w:rtl w:val="0"/>
          </w:rPr>
          <w:t xml:space="preserve">01:09:10 – 01:09:51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Risale-i Kur'an'da bu tabiat nasıl okunmuş, nasıl ifade edilmiş, nereye gidiyoruz, bunları bize anlatacak boyut. Savaşı kardeşler, kesinlerle olarak. Oraya geçebilirsiniz. Burada da tamam. Tabiatta da oturduğumuz için düşünürken böyle daha keyifli oluyor. Şimdi hocalarım, akademisyenler, uzmanlar vesaire biz tabiatın içinde kendi derdimizle gezinen, biz İslam'da okunmuş bir talebeyiz. Şöyle bir macera ile başlayalım bizimkisi. Şahit olduğumuzu söylüyoruz. Ben şahid ederim ki Allah'tan başlayayım.</w:t>
      </w:r>
    </w:p>
    <w:p w:rsidR="00000000" w:rsidDel="00000000" w:rsidP="00000000" w:rsidRDefault="00000000" w:rsidRPr="00000000" w14:paraId="000000B9">
      <w:pPr>
        <w:keepNext w:val="1"/>
        <w:rPr/>
      </w:pPr>
      <w:hyperlink r:id="rId97">
        <w:r w:rsidDel="00000000" w:rsidR="00000000" w:rsidRPr="00000000">
          <w:rPr>
            <w:color w:val="1155cc"/>
            <w:u w:val="single"/>
            <w:rtl w:val="0"/>
          </w:rPr>
          <w:t xml:space="preserve">01:10:00 – 01:10:42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Tabiatta ki bir çiçeğe baktık, şahit olduk. Büyük uşağa baktık. Veya İslam'a yeni giren bir insan için evet bu alemde bir yaratıcısı olması lazım dediği bir an var. Ama biz Müslüman'ın dairesinde bulalım. Peki madem şahit olduğumuzu iddia edersek, bize soruyorlar mesela Ya sen elhamdülillah Müslüman mısın? Peki şahit nereye buharlaştı? Elhamdülillah şahidim diyenler ne bileyim. Aslında biz elhamdülillah şahidiz. İslam'ın emrettiği gözle bakan şahitleriz.</w:t>
      </w:r>
    </w:p>
    <w:p w:rsidR="00000000" w:rsidDel="00000000" w:rsidP="00000000" w:rsidRDefault="00000000" w:rsidRPr="00000000" w14:paraId="000000BB">
      <w:pPr>
        <w:keepNext w:val="1"/>
        <w:rPr/>
      </w:pPr>
      <w:hyperlink r:id="rId98">
        <w:r w:rsidDel="00000000" w:rsidR="00000000" w:rsidRPr="00000000">
          <w:rPr>
            <w:color w:val="1155cc"/>
            <w:u w:val="single"/>
            <w:rtl w:val="0"/>
          </w:rPr>
          <w:t xml:space="preserve">01:10:46 – 01:11:39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Buharlaşıp giden bir şeydir. Ve şahitliğimizi enteresan bir şekilde sadece göze indiriyoruz. Evet bu gördüğüm her şeyi yaratan bir olan Allah var. Kulağa da baktığımızda tamamına bakan şahitlik alanımız var. İşte Bediüzzaman Hazretleri bazen müslümanların kullandığı ifadelerden emin olduğunu düşünüyor. Şimdi onun delilleriyle ilgili birkaç misal vermek istiyorum. Bir şey de şahitlik ancak varlığın ne gözle gördüğümüzde sadece beyinle bakıyorsak göz yeterli kalıyor.</w:t>
      </w:r>
    </w:p>
    <w:p w:rsidR="00000000" w:rsidDel="00000000" w:rsidP="00000000" w:rsidRDefault="00000000" w:rsidRPr="00000000" w14:paraId="000000BD">
      <w:pPr>
        <w:keepNext w:val="1"/>
        <w:rPr/>
      </w:pPr>
      <w:hyperlink r:id="rId99">
        <w:r w:rsidDel="00000000" w:rsidR="00000000" w:rsidRPr="00000000">
          <w:rPr>
            <w:color w:val="1155cc"/>
            <w:u w:val="single"/>
            <w:rtl w:val="0"/>
          </w:rPr>
          <w:t xml:space="preserve">01:11:44 – 01:12:54</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Bize küplü misaller veriyor. Bunlardan birisi on birinci sözdeki saray misalleri. Yani hikmet-i kainatın, kainatın niçin yaratıldığı, insanın vazifesi ve namazın hikmeti zaten bu külleriyetini bedel ediyor. Orada bahsettiğim mesele dünyanın bir sultanı, sanatlarının sergilendiği bir mekân olmasıdır. İnsanı şuraya götürür, mekân psikolojisinden bahsedersek, bunu merkez alırsak, önce nerede olduğumuzun farkına bakacağız. Evet, nereden geliyoruz? Neredeyiz? O niye sorduğunu zaten farkındadır. Peki, neredeyiz sorusu, bizim Sırç'a sorduğumuz defiksel elbiselerin bu dünyanın ana konusu nedir?</w:t>
      </w:r>
    </w:p>
    <w:p w:rsidR="00000000" w:rsidDel="00000000" w:rsidP="00000000" w:rsidRDefault="00000000" w:rsidRPr="00000000" w14:paraId="000000BF">
      <w:pPr>
        <w:keepNext w:val="1"/>
        <w:rPr/>
      </w:pPr>
      <w:hyperlink r:id="rId100">
        <w:r w:rsidDel="00000000" w:rsidR="00000000" w:rsidRPr="00000000">
          <w:rPr>
            <w:color w:val="1155cc"/>
            <w:u w:val="single"/>
            <w:rtl w:val="0"/>
          </w:rPr>
          <w:t xml:space="preserve">01:12:54 – 01:13:02</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Bu sanat anı onu göreyim. Bu gezegende Türkiye hayatı.</w:t>
      </w:r>
    </w:p>
    <w:p w:rsidR="00000000" w:rsidDel="00000000" w:rsidP="00000000" w:rsidRDefault="00000000" w:rsidRPr="00000000" w14:paraId="000000C1">
      <w:pPr>
        <w:rPr/>
      </w:pPr>
      <w:hyperlink r:id="rId101">
        <w:r w:rsidDel="00000000" w:rsidR="00000000" w:rsidRPr="00000000">
          <w:rPr>
            <w:color w:val="1155cc"/>
            <w:u w:val="single"/>
            <w:rtl w:val="0"/>
          </w:rPr>
          <w:t xml:space="preserve">01:13:02–01:13:33</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2">
      <w:pPr>
        <w:keepNext w:val="1"/>
        <w:rPr/>
      </w:pPr>
      <w:hyperlink r:id="rId102">
        <w:r w:rsidDel="00000000" w:rsidR="00000000" w:rsidRPr="00000000">
          <w:rPr>
            <w:color w:val="1155cc"/>
            <w:u w:val="single"/>
            <w:rtl w:val="0"/>
          </w:rPr>
          <w:t xml:space="preserve">01:13:33 – 01:14:10</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Celal-i Müftü Elisandr cemalini göreyim. Tekrar on bir sözün içine geri döndüm. Her cemal ve kemal sahibi kendi cemal ve kemalini görmek ve göstermek istemesi sırtınca o sultan da böyle bir saray yaptı. Dikkat! İçinde sergiler dizdi. Görünüşe bakınca bütün ishal bu.</w:t>
      </w:r>
    </w:p>
    <w:p w:rsidR="00000000" w:rsidDel="00000000" w:rsidP="00000000" w:rsidRDefault="00000000" w:rsidRPr="00000000" w14:paraId="000000C4">
      <w:pPr>
        <w:rPr/>
      </w:pPr>
      <w:hyperlink r:id="rId103">
        <w:r w:rsidDel="00000000" w:rsidR="00000000" w:rsidRPr="00000000">
          <w:rPr>
            <w:color w:val="1155cc"/>
            <w:u w:val="single"/>
            <w:rtl w:val="0"/>
          </w:rPr>
          <w:t xml:space="preserve">01:14:10–01:14:26</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5">
      <w:pPr>
        <w:keepNext w:val="1"/>
        <w:rPr/>
      </w:pPr>
      <w:hyperlink r:id="rId104">
        <w:r w:rsidDel="00000000" w:rsidR="00000000" w:rsidRPr="00000000">
          <w:rPr>
            <w:color w:val="1155cc"/>
            <w:u w:val="single"/>
            <w:rtl w:val="0"/>
          </w:rPr>
          <w:t xml:space="preserve">01:14:26 – 01:15:08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Evet İslam ve sanat çok böyle zihinlerde oturmuyor gibi gözüküyor ama o sanat, o sanat değil. Ressamlar, hikayeciler vesaire, sinemacılar, o sanat bizim bahsimizin dışında. Ha oralarda da bir şeyler yapılabilir, o da şu anda bahsimizin dışında. Biz mekan olarak dünyayı, insan olarak insanı da konumlandığı noktaya yukarı çalışıyoruz. Bunun da sanatla ilişkisini yetmiş oluyor. Bir misali burada hemen hemen herkes biliyordur. Oradan şuraya geçelim. Muhakemet'de İspat-ı Sami Vahid.</w:t>
      </w:r>
    </w:p>
    <w:p w:rsidR="00000000" w:rsidDel="00000000" w:rsidP="00000000" w:rsidRDefault="00000000" w:rsidRPr="00000000" w14:paraId="000000C7">
      <w:pPr>
        <w:keepNext w:val="1"/>
        <w:rPr/>
      </w:pPr>
      <w:hyperlink r:id="rId105">
        <w:r w:rsidDel="00000000" w:rsidR="00000000" w:rsidRPr="00000000">
          <w:rPr>
            <w:color w:val="1155cc"/>
            <w:u w:val="single"/>
            <w:rtl w:val="0"/>
          </w:rPr>
          <w:t xml:space="preserve">01:15:14 – 01:15:58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İspat-ı Sami Rahman. İspatı da biz sahibi olan olanın ispatıdır. Çünkü zatıdır. Yani kimi Rahman esmasında masraf olmuştur, ismi dahil, kimi başka başka.</w:t>
      </w:r>
    </w:p>
    <w:p w:rsidR="00000000" w:rsidDel="00000000" w:rsidP="00000000" w:rsidRDefault="00000000" w:rsidRPr="00000000" w14:paraId="000000C9">
      <w:pPr>
        <w:keepNext w:val="1"/>
        <w:rPr/>
      </w:pPr>
      <w:hyperlink r:id="rId106">
        <w:r w:rsidDel="00000000" w:rsidR="00000000" w:rsidRPr="00000000">
          <w:rPr>
            <w:color w:val="1155cc"/>
            <w:u w:val="single"/>
            <w:rtl w:val="0"/>
          </w:rPr>
          <w:t xml:space="preserve">01:15:58 – 01:16:47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Şimdi burada bir şey çıkıyor. O zaman biz Allah'ı nasıl tanıyacağız? İmam-ı Gazali'de varlığa isim dedikten aynı şeyi söylüyor. masum demek zorunda. Biz şahitliğimizde yaratıcı olan Allah'tır. Hepsi iç içe. Yahvedeklerin peygamberimizin görevi ne? Sarayın içarı, ahaviye. Ne dediyse o. Değiştirdik.</w:t>
      </w:r>
    </w:p>
    <w:p w:rsidR="00000000" w:rsidDel="00000000" w:rsidP="00000000" w:rsidRDefault="00000000" w:rsidRPr="00000000" w14:paraId="000000CB">
      <w:pPr>
        <w:keepNext w:val="1"/>
        <w:rPr/>
      </w:pPr>
      <w:hyperlink r:id="rId107">
        <w:r w:rsidDel="00000000" w:rsidR="00000000" w:rsidRPr="00000000">
          <w:rPr>
            <w:color w:val="1155cc"/>
            <w:u w:val="single"/>
            <w:rtl w:val="0"/>
          </w:rPr>
          <w:t xml:space="preserve">01:16:47 – 01:17:29</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Ve nisabını takip ettikçe sanatın ne kadar derin ve tehlinin yalnızca vazgeçilmesi olduğunu bir derinden koyalım. En önemli derin nedir mesela? İmanın ta kendisi olduğunu söylüyor. sağlık hafızası durdu, bir nur durdu. Sakin icaz edin bak, bu bir nisaptır. İnsanın sahi zülcanı nispet eder. O nispetle insandaki sanat ilahi görülür.</w:t>
      </w:r>
    </w:p>
    <w:p w:rsidR="00000000" w:rsidDel="00000000" w:rsidP="00000000" w:rsidRDefault="00000000" w:rsidRPr="00000000" w14:paraId="000000CD">
      <w:pPr>
        <w:keepNext w:val="1"/>
        <w:rPr/>
      </w:pPr>
      <w:hyperlink r:id="rId108">
        <w:r w:rsidDel="00000000" w:rsidR="00000000" w:rsidRPr="00000000">
          <w:rPr>
            <w:color w:val="1155cc"/>
            <w:u w:val="single"/>
            <w:rtl w:val="0"/>
          </w:rPr>
          <w:t xml:space="preserve">01:17:30 – 01:18:13</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Küfür olur, kat eder, keser. İlahi sanattan açılan kapı kapanmış olur. Ya işte öylesine demiş. Peki buna gidelim. Neyiz? Dertteyiz. Dertmiş diyemeyeceğim bir insanın içinde. Böyle tabiatla beraber gezi kısım. Şurada şöyle bir ifade edeyim. İmanın tanımını, mekanın tanımını yaptık. Bir şeyden söyleyelim. İmtihan neyini sunuyor? Türkiye'de yaptığımız söyleşilerden atlet gibi soru sorulur herkese çok severim. İmtihan deyince genelde şöyle anlaşılıyor.</w:t>
      </w:r>
    </w:p>
    <w:p w:rsidR="00000000" w:rsidDel="00000000" w:rsidP="00000000" w:rsidRDefault="00000000" w:rsidRPr="00000000" w14:paraId="000000CF">
      <w:pPr>
        <w:keepNext w:val="1"/>
        <w:rPr/>
      </w:pPr>
      <w:hyperlink r:id="rId109">
        <w:r w:rsidDel="00000000" w:rsidR="00000000" w:rsidRPr="00000000">
          <w:rPr>
            <w:color w:val="1155cc"/>
            <w:u w:val="single"/>
            <w:rtl w:val="0"/>
          </w:rPr>
          <w:t xml:space="preserve">01:18:14 – 01:19:16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Müsibetlere sabretme. İtaatle savursun. Savır, savır, savursun. Valla iddialı bir şeydir. Üç yargıda bulunur. Bu güç yani şu anda bile yaşıyor. Yanlış mı? Güzel mi? Kelimeleri mi? Şu anda bütün algoritma her hakkasının hepsinde.</w:t>
      </w:r>
    </w:p>
    <w:p w:rsidR="00000000" w:rsidDel="00000000" w:rsidP="00000000" w:rsidRDefault="00000000" w:rsidRPr="00000000" w14:paraId="000000D1">
      <w:pPr>
        <w:keepNext w:val="1"/>
        <w:rPr/>
      </w:pPr>
      <w:hyperlink r:id="rId110">
        <w:r w:rsidDel="00000000" w:rsidR="00000000" w:rsidRPr="00000000">
          <w:rPr>
            <w:color w:val="1155cc"/>
            <w:u w:val="single"/>
            <w:rtl w:val="0"/>
          </w:rPr>
          <w:t xml:space="preserve">01:19:29 – 01:20:11</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Karşılaştıklarınızdan hangisi doğrudur, hangisi yanlıştır? Hangisi yanlış, hangisi güzel, hangisi çirkinir? Ne demek bu? Allah bizi bu fırsatla imtihan etmiş. Peki... Son 4-5 dakikadan toparlayın. İşte o vakit biz... Başka bir zaman devam ederiz. Ya da kitapta, kitabın ekranında... Fahmetinlerine ulaşacak inşallah. Bunları bekliyoruz. Şöyle, tamam son şeye geleceğim. Ama o günün en üstünü istiyorum. 5 dakikalık bir imtihan. Öyleyse her an doğru yanlış, güzel şikayet imtihanı veririz. O zaman her an sanatla iltihan oluyoruz. Güzel bir şekil, güzel bir şekil.</w:t>
      </w:r>
    </w:p>
    <w:p w:rsidR="00000000" w:rsidDel="00000000" w:rsidP="00000000" w:rsidRDefault="00000000" w:rsidRPr="00000000" w14:paraId="000000D3">
      <w:pPr>
        <w:keepNext w:val="1"/>
        <w:rPr/>
      </w:pPr>
      <w:hyperlink r:id="rId111">
        <w:r w:rsidDel="00000000" w:rsidR="00000000" w:rsidRPr="00000000">
          <w:rPr>
            <w:color w:val="1155cc"/>
            <w:u w:val="single"/>
            <w:rtl w:val="0"/>
          </w:rPr>
          <w:t xml:space="preserve">01:20:11 – 01:20:47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Peki bunlar bizi nereye götürüyor? Sanatın ne kadar Müslüman için imani bir değer olduğunu. Bakın bir saat sonra karşıda da Müslüman olduğunu görürüz. İmani bir değer, bir tasdik olduğunu. Eğer sana en yüksek mesele olmasaydı, şu hadiseyi nasıl anlardın? Güzel, muhabbet için en önemli şartların biridir, cemaatidir, güzelliktir. Hz. İsa, burası seviye olarak yüksek yaş durumuna baktım, Hz. İsa aleyhisselam ne olarak isim geçiyor?</w:t>
      </w:r>
    </w:p>
    <w:p w:rsidR="00000000" w:rsidDel="00000000" w:rsidP="00000000" w:rsidRDefault="00000000" w:rsidRPr="00000000" w14:paraId="000000D5">
      <w:pPr>
        <w:keepNext w:val="1"/>
        <w:rPr/>
      </w:pPr>
      <w:hyperlink r:id="rId112">
        <w:r w:rsidDel="00000000" w:rsidR="00000000" w:rsidRPr="00000000">
          <w:rPr>
            <w:color w:val="1155cc"/>
            <w:u w:val="single"/>
            <w:rtl w:val="0"/>
          </w:rPr>
          <w:t xml:space="preserve">01:20:57 – 01:21:37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Peygamberimiz Aleyhisselatü Vesselam Habibullah. Bakın Habibullah. Şimdi cemaatle en yakın bağ kuran şey ne? Habibiyet makamı. Yani cemaat. O yüzden arkadaşlar cemaatin bir tek anlamı yok. Ders tersine baktığınızda o aynayı tüm güzellikleri gezdirdikten sonra huzuruna çıkarıyor. Tek bir aynada bütün cemaati tamamlıyor. Ve şurada bir şey de oluyor. Ha şurada anlam bitimi, 1-2-3 dakika var mı?</w:t>
      </w:r>
    </w:p>
    <w:p w:rsidR="00000000" w:rsidDel="00000000" w:rsidP="00000000" w:rsidRDefault="00000000" w:rsidRPr="00000000" w14:paraId="000000D7">
      <w:pPr>
        <w:keepNext w:val="1"/>
        <w:rPr/>
      </w:pPr>
      <w:hyperlink r:id="rId113">
        <w:r w:rsidDel="00000000" w:rsidR="00000000" w:rsidRPr="00000000">
          <w:rPr>
            <w:color w:val="1155cc"/>
            <w:u w:val="single"/>
            <w:rtl w:val="0"/>
          </w:rPr>
          <w:t xml:space="preserve">01:21:37 – 01:22:17</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1-2 dakikaya kalabiliyor musunuz? Krizle ilgili bir şey. Eğer tabiat bu şekilde okunmasa ne olur? Neşli Selamiye'nin vesaire tabiatın yanlış olmaları itikadi sanmaları netice veriyor. Şimdi küresel krizden iman yoluna bakan değişimlendirmeyi de bu. Ya ne olacak ağaca ben işte enerji kanallarını aktive eden bir şey olarak baksak. Kulum her bir yolda istersen senin yolda götür. Öyle bak. Değil mi işte? Peki nasıl bakmak lazım?</w:t>
      </w:r>
    </w:p>
    <w:p w:rsidR="00000000" w:rsidDel="00000000" w:rsidP="00000000" w:rsidRDefault="00000000" w:rsidRPr="00000000" w14:paraId="000000D9">
      <w:pPr>
        <w:keepNext w:val="1"/>
        <w:rPr/>
      </w:pPr>
      <w:hyperlink r:id="rId114">
        <w:r w:rsidDel="00000000" w:rsidR="00000000" w:rsidRPr="00000000">
          <w:rPr>
            <w:color w:val="1155cc"/>
            <w:u w:val="single"/>
            <w:rtl w:val="0"/>
          </w:rPr>
          <w:t xml:space="preserve">01:22:17 – 01:22:59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Kısa ile bir okuyayım. Yani semağla zemine dükde eder ki zeminde hali sendikten sohbet ve zikir ve tefekkür için Birkağ'da kendi Sami Zülcelal'in çok güzel asil eserlerini ve çok hikmetli ve süslü asar-ı samilerini sanatkarlarını sevip sevdirdiler.</w:t>
      </w:r>
    </w:p>
    <w:p w:rsidR="00000000" w:rsidDel="00000000" w:rsidP="00000000" w:rsidRDefault="00000000" w:rsidRPr="00000000" w14:paraId="000000DB">
      <w:pPr>
        <w:keepNext w:val="1"/>
        <w:rPr/>
      </w:pPr>
      <w:hyperlink r:id="rId115">
        <w:r w:rsidDel="00000000" w:rsidR="00000000" w:rsidRPr="00000000">
          <w:rPr>
            <w:color w:val="1155cc"/>
            <w:u w:val="single"/>
            <w:rtl w:val="0"/>
          </w:rPr>
          <w:t xml:space="preserve">01:23:04 – 01:23:46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Şu yaptığımız birkaç dakikada konuşmada hep beraber yaşadığımız şeyi yapmışlar. O sanat yolunda hepimizi temizledik. En yüksek bakanlığa ulaştık. Eyvallah. Çok teşekkür ederim. Onun peşine Sübhane'de eylemleri alarak beni birleştirmek lazımdı. Bunun notu da Aksi İliz Arbay Hanım. Çok çok teşekkür ederim. Uzun bir hafızalar ve tefekkürlerimle savaş bir inşallah dinlemek nasip olur. Ve hocalarımızın hepsine çok çok teşekkür ediyorum. Ve bu tebliğlerin metinleri mevcut olacak. Bunları elde edeceğiz. Onlar yayınlanacak. Ve biz oradan daha bunları okuyup istifade edeceğiz inşallah.</w:t>
      </w:r>
    </w:p>
    <w:p w:rsidR="00000000" w:rsidDel="00000000" w:rsidP="00000000" w:rsidRDefault="00000000" w:rsidRPr="00000000" w14:paraId="000000DD">
      <w:pPr>
        <w:keepNext w:val="1"/>
        <w:rPr/>
      </w:pPr>
      <w:hyperlink r:id="rId116">
        <w:r w:rsidDel="00000000" w:rsidR="00000000" w:rsidRPr="00000000">
          <w:rPr>
            <w:color w:val="1155cc"/>
            <w:u w:val="single"/>
            <w:rtl w:val="0"/>
          </w:rPr>
          <w:t xml:space="preserve">01:23:46 – 01:24:26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Ben şimdi hem hocalarımıza hem de sizlere çok çok teşekkür ederim. Hocalarımın katılım belgelerini kendilerine takip ederek, tebrik ederek ben oturumu kapatmak istiyorum. Çok teşekkür ederim. Şöyle size takdim edeyim. Şöyle bize ayrılan süre doldu. Şimdi şöyle yapalım. Soruları konuşmaları dışarıda yapalım. Çünkü bize ayrılan süre doldu. Biz vizeyiz. Onun için ben böyle biraz dakika olmak istedim. Çok teşekkür ediyoruz.</w:t>
      </w:r>
    </w:p>
    <w:p w:rsidR="00000000" w:rsidDel="00000000" w:rsidP="00000000" w:rsidRDefault="00000000" w:rsidRPr="00000000" w14:paraId="000000DF">
      <w:pPr>
        <w:keepNext w:val="1"/>
        <w:rPr/>
      </w:pPr>
      <w:hyperlink r:id="rId117">
        <w:r w:rsidDel="00000000" w:rsidR="00000000" w:rsidRPr="00000000">
          <w:rPr>
            <w:color w:val="1155cc"/>
            <w:u w:val="single"/>
            <w:rtl w:val="0"/>
          </w:rPr>
          <w:t xml:space="preserve">01:24:27 – 01:25:08</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Fotoğraf alıyoruz değil mi? Şöyle takdim ederken şeyinde olacak Takip Hocam. Beraber bir de toplantıya fotoğraf alacağız. Evet Deniz Bey şöyle. Savaş Bey. Bir de hep beraber</w:t>
      </w:r>
    </w:p>
    <w:p w:rsidR="00000000" w:rsidDel="00000000" w:rsidP="00000000" w:rsidRDefault="00000000" w:rsidRPr="00000000" w14:paraId="000000E1">
      <w:pPr>
        <w:keepNext w:val="1"/>
        <w:rPr/>
      </w:pPr>
      <w:hyperlink r:id="rId118">
        <w:r w:rsidDel="00000000" w:rsidR="00000000" w:rsidRPr="00000000">
          <w:rPr>
            <w:color w:val="1155cc"/>
            <w:u w:val="single"/>
            <w:rtl w:val="0"/>
          </w:rPr>
          <w:t xml:space="preserve">01:25:08 – 01:25:36</w:t>
        </w:r>
      </w:hyperlink>
      <w:r w:rsidDel="00000000" w:rsidR="00000000" w:rsidRPr="00000000">
        <w:rPr>
          <w:b w:val="1"/>
          <w:bCs w:val="1"/>
          <w:rtl w:val="0"/>
        </w:rPr>
        <w:t xml:space="preserve">  |  Türkçe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toplu fotoğraf buyurun. Nasıl olur? Evet sorularınızı lütfen aşağıda böyle muhabbet sonra da çay kahveyle birlikte alalım. Çok memnun oluruz. Çok teşekkür ediyoruz. Umarım istifadeli olmuştur.</w:t>
      </w:r>
    </w:p>
    <w:p w:rsidR="00000000" w:rsidDel="00000000" w:rsidP="00000000" w:rsidRDefault="00000000" w:rsidRPr="00000000" w14:paraId="000000E3">
      <w:pPr>
        <w:pStyle w:val="Heading1"/>
        <w:rPr/>
      </w:pPr>
      <w:r w:rsidDel="00000000" w:rsidR="00000000" w:rsidRPr="00000000">
        <w:rPr>
          <w:rtl w:val="0"/>
        </w:rPr>
        <w:t xml:space="preserve">Kontrol notları</w:t>
      </w:r>
    </w:p>
    <w:p w:rsidR="00000000" w:rsidDel="00000000" w:rsidP="00000000" w:rsidRDefault="00000000" w:rsidRPr="00000000" w14:paraId="000000E4">
      <w:pPr>
        <w:rPr/>
      </w:pPr>
      <w:r w:rsidDel="00000000" w:rsidR="00000000" w:rsidRPr="00000000">
        <w:rPr>
          <w:rtl w:val="0"/>
        </w:rPr>
        <w:t xml:space="preserve">296 cümlede otomatik güven/parça sınırı uyarısı, 4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E5">
      <w:pPr>
        <w:rPr/>
      </w:pPr>
      <w:hyperlink r:id="rId119">
        <w:r w:rsidDel="00000000" w:rsidR="00000000" w:rsidRPr="00000000">
          <w:rPr>
            <w:color w:val="1155cc"/>
            <w:u w:val="single"/>
            <w:rtl w:val="0"/>
          </w:rPr>
          <w:t xml:space="preserve">00:01:31</w:t>
        </w:r>
      </w:hyperlink>
      <w:r w:rsidDel="00000000" w:rsidR="00000000" w:rsidRPr="00000000">
        <w:rPr>
          <w:rtl w:val="0"/>
        </w:rPr>
        <w:t xml:space="preserve"> — Ayrı kanal incelemesinden eklenen düşük güvenli bölüm, Konuşma algısı belirsiz</w:t>
        <w:br w:type="textWrapping"/>
        <w:t xml:space="preserve">Yeni bir ses mi çıkıyor?</w:t>
      </w:r>
    </w:p>
    <w:p w:rsidR="00000000" w:rsidDel="00000000" w:rsidP="00000000" w:rsidRDefault="00000000" w:rsidRPr="00000000" w14:paraId="000000E6">
      <w:pPr>
        <w:rPr/>
      </w:pPr>
      <w:hyperlink r:id="rId120">
        <w:r w:rsidDel="00000000" w:rsidR="00000000" w:rsidRPr="00000000">
          <w:rPr>
            <w:color w:val="1155cc"/>
            <w:u w:val="single"/>
            <w:rtl w:val="0"/>
          </w:rPr>
          <w:t xml:space="preserve">00:01:32</w:t>
        </w:r>
      </w:hyperlink>
      <w:r w:rsidDel="00000000" w:rsidR="00000000" w:rsidRPr="00000000">
        <w:rPr>
          <w:rtl w:val="0"/>
        </w:rPr>
        <w:t xml:space="preserve"> — Ayrı kanal incelemesinden eklenen düşük güvenli bölüm, Düşük güvenli sözcük, Konuşma algısı belirsiz</w:t>
        <w:br w:type="textWrapping"/>
        <w:t xml:space="preserve">Bunu kapatalım.</w:t>
      </w:r>
    </w:p>
    <w:p w:rsidR="00000000" w:rsidDel="00000000" w:rsidP="00000000" w:rsidRDefault="00000000" w:rsidRPr="00000000" w14:paraId="000000E7">
      <w:pPr>
        <w:rPr/>
      </w:pPr>
      <w:hyperlink r:id="rId121">
        <w:r w:rsidDel="00000000" w:rsidR="00000000" w:rsidRPr="00000000">
          <w:rPr>
            <w:color w:val="1155cc"/>
            <w:u w:val="single"/>
            <w:rtl w:val="0"/>
          </w:rPr>
          <w:t xml:space="preserve">00:01:42</w:t>
        </w:r>
      </w:hyperlink>
      <w:r w:rsidDel="00000000" w:rsidR="00000000" w:rsidRPr="00000000">
        <w:rPr>
          <w:rtl w:val="0"/>
        </w:rPr>
        <w:t xml:space="preserve"> — Ayrı kanal incelemesinden eklenen düşük güvenli bölüm, Konuşma algısı belirsiz</w:t>
        <w:br w:type="textWrapping"/>
        <w:t xml:space="preserve">Bismillahirrahmanirrahim.</w:t>
      </w:r>
    </w:p>
    <w:p w:rsidR="00000000" w:rsidDel="00000000" w:rsidP="00000000" w:rsidRDefault="00000000" w:rsidRPr="00000000" w14:paraId="000000E8">
      <w:pPr>
        <w:rPr/>
      </w:pPr>
      <w:hyperlink r:id="rId122">
        <w:r w:rsidDel="00000000" w:rsidR="00000000" w:rsidRPr="00000000">
          <w:rPr>
            <w:color w:val="1155cc"/>
            <w:u w:val="single"/>
            <w:rtl w:val="0"/>
          </w:rPr>
          <w:t xml:space="preserve">00:01:46</w:t>
        </w:r>
      </w:hyperlink>
      <w:r w:rsidDel="00000000" w:rsidR="00000000" w:rsidRPr="00000000">
        <w:rPr>
          <w:rtl w:val="0"/>
        </w:rPr>
        <w:t xml:space="preserve"> — Ayrı kanal incelemesinden eklenen düşük güvenli bölüm, Konuşma algısı belirsiz</w:t>
        <w:br w:type="textWrapping"/>
        <w:t xml:space="preserve">Bismillahirrahmanirrahim. Elhamdülillah.</w:t>
      </w:r>
    </w:p>
    <w:p w:rsidR="00000000" w:rsidDel="00000000" w:rsidP="00000000" w:rsidRDefault="00000000" w:rsidRPr="00000000" w14:paraId="000000E9">
      <w:pPr>
        <w:rPr/>
      </w:pPr>
      <w:hyperlink r:id="rId123">
        <w:r w:rsidDel="00000000" w:rsidR="00000000" w:rsidRPr="00000000">
          <w:rPr>
            <w:color w:val="1155cc"/>
            <w:u w:val="single"/>
            <w:rtl w:val="0"/>
          </w:rPr>
          <w:t xml:space="preserve">00:01:49</w:t>
        </w:r>
      </w:hyperlink>
      <w:r w:rsidDel="00000000" w:rsidR="00000000" w:rsidRPr="00000000">
        <w:rPr>
          <w:rtl w:val="0"/>
        </w:rPr>
        <w:t xml:space="preserve"> — Ayrı kanal incelemesinden eklenen düşük güvenli bölüm, Konuşma algısı belirsiz</w:t>
        <w:br w:type="textWrapping"/>
        <w:t xml:space="preserve">Ve salatu ve selamu aleyhi ve seyyiduh.</w:t>
      </w:r>
    </w:p>
    <w:p w:rsidR="00000000" w:rsidDel="00000000" w:rsidP="00000000" w:rsidRDefault="00000000" w:rsidRPr="00000000" w14:paraId="000000EA">
      <w:pPr>
        <w:rPr/>
      </w:pPr>
      <w:hyperlink r:id="rId124">
        <w:r w:rsidDel="00000000" w:rsidR="00000000" w:rsidRPr="00000000">
          <w:rPr>
            <w:color w:val="1155cc"/>
            <w:u w:val="single"/>
            <w:rtl w:val="0"/>
          </w:rPr>
          <w:t xml:space="preserve">00:01:54</w:t>
        </w:r>
      </w:hyperlink>
      <w:r w:rsidDel="00000000" w:rsidR="00000000" w:rsidRPr="00000000">
        <w:rPr>
          <w:rtl w:val="0"/>
        </w:rPr>
        <w:t xml:space="preserve"> — Ayrı kanal incelemesinden eklenen düşük güvenli bölüm, Konuşma algısı belirsiz</w:t>
        <w:br w:type="textWrapping"/>
        <w:t xml:space="preserve">Kıymetli Haziranım, bu özel günde ve özel oturum diye adlandırılan bu oturumda</w:t>
      </w:r>
    </w:p>
    <w:p w:rsidR="00000000" w:rsidDel="00000000" w:rsidP="00000000" w:rsidRDefault="00000000" w:rsidRPr="00000000" w14:paraId="000000EB">
      <w:pPr>
        <w:rPr/>
      </w:pPr>
      <w:hyperlink r:id="rId125">
        <w:r w:rsidDel="00000000" w:rsidR="00000000" w:rsidRPr="00000000">
          <w:rPr>
            <w:color w:val="1155cc"/>
            <w:u w:val="single"/>
            <w:rtl w:val="0"/>
          </w:rPr>
          <w:t xml:space="preserve">00:02:10</w:t>
        </w:r>
      </w:hyperlink>
      <w:r w:rsidDel="00000000" w:rsidR="00000000" w:rsidRPr="00000000">
        <w:rPr>
          <w:rtl w:val="0"/>
        </w:rPr>
        <w:t xml:space="preserve"> — Ayrı kanal incelemesinden eklenen düşük güvenli bölüm, Düşük güvenli sözcük, Konuşma algısı belirsiz</w:t>
        <w:br w:type="textWrapping"/>
        <w:t xml:space="preserve">Bediüzzaman Said Nursi'nin hatırasına, yaradına, onun şahsında Kur'an'ın hakikatlerinin...</w:t>
      </w:r>
    </w:p>
    <w:p w:rsidR="00000000" w:rsidDel="00000000" w:rsidP="00000000" w:rsidRDefault="00000000" w:rsidRPr="00000000" w14:paraId="000000EC">
      <w:pPr>
        <w:rPr/>
      </w:pPr>
      <w:hyperlink r:id="rId126">
        <w:r w:rsidDel="00000000" w:rsidR="00000000" w:rsidRPr="00000000">
          <w:rPr>
            <w:color w:val="1155cc"/>
            <w:u w:val="single"/>
            <w:rtl w:val="0"/>
          </w:rPr>
          <w:t xml:space="preserve">00:16:34</w:t>
        </w:r>
      </w:hyperlink>
      <w:r w:rsidDel="00000000" w:rsidR="00000000" w:rsidRPr="00000000">
        <w:rPr>
          <w:rtl w:val="0"/>
        </w:rPr>
        <w:t xml:space="preserve"> — Düşük güvenli sözcük, Konuşma algısı belirsiz</w:t>
        <w:br w:type="textWrapping"/>
        <w:t xml:space="preserve">İşte o dönemin çok popüler kitapları, Tels-i Miftah gibi, ondan sonra Delaim-i İcaz gibi, ondan sonra Esraf-ı Belabe gibi kitaplar, Keşşaf gibi kitaplar var o dönemde, bundan bahsettim.</w:t>
      </w:r>
    </w:p>
    <w:p w:rsidR="00000000" w:rsidDel="00000000" w:rsidP="00000000" w:rsidRDefault="00000000" w:rsidRPr="00000000" w14:paraId="000000ED">
      <w:pPr>
        <w:rPr/>
      </w:pPr>
      <w:hyperlink r:id="rId127">
        <w:r w:rsidDel="00000000" w:rsidR="00000000" w:rsidRPr="00000000">
          <w:rPr>
            <w:color w:val="1155cc"/>
            <w:u w:val="single"/>
            <w:rtl w:val="0"/>
          </w:rPr>
          <w:t xml:space="preserve">00:19:52</w:t>
        </w:r>
      </w:hyperlink>
      <w:r w:rsidDel="00000000" w:rsidR="00000000" w:rsidRPr="00000000">
        <w:rPr>
          <w:rtl w:val="0"/>
        </w:rPr>
        <w:t xml:space="preserve"> — Konuşma algısı belirsiz, Parça birleşimi veya kayıt sonu</w:t>
        <w:br w:type="textWrapping"/>
        <w:t xml:space="preserve">Mesela iddia kelimesi.</w:t>
      </w:r>
    </w:p>
    <w:p w:rsidR="00000000" w:rsidDel="00000000" w:rsidP="00000000" w:rsidRDefault="00000000" w:rsidRPr="00000000" w14:paraId="000000EE">
      <w:pPr>
        <w:rPr/>
      </w:pPr>
      <w:hyperlink r:id="rId128">
        <w:r w:rsidDel="00000000" w:rsidR="00000000" w:rsidRPr="00000000">
          <w:rPr>
            <w:color w:val="1155cc"/>
            <w:u w:val="single"/>
            <w:rtl w:val="0"/>
          </w:rPr>
          <w:t xml:space="preserve">00:20:28</w:t>
        </w:r>
      </w:hyperlink>
      <w:r w:rsidDel="00000000" w:rsidR="00000000" w:rsidRPr="00000000">
        <w:rPr>
          <w:rtl w:val="0"/>
        </w:rPr>
        <w:t xml:space="preserve"> — Düşük güvenli sözcük, Konuşma algısı belirsiz</w:t>
        <w:br w:type="textWrapping"/>
        <w:t xml:space="preserve">İnsanın sanat tesiri üretmesi bu.</w:t>
      </w:r>
    </w:p>
    <w:p w:rsidR="00000000" w:rsidDel="00000000" w:rsidP="00000000" w:rsidRDefault="00000000" w:rsidRPr="00000000" w14:paraId="000000EF">
      <w:pPr>
        <w:rPr/>
      </w:pPr>
      <w:hyperlink r:id="rId129">
        <w:r w:rsidDel="00000000" w:rsidR="00000000" w:rsidRPr="00000000">
          <w:rPr>
            <w:color w:val="1155cc"/>
            <w:u w:val="single"/>
            <w:rtl w:val="0"/>
          </w:rPr>
          <w:t xml:space="preserve">00:20:31</w:t>
        </w:r>
      </w:hyperlink>
      <w:r w:rsidDel="00000000" w:rsidR="00000000" w:rsidRPr="00000000">
        <w:rPr>
          <w:rtl w:val="0"/>
        </w:rPr>
        <w:t xml:space="preserve"> — Düşük güvenli sözcük, Konuşma algısı belirsiz</w:t>
        <w:br w:type="textWrapping"/>
        <w:t xml:space="preserve">Yaratma diye bir kelime ayrıca bunu ele almak lazım başka bir şeyde.</w:t>
      </w:r>
    </w:p>
    <w:p w:rsidR="00000000" w:rsidDel="00000000" w:rsidP="00000000" w:rsidRDefault="00000000" w:rsidRPr="00000000" w14:paraId="000000F0">
      <w:pPr>
        <w:rPr/>
      </w:pPr>
      <w:hyperlink r:id="rId130">
        <w:r w:rsidDel="00000000" w:rsidR="00000000" w:rsidRPr="00000000">
          <w:rPr>
            <w:color w:val="1155cc"/>
            <w:u w:val="single"/>
            <w:rtl w:val="0"/>
          </w:rPr>
          <w:t xml:space="preserve">00:24:34</w:t>
        </w:r>
      </w:hyperlink>
      <w:r w:rsidDel="00000000" w:rsidR="00000000" w:rsidRPr="00000000">
        <w:rPr>
          <w:rtl w:val="0"/>
        </w:rPr>
        <w:t xml:space="preserve"> — Düşük güvenli sözcük, Konuşma algısı belirsiz</w:t>
        <w:br w:type="textWrapping"/>
        <w:t xml:space="preserve">Evet, teşekkür ediyoruz. Bir şey dikkatimi çekti, hakikaten estetik ifadesini de kullanmak istemiyorlar.</w:t>
      </w:r>
    </w:p>
    <w:p w:rsidR="00000000" w:rsidDel="00000000" w:rsidP="00000000" w:rsidRDefault="00000000" w:rsidRPr="00000000" w14:paraId="000000F1">
      <w:pPr>
        <w:rPr/>
      </w:pPr>
      <w:hyperlink r:id="rId131">
        <w:r w:rsidDel="00000000" w:rsidR="00000000" w:rsidRPr="00000000">
          <w:rPr>
            <w:color w:val="1155cc"/>
            <w:u w:val="single"/>
            <w:rtl w:val="0"/>
          </w:rPr>
          <w:t xml:space="preserve">00:24:53</w:t>
        </w:r>
      </w:hyperlink>
      <w:r w:rsidDel="00000000" w:rsidR="00000000" w:rsidRPr="00000000">
        <w:rPr>
          <w:rtl w:val="0"/>
        </w:rPr>
        <w:t xml:space="preserve"> — Düşük güvenli sözcük, Konuşma algısı belirsiz</w:t>
        <w:br w:type="textWrapping"/>
        <w:t xml:space="preserve">Onu tanıtacak en önemli argüman da mahrum, sanat ve bediyat.</w:t>
      </w:r>
    </w:p>
    <w:p w:rsidR="00000000" w:rsidDel="00000000" w:rsidP="00000000" w:rsidRDefault="00000000" w:rsidRPr="00000000" w14:paraId="000000F2">
      <w:pPr>
        <w:rPr/>
      </w:pPr>
      <w:hyperlink r:id="rId132">
        <w:r w:rsidDel="00000000" w:rsidR="00000000" w:rsidRPr="00000000">
          <w:rPr>
            <w:color w:val="1155cc"/>
            <w:u w:val="single"/>
            <w:rtl w:val="0"/>
          </w:rPr>
          <w:t xml:space="preserve">00:29:10</w:t>
        </w:r>
      </w:hyperlink>
      <w:r w:rsidDel="00000000" w:rsidR="00000000" w:rsidRPr="00000000">
        <w:rPr>
          <w:rtl w:val="0"/>
        </w:rPr>
        <w:t xml:space="preserve"> — Düşük güvenli sözcük, Konuşma algısı belirsiz</w:t>
        <w:br w:type="textWrapping"/>
        <w:t xml:space="preserve">Bugün inşallah sonacağı tebliğde Üstadın edebi sanatlara yaklaştığıyla o asır Osmanlı edebiyat teorisyenlerinin görüşlerini mukayese edeceğiz.</w:t>
      </w:r>
    </w:p>
    <w:p w:rsidR="00000000" w:rsidDel="00000000" w:rsidP="00000000" w:rsidRDefault="00000000" w:rsidRPr="00000000" w14:paraId="000000F3">
      <w:pPr>
        <w:rPr/>
      </w:pPr>
      <w:hyperlink r:id="rId133">
        <w:r w:rsidDel="00000000" w:rsidR="00000000" w:rsidRPr="00000000">
          <w:rPr>
            <w:color w:val="1155cc"/>
            <w:u w:val="single"/>
            <w:rtl w:val="0"/>
          </w:rPr>
          <w:t xml:space="preserve">00:29:45</w:t>
        </w:r>
      </w:hyperlink>
      <w:r w:rsidDel="00000000" w:rsidR="00000000" w:rsidRPr="00000000">
        <w:rPr>
          <w:rtl w:val="0"/>
        </w:rPr>
        <w:t xml:space="preserve"> — Konuşma algısı belirsiz, Parça birleşimi veya kayıt sonu</w:t>
        <w:br w:type="textWrapping"/>
        <w:t xml:space="preserve">doğrudan doğruya Kur'an-ı Kerim'in icazını ve ilahi kelamın derinliğini</w:t>
      </w:r>
    </w:p>
    <w:p w:rsidR="00000000" w:rsidDel="00000000" w:rsidP="00000000" w:rsidRDefault="00000000" w:rsidRPr="00000000" w14:paraId="000000F4">
      <w:pPr>
        <w:rPr/>
      </w:pPr>
      <w:hyperlink r:id="rId134">
        <w:r w:rsidDel="00000000" w:rsidR="00000000" w:rsidRPr="00000000">
          <w:rPr>
            <w:color w:val="1155cc"/>
            <w:u w:val="single"/>
            <w:rtl w:val="0"/>
          </w:rPr>
          <w:t xml:space="preserve">00:29:56</w:t>
        </w:r>
      </w:hyperlink>
      <w:r w:rsidDel="00000000" w:rsidR="00000000" w:rsidRPr="00000000">
        <w:rPr>
          <w:rtl w:val="0"/>
        </w:rPr>
        <w:t xml:space="preserve"> — Düşük güvenli sözcük, Konuşma algısı belirsiz</w:t>
        <w:br w:type="textWrapping"/>
        <w:t xml:space="preserve">Gürcani'nin Delal-ül İcaz'ı,</w:t>
      </w:r>
    </w:p>
    <w:p w:rsidR="00000000" w:rsidDel="00000000" w:rsidP="00000000" w:rsidRDefault="00000000" w:rsidRPr="00000000" w14:paraId="000000F5">
      <w:pPr>
        <w:rPr/>
      </w:pPr>
      <w:hyperlink r:id="rId135">
        <w:r w:rsidDel="00000000" w:rsidR="00000000" w:rsidRPr="00000000">
          <w:rPr>
            <w:color w:val="1155cc"/>
            <w:u w:val="single"/>
            <w:rtl w:val="0"/>
          </w:rPr>
          <w:t xml:space="preserve">00:33:17</w:t>
        </w:r>
      </w:hyperlink>
      <w:r w:rsidDel="00000000" w:rsidR="00000000" w:rsidRPr="00000000">
        <w:rPr>
          <w:rtl w:val="0"/>
        </w:rPr>
        <w:t xml:space="preserve"> — Düşük güvenli sözcük, Konuşma algısı belirsiz</w:t>
        <w:br w:type="textWrapping"/>
        <w:t xml:space="preserve">Reklam için geleneğe bağlı olarak 25 farklı mübalağa ise tepkiyi ıhrak ve gülü olarak çayırır.</w:t>
      </w:r>
    </w:p>
    <w:p w:rsidR="00000000" w:rsidDel="00000000" w:rsidP="00000000" w:rsidRDefault="00000000" w:rsidRPr="00000000" w14:paraId="000000F6">
      <w:pPr>
        <w:rPr/>
      </w:pPr>
      <w:hyperlink r:id="rId136">
        <w:r w:rsidDel="00000000" w:rsidR="00000000" w:rsidRPr="00000000">
          <w:rPr>
            <w:color w:val="1155cc"/>
            <w:u w:val="single"/>
            <w:rtl w:val="0"/>
          </w:rPr>
          <w:t xml:space="preserve">00:33:34</w:t>
        </w:r>
      </w:hyperlink>
      <w:r w:rsidDel="00000000" w:rsidR="00000000" w:rsidRPr="00000000">
        <w:rPr>
          <w:rtl w:val="0"/>
        </w:rPr>
        <w:t xml:space="preserve"> — Düşük güvenli sözcük, Konuşma algısı belirsiz</w:t>
        <w:br w:type="textWrapping"/>
        <w:t xml:space="preserve">Ahmet Cevdet Paşa'ya baktığımız zaman o devlet biraz mantıksal bir mizah içinde evlenir ve Cevdet Paşa bile müdahale eden sanatların mantık sınırlarını ihlal etmemesi gerektiğini savunur.</w:t>
      </w:r>
    </w:p>
    <w:p w:rsidR="00000000" w:rsidDel="00000000" w:rsidP="00000000" w:rsidRDefault="00000000" w:rsidRPr="00000000" w14:paraId="000000F7">
      <w:pPr>
        <w:rPr/>
      </w:pPr>
      <w:hyperlink r:id="rId137">
        <w:r w:rsidDel="00000000" w:rsidR="00000000" w:rsidRPr="00000000">
          <w:rPr>
            <w:color w:val="1155cc"/>
            <w:u w:val="single"/>
            <w:rtl w:val="0"/>
          </w:rPr>
          <w:t xml:space="preserve">00:34:23</w:t>
        </w:r>
      </w:hyperlink>
      <w:r w:rsidDel="00000000" w:rsidR="00000000" w:rsidRPr="00000000">
        <w:rPr>
          <w:rtl w:val="0"/>
        </w:rPr>
        <w:t xml:space="preserve"> — Düşük güvenli sözcük, Konuşma algısı belirsiz</w:t>
        <w:br w:type="textWrapping"/>
        <w:t xml:space="preserve">Tamamen batılı olan Rebce Hazreti Mahmud Ekrem ise, sanatı ve duyguları destekli bir dışan grubu olarak görür ve</w:t>
      </w:r>
    </w:p>
    <w:p w:rsidR="00000000" w:rsidDel="00000000" w:rsidP="00000000" w:rsidRDefault="00000000" w:rsidRPr="00000000" w14:paraId="000000F8">
      <w:pPr>
        <w:rPr/>
      </w:pPr>
      <w:hyperlink r:id="rId138">
        <w:r w:rsidDel="00000000" w:rsidR="00000000" w:rsidRPr="00000000">
          <w:rPr>
            <w:color w:val="1155cc"/>
            <w:u w:val="single"/>
            <w:rtl w:val="0"/>
          </w:rPr>
          <w:t xml:space="preserve">00:35:10</w:t>
        </w:r>
      </w:hyperlink>
      <w:r w:rsidDel="00000000" w:rsidR="00000000" w:rsidRPr="00000000">
        <w:rPr>
          <w:rtl w:val="0"/>
        </w:rPr>
        <w:t xml:space="preserve"> — Düşük güvenli sözcük, Konuşma algısı belirsiz</w:t>
        <w:br w:type="textWrapping"/>
        <w:t xml:space="preserve">Ahmet Hande Şirvani, Bela Gazi Hristiyan Osmani 1876 yılında, Ahmet Cennet Paşa eserini 1882 yılında ve Cezayir'de Mahmud Ekrem 1882 yılında,</w:t>
      </w:r>
    </w:p>
    <w:p w:rsidR="00000000" w:rsidDel="00000000" w:rsidP="00000000" w:rsidRDefault="00000000" w:rsidRPr="00000000" w14:paraId="000000F9">
      <w:pPr>
        <w:rPr/>
      </w:pPr>
      <w:hyperlink r:id="rId139">
        <w:r w:rsidDel="00000000" w:rsidR="00000000" w:rsidRPr="00000000">
          <w:rPr>
            <w:color w:val="1155cc"/>
            <w:u w:val="single"/>
            <w:rtl w:val="0"/>
          </w:rPr>
          <w:t xml:space="preserve">00:35:58</w:t>
        </w:r>
      </w:hyperlink>
      <w:r w:rsidDel="00000000" w:rsidR="00000000" w:rsidRPr="00000000">
        <w:rPr>
          <w:rtl w:val="0"/>
        </w:rPr>
        <w:t xml:space="preserve"> — Düşük güvenli sözcük, Konuşma algısı belirsiz</w:t>
        <w:br w:type="textWrapping"/>
        <w:t xml:space="preserve">bir kitap olan kâinattan ve Kur'an ise kâinatın ezelî bir kitabıdır. Bir cümlesini dediğim</w:t>
      </w:r>
    </w:p>
    <w:p w:rsidR="00000000" w:rsidDel="00000000" w:rsidP="00000000" w:rsidRDefault="00000000" w:rsidRPr="00000000" w14:paraId="000000FA">
      <w:pPr>
        <w:rPr/>
      </w:pPr>
      <w:hyperlink r:id="rId140">
        <w:r w:rsidDel="00000000" w:rsidR="00000000" w:rsidRPr="00000000">
          <w:rPr>
            <w:color w:val="1155cc"/>
            <w:u w:val="single"/>
            <w:rtl w:val="0"/>
          </w:rPr>
          <w:t xml:space="preserve">00:36:10</w:t>
        </w:r>
      </w:hyperlink>
      <w:r w:rsidDel="00000000" w:rsidR="00000000" w:rsidRPr="00000000">
        <w:rPr>
          <w:rtl w:val="0"/>
        </w:rPr>
        <w:t xml:space="preserve"> — Düşük güvenli sözcük, Konuşma algısı belirsiz</w:t>
        <w:br w:type="textWrapping"/>
        <w:t xml:space="preserve">Kur'an'da bu iki kitap arasındaki tevhid-i huyunu göstermelidir ve düz zamana göre</w:t>
      </w:r>
    </w:p>
    <w:p w:rsidR="00000000" w:rsidDel="00000000" w:rsidP="00000000" w:rsidRDefault="00000000" w:rsidRPr="00000000" w14:paraId="000000FB">
      <w:pPr>
        <w:rPr/>
      </w:pPr>
      <w:hyperlink r:id="rId141">
        <w:r w:rsidDel="00000000" w:rsidR="00000000" w:rsidRPr="00000000">
          <w:rPr>
            <w:color w:val="1155cc"/>
            <w:u w:val="single"/>
            <w:rtl w:val="0"/>
          </w:rPr>
          <w:t xml:space="preserve">00:37:45</w:t>
        </w:r>
      </w:hyperlink>
      <w:r w:rsidDel="00000000" w:rsidR="00000000" w:rsidRPr="00000000">
        <w:rPr>
          <w:rtl w:val="0"/>
        </w:rPr>
        <w:t xml:space="preserve"> — Düşük güvenli sözcük, Konuşma algısı belirsiz</w:t>
        <w:br w:type="textWrapping"/>
        <w:t xml:space="preserve">ad ilahiye kavramıyla açıklaşır.</w:t>
      </w:r>
    </w:p>
    <w:p w:rsidR="00000000" w:rsidDel="00000000" w:rsidP="00000000" w:rsidRDefault="00000000" w:rsidRPr="00000000" w14:paraId="000000FC">
      <w:pPr>
        <w:rPr/>
      </w:pPr>
      <w:hyperlink r:id="rId142">
        <w:r w:rsidDel="00000000" w:rsidR="00000000" w:rsidRPr="00000000">
          <w:rPr>
            <w:color w:val="1155cc"/>
            <w:u w:val="single"/>
            <w:rtl w:val="0"/>
          </w:rPr>
          <w:t xml:space="preserve">00:38:53</w:t>
        </w:r>
      </w:hyperlink>
      <w:r w:rsidDel="00000000" w:rsidR="00000000" w:rsidRPr="00000000">
        <w:rPr>
          <w:rtl w:val="0"/>
        </w:rPr>
        <w:t xml:space="preserve"> — Düşük güvenli sözcük, Konuşma algısı belirsiz</w:t>
        <w:br w:type="textWrapping"/>
        <w:t xml:space="preserve">ve dolayısıyla haşa-ı israfın akıldan dolayı doğruluğu konusunda mecazın bir şekilde açıklanması lazım veya teşbihin keşfi yönleriyle.</w:t>
      </w:r>
    </w:p>
    <w:p w:rsidR="00000000" w:rsidDel="00000000" w:rsidP="00000000" w:rsidRDefault="00000000" w:rsidRPr="00000000" w14:paraId="000000FD">
      <w:pPr>
        <w:rPr/>
      </w:pPr>
      <w:hyperlink r:id="rId143">
        <w:r w:rsidDel="00000000" w:rsidR="00000000" w:rsidRPr="00000000">
          <w:rPr>
            <w:color w:val="1155cc"/>
            <w:u w:val="single"/>
            <w:rtl w:val="0"/>
          </w:rPr>
          <w:t xml:space="preserve">00:39:15</w:t>
        </w:r>
      </w:hyperlink>
      <w:r w:rsidDel="00000000" w:rsidR="00000000" w:rsidRPr="00000000">
        <w:rPr>
          <w:rtl w:val="0"/>
        </w:rPr>
        <w:t xml:space="preserve"> — Düşük güvenli sözcük, Konuşma algısı belirsiz</w:t>
        <w:br w:type="textWrapping"/>
        <w:t xml:space="preserve">Tanrısınat döneminde bazı bunu incelendiğinde tahmin ediyoruz ki buna mitolojik bir hayal veya basit bir istihare ve yanlış bir ayaklaşacaktır.</w:t>
      </w:r>
    </w:p>
    <w:p w:rsidR="00000000" w:rsidDel="00000000" w:rsidP="00000000" w:rsidRDefault="00000000" w:rsidRPr="00000000" w14:paraId="000000FE">
      <w:pPr>
        <w:rPr/>
      </w:pPr>
      <w:hyperlink r:id="rId144">
        <w:r w:rsidDel="00000000" w:rsidR="00000000" w:rsidRPr="00000000">
          <w:rPr>
            <w:color w:val="1155cc"/>
            <w:u w:val="single"/>
            <w:rtl w:val="0"/>
          </w:rPr>
          <w:t xml:space="preserve">00:39:41</w:t>
        </w:r>
      </w:hyperlink>
      <w:r w:rsidDel="00000000" w:rsidR="00000000" w:rsidRPr="00000000">
        <w:rPr>
          <w:rtl w:val="0"/>
        </w:rPr>
        <w:t xml:space="preserve"> — Konuşma algısı belirsiz, Parça birleşimi veya kayıt sonu</w:t>
        <w:br w:type="textWrapping"/>
        <w:t xml:space="preserve">Üstad, dini konulardaki aşırı mübalağalığın imana hizmet etmediğini, aksine tevhidi ve delilini savunur.</w:t>
      </w:r>
    </w:p>
    <w:p w:rsidR="00000000" w:rsidDel="00000000" w:rsidP="00000000" w:rsidRDefault="00000000" w:rsidRPr="00000000" w14:paraId="000000FF">
      <w:pPr>
        <w:rPr/>
      </w:pPr>
      <w:hyperlink r:id="rId145">
        <w:r w:rsidDel="00000000" w:rsidR="00000000" w:rsidRPr="00000000">
          <w:rPr>
            <w:color w:val="1155cc"/>
            <w:u w:val="single"/>
            <w:rtl w:val="0"/>
          </w:rPr>
          <w:t xml:space="preserve">00:39:48</w:t>
        </w:r>
      </w:hyperlink>
      <w:r w:rsidDel="00000000" w:rsidR="00000000" w:rsidRPr="00000000">
        <w:rPr>
          <w:rtl w:val="0"/>
        </w:rPr>
        <w:t xml:space="preserve"> — Düşük güvenli sözcük, Konuşma algısı belirsiz</w:t>
        <w:br w:type="textWrapping"/>
        <w:t xml:space="preserve">Bazı vaizlerin iyi niyetleri olsa, insanlar ibadete teşvik etmek için küçük bir sünnete büyük şehit sevabı verileceği gibi orantısız bir rivayet yaymalarından dolayı hakikatin değeri düşer.</w:t>
      </w:r>
    </w:p>
    <w:p w:rsidR="00000000" w:rsidDel="00000000" w:rsidP="00000000" w:rsidRDefault="00000000" w:rsidRPr="00000000" w14:paraId="00000100">
      <w:pPr>
        <w:rPr/>
      </w:pPr>
      <w:hyperlink r:id="rId146">
        <w:r w:rsidDel="00000000" w:rsidR="00000000" w:rsidRPr="00000000">
          <w:rPr>
            <w:color w:val="1155cc"/>
            <w:u w:val="single"/>
            <w:rtl w:val="0"/>
          </w:rPr>
          <w:t xml:space="preserve">00:40:31</w:t>
        </w:r>
      </w:hyperlink>
      <w:r w:rsidDel="00000000" w:rsidR="00000000" w:rsidRPr="00000000">
        <w:rPr>
          <w:rtl w:val="0"/>
        </w:rPr>
        <w:t xml:space="preserve"> — Düşük güvenli sözcük, Konuşma algısı belirsiz</w:t>
        <w:br w:type="textWrapping"/>
        <w:t xml:space="preserve">Dolayısıyla bunu eteri sanatlara, mübalağaya, çeşmeye de uygun olur.</w:t>
      </w:r>
    </w:p>
    <w:p w:rsidR="00000000" w:rsidDel="00000000" w:rsidP="00000000" w:rsidRDefault="00000000" w:rsidRPr="00000000" w14:paraId="00000101">
      <w:pPr>
        <w:rPr/>
      </w:pPr>
      <w:hyperlink r:id="rId147">
        <w:r w:rsidDel="00000000" w:rsidR="00000000" w:rsidRPr="00000000">
          <w:rPr>
            <w:color w:val="1155cc"/>
            <w:u w:val="single"/>
            <w:rtl w:val="0"/>
          </w:rPr>
          <w:t xml:space="preserve">00:41:03</w:t>
        </w:r>
      </w:hyperlink>
      <w:r w:rsidDel="00000000" w:rsidR="00000000" w:rsidRPr="00000000">
        <w:rPr>
          <w:rtl w:val="0"/>
        </w:rPr>
        <w:t xml:space="preserve"> — Düşük güvenli sözcük, Konuşma algısı belirsiz</w:t>
        <w:br w:type="textWrapping"/>
        <w:t xml:space="preserve">Konuş olarak da bekliyorum. 19. asrın o karmaşık dönemindeki, insanların tereddüde, kelime düştüğü, doktor hayatta, dinli hayattaki o dönem Edebiyat Arslanlı'da da yansımıştır.</w:t>
      </w:r>
    </w:p>
    <w:p w:rsidR="00000000" w:rsidDel="00000000" w:rsidP="00000000" w:rsidRDefault="00000000" w:rsidRPr="00000000" w14:paraId="00000102">
      <w:pPr>
        <w:rPr/>
      </w:pPr>
      <w:hyperlink r:id="rId148">
        <w:r w:rsidDel="00000000" w:rsidR="00000000" w:rsidRPr="00000000">
          <w:rPr>
            <w:color w:val="1155cc"/>
            <w:u w:val="single"/>
            <w:rtl w:val="0"/>
          </w:rPr>
          <w:t xml:space="preserve">00:41:19</w:t>
        </w:r>
      </w:hyperlink>
      <w:r w:rsidDel="00000000" w:rsidR="00000000" w:rsidRPr="00000000">
        <w:rPr>
          <w:rtl w:val="0"/>
        </w:rPr>
        <w:t xml:space="preserve"> — Düşük güvenli sözcük, Konuşma algısı belirsiz</w:t>
        <w:br w:type="textWrapping"/>
        <w:t xml:space="preserve">Dediğim gibi yaklaşık 20 tane eserden 4'ünü kıyasladığım zaman, Ahmet Cennet Paşa, Ahmet Hamdi Şirvani, Recep Erdoğan tekrar, Muhalim Naci,</w:t>
      </w:r>
    </w:p>
    <w:p w:rsidR="00000000" w:rsidDel="00000000" w:rsidP="00000000" w:rsidRDefault="00000000" w:rsidRPr="00000000" w14:paraId="00000103">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iuwJOmR7sJk?t=1601" TargetMode="External"/><Relationship Id="rId42" Type="http://schemas.openxmlformats.org/officeDocument/2006/relationships/hyperlink" Target="https://youtu.be/iuwJOmR7sJk?t=1703" TargetMode="External"/><Relationship Id="rId41" Type="http://schemas.openxmlformats.org/officeDocument/2006/relationships/hyperlink" Target="https://youtu.be/iuwJOmR7sJk?t=1646" TargetMode="External"/><Relationship Id="rId44" Type="http://schemas.openxmlformats.org/officeDocument/2006/relationships/hyperlink" Target="https://youtu.be/iuwJOmR7sJk?t=1791" TargetMode="External"/><Relationship Id="rId43" Type="http://schemas.openxmlformats.org/officeDocument/2006/relationships/hyperlink" Target="https://youtu.be/iuwJOmR7sJk?t=1750" TargetMode="External"/><Relationship Id="rId46" Type="http://schemas.openxmlformats.org/officeDocument/2006/relationships/hyperlink" Target="https://youtu.be/iuwJOmR7sJk?t=1901" TargetMode="External"/><Relationship Id="rId45" Type="http://schemas.openxmlformats.org/officeDocument/2006/relationships/hyperlink" Target="https://youtu.be/iuwJOmR7sJk?t=1843" TargetMode="External"/><Relationship Id="rId107" Type="http://schemas.openxmlformats.org/officeDocument/2006/relationships/hyperlink" Target="https://youtu.be/iuwJOmR7sJk?t=4607" TargetMode="External"/><Relationship Id="rId106" Type="http://schemas.openxmlformats.org/officeDocument/2006/relationships/hyperlink" Target="https://youtu.be/iuwJOmR7sJk?t=4558" TargetMode="External"/><Relationship Id="rId105" Type="http://schemas.openxmlformats.org/officeDocument/2006/relationships/hyperlink" Target="https://youtu.be/iuwJOmR7sJk?t=4514" TargetMode="External"/><Relationship Id="rId104" Type="http://schemas.openxmlformats.org/officeDocument/2006/relationships/hyperlink" Target="https://youtu.be/iuwJOmR7sJk?t=4466" TargetMode="External"/><Relationship Id="rId109" Type="http://schemas.openxmlformats.org/officeDocument/2006/relationships/hyperlink" Target="https://youtu.be/iuwJOmR7sJk?t=4694" TargetMode="External"/><Relationship Id="rId108" Type="http://schemas.openxmlformats.org/officeDocument/2006/relationships/hyperlink" Target="https://youtu.be/iuwJOmR7sJk?t=4650" TargetMode="External"/><Relationship Id="rId48" Type="http://schemas.openxmlformats.org/officeDocument/2006/relationships/hyperlink" Target="https://youtu.be/iuwJOmR7sJk?t=1985" TargetMode="External"/><Relationship Id="rId47" Type="http://schemas.openxmlformats.org/officeDocument/2006/relationships/hyperlink" Target="https://youtu.be/iuwJOmR7sJk?t=1945" TargetMode="External"/><Relationship Id="rId49" Type="http://schemas.openxmlformats.org/officeDocument/2006/relationships/hyperlink" Target="https://youtu.be/iuwJOmR7sJk?t=2026" TargetMode="External"/><Relationship Id="rId103" Type="http://schemas.openxmlformats.org/officeDocument/2006/relationships/hyperlink" Target="https://youtu.be/iuwJOmR7sJk?t=4450" TargetMode="External"/><Relationship Id="rId102" Type="http://schemas.openxmlformats.org/officeDocument/2006/relationships/hyperlink" Target="https://youtu.be/iuwJOmR7sJk?t=4413" TargetMode="External"/><Relationship Id="rId101" Type="http://schemas.openxmlformats.org/officeDocument/2006/relationships/hyperlink" Target="https://youtu.be/iuwJOmR7sJk?t=4382" TargetMode="External"/><Relationship Id="rId100" Type="http://schemas.openxmlformats.org/officeDocument/2006/relationships/hyperlink" Target="https://youtu.be/iuwJOmR7sJk?t=4374" TargetMode="External"/><Relationship Id="rId31" Type="http://schemas.openxmlformats.org/officeDocument/2006/relationships/hyperlink" Target="https://youtu.be/iuwJOmR7sJk?t=1207" TargetMode="External"/><Relationship Id="rId30" Type="http://schemas.openxmlformats.org/officeDocument/2006/relationships/hyperlink" Target="https://youtu.be/iuwJOmR7sJk?t=1166" TargetMode="External"/><Relationship Id="rId33" Type="http://schemas.openxmlformats.org/officeDocument/2006/relationships/hyperlink" Target="https://youtu.be/iuwJOmR7sJk?t=1288" TargetMode="External"/><Relationship Id="rId32" Type="http://schemas.openxmlformats.org/officeDocument/2006/relationships/hyperlink" Target="https://youtu.be/iuwJOmR7sJk?t=1247" TargetMode="External"/><Relationship Id="rId35" Type="http://schemas.openxmlformats.org/officeDocument/2006/relationships/hyperlink" Target="https://youtu.be/iuwJOmR7sJk?t=1372" TargetMode="External"/><Relationship Id="rId34" Type="http://schemas.openxmlformats.org/officeDocument/2006/relationships/hyperlink" Target="https://youtu.be/iuwJOmR7sJk?t=1330" TargetMode="External"/><Relationship Id="rId37" Type="http://schemas.openxmlformats.org/officeDocument/2006/relationships/hyperlink" Target="https://youtu.be/iuwJOmR7sJk?t=1462" TargetMode="External"/><Relationship Id="rId36" Type="http://schemas.openxmlformats.org/officeDocument/2006/relationships/hyperlink" Target="https://youtu.be/iuwJOmR7sJk?t=1419" TargetMode="External"/><Relationship Id="rId39" Type="http://schemas.openxmlformats.org/officeDocument/2006/relationships/hyperlink" Target="https://youtu.be/iuwJOmR7sJk?t=1544" TargetMode="External"/><Relationship Id="rId38" Type="http://schemas.openxmlformats.org/officeDocument/2006/relationships/hyperlink" Target="https://youtu.be/iuwJOmR7sJk?t=1502" TargetMode="External"/><Relationship Id="rId20" Type="http://schemas.openxmlformats.org/officeDocument/2006/relationships/hyperlink" Target="https://youtu.be/iuwJOmR7sJk?t=721" TargetMode="External"/><Relationship Id="rId22" Type="http://schemas.openxmlformats.org/officeDocument/2006/relationships/hyperlink" Target="https://youtu.be/iuwJOmR7sJk?t=811" TargetMode="External"/><Relationship Id="rId21" Type="http://schemas.openxmlformats.org/officeDocument/2006/relationships/hyperlink" Target="https://youtu.be/iuwJOmR7sJk?t=767" TargetMode="External"/><Relationship Id="rId24" Type="http://schemas.openxmlformats.org/officeDocument/2006/relationships/hyperlink" Target="https://youtu.be/iuwJOmR7sJk?t=899" TargetMode="External"/><Relationship Id="rId23" Type="http://schemas.openxmlformats.org/officeDocument/2006/relationships/hyperlink" Target="https://youtu.be/iuwJOmR7sJk?t=858" TargetMode="External"/><Relationship Id="rId129" Type="http://schemas.openxmlformats.org/officeDocument/2006/relationships/hyperlink" Target="https://youtu.be/iuwJOmR7sJk?t=1231" TargetMode="External"/><Relationship Id="rId128" Type="http://schemas.openxmlformats.org/officeDocument/2006/relationships/hyperlink" Target="https://youtu.be/iuwJOmR7sJk?t=1228" TargetMode="External"/><Relationship Id="rId127" Type="http://schemas.openxmlformats.org/officeDocument/2006/relationships/hyperlink" Target="https://youtu.be/iuwJOmR7sJk?t=1192" TargetMode="External"/><Relationship Id="rId126" Type="http://schemas.openxmlformats.org/officeDocument/2006/relationships/hyperlink" Target="https://youtu.be/iuwJOmR7sJk?t=994" TargetMode="External"/><Relationship Id="rId26" Type="http://schemas.openxmlformats.org/officeDocument/2006/relationships/hyperlink" Target="https://youtu.be/iuwJOmR7sJk?t=988" TargetMode="External"/><Relationship Id="rId121" Type="http://schemas.openxmlformats.org/officeDocument/2006/relationships/hyperlink" Target="https://youtu.be/iuwJOmR7sJk?t=102" TargetMode="External"/><Relationship Id="rId25" Type="http://schemas.openxmlformats.org/officeDocument/2006/relationships/hyperlink" Target="https://youtu.be/iuwJOmR7sJk?t=942" TargetMode="External"/><Relationship Id="rId120" Type="http://schemas.openxmlformats.org/officeDocument/2006/relationships/hyperlink" Target="https://youtu.be/iuwJOmR7sJk?t=92" TargetMode="External"/><Relationship Id="rId28" Type="http://schemas.openxmlformats.org/officeDocument/2006/relationships/hyperlink" Target="https://youtu.be/iuwJOmR7sJk?t=1075" TargetMode="External"/><Relationship Id="rId27" Type="http://schemas.openxmlformats.org/officeDocument/2006/relationships/hyperlink" Target="https://youtu.be/iuwJOmR7sJk?t=1032" TargetMode="External"/><Relationship Id="rId125" Type="http://schemas.openxmlformats.org/officeDocument/2006/relationships/hyperlink" Target="https://youtu.be/iuwJOmR7sJk?t=130" TargetMode="External"/><Relationship Id="rId29" Type="http://schemas.openxmlformats.org/officeDocument/2006/relationships/hyperlink" Target="https://youtu.be/iuwJOmR7sJk?t=1122" TargetMode="External"/><Relationship Id="rId124" Type="http://schemas.openxmlformats.org/officeDocument/2006/relationships/hyperlink" Target="https://youtu.be/iuwJOmR7sJk?t=114" TargetMode="External"/><Relationship Id="rId123" Type="http://schemas.openxmlformats.org/officeDocument/2006/relationships/hyperlink" Target="https://youtu.be/iuwJOmR7sJk?t=109" TargetMode="External"/><Relationship Id="rId122" Type="http://schemas.openxmlformats.org/officeDocument/2006/relationships/hyperlink" Target="https://youtu.be/iuwJOmR7sJk?t=106" TargetMode="External"/><Relationship Id="rId95" Type="http://schemas.openxmlformats.org/officeDocument/2006/relationships/hyperlink" Target="https://youtu.be/iuwJOmR7sJk?t=4098" TargetMode="External"/><Relationship Id="rId94" Type="http://schemas.openxmlformats.org/officeDocument/2006/relationships/hyperlink" Target="https://youtu.be/iuwJOmR7sJk?t=4057" TargetMode="External"/><Relationship Id="rId97" Type="http://schemas.openxmlformats.org/officeDocument/2006/relationships/hyperlink" Target="https://youtu.be/iuwJOmR7sJk?t=4200" TargetMode="External"/><Relationship Id="rId96" Type="http://schemas.openxmlformats.org/officeDocument/2006/relationships/hyperlink" Target="https://youtu.be/iuwJOmR7sJk?t=4150" TargetMode="External"/><Relationship Id="rId11" Type="http://schemas.openxmlformats.org/officeDocument/2006/relationships/hyperlink" Target="https://youtu.be/iuwJOmR7sJk?t=303" TargetMode="External"/><Relationship Id="rId99" Type="http://schemas.openxmlformats.org/officeDocument/2006/relationships/hyperlink" Target="https://youtu.be/iuwJOmR7sJk?t=4304" TargetMode="External"/><Relationship Id="rId10" Type="http://schemas.openxmlformats.org/officeDocument/2006/relationships/hyperlink" Target="https://youtu.be/iuwJOmR7sJk?t=255" TargetMode="External"/><Relationship Id="rId98" Type="http://schemas.openxmlformats.org/officeDocument/2006/relationships/hyperlink" Target="https://youtu.be/iuwJOmR7sJk?t=4246" TargetMode="External"/><Relationship Id="rId13" Type="http://schemas.openxmlformats.org/officeDocument/2006/relationships/hyperlink" Target="https://youtu.be/iuwJOmR7sJk?t=393" TargetMode="External"/><Relationship Id="rId12" Type="http://schemas.openxmlformats.org/officeDocument/2006/relationships/hyperlink" Target="https://youtu.be/iuwJOmR7sJk?t=348" TargetMode="External"/><Relationship Id="rId91" Type="http://schemas.openxmlformats.org/officeDocument/2006/relationships/hyperlink" Target="https://youtu.be/iuwJOmR7sJk?t=3917" TargetMode="External"/><Relationship Id="rId90" Type="http://schemas.openxmlformats.org/officeDocument/2006/relationships/hyperlink" Target="https://youtu.be/iuwJOmR7sJk?t=3874" TargetMode="External"/><Relationship Id="rId93" Type="http://schemas.openxmlformats.org/officeDocument/2006/relationships/hyperlink" Target="https://youtu.be/iuwJOmR7sJk?t=4007" TargetMode="External"/><Relationship Id="rId92" Type="http://schemas.openxmlformats.org/officeDocument/2006/relationships/hyperlink" Target="https://youtu.be/iuwJOmR7sJk?t=3959" TargetMode="External"/><Relationship Id="rId118" Type="http://schemas.openxmlformats.org/officeDocument/2006/relationships/hyperlink" Target="https://youtu.be/iuwJOmR7sJk?t=5108" TargetMode="External"/><Relationship Id="rId117" Type="http://schemas.openxmlformats.org/officeDocument/2006/relationships/hyperlink" Target="https://youtu.be/iuwJOmR7sJk?t=5067" TargetMode="External"/><Relationship Id="rId116" Type="http://schemas.openxmlformats.org/officeDocument/2006/relationships/hyperlink" Target="https://youtu.be/iuwJOmR7sJk?t=5026" TargetMode="External"/><Relationship Id="rId115" Type="http://schemas.openxmlformats.org/officeDocument/2006/relationships/hyperlink" Target="https://youtu.be/iuwJOmR7sJk?t=4984" TargetMode="External"/><Relationship Id="rId119" Type="http://schemas.openxmlformats.org/officeDocument/2006/relationships/hyperlink" Target="https://youtu.be/iuwJOmR7sJk?t=91" TargetMode="External"/><Relationship Id="rId15" Type="http://schemas.openxmlformats.org/officeDocument/2006/relationships/hyperlink" Target="https://youtu.be/iuwJOmR7sJk?t=481" TargetMode="External"/><Relationship Id="rId110" Type="http://schemas.openxmlformats.org/officeDocument/2006/relationships/hyperlink" Target="https://youtu.be/iuwJOmR7sJk?t=4769" TargetMode="External"/><Relationship Id="rId14" Type="http://schemas.openxmlformats.org/officeDocument/2006/relationships/hyperlink" Target="https://youtu.be/iuwJOmR7sJk?t=440" TargetMode="External"/><Relationship Id="rId17" Type="http://schemas.openxmlformats.org/officeDocument/2006/relationships/hyperlink" Target="https://youtu.be/iuwJOmR7sJk?t=590" TargetMode="External"/><Relationship Id="rId16" Type="http://schemas.openxmlformats.org/officeDocument/2006/relationships/hyperlink" Target="https://youtu.be/iuwJOmR7sJk?t=533" TargetMode="External"/><Relationship Id="rId19" Type="http://schemas.openxmlformats.org/officeDocument/2006/relationships/hyperlink" Target="https://youtu.be/iuwJOmR7sJk?t=672" TargetMode="External"/><Relationship Id="rId114" Type="http://schemas.openxmlformats.org/officeDocument/2006/relationships/hyperlink" Target="https://youtu.be/iuwJOmR7sJk?t=4937" TargetMode="External"/><Relationship Id="rId18" Type="http://schemas.openxmlformats.org/officeDocument/2006/relationships/hyperlink" Target="https://youtu.be/iuwJOmR7sJk?t=631" TargetMode="External"/><Relationship Id="rId113" Type="http://schemas.openxmlformats.org/officeDocument/2006/relationships/hyperlink" Target="https://youtu.be/iuwJOmR7sJk?t=4897" TargetMode="External"/><Relationship Id="rId112" Type="http://schemas.openxmlformats.org/officeDocument/2006/relationships/hyperlink" Target="https://youtu.be/iuwJOmR7sJk?t=4857" TargetMode="External"/><Relationship Id="rId111" Type="http://schemas.openxmlformats.org/officeDocument/2006/relationships/hyperlink" Target="https://youtu.be/iuwJOmR7sJk?t=4811" TargetMode="External"/><Relationship Id="rId84" Type="http://schemas.openxmlformats.org/officeDocument/2006/relationships/hyperlink" Target="https://youtu.be/iuwJOmR7sJk?t=3609" TargetMode="External"/><Relationship Id="rId83" Type="http://schemas.openxmlformats.org/officeDocument/2006/relationships/hyperlink" Target="https://youtu.be/iuwJOmR7sJk?t=3564" TargetMode="External"/><Relationship Id="rId86" Type="http://schemas.openxmlformats.org/officeDocument/2006/relationships/hyperlink" Target="https://youtu.be/iuwJOmR7sJk?t=3692" TargetMode="External"/><Relationship Id="rId85" Type="http://schemas.openxmlformats.org/officeDocument/2006/relationships/hyperlink" Target="https://youtu.be/iuwJOmR7sJk?t=3651" TargetMode="External"/><Relationship Id="rId88" Type="http://schemas.openxmlformats.org/officeDocument/2006/relationships/hyperlink" Target="https://youtu.be/iuwJOmR7sJk?t=3780" TargetMode="External"/><Relationship Id="rId87" Type="http://schemas.openxmlformats.org/officeDocument/2006/relationships/hyperlink" Target="https://youtu.be/iuwJOmR7sJk?t=3735" TargetMode="External"/><Relationship Id="rId89" Type="http://schemas.openxmlformats.org/officeDocument/2006/relationships/hyperlink" Target="https://youtu.be/iuwJOmR7sJk?t=3834" TargetMode="External"/><Relationship Id="rId80" Type="http://schemas.openxmlformats.org/officeDocument/2006/relationships/hyperlink" Target="https://youtu.be/iuwJOmR7sJk?t=3441" TargetMode="External"/><Relationship Id="rId82" Type="http://schemas.openxmlformats.org/officeDocument/2006/relationships/hyperlink" Target="https://youtu.be/iuwJOmR7sJk?t=3523" TargetMode="External"/><Relationship Id="rId81" Type="http://schemas.openxmlformats.org/officeDocument/2006/relationships/hyperlink" Target="https://youtu.be/iuwJOmR7sJk?t=348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48" Type="http://schemas.openxmlformats.org/officeDocument/2006/relationships/hyperlink" Target="https://youtu.be/iuwJOmR7sJk?t=2479" TargetMode="External"/><Relationship Id="rId9" Type="http://schemas.openxmlformats.org/officeDocument/2006/relationships/hyperlink" Target="https://youtu.be/iuwJOmR7sJk?t=144" TargetMode="External"/><Relationship Id="rId143" Type="http://schemas.openxmlformats.org/officeDocument/2006/relationships/hyperlink" Target="https://youtu.be/iuwJOmR7sJk?t=2355" TargetMode="External"/><Relationship Id="rId142" Type="http://schemas.openxmlformats.org/officeDocument/2006/relationships/hyperlink" Target="https://youtu.be/iuwJOmR7sJk?t=2333" TargetMode="External"/><Relationship Id="rId141" Type="http://schemas.openxmlformats.org/officeDocument/2006/relationships/hyperlink" Target="https://youtu.be/iuwJOmR7sJk?t=2265" TargetMode="External"/><Relationship Id="rId140" Type="http://schemas.openxmlformats.org/officeDocument/2006/relationships/hyperlink" Target="https://youtu.be/iuwJOmR7sJk?t=2170" TargetMode="External"/><Relationship Id="rId5" Type="http://schemas.openxmlformats.org/officeDocument/2006/relationships/styles" Target="styles.xml"/><Relationship Id="rId147" Type="http://schemas.openxmlformats.org/officeDocument/2006/relationships/hyperlink" Target="https://youtu.be/iuwJOmR7sJk?t=2463" TargetMode="External"/><Relationship Id="rId6" Type="http://schemas.openxmlformats.org/officeDocument/2006/relationships/hyperlink" Target="https://youtu.be/iuwJOmR7sJk" TargetMode="External"/><Relationship Id="rId146" Type="http://schemas.openxmlformats.org/officeDocument/2006/relationships/hyperlink" Target="https://youtu.be/iuwJOmR7sJk?t=2431" TargetMode="External"/><Relationship Id="rId7" Type="http://schemas.openxmlformats.org/officeDocument/2006/relationships/hyperlink" Target="https://youtu.be/iuwJOmR7sJk?t=0" TargetMode="External"/><Relationship Id="rId145" Type="http://schemas.openxmlformats.org/officeDocument/2006/relationships/hyperlink" Target="https://youtu.be/iuwJOmR7sJk?t=2388" TargetMode="External"/><Relationship Id="rId8" Type="http://schemas.openxmlformats.org/officeDocument/2006/relationships/hyperlink" Target="https://youtu.be/iuwJOmR7sJk?t=91" TargetMode="External"/><Relationship Id="rId144" Type="http://schemas.openxmlformats.org/officeDocument/2006/relationships/hyperlink" Target="https://youtu.be/iuwJOmR7sJk?t=2381" TargetMode="External"/><Relationship Id="rId73" Type="http://schemas.openxmlformats.org/officeDocument/2006/relationships/hyperlink" Target="https://youtu.be/iuwJOmR7sJk?t=3117" TargetMode="External"/><Relationship Id="rId72" Type="http://schemas.openxmlformats.org/officeDocument/2006/relationships/hyperlink" Target="https://youtu.be/iuwJOmR7sJk?t=3071" TargetMode="External"/><Relationship Id="rId75" Type="http://schemas.openxmlformats.org/officeDocument/2006/relationships/hyperlink" Target="https://youtu.be/iuwJOmR7sJk?t=3212" TargetMode="External"/><Relationship Id="rId74" Type="http://schemas.openxmlformats.org/officeDocument/2006/relationships/hyperlink" Target="https://youtu.be/iuwJOmR7sJk?t=3170" TargetMode="External"/><Relationship Id="rId77" Type="http://schemas.openxmlformats.org/officeDocument/2006/relationships/hyperlink" Target="https://youtu.be/iuwJOmR7sJk?t=3315" TargetMode="External"/><Relationship Id="rId76" Type="http://schemas.openxmlformats.org/officeDocument/2006/relationships/hyperlink" Target="https://youtu.be/iuwJOmR7sJk?t=3273" TargetMode="External"/><Relationship Id="rId79" Type="http://schemas.openxmlformats.org/officeDocument/2006/relationships/hyperlink" Target="https://youtu.be/iuwJOmR7sJk?t=3401" TargetMode="External"/><Relationship Id="rId78" Type="http://schemas.openxmlformats.org/officeDocument/2006/relationships/hyperlink" Target="https://youtu.be/iuwJOmR7sJk?t=3358" TargetMode="External"/><Relationship Id="rId71" Type="http://schemas.openxmlformats.org/officeDocument/2006/relationships/hyperlink" Target="https://youtu.be/iuwJOmR7sJk?t=3029" TargetMode="External"/><Relationship Id="rId70" Type="http://schemas.openxmlformats.org/officeDocument/2006/relationships/hyperlink" Target="https://youtu.be/iuwJOmR7sJk?t=2985" TargetMode="External"/><Relationship Id="rId139" Type="http://schemas.openxmlformats.org/officeDocument/2006/relationships/hyperlink" Target="https://youtu.be/iuwJOmR7sJk?t=2158" TargetMode="External"/><Relationship Id="rId138" Type="http://schemas.openxmlformats.org/officeDocument/2006/relationships/hyperlink" Target="https://youtu.be/iuwJOmR7sJk?t=2110" TargetMode="External"/><Relationship Id="rId137" Type="http://schemas.openxmlformats.org/officeDocument/2006/relationships/hyperlink" Target="https://youtu.be/iuwJOmR7sJk?t=2063" TargetMode="External"/><Relationship Id="rId132" Type="http://schemas.openxmlformats.org/officeDocument/2006/relationships/hyperlink" Target="https://youtu.be/iuwJOmR7sJk?t=1750" TargetMode="External"/><Relationship Id="rId131" Type="http://schemas.openxmlformats.org/officeDocument/2006/relationships/hyperlink" Target="https://youtu.be/iuwJOmR7sJk?t=1493" TargetMode="External"/><Relationship Id="rId130" Type="http://schemas.openxmlformats.org/officeDocument/2006/relationships/hyperlink" Target="https://youtu.be/iuwJOmR7sJk?t=1474" TargetMode="External"/><Relationship Id="rId136" Type="http://schemas.openxmlformats.org/officeDocument/2006/relationships/hyperlink" Target="https://youtu.be/iuwJOmR7sJk?t=2014" TargetMode="External"/><Relationship Id="rId135" Type="http://schemas.openxmlformats.org/officeDocument/2006/relationships/hyperlink" Target="https://youtu.be/iuwJOmR7sJk?t=1997" TargetMode="External"/><Relationship Id="rId134" Type="http://schemas.openxmlformats.org/officeDocument/2006/relationships/hyperlink" Target="https://youtu.be/iuwJOmR7sJk?t=1796" TargetMode="External"/><Relationship Id="rId133" Type="http://schemas.openxmlformats.org/officeDocument/2006/relationships/hyperlink" Target="https://youtu.be/iuwJOmR7sJk?t=1785" TargetMode="External"/><Relationship Id="rId62" Type="http://schemas.openxmlformats.org/officeDocument/2006/relationships/hyperlink" Target="https://youtu.be/iuwJOmR7sJk?t=2614" TargetMode="External"/><Relationship Id="rId61" Type="http://schemas.openxmlformats.org/officeDocument/2006/relationships/hyperlink" Target="https://youtu.be/iuwJOmR7sJk?t=2570" TargetMode="External"/><Relationship Id="rId64" Type="http://schemas.openxmlformats.org/officeDocument/2006/relationships/hyperlink" Target="https://youtu.be/iuwJOmR7sJk?t=2716" TargetMode="External"/><Relationship Id="rId63" Type="http://schemas.openxmlformats.org/officeDocument/2006/relationships/hyperlink" Target="https://youtu.be/iuwJOmR7sJk?t=2663" TargetMode="External"/><Relationship Id="rId66" Type="http://schemas.openxmlformats.org/officeDocument/2006/relationships/hyperlink" Target="https://youtu.be/iuwJOmR7sJk?t=2809" TargetMode="External"/><Relationship Id="rId65" Type="http://schemas.openxmlformats.org/officeDocument/2006/relationships/hyperlink" Target="https://youtu.be/iuwJOmR7sJk?t=2762" TargetMode="External"/><Relationship Id="rId68" Type="http://schemas.openxmlformats.org/officeDocument/2006/relationships/hyperlink" Target="https://youtu.be/iuwJOmR7sJk?t=2897" TargetMode="External"/><Relationship Id="rId67" Type="http://schemas.openxmlformats.org/officeDocument/2006/relationships/hyperlink" Target="https://youtu.be/iuwJOmR7sJk?t=2853" TargetMode="External"/><Relationship Id="rId60" Type="http://schemas.openxmlformats.org/officeDocument/2006/relationships/hyperlink" Target="https://youtu.be/iuwJOmR7sJk?t=2524" TargetMode="External"/><Relationship Id="rId69" Type="http://schemas.openxmlformats.org/officeDocument/2006/relationships/hyperlink" Target="https://youtu.be/iuwJOmR7sJk?t=2944" TargetMode="External"/><Relationship Id="rId51" Type="http://schemas.openxmlformats.org/officeDocument/2006/relationships/hyperlink" Target="https://youtu.be/iuwJOmR7sJk?t=2124" TargetMode="External"/><Relationship Id="rId50" Type="http://schemas.openxmlformats.org/officeDocument/2006/relationships/hyperlink" Target="https://youtu.be/iuwJOmR7sJk?t=2071" TargetMode="External"/><Relationship Id="rId53" Type="http://schemas.openxmlformats.org/officeDocument/2006/relationships/hyperlink" Target="https://youtu.be/iuwJOmR7sJk?t=2210" TargetMode="External"/><Relationship Id="rId52" Type="http://schemas.openxmlformats.org/officeDocument/2006/relationships/hyperlink" Target="https://youtu.be/iuwJOmR7sJk?t=2165" TargetMode="External"/><Relationship Id="rId55" Type="http://schemas.openxmlformats.org/officeDocument/2006/relationships/hyperlink" Target="https://youtu.be/iuwJOmR7sJk?t=2305" TargetMode="External"/><Relationship Id="rId54" Type="http://schemas.openxmlformats.org/officeDocument/2006/relationships/hyperlink" Target="https://youtu.be/iuwJOmR7sJk?t=2260" TargetMode="External"/><Relationship Id="rId57" Type="http://schemas.openxmlformats.org/officeDocument/2006/relationships/hyperlink" Target="https://youtu.be/iuwJOmR7sJk?t=2388" TargetMode="External"/><Relationship Id="rId56" Type="http://schemas.openxmlformats.org/officeDocument/2006/relationships/hyperlink" Target="https://youtu.be/iuwJOmR7sJk?t=2347" TargetMode="External"/><Relationship Id="rId59" Type="http://schemas.openxmlformats.org/officeDocument/2006/relationships/hyperlink" Target="https://youtu.be/iuwJOmR7sJk?t=2479" TargetMode="External"/><Relationship Id="rId58" Type="http://schemas.openxmlformats.org/officeDocument/2006/relationships/hyperlink" Target="https://youtu.be/iuwJOmR7sJk?t=24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