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Safir 1 — 53. Oturum — Türkçe / çalışma metni</w:t>
      </w:r>
    </w:p>
    <w:p>
      <w:r>
        <w:t>06.10.2026 • Dijital Çağda Anlam Krizi, Bilgi Teknolojileri ve Manevî-Psikolojik Destek Arayışları</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00:00:00 – 00:00:37</w:t>
        </w:r>
      </w:hyperlink>
    </w:p>
    <w:p>
      <w:r>
        <w:t>«13 Eylül'e, konservatuvara» hoş geldiniz [ASR bozuk], «Küresel krize kronik çözümler» konulu [ASR?]. Tekrarlayayım: «Küresel krize kronik çözümler» [ASR?]. Bugün üç konuşmacımız var. Kardeşimiz [Andrey Alin], Anton Staroturtsev ve ayrıca Sergey [Mihail...; isim belirsiz]. Her konuşmacıya 20 dakika; böylece sorulara da vaktimiz kalır.</w:t>
      </w:r>
    </w:p>
    <w:p>
      <w:pPr>
        <w:keepNext/>
      </w:pPr>
      <w:hyperlink r:id="rId11">
        <w:r>
          <w:rPr>
            <w:color w:val="1155CC"/>
            <w:u w:val="single"/>
          </w:rPr>
          <w:t>00:00:58 – 00:01:40</w:t>
        </w:r>
      </w:hyperlink>
    </w:p>
    <w:p>
      <w:r>
        <w:t>Öncelikle bütün organizatörlere teşekkür etmek isterim. Bu, zamanımızda çok gerekli. Böyle olumlu bir faaliyet, insanları birleştirip anlayışlarını genişleten, insanları inşallah yönlendirecek düşünceler veriyor; İyi bir yol diyelim. Tebliğim İslami bilginin yayılması hakkında, bilgi teknolojileri konusunda ve buna bağlı sorunlar üzerine. Çok tuhaf bir zamanda yaşadığımız açık. Çağımız çok çelişkili.</w:t>
      </w:r>
    </w:p>
    <w:p>
      <w:pPr>
        <w:keepNext/>
      </w:pPr>
      <w:hyperlink r:id="rId12">
        <w:r>
          <w:rPr>
            <w:color w:val="1155CC"/>
            <w:u w:val="single"/>
          </w:rPr>
          <w:t>00:01:40 – 00:02:22</w:t>
        </w:r>
      </w:hyperlink>
    </w:p>
    <w:p>
      <w:r>
        <w:t>Bir yandan, insanlık tarihinde daha önce Müslümanlar, kaynaklara engelsiz erişemiyordu. Şimdi her şey kolay, erişilebilir. İnternet var, herkesin birtakım cihazları var, bunlarla o alana girip bilgi edinebiliyor. Yani herkesin cebinde bir telefon var, içinde Kur’an’ın çeşitli dillere çevirileri var, tefsirler, arşivler, seçkin âlimlerin dersleri, hadis derlemeleri. Önceki nesiller bir kitap için çöl aşardı, eserleri elle kopyalardı; bütün bunlar çok zordu. Şimdi her şey erişilebilir ve kolay görünüyor.</w:t>
      </w:r>
    </w:p>
    <w:p>
      <w:pPr>
        <w:keepNext/>
      </w:pPr>
      <w:hyperlink r:id="rId13">
        <w:r>
          <w:rPr>
            <w:color w:val="1155CC"/>
            <w:u w:val="single"/>
          </w:rPr>
          <w:t>00:02:23 – 00:03:07</w:t>
        </w:r>
      </w:hyperlink>
    </w:p>
    <w:p>
      <w:r>
        <w:t>Bizse tek dokunuşla koca kütüphanelere ulaşıyoruz. Buna rağmen şaşırtıcı bir çelişki görüyoruz. Her şey erişilebilir gibi, ama bir durgunluk var. Bölünmeler var, biçimsel yaklaşım, yani şekilcilik var. Biçim üzerine tartışmalar; devamı [anlaşılmıyor]. Manevi krizin, ümmetin bu hâlinin kökü, sadece bilgi eksikliği olsaydı, bugünkü dijital bolluk şifa getirirdi; yani bilgi herkese açık olurdu. Ama görüyoruz: iyileşme olmuyor veya çok yavaş oluyor.</w:t>
      </w:r>
    </w:p>
    <w:p>
      <w:pPr>
        <w:keepNext/>
      </w:pPr>
      <w:hyperlink r:id="rId14">
        <w:r>
          <w:rPr>
            <w:color w:val="1155CC"/>
            <w:u w:val="single"/>
          </w:rPr>
          <w:t>00:03:10 – 00:03:50</w:t>
        </w:r>
      </w:hyperlink>
    </w:p>
    <w:p>
      <w:r>
        <w:t>Demek ki sorunun kökü burada değil, başka bir yerde. Bu tebliğ soyut bir teori değil. Dört yılı aşkındır; [kanalla ilgili söz belirsiz] neredeyse sekiz yıl, «Kronik anlamları» yaymakla uğraşıyoruz [ASR?], Bediüzzaman’ın [eser adı belirsiz] açıkladığı, Rusça olarak; bunu başlıca sosyal platformlar üzerinden yapıyoruz. Bu sürede bin beş yüz, bin beş yüzden fazla ders, video vb. yayımlandı,</w:t>
      </w:r>
    </w:p>
    <w:p>
      <w:pPr>
        <w:keepNext/>
      </w:pPr>
      <w:hyperlink r:id="rId15">
        <w:r>
          <w:rPr>
            <w:color w:val="1155CC"/>
            <w:u w:val="single"/>
          </w:rPr>
          <w:t>00:03:50 – 00:04:32</w:t>
        </w:r>
      </w:hyperlink>
    </w:p>
    <w:p>
      <w:r>
        <w:t>toplam izlenme yarım milyara yaklaşıyor. Bu sürede pek çok insan, «amin es-selam» [ASR?], İslam'a, binden fazla; çok büyük bir şey elbette görmeyiz [ASR?], ama elhamdülillah, bazı sonuçlar var. Evet, elhamdülillah. Allah'ın rahmetiyle, on binlerce inanan insan, bir tür gaflet durumunda olanlar, dinî görevlerini yapmıyorlar; elhamdülillah, hesabımıza göre, on binlerce insan, elhamdülillah, namaza, oruca döndüler, vesaire. On binlerce kişi [eser adı?] tanıyıp bu tefsirleri okumaya başladı.</w:t>
      </w:r>
    </w:p>
    <w:p>
      <w:pPr>
        <w:keepNext/>
      </w:pPr>
      <w:hyperlink r:id="rId16">
        <w:r>
          <w:rPr>
            <w:color w:val="1155CC"/>
            <w:u w:val="single"/>
          </w:rPr>
          <w:t>00:04:34 – 00:05:18</w:t>
        </w:r>
      </w:hyperlink>
    </w:p>
    <w:p>
      <w:r>
        <w:t>Gerçek imanı aktarırken gözümüzle görüyoruz, kalpleri gerçekten nasıl uyandırdıklarını. Gerçekten; bütün mesajlar, bunca yorum ve benzeri. Bu sürede elimizde bu bilgilerden büyük bir birikim oluştu, doğal olarak okuyor, inceliyoruz, vesaire. Bunlar boş, kuru istatistikler değil, neredeyse bütün dünyadan insanların canlı tanıklıkları. Elbette çoğu Rusça konuşuyor; ama yaşadıkları yerler, ağırlıkla eski Sovyet coğrafyası olsa da, Avrupa'dan, ABD'den ve farklı ülkelerden de var. Tebliğimizin ampirik temelini bu tanıklıklar oluşturuyor.</w:t>
      </w:r>
    </w:p>
    <w:p>
      <w:pPr>
        <w:keepNext/>
      </w:pPr>
      <w:hyperlink r:id="rId17">
        <w:r>
          <w:rPr>
            <w:color w:val="1155CC"/>
            <w:u w:val="single"/>
          </w:rPr>
          <w:t>00:05:19 – 00:06:01</w:t>
        </w:r>
      </w:hyperlink>
    </w:p>
    <w:p>
      <w:r>
        <w:t>Said Nursi’nin eserleriyle çağımızın hastalıkları iyileştirilebilir. Buna açıkça kanaat getirdik. Neden? Bu yıllarda ne kadar soru, ne kadar sorunla karşılaşırsak karşılaşalım, hakikatleri yayma yolunda, elhamdülillah, sanki Bediüzzaman bu eserlerde bütün ilaçları ve cevapları hazırlamış. Kendimizden hiçbir şey uydurmamız gerekmiyor. Sadece kitabı açarsın; bilmen gereken, hangi kitapta hangi konu var, hangi kişiye önerilmeli. Esasen böyle. Medya ortamı elbette kendine özgü incelikler gerektiriyor, ama kanallarımızda yaptığımız işlerin neredeyse tamamı, «İsaalin»in kitaplarına dayanıyor [ASR?],</w:t>
      </w:r>
    </w:p>
    <w:p>
      <w:pPr>
        <w:keepNext/>
      </w:pPr>
      <w:hyperlink r:id="rId18">
        <w:r>
          <w:rPr>
            <w:color w:val="1155CC"/>
            <w:u w:val="single"/>
          </w:rPr>
          <w:t>00:06:01 – 00:06:41</w:t>
        </w:r>
      </w:hyperlink>
    </w:p>
    <w:p>
      <w:r>
        <w:t>ve her zaman öncelikle bu kitapları okumaya çağırıyoruz. Kuşkusuz bilgi çağı araçlarını sundu, hem sapkınlığı hem hakikati yaymak için. Sapkınlıklar, çeşitli olumsuz bilgiler, propaganda vb. de yerinde durmuyor. Bu iki akış sanki paralel ilerliyor. Bugün bu hastalığın belirtileri herkes için açık. Neyi «ilerletmek» isterdim? Bu bilgi alanını gözlemlerken [ASR?], Müslümanlar dahil pek çok blog yazarını izlerken,</w:t>
      </w:r>
    </w:p>
    <w:p>
      <w:pPr>
        <w:keepNext/>
      </w:pPr>
      <w:hyperlink r:id="rId19">
        <w:r>
          <w:rPr>
            <w:color w:val="1155CC"/>
            <w:u w:val="single"/>
          </w:rPr>
          <w:t>00:06:42 – 00:07:23</w:t>
        </w:r>
      </w:hyperlink>
    </w:p>
    <w:p>
      <w:r>
        <w:t>ümmetin muazzam enerjisinin, fikrî, duygusal, örgütsel ve mali kaynaklarının, çoğu durumda ikincil şeylere harcandığını görüyoruz. Birçok Müslümanın, hatta âlimlerin bile, asıl sorunları anlamadığı hissediliyor. Kök nerede? Bilgi alanı sonsuz tartışmalarla doluyor, dinin ayrıntıları, mesela kıyafetin uzunluğu, namazın ayrıntıları ya da «uluslararası incelikler» hakkında [ASR?]. Oysa bu sorular, tarihe bakarsak, gerçekte âlimlerce çoktan ele alınmış.</w:t>
      </w:r>
    </w:p>
    <w:p>
      <w:pPr>
        <w:keepNext/>
      </w:pPr>
      <w:hyperlink r:id="rId20">
        <w:r>
          <w:rPr>
            <w:color w:val="1155CC"/>
            <w:u w:val="single"/>
          </w:rPr>
          <w:t>00:07:24 – 00:08:03</w:t>
        </w:r>
      </w:hyperlink>
    </w:p>
    <w:p>
      <w:r>
        <w:t>Ama bakıyorsunuz, o tartışmalı sorular yeniden açılıyor. Yeniden. Aynı sorular, aynı konular sanki daire çizerek dönüp duruyor. Üstelik çağımızın gerçek sorunları yanında öylesine küçükler, insanların gerçek durumu yanında. Sonuçta bu kesilmeyen gürültü özün kendisini örtüyor, ve dinin gönderilmesinin ana amacını. Bildiğimiz gibi, Allah buyurdu: “Ben [cinleri?] ve insanları yarattım, yalnız bana ibadet etmeleri için, ve ibadetin anlamlarından biri Yüce Allah'ı tanımaktır. Yani dinimizin temel özü ve bir anlamda merkezî şahsiyet, Yüce Allah'ın kendisidir, değil mi?</w:t>
      </w:r>
    </w:p>
    <w:p>
      <w:pPr>
        <w:keepNext/>
      </w:pPr>
      <w:hyperlink r:id="rId21">
        <w:r>
          <w:rPr>
            <w:color w:val="1155CC"/>
            <w:u w:val="single"/>
          </w:rPr>
          <w:t>00:08:05 – 00:08:47</w:t>
        </w:r>
      </w:hyperlink>
    </w:p>
    <w:p>
      <w:r>
        <w:t>Ardından kalbin arınması ve insanın derin dönüşümü, sonucunda da toplumun kendisinin dönüşümü gelir. Elbette ayrıntılar da önemlidir, çünkü şeriat dış biçimi, bütün incelikleri de kapsar. Bunlar elbette ihmal edilmemeli. Ama biçim özü örttüğünde yıkıcı bir durum ortaya çıkar. Birçok kişi için din boş bir kabuğa dönüşüyor, birçok kişide daha çok biçimle ilgilenildiği görülüyor. Kimse derinleşmiyor; yani küçük bir oran diyelim.</w:t>
      </w:r>
    </w:p>
    <w:p>
      <w:pPr>
        <w:keepNext/>
      </w:pPr>
      <w:hyperlink r:id="rId22">
        <w:r>
          <w:rPr>
            <w:color w:val="1155CC"/>
            <w:u w:val="single"/>
          </w:rPr>
          <w:t>00:08:47 – 00:09:29</w:t>
        </w:r>
      </w:hyperlink>
    </w:p>
    <w:p>
      <w:r>
        <w:t>Çelişkili biçimde insanlar bu dış kabuk uğruna kolayca çatışıyor. Bakıyorsunuz, denildiği gibi, değmeyecek bir konu, beş dakikalık ilgiye değmezken insanlar koca videolar ayırıyor, tartışıp birbirlerini suçluyorlar, vesaire. Çünkü özü kavramak ağır bir manevî çalışma gerektirir. Dış biçim sadece üzerinize giyilebilir, ama içeride zerre kadar değişmeden. Gerektiği gibi giyindin, birtakım araçlar aldın, vesaire. Sanki artık tamamen Müslümansın,</w:t>
      </w:r>
    </w:p>
    <w:p>
      <w:pPr>
        <w:keepNext/>
      </w:pPr>
      <w:hyperlink r:id="rId23">
        <w:r>
          <w:rPr>
            <w:color w:val="1155CC"/>
            <w:u w:val="single"/>
          </w:rPr>
          <w:t>00:09:29 – 00:10:12</w:t>
        </w:r>
      </w:hyperlink>
    </w:p>
    <w:p>
      <w:r>
        <w:t>ama gerçekte dinimizin temel özünün, insanın içinde olduğunu biliyoruz. Bu yüzden bu kuru bilginin birikmesi, imanı canlandırmadan yapılırsa ümitsizlik ve bağnazlık doğurur. Bir aşamada, başlangıçta, bu dış biçim insanı tatmin eder, ve bir süre bununla beslenir, ama er ya da geç bir kriz yaşar. Ve insan ümitsizliğe düşer. Bize pek çok kişi yazıyor: “Namazın tadını yitirdim, «İmanı hissetmiyorum, hakikati hissetmiyorum», Şunu, şunu, şunu, şunu hissetmiyorum. Neden? Çünkü kişi vaktinin çoğunu dış meselelerle geçiriyor.</w:t>
      </w:r>
    </w:p>
    <w:p>
      <w:pPr>
        <w:keepNext/>
      </w:pPr>
      <w:hyperlink r:id="rId24">
        <w:r>
          <w:rPr>
            <w:color w:val="1155CC"/>
            <w:u w:val="single"/>
          </w:rPr>
          <w:t>00:10:13 – 00:10:53</w:t>
        </w:r>
      </w:hyperlink>
    </w:p>
    <w:p>
      <w:r>
        <w:t>Peki bu dış meselelerden ötürü kim bağnazlığa düşüyor? Bediüzzaman bunu yaygın din eğitimi çağından çok önce anlattı. «Parıltı»da gerçek rehberin koyuna benzediğini vurguluyor. Yani Bediüzzaman, “Parıltılar”da diyor ki, gerçek âlim, ruhun rehberi, koyun gibidir, kuş gibi değildir. Sindirilmemiş bilgi irşatta kullanılmamalı. Koyun ne yapar? Ot toplar, çiğner, sindirir ve kuzularına saf süt verir.</w:t>
      </w:r>
    </w:p>
    <w:p>
      <w:pPr>
        <w:keepNext/>
      </w:pPr>
      <w:hyperlink r:id="rId25">
        <w:r>
          <w:rPr>
            <w:color w:val="1155CC"/>
            <w:u w:val="single"/>
          </w:rPr>
          <w:t>00:10:54 – 00:11:36</w:t>
        </w:r>
      </w:hyperlink>
    </w:p>
    <w:p>
      <w:r>
        <w:t>Kuş ne yapar? Kendi gagaladığını yer. Bunun böyle bir etkisi olur. İnsanlar hadisleri, ayetleri alıyor, vesaire. Hepimiz biliriz, hadisler ve ayetler çok yoğun metinlerdir. İçlerinde çok anlam var, ama insanlar, böyle yüzeysel kullanmaya alışınca, bu, kişinin dükkâna gitmesi gibi, yalnız konsantre gıda alıp bunlarla beslense. Ne olur? Sindirim sistemi ve bedeni açıkça «günah» alır [ASR?]. Böyle bilgiler edinme açısından da aynen öyle, kişi sürekli sindirilmemiş bilgiyle beslenirse, Şimdi moda: bir ayet, hadis çevriliyor; sindirilmeden,</w:t>
      </w:r>
    </w:p>
    <w:p>
      <w:pPr>
        <w:keepNext/>
      </w:pPr>
      <w:hyperlink r:id="rId26">
        <w:r>
          <w:rPr>
            <w:color w:val="1155CC"/>
            <w:u w:val="single"/>
          </w:rPr>
          <w:t>00:11:36 – 00:12:17</w:t>
        </w:r>
      </w:hyperlink>
    </w:p>
    <w:p>
      <w:r>
        <w:t>insanlar tüketiyor ve esasen zehirleniyor, çünkü önce yanlış anlama, sonra çarpıtmalar, sonra biri kötüye kullanır, [bağlamdan?] koparır. Din düşmanları da çoğunlukla tam bu çevirileri kullanıyor, bu kuru, hatalı çevirileri dinimize saldırmak için. Bu yüzden özümsenmemiş, sindirilmemiş bilgi ruhu beslemez, onu yavaş yavaş [zehirler?]. Burada çok önemli bir kavram ortaya çıkıyor, bir tür manevî bağışıklık anlayışı.</w:t>
      </w:r>
    </w:p>
    <w:p>
      <w:pPr>
        <w:keepNext/>
      </w:pPr>
      <w:hyperlink r:id="rId27">
        <w:r>
          <w:rPr>
            <w:color w:val="1155CC"/>
            <w:u w:val="single"/>
          </w:rPr>
          <w:t>00:12:17 – 00:13:02</w:t>
        </w:r>
      </w:hyperlink>
    </w:p>
    <w:p>
      <w:r>
        <w:t>İnsanın birtakım krizleri aşabilmesi için manevî bağışıklık, birtakım hastalıkları, meydan okumaları. Sağlıklı bedenin bir savunması vardır, tehditler içinde yaşamasını, her birinden düşmemesini sağlar, yani küçük bir basil veya bakteri ortaya çıktığında. Ümmet için de böyle bir bağışıklık hayati önemdedir, yani güçlü, bilinçli [hakiki iman?]; bu, görüş farklılıklarını sakin karşılamayı, ve sınamalara dirençle dayanmayı sağlayan. Bu savunma zayıfladığında en küçük anlaşmazlık, şüpheye, düşmanlığa vb. gerekçe olur. Müslüman, diğerini kardeşi olarak görmeyi bırakır,</w:t>
      </w:r>
    </w:p>
    <w:p>
      <w:pPr>
        <w:keepNext/>
      </w:pPr>
      <w:hyperlink r:id="rId28">
        <w:r>
          <w:rPr>
            <w:color w:val="1155CC"/>
            <w:u w:val="single"/>
          </w:rPr>
          <w:t>00:13:02 – 00:13:44</w:t>
        </w:r>
      </w:hyperlink>
    </w:p>
    <w:p>
      <w:r>
        <w:t>ebedî hayattaki kardeşi; yalnızca dış kabuğu görür, kendi anlayışına uymayan dış işaretleri, ve kolayca ona düşmanlık etmeye başlar veya onu uzaklaştırır. Şifayı bulmak için daha derine inmeliyiz ve sormalıyız: İmanı kökünden sarsan nedir? Risale-i Nur’da Bediüzzaman Said Nursi sık sık imanımızın en sinsi düşmanlarından birine dikkat çeker. Bu, bir tür manevi olgudur; adına [ülfet?] deniyor. Hepimiz biliriz; yani aslında insanlığın, tür olarak insanın düşmanıdır.</w:t>
      </w:r>
    </w:p>
    <w:p>
      <w:pPr>
        <w:keepNext/>
      </w:pPr>
      <w:hyperlink r:id="rId29">
        <w:r>
          <w:rPr>
            <w:color w:val="1155CC"/>
            <w:u w:val="single"/>
          </w:rPr>
          <w:t>00:13:44 – 00:14:24</w:t>
        </w:r>
      </w:hyperlink>
    </w:p>
    <w:p>
      <w:r>
        <w:t>evet, ama bu mesele özellikle mümini ilgilendirir. Bu durumda kalp, aslında sürekli karşılaştığı Yaratıcı'nın kudretinin en büyük mucizelerini sıradan bir şey olarak algılamaya başlar. Yani Yüce Allah bizi mucizeleriyle kuşatmıştır; kudret mucizeleriyle. Fakat şimdi insanlar, mesela yeni telefona, yeni arabaya hayret ediyor, yeni robota şaşıyor; ama artık hayret etmiyorlar Yüce Allah'ın yarattıklarına. Peki bütün bunlar nedir? Ayettir; yani işaret, Yüce Allah'ın kudret mucizesidir.</w:t>
      </w:r>
    </w:p>
    <w:p>
      <w:pPr>
        <w:keepNext/>
      </w:pPr>
      <w:hyperlink r:id="rId30">
        <w:r>
          <w:rPr>
            <w:color w:val="1155CC"/>
            <w:u w:val="single"/>
          </w:rPr>
          <w:t>00:14:24 – 00:15:06</w:t>
        </w:r>
      </w:hyperlink>
    </w:p>
    <w:p>
      <w:r>
        <w:t>Bu durumda, evet, güneşin doğuşu sadece alışıldık bir fon olur; yeryüzünün baharda dirilişi basit bir mevsim değişimi, yağmur damlası ise sıradan yağıştır. Alışkanlık kalbin üstüne perde çeker; insan işareti göremez olur. Üstat [Mesnevî-i Nuriye’de?] bunu çarpıcı biçimde ifade eder. Ülfet, modern dünyada bilgi kılığına giren cehalettir. Bilgi çağının insanı şöyle sanır: Fotosentez, yerçekimi, nöron nasıl işler, biliyorum.</w:t>
      </w:r>
    </w:p>
    <w:p>
      <w:pPr>
        <w:keepNext/>
      </w:pPr>
      <w:hyperlink r:id="rId31">
        <w:r>
          <w:rPr>
            <w:color w:val="1155CC"/>
            <w:u w:val="single"/>
          </w:rPr>
          <w:t>00:15:07 – 00:15:47</w:t>
        </w:r>
      </w:hyperlink>
    </w:p>
    <w:p>
      <w:r>
        <w:t>Bu mutlak bilgi yanılsaması gerçek bilgi yolunu kapar. Bir başka yerde [ad belirsiz] diyor: Bir olguya sadece ad veriyorlar, sanki bu adla onun ne olduğu anlaşılmış gibi. Yani mucize, kavranamayan gerçek bir mucize; ona ad verdiler ve sanki bu adla her şey bilinir oldu. Çünkü fotosentezin ardında [Yüce Allah’ın?] isimleri vardır. Bunu okumayı ve söylemeyi öğrenmek gerekir. Yerçekiminin, kalp atışının ardında vesaire. Ama alışkanlık, kuru bilimsel etiketi</w:t>
      </w:r>
    </w:p>
    <w:p>
      <w:pPr>
        <w:keepNext/>
      </w:pPr>
      <w:hyperlink r:id="rId32">
        <w:r>
          <w:rPr>
            <w:color w:val="1155CC"/>
            <w:u w:val="single"/>
          </w:rPr>
          <w:t>00:15:47 – 00:16:29</w:t>
        </w:r>
      </w:hyperlink>
    </w:p>
    <w:p>
      <w:r>
        <w:t>tam açıklama saydırır. Ülfetten doğal olarak gaflet doğar. İnsan mucizeler arasında yaşadığını idrak etmiyorsa, bunu fark etmiyorsa açıkça gaflete düşer. İman ve imansızlık karşılaştırmasının önsözünde Said Nursi bir gerçeği tespit eder [devamı belirsiz], araştırmamızın tam merkezine dokunan: Bu çağın akımları duyguları öylesine köreltti [bir söz belirsiz] ki, hakikat ehli bile kendilerini saran gaflet yüzünden layıkıyla değerlendirme yetisini yitiriyorlar; imanda bulunan lezzeti. Bir başka sorun da</w:t>
      </w:r>
    </w:p>
    <w:p>
      <w:pPr>
        <w:keepNext/>
      </w:pPr>
      <w:hyperlink r:id="rId33">
        <w:r>
          <w:rPr>
            <w:color w:val="1155CC"/>
            <w:u w:val="single"/>
          </w:rPr>
          <w:t>00:16:29 – 00:17:13</w:t>
        </w:r>
      </w:hyperlink>
    </w:p>
    <w:p>
      <w:r>
        <w:t>modern uygarlığın çeşitli araçlarla insanın duygularını böyle uyutmasıdır. Yani kişi bu tatlılığı içinde hissetmez gibidir. İşte şekilciliğin gerçek kökü. Alışkanlıkla körleşen kalp, gafletle ezilen kalp, manevi hayatın tadını yitirir. Öz kaybolunca yalnızca biçim kalır. Namaz mekanik beden hareketlerine dönüşür; din, millî kimliğin sınırlarına sıkışır; bitmeyen tartışmalar ise yalnızca şunun simgesi olur: derin tefekkür [bir söz belirsiz] artık ruhları canlandırmaz. Yani insanda gerçekten bu bilgi bulunduğunda,</w:t>
      </w:r>
    </w:p>
    <w:p>
      <w:pPr>
        <w:keepNext/>
      </w:pPr>
      <w:hyperlink r:id="rId34">
        <w:r>
          <w:rPr>
            <w:color w:val="1155CC"/>
            <w:u w:val="single"/>
          </w:rPr>
          <w:t>00:17:13 – 00:17:55</w:t>
        </w:r>
      </w:hyperlink>
    </w:p>
    <w:p>
      <w:r>
        <w:t>bütün zorlukları aşması çok kolay olur. Çünkü Yaratıcı'nın maksadını genel olarak anlar ve her durumu olup bitenin genel bağlamında görür; yani O'nun ne istediğini. Böylece farklı, daha geniş biçimde anlar; Yüce Allah’ın emirlerini ve hakikatleri [devamı belirsiz], aynı şekilde Hz. Muhammed’in sünnetinde de. Bu tefekkürle Hz. Muhammed'in manevi şahsiyetini anlar; gerçekte neyle, hangi yüce hakikatlerle geldiğini. Dinleyiciler yine bu hastalığı şaşırtıcı doğrulukla anlatır. Bir dinleyici mucizelere alışmayı yazıyor.</w:t>
      </w:r>
    </w:p>
    <w:p>
      <w:pPr>
        <w:keepNext/>
      </w:pPr>
      <w:hyperlink r:id="rId35">
        <w:r>
          <w:rPr>
            <w:color w:val="1155CC"/>
            <w:u w:val="single"/>
          </w:rPr>
          <w:t>00:17:55 – 00:18:36</w:t>
        </w:r>
      </w:hyperlink>
    </w:p>
    <w:p>
      <w:r>
        <w:t>Bu, bize gelen mesajlardan biri. Yeryüzünde yürüyoruz, bazen bakıyor, ona öyle davranıyoruz. O ise bize yüzlerce çeşit meyve ve yemiş verir. Yalnızca alıştık ve hayret etmeyi bıraktık. Ben artık sıradan bir elmaya bambaşka gözle bakacağım. Yayınlarımızdan, bu derslerden sonra insanlar farklı... «Meğer bunları göremiyorum» diyorlar. Sıradanlık perdesi, yalnızca «kuşakların kitlesel dünyası?»dır. huşulu hayretin, yaratılış karşısındaki hayretin sistemli biçimde bastırıldığı bir kültürde yetişmiş.</w:t>
      </w:r>
    </w:p>
    <w:p>
      <w:pPr>
        <w:keepNext/>
      </w:pPr>
      <w:hyperlink r:id="rId36">
        <w:r>
          <w:rPr>
            <w:color w:val="1155CC"/>
            <w:u w:val="single"/>
          </w:rPr>
          <w:t>00:18:36 – 00:19:18</w:t>
        </w:r>
      </w:hyperlink>
    </w:p>
    <w:p>
      <w:r>
        <w:t>Burada çağımızın iki stratejik meselesine daha geçiyoruz. Bediüzzaman eserlerinde iki dehşetli hâli belirtir. Bunlar, tebliğ yöntemlerinin niçin etkisini yitirdiğini ve niçin bugün bambaşka bir yaklaşım gerektiğini açıklar. Birinci durum. Birinci durum. Bu, «bizim hissimiz?». Dediğimiz gibi, çağımız duyguları öyle güçlendiriyor ki, bunlar aklı, vicdanı ve benzerini bastırır. Bu durumdaki çağdaş insana şunu göstermek gerekir:</w:t>
      </w:r>
    </w:p>
    <w:p>
      <w:pPr>
        <w:keepNext/>
      </w:pPr>
      <w:hyperlink r:id="rId37">
        <w:r>
          <w:rPr>
            <w:color w:val="1155CC"/>
            <w:u w:val="single"/>
          </w:rPr>
          <w:t>00:19:18 – 00:19:59</w:t>
        </w:r>
      </w:hyperlink>
    </w:p>
    <w:p>
      <w:r>
        <w:t>nefsinin tam burada ve şimdi istediği şeyde, zaten manevi acılar vardır; denebilir ki manevi cehennem. Tersine, iman ve ibadet yolunda cennet lezzetleri bulunduğunu göstermek. Risale-i Nur tam da bu yolu izler. Risale-i Nur’daki bütün kıyaslar bu ilkeye dayanır. İkinci durum: kitlesel dinsizlik. Yani 100–150 yıldır yaşanan böyle bir hâl, insanlık tarihinde hiç olmamıştı. Eskiden mesela bir köyde belki bir dinsiz ya da inançsız kişiye rastlanırdı.</w:t>
      </w:r>
    </w:p>
    <w:p>
      <w:pPr>
        <w:keepNext/>
      </w:pPr>
      <w:hyperlink r:id="rId38">
        <w:r>
          <w:rPr>
            <w:color w:val="1155CC"/>
            <w:u w:val="single"/>
          </w:rPr>
          <w:t>00:19:59 – 00:20:42</w:t>
        </w:r>
      </w:hyperlink>
    </w:p>
    <w:p>
      <w:r>
        <w:t>Şimdi ise bu başlı başına ana akım. Yani bütün bir toplum, devlet; dinsizliği ideolojisi ilan etmiş olan. Yani insanlık tarihinde böyle bir şey hiç olmadı. Demek ki çok tuhaf bir dönemde yaşıyoruz. Sovyet sonrası coğrafyada bu meyveleri tadanlar, bütün bu ülkelerin neler yaşadığını çok iyi biliyor; [Sovyet etkisi?] altına giren bu ülkelerin. Bu yüzden gündelik bilimsel ideolojinin böyle baskısında, dinsizlik ve sefahat ortamının [devamı belirsiz], yani [taklidî iman?], taklide dayalı iman,</w:t>
      </w:r>
    </w:p>
    <w:p>
      <w:pPr>
        <w:keepNext/>
      </w:pPr>
      <w:hyperlink r:id="rId39">
        <w:r>
          <w:rPr>
            <w:color w:val="1155CC"/>
            <w:u w:val="single"/>
          </w:rPr>
          <w:t>00:20:42 – 00:21:24</w:t>
        </w:r>
      </w:hyperlink>
    </w:p>
    <w:p>
      <w:r>
        <w:t>artık işlemiyor. [Devamı belirsiz.] Bana pek çok anne baba yazıyor; evet, mesela Kafkasya’dan; [İnguşlar?], Çeçenler vesaire, hep dindar oluşlarıyla tanınırlardı, vesaire. Diyorlar ki: Bitti, çocuklarım dinden uzaklaştı. Ne yapacaklarını bilmiyor, ağlıyorlar. Evet, yani çocuğum için ne yapayım? Sonuç olarak, bu [sıkıntılardan?] kurtuluş; ümmetin içindeki yüzeysel yaklaşım ve benzerinden, ve dışarıdan bize yönelen saldırılardan,</w:t>
      </w:r>
    </w:p>
    <w:p>
      <w:pPr>
        <w:keepNext/>
      </w:pPr>
      <w:hyperlink r:id="rId40">
        <w:r>
          <w:rPr>
            <w:color w:val="1155CC"/>
            <w:u w:val="single"/>
          </w:rPr>
          <w:t>00:21:24 – 00:22:05</w:t>
        </w:r>
      </w:hyperlink>
    </w:p>
    <w:p>
      <w:r>
        <w:t>bunları anlıyoruz; [propagandayla ilgili söz belirsiz]. Görüyoruz ve bunu her gün bu yayınlarımızda uyguluyoruz, vesaire. Bu, bilinçli imandır; yani [eser adı belirsiz] kitaplarını okumak. Bu yüzden kanallarımız, videolarımız insanın bu eserlere ulaşması için yalnızca bir adımdır. İnsan bu eserleri okumaya başlayınca ne olur? Kendi hayatını, kendisini ve dış dünyayı bambaşka algılamaya başlar. Öyleyse şifa, bilinçli iman ve tefekkürdür, bu düşünüşü kazandıran eserleri okumaktır.</w:t>
      </w:r>
    </w:p>
    <w:p>
      <w:pPr>
        <w:keepNext/>
      </w:pPr>
      <w:hyperlink r:id="rId41">
        <w:r>
          <w:rPr>
            <w:color w:val="1155CC"/>
            <w:u w:val="single"/>
          </w:rPr>
          <w:t>00:22:05 – 00:22:47</w:t>
        </w:r>
      </w:hyperlink>
    </w:p>
    <w:p>
      <w:r>
        <w:t>yani analiz araçları gerekir. Bediüzzaman, elhamdülillah, Kur’an’dan, Hz. Muhammed’in sünnetinden bunu hazırlamıştır. Ayrıca nasıl hizmet edileceğine ilişkin yöntemler hazırladı; ne yapılacağı, hangi yöntemle ilerlenileceği, müsbet faaliyetler, [devamı belirsiz] vesaire. Sanırım burada bitireyim. Sorunuz varsa sorabilirsiniz. Soru varsa buyurun. Yayından gelen sorular varsa onları da alabiliriz. Yahut şimdi sonraki konuşmacıya geçebiliriz.</w:t>
      </w:r>
    </w:p>
    <w:p>
      <w:pPr>
        <w:keepNext/>
      </w:pPr>
      <w:hyperlink r:id="rId42">
        <w:r>
          <w:rPr>
            <w:color w:val="1155CC"/>
            <w:u w:val="single"/>
          </w:rPr>
          <w:t>00:22:47 – 00:23:21</w:t>
        </w:r>
      </w:hyperlink>
    </w:p>
    <w:p>
      <w:r>
        <w:t>Böylece herkes için yeterli vaktimiz olacak. Peki. Sıradaki kim? Sıradaki konuşmacımız Anton Starodubtsev. [Anlaşılamadı], lütfen. Anton’un tebliğinin konusu: «Dijital ortamda Deccal’in propaganda sisteminin çözümlenmesi. Kur’anî esasların uygulanma tecrübesi ve Said Nursi mirasının Sovyet sonrası coğrafyada uygulanması.» Teşekkür ederim. Ne? Teşekkürler, tamam.</w:t>
      </w:r>
    </w:p>
    <w:p>
      <w:pPr>
        <w:keepNext/>
      </w:pPr>
      <w:hyperlink r:id="rId43">
        <w:r>
          <w:rPr>
            <w:color w:val="1155CC"/>
            <w:u w:val="single"/>
          </w:rPr>
          <w:t>00:23:27 – 00:24:08</w:t>
        </w:r>
      </w:hyperlink>
    </w:p>
    <w:p>
      <w:r>
        <w:t>Esselâmü aleyküm ve rahmetullahi ve berekâtüh. Değerli kardeşlerim, katılımcılar, misafirler. Düzenleyenlere teşekkür ederiz. Tebrik etmek istiyorum. Bu ilk [Bediüzzaman?] forumu, deyim yerindeyse dördüncü dili olan. Önceden üç dil vardı, şimdi dördüncü dil var; elhamdülillah, Rusça. Bölüm artık açıldı. Biraz temkinli ve mütevazı biçimde; ama elhamdülillah, denildiği gibi, önemli olan başlamak.</w:t>
      </w:r>
    </w:p>
    <w:p>
      <w:pPr>
        <w:keepNext/>
      </w:pPr>
      <w:hyperlink r:id="rId44">
        <w:r>
          <w:rPr>
            <w:color w:val="1155CC"/>
            <w:u w:val="single"/>
          </w:rPr>
          <w:t>00:24:11 – 00:24:52</w:t>
        </w:r>
      </w:hyperlink>
    </w:p>
    <w:p>
      <w:r>
        <w:t>Tebliğim biraz uzun; ama inşallah ana hatlarıyla anlatmaya çalışacağım. Konu eskatolojik görünebilir, ama çok pratiktir. Yalnızca birtakım düşünceler değil; başlık bile bunun çok tuhaf bir şey olduğunu söyledi. Küresel krizlere [Kur’anî?] çözümleri konuşmak için toplandık. Çözüm bulmak için önce dürüstçe anlamak gerekir; hastalığın sebebini, en derin krizin doğasını. Bu yalnızca ekonomik veya siyasi çöküş değil; insanın algısının krizidir.</w:t>
      </w:r>
    </w:p>
    <w:p>
      <w:pPr>
        <w:keepNext/>
      </w:pPr>
      <w:hyperlink r:id="rId45">
        <w:r>
          <w:rPr>
            <w:color w:val="1155CC"/>
            <w:u w:val="single"/>
          </w:rPr>
          <w:t>00:24:53 – 00:25:32</w:t>
        </w:r>
      </w:hyperlink>
    </w:p>
    <w:p>
      <w:r>
        <w:t>Bilgi akışlarının yoğunluğunun, bilgi savaşlarının zirveye ulaştığı çağdayız. Deepfake teknolojilerine bakmak yeterli; yapay zekâ gerçek ile kurgu arasındaki sınırı siliyor; yalanı görsel açıdan kusursuz kılarak. Ya da sosyal ağ algoritmalarının milyarlarca insanı dijital gettolara kapatmasına; Anton’un önceki oturumda söylediği gibi. Bu yalnızca bilgi değil, insan ruhuna doğrudan saldırıdır.</w:t>
      </w:r>
    </w:p>
    <w:p>
      <w:pPr>
        <w:keepNext/>
      </w:pPr>
      <w:hyperlink r:id="rId46">
        <w:r>
          <w:rPr>
            <w:color w:val="1155CC"/>
            <w:u w:val="single"/>
          </w:rPr>
          <w:t>00:25:34 – 00:26:17</w:t>
        </w:r>
      </w:hyperlink>
    </w:p>
    <w:p>
      <w:r>
        <w:t>Dünyada milyonlarca Müslüman; özellikle Sovyet sonrası coğrafyada Deccal'i beklemeye alıştı. Evet, böyle çok yakıcı bir mesele var. Deccal’i, Hollywood filminden mistik bir karakter gibi bekliyorlar. Ufukta aniden belirecek tek gözlü dev olarak. Ne yazık ki pek az kişi fark ediyor; onun sisteminin şimdi burada olduğunu ve işlediğini. Asıl zaferi, kendisini görünmez kılmasıdır; insanı şeylerin özünü görme yetisinden yoksun bırakarak. İlerleme saymaya alıştığımız olgunun içinde eridi.</w:t>
      </w:r>
    </w:p>
    <w:p>
      <w:pPr>
        <w:keepNext/>
      </w:pPr>
      <w:hyperlink r:id="rId47">
        <w:r>
          <w:rPr>
            <w:color w:val="1155CC"/>
            <w:u w:val="single"/>
          </w:rPr>
          <w:t>00:26:17 – 00:26:57</w:t>
        </w:r>
      </w:hyperlink>
    </w:p>
    <w:p>
      <w:r>
        <w:t>akıllı telefon algoritmalarında, bankaların kredi döngülerinde, kitle kültüründe; hakikatle yalanın sınırını sistemli silen kültürde. Gözümüzün önünde aile sistemli yıkılıyor; maneviyat ve hakikat kavramının kendisi de. Yani bugün hakikatin ne olduğu belirsiz. Bediüzzaman Said Nursi, temel eseri Beşinci Şua’da düşünsel bir atılım yaptı; bugün de geçerli olan [karşılaştırma belirsiz]. Deccal'in yalnızca bir kişi olmadığını açıkladı; bir ortak akıl, güçlü komiteler olduğunu; mutlak materyalizm felsefesiyle silahlanmış.</w:t>
      </w:r>
    </w:p>
    <w:p>
      <w:pPr>
        <w:keepNext/>
      </w:pPr>
      <w:hyperlink r:id="rId48">
        <w:r>
          <w:rPr>
            <w:color w:val="1155CC"/>
            <w:u w:val="single"/>
          </w:rPr>
          <w:t>00:26:57 – 00:27:39</w:t>
        </w:r>
      </w:hyperlink>
    </w:p>
    <w:p>
      <w:r>
        <w:t>Yani bu bir komplo teorisi değil; gerçekten var olan kişiler bunlar. İnsanlığa sahte bir cennet kuran sistem; düşüncesiz, hazcı tüketimciliğe dayalı, muhaliflere de tam dijital tecritten sahte cehennem kurar. Yani Anton'un dediği gibi, önce konfora hapsetmek; sonra elektronik paraya; ardından bu elektronik parayı usulca kesmek; deyim yerindeyse itaat etmek istemeyenlerden. Ben de, [adı belirsiz] gibi,</w:t>
      </w:r>
    </w:p>
    <w:p>
      <w:pPr>
        <w:keepNext/>
      </w:pPr>
      <w:hyperlink r:id="rId49">
        <w:r>
          <w:rPr>
            <w:color w:val="1155CC"/>
            <w:u w:val="single"/>
          </w:rPr>
          <w:t>00:27:39 – 00:28:21</w:t>
        </w:r>
      </w:hyperlink>
    </w:p>
    <w:p>
      <w:r>
        <w:t>«Bilgelik Bölgesi» medya platformunun konuşmacısı olarak, bu sistemin işleyişinin sonuçlarını her gün görüyorum; yani gerçekten işliyor. Materyalist propagandanın zihnini kırdığı binlerce Müslüman görüyorum. Hadisleri harfiyen algılamak onları kör etmiş; sistemin hayatlarını zaten yönettiğini fark etmiyorlar. Materyalizm yalnızca tam inançsızlık anlamında değildir; materyalizm, lafızcılıktır. Harfiyen algılamak nedir? İslam'dan manevi unsurun çıkarılması; sanki manevi hiçbir şey yokmuş gibi, her şey birtakım sebep kümeleriyle açıklanır.</w:t>
      </w:r>
    </w:p>
    <w:p>
      <w:pPr>
        <w:keepNext/>
      </w:pPr>
      <w:hyperlink r:id="rId50">
        <w:r>
          <w:rPr>
            <w:color w:val="1155CC"/>
            <w:u w:val="single"/>
          </w:rPr>
          <w:t>00:28:21 – 00:29:07</w:t>
        </w:r>
      </w:hyperlink>
    </w:p>
    <w:p>
      <w:r>
        <w:t>Oysa maneviyat var; İslam'ın ayrılmaz parçasıdır. Tebliğin amacı, çağımız insanı için Risale-i Nur yalnızca bir kitap değil, bir tür düşünsel antivirüs olduğunu göstermektir; yalan propagandayı çözüp görmeyi geri kazandıran; topyekûn körleşme çağında. Yani insanlar gerçekten görmüyor. 21. yüzyılda İslam, ayırt etmeyi sağlayan tek güçtür; ilahî nuru, dijital karanlıktan, Deccal sisteminden. Tebliğin tamamını sunmayacağım; kısmen anlatacağım, sonra metinden okuyabilirsiniz. Tehdidin boyutunu anlamak için şu olgu kabul edilmeli;</w:t>
      </w:r>
    </w:p>
    <w:p>
      <w:pPr>
        <w:keepNext/>
      </w:pPr>
      <w:hyperlink r:id="rId51">
        <w:r>
          <w:rPr>
            <w:color w:val="1155CC"/>
            <w:u w:val="single"/>
          </w:rPr>
          <w:t>00:29:07 – 00:29:53</w:t>
        </w:r>
      </w:hyperlink>
    </w:p>
    <w:p>
      <w:r>
        <w:t>Yani Deccalcilik ve ateizm özünde aynı şeydir. Maddeyi ruhun üstüne koyan tek sistemdir; insanın egosunu Yaratıcı'nın yerine koyar. Asıl şirk burada. Bu neden İslam’ın içine de sızıyor? Çünkü Müslümanlar egolarına tapabilirler; kendilerini tevhid ehli sanarak. Hâkimiyet… egonun hâkimiyeti. Sovyet sonrası coğrafyada sistem cerrahi kesinlikle işledi; bölgeyi benzersiz bir deney alanına dönüştürdü. Aslında Sovyetler Birliği'nin katkıları inkâr edilmemeli;</w:t>
      </w:r>
    </w:p>
    <w:p>
      <w:pPr>
        <w:keepNext/>
      </w:pPr>
      <w:hyperlink r:id="rId52">
        <w:r>
          <w:rPr>
            <w:color w:val="1155CC"/>
            <w:u w:val="single"/>
          </w:rPr>
          <w:t>00:29:53 – 00:30:35</w:t>
        </w:r>
      </w:hyperlink>
    </w:p>
    <w:p>
      <w:r>
        <w:t>neydi o? Bir tür laboratuvardı. Etki mekanizması aşırı duygusal salınımlara dayanıyordu. Önce bütün halklar fanatik, parlak materyalist geleceğe kutsal inanca çekildi. Bu, büyük ölçekli sahte cennet projesiydi; orada devlet, ilahî [takdiri?] taklit ediyordu. Proje çökünce ikinci aşama geldi; Yani bütün bunlar yönetilen bir şey. Güvenin tamamen sarsılması, genel olarak her ideolojiye güvenin. Derin kinizm, nihilizm, toplumun ortak psikolojik bağışıklığını [kırdı?].</w:t>
      </w:r>
    </w:p>
    <w:p>
      <w:pPr>
        <w:keepNext/>
      </w:pPr>
      <w:hyperlink r:id="rId53">
        <w:r>
          <w:rPr>
            <w:color w:val="1155CC"/>
            <w:u w:val="single"/>
          </w:rPr>
          <w:t>00:30:36 – 00:31:16</w:t>
        </w:r>
      </w:hyperlink>
    </w:p>
    <w:p>
      <w:r>
        <w:t>Yani insanlar o dönemde güvenmeyi tamamen bıraktılar; hiçbir şeye, tamamen. Fikirler, birtakım çağrılar; insanlar bunlara ihtiyatla, son derece şüpheyle yaklaştı. Bugün sarkacın bir kez daha döndüğünü görüyoruz; insanları kör inanca döndürüyor. Yine kör inanca. Yıkılmış bağışıklık yüzünden bu inanç hastalıklı bir anlam karmaşasına dönüştü. Milyonların zihninde tuhaf, saçma biçimde karışmış: komünizm kalıntıları, İslam veya Ortodoksluğun dış ritüelleri, geçmişin ve bugünün kişi kültleri, Batı demokrasisinin sloganları.</w:t>
      </w:r>
    </w:p>
    <w:p>
      <w:pPr>
        <w:keepNext/>
      </w:pPr>
      <w:hyperlink r:id="rId54">
        <w:r>
          <w:rPr>
            <w:color w:val="1155CC"/>
            <w:u w:val="single"/>
          </w:rPr>
          <w:t>00:31:17 – 00:31:57</w:t>
        </w:r>
      </w:hyperlink>
    </w:p>
    <w:p>
      <w:r>
        <w:t>Yani bunların hepsi insanların zihnine pekâlâ sığıyor. Nasıl, belli değil; Yine de sığıyor. Bu, Deccal propagandası için ideal ortamdır. Bu kargaşada tevhidin temeli kayboldu; hakikatin açık ölçütü olan saf tevhid. Said Nursi bunu kıyaslıyor, çağın hastalığı diyordu. İnsanın sağlam bir koordinat sistemi yok; aklı manipülasyonların kolay avı oluyor. Onu herhangi bir puta taptırmak kolaydır; o put alışıldık haz ambalajına sarılmışsa,</w:t>
      </w:r>
    </w:p>
    <w:p>
      <w:pPr>
        <w:keepNext/>
      </w:pPr>
      <w:hyperlink r:id="rId55">
        <w:r>
          <w:rPr>
            <w:color w:val="1155CC"/>
            <w:u w:val="single"/>
          </w:rPr>
          <w:t>00:31:57 – 00:32:40</w:t>
        </w:r>
      </w:hyperlink>
    </w:p>
    <w:p>
      <w:r>
        <w:t>vatanseverliklerin ve diğer izmlerin. Kavramanız gereken en önemli bir diğer şey: BDT denen bu Sovyet sonrası coğrafya yalnızca bir deneme alanıydı. Bilinci çözme, toplum mühendisliği algoritmaları; üzerimizde sert biçimde denenmiş olanlar, şimdi eğitimli, özgür Batı dahil tüm dünyada cesurca, yaygın biçimde [uygulanıyor?]. Yani kovidle ilgili şaşırtıcı bir durum vardı. Nasıl herkesi hizaya soktular, tüm gezegeni. Şaşırtıcıydı. Batı uygarlığının bugün hızla düştüğünü görüyoruz;</w:t>
      </w:r>
    </w:p>
    <w:p>
      <w:pPr>
        <w:keepNext/>
      </w:pPr>
      <w:hyperlink r:id="rId56">
        <w:r>
          <w:rPr>
            <w:color w:val="1155CC"/>
            <w:u w:val="single"/>
          </w:rPr>
          <w:t>00:32:40 – 00:33:22</w:t>
        </w:r>
      </w:hyperlink>
    </w:p>
    <w:p>
      <w:r>
        <w:t>dijital materyalizm çukuruna. Ailenin yıkılma süreçleri, yeni ahlak maskesinde sansür, sosyal puanlama sistemleriyle kurulan dijital Gulag, sosyal puanlamada çok önemli bir şey var. Instagram'daki bütün o beğeniler vesaire. Bunlar insanın toplumdaki yerinin sosyal onayını denemektir. Sonra beğeniler dijital parayla değişecek, ve insan, nasıl denir, terbiye edilmiş olacak. Deccalizm yerel olmaktan çıktı; ağsal, küresel oldu. Sovyet sonrası deneyimimiz şu açıdan benzersiz: benzer ütopyaların sonunu zaten görmüş olmamızdır.</w:t>
      </w:r>
    </w:p>
    <w:p>
      <w:pPr>
        <w:keepNext/>
      </w:pPr>
      <w:hyperlink r:id="rId57">
        <w:r>
          <w:rPr>
            <w:color w:val="1155CC"/>
            <w:u w:val="single"/>
          </w:rPr>
          <w:t>00:33:22 – 00:34:03</w:t>
        </w:r>
      </w:hyperlink>
    </w:p>
    <w:p>
      <w:r>
        <w:t>Materyalist yanılsama dağıldığında biliyoruz ki insan manevi boşlukta yoksun kalır. Böylece Sovyet sonrası coğrafyayı anlam kaosunun laboratuvarına çeviren Deccal sistemi küresel saldırının zeminini hazırladı. Epey korkutucu bir tablo çizdik, değil mi? Ama sisteme nasıl karşı koyacağız, görünmez olmuş, algoritmalarda erimiş sisteme? Sağlam dayanak olmadan bu anlam karmaşasından nasıl çıkılır? Burada Bediüzzaman’ın mirası belirleyici önem taşır. Risale-i Nur’dan bir iyileşme yöntemi alabiliriz; bu propagandanın özünü çözerek.</w:t>
      </w:r>
    </w:p>
    <w:p>
      <w:pPr>
        <w:keepNext/>
      </w:pPr>
      <w:hyperlink r:id="rId58">
        <w:r>
          <w:rPr>
            <w:color w:val="1155CC"/>
            <w:u w:val="single"/>
          </w:rPr>
          <w:t>00:34:05 – 00:34:48</w:t>
        </w:r>
      </w:hyperlink>
    </w:p>
    <w:p>
      <w:r>
        <w:t>[Deccal’in?] propaganda sisteminin asıl gücü şudur: harfiyen algılama yoluyla müminin aklını uyutması. Milyonlarca insan göklerde boşuna ararken, eşeğe binmiş mistik devi; fark etmiyorlar gündelik gerçekliklerinin dokusuna dinsizliğin sindiğini. Üstad, Beşinci Şua’da temel bir ilkeyi açıkladı. Ahir zaman alametleri derin mecazlardır; teknolojik, ekonomik ve toplumsal sistemleri anlatırlar. Yaratıcı bu hakikatleri neden [mecaz perdesi ardına?] gizledi? Bu defalarca konuşuldu. [Anlaşılamadı.] Alıntı yapayım.</w:t>
      </w:r>
    </w:p>
    <w:p>
      <w:pPr>
        <w:keepNext/>
      </w:pPr>
      <w:hyperlink r:id="rId59">
        <w:r>
          <w:rPr>
            <w:color w:val="1155CC"/>
            <w:u w:val="single"/>
          </w:rPr>
          <w:t>00:34:48 – 00:35:28</w:t>
        </w:r>
      </w:hyperlink>
    </w:p>
    <w:p>
      <w:r>
        <w:t>İman ve yüklenen görevler, seçim dairesinde bir tür sınav, bir deneme, yarışma olduğundan, elbette nazari meseleler, derin, perdeli, inceleme ve tecrübe gerektiren, açık olmamalıdır. Çünkü sınavdır. Öyle zorunlu ve kaçınılmaz olamazlar ki herkes, istese de istemese de, kabule mecbur kalsın; ta ki Ebubekirler cennet zirvelerine yükselsin, Ebu Cehiller [?] cehennemin dibine. Seçim kalmazsa görev yüklemek de mümkün olmaz. Bu sır gereği mucizeler nadiren verilir. Ve sorumluluk yüklenme yeri olan bu dünyada, gözle görülecek kıyamet alametleri</w:t>
      </w:r>
    </w:p>
    <w:p>
      <w:pPr>
        <w:keepNext/>
      </w:pPr>
      <w:hyperlink r:id="rId60">
        <w:r>
          <w:rPr>
            <w:color w:val="1155CC"/>
            <w:u w:val="single"/>
          </w:rPr>
          <w:t>00:35:28 – 00:36:14</w:t>
        </w:r>
      </w:hyperlink>
    </w:p>
    <w:p>
      <w:r>
        <w:t>ve Saat’in gelişi, Kur’an’daki mecazlar, [müteşabihat?] gibi, kapalıdır ve [yorum?] gerektirir. Bu yüzden gizlidir. Ama bunların hepsi gerçekten var. Risale-i Nur zihnî anahtarlar verir; bu gerçekliği çözmek için. Örneğin, üstadın İslam esasları çağdaş propaganda yöntemlerini nasıl açığa çıkarır? Birincisi: kişiden komiteye, manevi şahsiyete geçiş. Üstat, Deccal'in öncelikle güçlü dinsizlik komiteleri olduğunu vurguladı. Evet, bir insandır; ama sistemi ayrı bir sistemdir.</w:t>
      </w:r>
    </w:p>
    <w:p>
      <w:pPr>
        <w:keepNext/>
      </w:pPr>
      <w:hyperlink r:id="rId61">
        <w:r>
          <w:rPr>
            <w:color w:val="1155CC"/>
            <w:u w:val="single"/>
          </w:rPr>
          <w:t>00:36:17 – 00:36:59</w:t>
        </w:r>
      </w:hyperlink>
    </w:p>
    <w:p>
      <w:r>
        <w:t>Mesela mecazi delik el, mali kölelik mekanizması olarak. Hadisteki mecaz: İslam Deccali’nin eli delik olacak, rızık buradan akıp gidecek. Üstad bunu israf kanunu olarak açıklıyor; yani savurganlık. Evet. Deccal'in propaganda sistemi, hazcılık kültüyle insanı gereğinden çok tüketmeye zorlayıp kredi döngüsüne sokar. Sistem, eldeki bu delikten müminin yaşam enerjisini emer; onu bütün vaktini nefsine hizmete harcamaya zorlayarak, başka şeye yer bırakmaz. Yani bu, aslında müminlerin hastalığı.</w:t>
      </w:r>
    </w:p>
    <w:p>
      <w:pPr>
        <w:keepNext/>
      </w:pPr>
      <w:hyperlink r:id="rId62">
        <w:r>
          <w:rPr>
            <w:color w:val="1155CC"/>
            <w:u w:val="single"/>
          </w:rPr>
          <w:t>00:36:59 – 00:37:40</w:t>
        </w:r>
      </w:hyperlink>
    </w:p>
    <w:p>
      <w:r>
        <w:t>Bizim kanalda da bu soru çok sık soruluyor. İpotekli kredi alınabilir mi? Nerede yaşayacağız? Peki ben nasıl yaşarım? Kredisiz nasıl geçinirim? Ne yapmalı? Aslında bu, doğrudan buraya çıkan yol. Ve saire. Bu [müteşabihlere?] dair daha birçok karşılaştırma var. Ayrıca Said Nursi'nin yöntemi, kullandığımız işleyen bir araçtır; her gün uygulamada kullanıyoruz. Her çözümleme sistemi kaçınılmaz olarak açığa çıkarmaya çalıştığı sistemin direnciyle. Yani bu sistemi, nasıl işlediğini anlamaya çalışırsanız,</w:t>
      </w:r>
    </w:p>
    <w:p>
      <w:pPr>
        <w:keepNext/>
      </w:pPr>
      <w:hyperlink r:id="rId63">
        <w:r>
          <w:rPr>
            <w:color w:val="1155CC"/>
            <w:u w:val="single"/>
          </w:rPr>
          <w:t>00:37:41 – 00:38:22</w:t>
        </w:r>
      </w:hyperlink>
    </w:p>
    <w:p>
      <w:r>
        <w:t>kesinlikle direnecektir. Ben platformun konuşmacısı olarak, «Bilgelik Bölgesi», eşsiz bir imkâna sahibim; bu süreci canlı gözlemek için. Ali'nin dediği gibi, Platformumuz birkaç önde gelen mecrada yer alıyor. Yaklaşık... O, yaklaşık yarım, yarım milyar dedi. Aslında yaklaşık 600 milyondan fazla; tüm mecralar birlikte hesaplanırsa. Her gün binlerce geri bildirim alıp işliyoruz; bu, Rusça konuşan Müslüman cemaatin duygularından eşsiz bir sosyolojik [kesit?] sunuyor. Çalışmamızda etkileşime özel önem veriliyor;</w:t>
      </w:r>
    </w:p>
    <w:p>
      <w:pPr>
        <w:keepNext/>
      </w:pPr>
      <w:hyperlink r:id="rId64">
        <w:r>
          <w:rPr>
            <w:color w:val="1155CC"/>
            <w:u w:val="single"/>
          </w:rPr>
          <w:t>00:38:22 – 00:39:03</w:t>
        </w:r>
      </w:hyperlink>
    </w:p>
    <w:p>
      <w:r>
        <w:t>canlı yayınlara, [kısa video formatına?], en hassas konulara tepkileri anında kaydetmeyi sağlarlar. Bu tebliğ için 10 binden fazla yorumu analiz ettim; davranışlarını inceledim ve üç temel tepki grubu belirledim; Rusça medya alanındaki durumu açıkça gösteren, İlk ve en büyük grup, dediğimiz gibi, lafızcılığın esirleri denebilecek kişilerin direncidir. Yani Beşinci Işın'ı incelemeye başlıyoruz; bu çok kez oldu;</w:t>
      </w:r>
    </w:p>
    <w:p>
      <w:pPr>
        <w:keepNext/>
      </w:pPr>
      <w:hyperlink r:id="rId65">
        <w:r>
          <w:rPr>
            <w:color w:val="1155CC"/>
            <w:u w:val="single"/>
          </w:rPr>
          <w:t>00:39:03 – 00:39:43</w:t>
        </w:r>
      </w:hyperlink>
    </w:p>
    <w:p>
      <w:r>
        <w:t>mecazların dilini modern sistem analizinin diline aktarırken, saldırganlık dalgasıyla karşılaşıyoruz. İzleyiciler «Dini çarpıtıyorsunuz» diyor. «Hadislerde tek gözlü dev var. Nerede o?» Şimdi yorumları aynen okuyorum: «İslam’ı masala çeviriyorsunuz.» Deccal belirli bir canavardır ya da belirli bir insandır. İnsanlar bunu hep yazıyor; sanki yeni bir şey keşfediyormuşuz. İleri teknoloji dünyasında yaşayan çağdaş insan neden düşmanın masalsı, sinematik imgesine böyle sıkıca sarılır? [Adı belirsiz] propaganda sisteminin stratejisinde lafızcılık,</w:t>
      </w:r>
    </w:p>
    <w:p>
      <w:pPr>
        <w:keepNext/>
      </w:pPr>
      <w:hyperlink r:id="rId66">
        <w:r>
          <w:rPr>
            <w:color w:val="1155CC"/>
            <w:u w:val="single"/>
          </w:rPr>
          <w:t>00:39:43 – 00:40:24</w:t>
        </w:r>
      </w:hyperlink>
    </w:p>
    <w:p>
      <w:r>
        <w:t>aslında kusursuz bir düşünsel anestezidir; bir tür ağrı dindirme. Mümin inandığı sürece, Deccal'in daha sonra bir gün gelecek kişi olduğuna, çizgi romandaki canavara benzeyeceğine, bugünkü uyanıklığı tamamen kapanır. Yani şimdi hiçbir tehdit beklemez. Deccal sistemi bu yaklaşımı teşvik eder. İşine gelir; Müslümanların sihir bekleyerek göğe bakması, o sırada bu dinsiz komiteler, yani bu manevi şahsiyet, yaşamlarını zaten şekillendiriyor; eğitimlerini, değerlerini. Sonuçta insan, bankacılık sisteminde delik eli görmez.</w:t>
      </w:r>
    </w:p>
    <w:p>
      <w:pPr>
        <w:keepNext/>
      </w:pPr>
      <w:hyperlink r:id="rId67">
        <w:r>
          <w:rPr>
            <w:color w:val="1155CC"/>
            <w:u w:val="single"/>
          </w:rPr>
          <w:t>00:40:24 – 00:41:05</w:t>
        </w:r>
      </w:hyperlink>
    </w:p>
    <w:p>
      <w:r>
        <w:t>Her yere nüfuz eden [gözetim?] kameralarında tek gözü görmüyor. Sosyal medya algoritmalarında iradesini bağlayan zinciri görmüyor. Yorumların analizi trajik bir tablo gösteriyor. Bugün birçok insan zihinsel [uyuşukluk?] içinde; yani [uykuda?]. Lafzî anlam uğruna savaşmaya hazırlar, ama anlamın gerçekliğine tamamen körler. Deccal sistemi bu lafızcılığı ustalıkla kalkan olarak kullanıyor. Bekleyenlerin arkasına saklanır; sözde gerçek Deccal’i bekleyenlerin, kendisi ailelerini, ruhlarını sistemli yıkarken, dijital, materyalist [yanılsamayla?]. Böylece yorum analizinden ilk sonuç:</w:t>
      </w:r>
    </w:p>
    <w:p>
      <w:pPr>
        <w:keepNext/>
      </w:pPr>
      <w:hyperlink r:id="rId68">
        <w:r>
          <w:rPr>
            <w:color w:val="1155CC"/>
            <w:u w:val="single"/>
          </w:rPr>
          <w:t>00:41:05 – 00:41:47</w:t>
        </w:r>
      </w:hyperlink>
    </w:p>
    <w:p>
      <w:r>
        <w:t>Lafızcılık bugün bir dindarlık biçimi değil; yön şaşırtma aracıdır; mümini küresel propagandanın kolay avı yapar. Daha çok mu? İki dakika. Öyleyse biraz daha kısaca anlatayım. Bir de diğer yüzü var; çalışmamızın diğer yüzü. Yalnızca bilgi toplamanın ötesinde, [anlaşılamadı], araştırmamız başka, son derece umut verici bir süreci kaydediyor. Binlerce izleyici, şöyle adlandırılabilecek bir şey yaşıyor:</w:t>
      </w:r>
    </w:p>
    <w:p>
      <w:pPr>
        <w:keepNext/>
      </w:pPr>
      <w:hyperlink r:id="rId69">
        <w:r>
          <w:rPr>
            <w:color w:val="1155CC"/>
            <w:u w:val="single"/>
          </w:rPr>
          <w:t>00:41:47 – 00:42:27</w:t>
        </w:r>
      </w:hyperlink>
    </w:p>
    <w:p>
      <w:r>
        <w:t>düşünsel aydınlanma veya manevi basiret anı. Bu grupta en sık tepki, dediğim gibi: Yapboz tamamlandı. Artık dünyada neler olduğunu sonunda anlıyorum. Yıllarca bu yanıtları aradım; her şey ancak şimdi yerine oturdu. Yine gerçek yorumları okuyorum. Bu insanların zihninde tam olarak ne oluyor? Risale-i Nur’un açıkladığı İslam esasları, güçlü bir bilişsel şifre çözücü gibi işler. İnsanlar gerçeği kaotik haber ve teknoloji akışı saymayı bırakır; yapıyı görmeye başlarlar. Bu basiret etkisi hayatın bütün alanlarına yayılır.</w:t>
      </w:r>
    </w:p>
    <w:p>
      <w:pPr>
        <w:keepNext/>
      </w:pPr>
      <w:hyperlink r:id="rId70">
        <w:r>
          <w:rPr>
            <w:color w:val="1155CC"/>
            <w:u w:val="single"/>
          </w:rPr>
          <w:t>00:42:27 – 00:43:12</w:t>
        </w:r>
      </w:hyperlink>
    </w:p>
    <w:p>
      <w:r>
        <w:t>Ekonomide şöyle yazıyorlar: [delik el?] mecazını anladıktan sonra hayatta ilk kez banka kredilerinde mali araç değil, maddi ve manevi özgürlüklerini yok eden mekanizma gördüler, vesaire. Vesaire. Gerçekten, ciddiyim. Devam edelim. Bu, olumlu olan ikinci tepki grubudur. Belirlediğimiz üçüncü tepki grubunu Oleg zaten anlattı. Bunlar derslerimizin içeriğine yönelik yorumlar değil; bilgiyi taşıyanın dış görünümüne yöneliktir. Dış görünüş yutar. Sık karşılaşıyoruz; izleyiciler: Sakalın nerede, yazıyor. Aksanın şüpheli. Bu Rus İvan bize Kur'an öğretiyor.</w:t>
      </w:r>
    </w:p>
    <w:p>
      <w:pPr>
        <w:keepNext/>
      </w:pPr>
      <w:hyperlink r:id="rId71">
        <w:r>
          <w:rPr>
            <w:color w:val="1155CC"/>
            <w:u w:val="single"/>
          </w:rPr>
          <w:t>00:43:12 – 00:43:52</w:t>
        </w:r>
      </w:hyperlink>
    </w:p>
    <w:p>
      <w:r>
        <w:t>«Kesin istihbarat ajanıdır ya da İsrail’in projesidir.» Yorumları okuyorum. [Belirsiz.] Videomuzun altındaki yorumlar. Bu saldırganlığın ardında ne var? Sistem analizi açısından, Deccal propagandasının en sinsi mekanizmalarından birini görüyoruz. İşi, dış kabuğa saldırarak anlamı itibarsızlaştırmaktır. Ardından Üstad’ın da aynı şeyi yaşadığı söyleniyor; yani biçimi, biçim olarak şüpheli göstermeye çalıştılar. Dolayısıyla, biçim «öyle bir biçim değilse?», yani içerik otomatik olarak şüpheli olur. «Burada daha uzun var?» Biraz daha ve sonuç.</w:t>
      </w:r>
    </w:p>
    <w:p>
      <w:pPr>
        <w:keepNext/>
      </w:pPr>
      <w:hyperlink r:id="rId72">
        <w:r>
          <w:rPr>
            <w:color w:val="1155CC"/>
            <w:u w:val="single"/>
          </w:rPr>
          <w:t>00:44:00 – 00:44:44</w:t>
        </w:r>
      </w:hyperlink>
    </w:p>
    <w:p>
      <w:r>
        <w:t>Önemli bir şey, ondan da kısaca söz edeceğim; şimdi biz... daha doğrusu ilginç bir tarihî anda bulunuyoruz, evet. Bir yandan bize böyle bir saldırı geliyor, öte yandan bir tür ateşkes içindeyiz. Ateşkes; yani sürekli fiziksel savaş vermek zorunda değiliz. bu ateşkes Hudeybiye Antlaşması’na benziyor; Hudeybiye Sulhu’na. Ardından ne oldu? Mekke'nin kansız alınması, Mekke'nin fethi. Fakat şimdi bu, Arabistan Yarımadası değil;</w:t>
      </w:r>
    </w:p>
    <w:p>
      <w:pPr>
        <w:keepNext/>
      </w:pPr>
      <w:hyperlink r:id="rId73">
        <w:r>
          <w:rPr>
            <w:color w:val="1155CC"/>
            <w:u w:val="single"/>
          </w:rPr>
          <w:t>00:44:44 – 00:45:27</w:t>
        </w:r>
      </w:hyperlink>
    </w:p>
    <w:p>
      <w:r>
        <w:t>bu Hudeybiye bütün dünyaya yayıldı. Sonuç, Mekke’nin savaş olmadan alınmasıydı. Bu, anlamın güce karşı zaferiydi; nurun bağnazlığa zaferi. Risale-i Nur’dan alıntı: «Geçmişte İslam’ın gelişmesi için…» Bitiriyorum. «İslam’ın gelişmesi için kılıçla, silahla düşmanların taassubunu kırmak, inatlarını kırıp saldırılarını püskürtmek. Gelecekteyse silah ve kılıçların yerine düşmanları yenecek olan, hakiki medeniyetin, maddi gelişmenin manevi kılıçlarıdır; hakikatin ve adaletin. Orada şu da söyleniyordu: bütün bu teknolojik şeyler,</w:t>
      </w:r>
    </w:p>
    <w:p>
      <w:pPr>
        <w:keepNext/>
      </w:pPr>
      <w:hyperlink r:id="rId74">
        <w:r>
          <w:rPr>
            <w:color w:val="1155CC"/>
            <w:u w:val="single"/>
          </w:rPr>
          <w:t>00:45:27 – 00:46:08</w:t>
        </w:r>
      </w:hyperlink>
    </w:p>
    <w:p>
      <w:r>
        <w:t>şimdi İslam'la mücadele için icat edilenler, sonunda onların aleyhine dönecek; biz bunları kullanacağız. Yani bizim yaptığımız bile kısmen onların silahını kendilerine karşı kullanmaktır. Bediüzzaman Said Nursi’nin mirası yalnız geçmişin felsefesi değildir; geleceğin bilgi savaşında zafer stratejisidir. Görevimiz mistik mucizeler beklemek değil, bu nuru taşımaktır. Yüz milyonlarca Müslümanın aklı [belirsiz ifade]den arındığında, Deccal sistemi güçsüz kalacak. Zafer hakikatindir; hakikat kılıçlara ihtiyaç duymaz. İnsanların gözlerini açması ona yeter.</w:t>
      </w:r>
    </w:p>
    <w:p>
      <w:pPr>
        <w:keepNext/>
      </w:pPr>
      <w:hyperlink r:id="rId75">
        <w:r>
          <w:rPr>
            <w:color w:val="1155CC"/>
            <w:u w:val="single"/>
          </w:rPr>
          <w:t>00:46:10 – 00:46:43</w:t>
        </w:r>
      </w:hyperlink>
    </w:p>
    <w:p>
      <w:r>
        <w:t>İlginiz için teşekkür ederim. Teşekkürler. Sorular sonra. Evet. Evet, sonraki tebliğe geçebiliriz. Sıradaki konuşmacımız Dr. Sergey Mihaylov; İslami Psikolojik Araştırmalar Enstitüsü araştırmacısı, El-Belhî Enstitüsü. Konumuz: «İslam psikolojisi ve manevi destek, bilgi aşırı doygunluğu çağında. Çağımızın psikolojik krizlerini aşmanın [Kur’anî?] temelleri.»</w:t>
      </w:r>
    </w:p>
    <w:p>
      <w:pPr>
        <w:keepNext/>
      </w:pPr>
      <w:hyperlink r:id="rId76">
        <w:r>
          <w:rPr>
            <w:color w:val="1155CC"/>
            <w:u w:val="single"/>
          </w:rPr>
          <w:t>00:47:13 – 00:47:55</w:t>
        </w:r>
      </w:hyperlink>
    </w:p>
    <w:p>
      <w:r>
        <w:t>Esselâmü aleyküm ve rahmetullahi ve berekâtüh. Değerli kardeşler, forum katılımcıları, İnsan, Allah’ın şaşırtıcı bir yaratığıdır; bir an o, sanki “Şimdi bütün evreni görüyorum,” der, düşünceler onu kuşatır, her yöne yayılır, sen de her şeyi odağında tutarsın. Ama sonra çıkıp kürsünün arkasına geçersin. Ne olur? Sanki bu kanal makasla kesilir;</w:t>
      </w:r>
    </w:p>
    <w:p>
      <w:pPr>
        <w:keepNext/>
      </w:pPr>
      <w:hyperlink r:id="rId77">
        <w:r>
          <w:rPr>
            <w:color w:val="1155CC"/>
            <w:u w:val="single"/>
          </w:rPr>
          <w:t>00:47:55 – 00:48:38</w:t>
        </w:r>
      </w:hyperlink>
    </w:p>
    <w:p>
      <w:r>
        <w:t>artık neden burada olduğunu, ne dediğini bilmezsin. Allah’ın bu şaşırtıcı yaratığı, bu zamanda en zor durumlardan birine düştü. Peygamber Muhammed’in (a.s.) söz ettiği; Âdem’den bu dünyanın son günlerine kadar en korkunç zaman, Deccal zamanıdır. Söylendiği gibi, buradayız ve bu andayız. Üstelik zayıfız, yoksuluz, dağınığız.</w:t>
      </w:r>
    </w:p>
    <w:p>
      <w:pPr>
        <w:keepNext/>
      </w:pPr>
      <w:hyperlink r:id="rId78">
        <w:r>
          <w:rPr>
            <w:color w:val="1155CC"/>
            <w:u w:val="single"/>
          </w:rPr>
          <w:t>00:48:39 – 00:49:18</w:t>
        </w:r>
      </w:hyperlink>
    </w:p>
    <w:p>
      <w:r>
        <w:t>Karşımızda en korkunç sınavlar var. Ama inşallah, Allah bizi bırakmadı. Allah bize öyle bir tefsir, öyle bir açıklama verdi ki, onunla temas edebileceğimiz bir araç; Kur’an hakikatlerini anlayıp kavrar, onlarla doyarız. Elhamdülillah. Öyleyse, bilgi teknolojileri çağı. Dijital devrim bugün dünyayı değiştirdi.</w:t>
      </w:r>
    </w:p>
    <w:p>
      <w:pPr>
        <w:keepNext/>
      </w:pPr>
      <w:hyperlink r:id="rId79">
        <w:r>
          <w:rPr>
            <w:color w:val="1155CC"/>
            <w:u w:val="single"/>
          </w:rPr>
          <w:t>00:49:20 – 00:50:00</w:t>
        </w:r>
      </w:hyperlink>
    </w:p>
    <w:p>
      <w:r>
        <w:t>İnsanın içinde bulunduğu psikolojik ortamın kendisini değiştirdi. Modern insan sürekli bir bilgi akışının içindedir. Haber, görüş, değerlendirme, reklam, toplumsal sinyal alır; siyasi, dinî mesajlar, eğlence içerikleri alır. Bu yüzden dijital ortamın büyük kısmı şu soruya göre kurulmaz: “Doğru ve önemli olan nedir?” Şuna göre kurulur: “İzleyicinin dikkatini ne tutar?” Burada ne yazık ki hakikat kaybeder. Bu, temel bir değişimdir.</w:t>
      </w:r>
    </w:p>
    <w:p>
      <w:pPr>
        <w:keepNext/>
      </w:pPr>
      <w:hyperlink r:id="rId80">
        <w:r>
          <w:rPr>
            <w:color w:val="1155CC"/>
            <w:u w:val="single"/>
          </w:rPr>
          <w:t>00:50:00 – 00:50:44</w:t>
        </w:r>
      </w:hyperlink>
    </w:p>
    <w:p>
      <w:r>
        <w:t>Sosyal ağ algoritmaları öncelikle etkileşime odaklanır; bu yüzden duygu yüklü, kısa, hızla değişen bilgi, tutarlı ve derin anlatıma üstünlük kazanır. Sonuçta insan bilgiyi anlamaktan çok birinden diğerine geçmeye alışır. Ukraynalı filozof Andrey [Baumeister?] var. Oldukça tanınır, Almanya’da okumuş. Yine konuşurken Almanya’daki felsefe fakültesi meslektaşlarıyla, der ki: “Yakınıyorlar: Felsefe fakültelerinin öğrencileri,</w:t>
      </w:r>
    </w:p>
    <w:p>
      <w:pPr>
        <w:keepNext/>
      </w:pPr>
      <w:hyperlink r:id="rId81">
        <w:r>
          <w:rPr>
            <w:color w:val="1155CC"/>
            <w:u w:val="single"/>
          </w:rPr>
          <w:t>00:50:44 – 00:51:27</w:t>
        </w:r>
      </w:hyperlink>
    </w:p>
    <w:p>
      <w:r>
        <w:t>düşüncenin seçkinleri, okumayı unuttu. Bir paragrafı okuyup akıllarında tutamıyor, analiz edemiyorlar.” Yani, bu kadar insanın dikkati dağılmıştır. Gelecek bu; insanların geleceği bu. Ve bu, zamanla şu yetileri etkiler: uzun süre odaklanma, derin analiz ve tutarlı düşünme. Ama sorun bununla sınırlı değildir. Dijital ortam insana sürekli başkalarının imgelerini sunar: insanların başarısı, görünüşü, maddi durumu, seyahat, başarı, vb. İnsan…</w:t>
      </w:r>
    </w:p>
    <w:p>
      <w:pPr>
        <w:keepNext/>
      </w:pPr>
      <w:hyperlink r:id="rId82">
        <w:r>
          <w:rPr>
            <w:color w:val="1155CC"/>
            <w:u w:val="single"/>
          </w:rPr>
          <w:t>00:51:27 – 00:52:09</w:t>
        </w:r>
      </w:hyperlink>
    </w:p>
    <w:p>
      <w:r>
        <w:t>İnsan kendi gerçekliğini onunla karşılaştırır ve olumsuz etkilenir. Bir çelişki doğar. İletişim imkânları arttı, ama bu daha derin insan ilişkileri sağlamaz. İnsanın yüzlerce, binlerce bağlantısı olabilir, ama yalnızlık içindedir. Asıl sorun, ayrı olgu, fikir ve görüşlerin bütünlüklü bir dünya resmine dönüşmemesidir. İşte o zaman doğrudan psikolojiye ilişkin bir soru doğar. Bugün insana ne oluyor?</w:t>
      </w:r>
    </w:p>
    <w:p>
      <w:pPr>
        <w:keepNext/>
      </w:pPr>
      <w:hyperlink r:id="rId83">
        <w:r>
          <w:rPr>
            <w:color w:val="1155CC"/>
            <w:u w:val="single"/>
          </w:rPr>
          <w:t>00:52:09 – 00:52:53</w:t>
        </w:r>
      </w:hyperlink>
    </w:p>
    <w:p>
      <w:r>
        <w:t>Elinde çok büyük miktarda bilgi varken, bu bilgiyi anlamlandıracak sistemi yoksa? İnsan bilgi akışının karşısında kalır, ama süzgeçleri ve bütünlüklü bir sistemi yoktur. Diyelim ki ben küçük bir araştırmacıyım; psikoloji alanında. Kendimi bir bilim insanı sayarak İslam’a geliyorum. Ve karşılaşıyorum; psikolojik bilgilerde, diyelim, zengin bir deneyimim var.</w:t>
      </w:r>
    </w:p>
    <w:p>
      <w:pPr>
        <w:keepNext/>
      </w:pPr>
      <w:hyperlink r:id="rId84">
        <w:r>
          <w:rPr>
            <w:color w:val="1155CC"/>
            <w:u w:val="single"/>
          </w:rPr>
          <w:t>00:52:53 – 00:53:35</w:t>
        </w:r>
      </w:hyperlink>
    </w:p>
    <w:p>
      <w:r>
        <w:t>öte yandan Kur’an bilgisine sahibim. Kur’an bilgisi uçsuz bucaksız bir okyanustur. Benim bu dünyevi psikoloji deneyimim ise hakikat açısından daha çok bir göle benzer. Bu okyanus temizdir, sonsuzdur, ama ona giremem. Neden? Yüzme bilmem. Bu bakımdan Yüce Allah bize böyle bir kayık verdi; Risale-i Nur gibi bir gemi, bir tekne; Ona binip,</w:t>
      </w:r>
    </w:p>
    <w:p>
      <w:pPr>
        <w:keepNext/>
      </w:pPr>
      <w:hyperlink r:id="rId85">
        <w:r>
          <w:rPr>
            <w:color w:val="1155CC"/>
            <w:u w:val="single"/>
          </w:rPr>
          <w:t>00:53:37 – 00:54:18</w:t>
        </w:r>
      </w:hyperlink>
    </w:p>
    <w:p>
      <w:r>
        <w:t>orada çalışan mürettebattan yararlanarak, bu okyanusta yolculuk yapabilirim. Bir yıl, iki, üç, beş, on yolculuk sonra öyle bir denizci olurum ki, öyle ki, yapmasa… [belirsiz], bütün dünyayı, bütün okyanusu dolaşmasa bile, artık yönünü bulur, orayı anlar. Bu bilgi sistemini edinirim; örneğin psikoloji uzmanı olarak kullanabilirim. Öte yandan modern Batı psikolojisinin bu gölü var. İçinde çok su var. temiz su; ama yosun da var, bazı atıklar da,</w:t>
      </w:r>
    </w:p>
    <w:p>
      <w:pPr>
        <w:keepNext/>
      </w:pPr>
      <w:hyperlink r:id="rId86">
        <w:r>
          <w:rPr>
            <w:color w:val="1155CC"/>
            <w:u w:val="single"/>
          </w:rPr>
          <w:t>00:54:18 – 00:54:59</w:t>
        </w:r>
      </w:hyperlink>
    </w:p>
    <w:p>
      <w:r>
        <w:t>yaşamsal faaliyet ürünleri vb. ve saire. Yani [ifade belirsiz], bütünlüklü anlayışımı bozarım. İşte bu gölü sonsuz okyanusla bağdaştırmak için, bu sisteme ihtiyacım var; dünya görüşü bilgisine. Başka her sıradan insan da bu dünya görüşü sistemine ihtiyaç duyar; İslam’daki hayatını birleştirebilmek için; Müslümanlardan söz ediyorsak, bu dünyevi kavramlarla. bunları birleştirebilmek için;</w:t>
      </w:r>
    </w:p>
    <w:p>
      <w:pPr>
        <w:keepNext/>
      </w:pPr>
      <w:hyperlink r:id="rId87">
        <w:r>
          <w:rPr>
            <w:color w:val="1155CC"/>
            <w:u w:val="single"/>
          </w:rPr>
          <w:t>00:54:59 – 00:55:40</w:t>
        </w:r>
      </w:hyperlink>
    </w:p>
    <w:p>
      <w:r>
        <w:t>senin için sancısız ve doğal olacak şekilde. Öyleyse bu, dünya görüşüne ilişkin sorundur, vardır; açıkça vardır. Görüyoruz ki modern psikoloji kaygı, stres gibi şeyleri iyi incelemiştir; duygusal tükenmişliği, depresif durumu. Ama bunların ardında hep bir soru bulunur. İnsan sorar: “Neden yaşıyorum?” «Neden bir acının üstesinden gelmeliyim?» «Daha kolay çıkışlar; onu terk etmek.» [Belirsiz.]</w:t>
      </w:r>
    </w:p>
    <w:p>
      <w:pPr>
        <w:keepNext/>
      </w:pPr>
      <w:hyperlink r:id="rId88">
        <w:r>
          <w:rPr>
            <w:color w:val="1155CC"/>
            <w:u w:val="single"/>
          </w:rPr>
          <w:t>00:55:40 – 00:56:21</w:t>
        </w:r>
      </w:hyperlink>
    </w:p>
    <w:p>
      <w:r>
        <w:t>Hayatı gerçekten anlamlı kılan nedir? Doğru olan nedir, hangi temelde? Ölüme nasıl yaklaşılmalı? Bu sorular artık çözülemez, yalnızca tek tek ruhsal olgu ve süreçleri analiz ederek. Çünkü insanın psikolojik tepkisi, gerçekliğin kendisini nasıl anladığına bağlıdır. Diyelim ki birkaç kişi aynı olayla, aynı sınavla karşılaşır. Biri için bu, anlamsız bir felakettir; diğeri için rastlantı, üçüncüsü için haksızlık,</w:t>
      </w:r>
    </w:p>
    <w:p>
      <w:pPr>
        <w:keepNext/>
      </w:pPr>
      <w:hyperlink r:id="rId89">
        <w:r>
          <w:rPr>
            <w:color w:val="1155CC"/>
            <w:u w:val="single"/>
          </w:rPr>
          <w:t>00:56:21 – 00:57:02</w:t>
        </w:r>
      </w:hyperlink>
    </w:p>
    <w:p>
      <w:r>
        <w:t>dördüncüsü içinse sınav. Ve yalnızca imanlı kişi için, Allah’la ilişkisi bağlamında, bunun gerçek, doğru bir anlamı olur; bu anlamla onun üstesinden gelebilir. Olay aynıdır, ama psikolojik tepki dünya görüşüne göre farklıdır. Yani dünya görüşü, soyut bir felsefi üstyapı değildir. İnsanın psikolojik deneyiminin oluşumuna doğrudan katılır. Dünya görüşü, insanın neyi önemli gördüğünü belirler; mutluluğu, acıyı, başarıyı, başarısızlığı,</w:t>
      </w:r>
    </w:p>
    <w:p>
      <w:pPr>
        <w:keepNext/>
      </w:pPr>
      <w:hyperlink r:id="rId90">
        <w:r>
          <w:rPr>
            <w:color w:val="1155CC"/>
            <w:u w:val="single"/>
          </w:rPr>
          <w:t>00:57:02 – 00:57:44</w:t>
        </w:r>
      </w:hyperlink>
    </w:p>
    <w:p>
      <w:r>
        <w:t>iyiliği, kötülüğü, yaşamı ve ölümü. Bu sistem kendi içinde çelişkili olursa ya da dağılırsa, psikolojik sonuçları çok ciddi olabilir. Dünya görüşü meselesi neden psikolojiye geri dönüyor? Burada şu sözler aktarılabilir; Moskova Devlet Üniversitesi’nin seçkin profesörü, Lomonosov adlı; Boris Sergeyeviç Bratus’un. Makalesinde tarihsel olarak gösterdiği, «psikoloji biliminin gelişim sorununu?»… nesnel, ampirik bir disiplin olmaya çalışırken,</w:t>
      </w:r>
    </w:p>
    <w:p>
      <w:pPr>
        <w:keepNext/>
      </w:pPr>
      <w:hyperlink r:id="rId91">
        <w:r>
          <w:rPr>
            <w:color w:val="1155CC"/>
            <w:u w:val="single"/>
          </w:rPr>
          <w:t>00:57:45 – 00:58:30</w:t>
        </w:r>
      </w:hyperlink>
    </w:p>
    <w:p>
      <w:r>
        <w:t>psikoloji kendini zamanla yalnız şu olgularla sınırladı: doğrudan gözlemlenip araştırılabilen olgularla. Bu, görünürde psikolojiye bilimsel statü kazandırdı. Başka bir yerde de söylendiği gibi, ruh kavramından vazgeçmek, psikolojinin ödediği bedeldi; bilim dünyasına girmek için. Ama çok büyük bir bedel. Başka bir sorun doğdu. Belleği, duyguları, algıyı, davranışı incelersek, bilişsel süreçleri, nörofizyolojik mekanizmaları, yine de şu soru kalır: Bütün bunlara sahip olan insan kimdir?</w:t>
      </w:r>
    </w:p>
    <w:p>
      <w:pPr>
        <w:keepNext/>
      </w:pPr>
      <w:hyperlink r:id="rId92">
        <w:r>
          <w:rPr>
            <w:color w:val="1155CC"/>
            <w:u w:val="single"/>
          </w:rPr>
          <w:t>00:58:30 – 00:59:12</w:t>
        </w:r>
      </w:hyperlink>
    </w:p>
    <w:p>
      <w:r>
        <w:t>İnsan kim? Bütün bu süreçler ne için var? Örneğin korku mekanizmasını ayrıntılı anlatabiliriz. Ama bu açıklama şu soruyu yanıtlamaz: İnsan neden, niçin korkar? Evet, motivasyonu araştırabilirsin; ama yine yanıt yok: Hangi amaçlar değerlidir? Öznel iyi oluş düzeyini yükseltebiliriz, insanın hislerini; ama soru kalır: Bu öznel iyi oluş, bu his, o… İnsan varoluşunun en yüce ölçütü müdür?</w:t>
      </w:r>
    </w:p>
    <w:p>
      <w:pPr>
        <w:keepNext/>
      </w:pPr>
      <w:hyperlink r:id="rId93">
        <w:r>
          <w:rPr>
            <w:color w:val="1155CC"/>
            <w:u w:val="single"/>
          </w:rPr>
          <w:t>00:59:13 – 00:59:54</w:t>
        </w:r>
      </w:hyperlink>
    </w:p>
    <w:p>
      <w:r>
        <w:t>İnsan kendi varoluşunun nihai merkezi sayılıyorsa, şu soru doğar: Ölçütleri kim belirler, bu insanın nasıl olması gerektiğinin ölçütlerini? Bir değer neden diğerinden üstün olmalı? Belli bir durum neden psikolojik sağlık sayılmalı? Daha pek çok soru ortaya çıkar, İslami dünya görüşünü kullanmazsak. İslam antropolojisi bize bir çözüm sunar. Çünkü şu soruyla başlamaz: “İnsanı nasıl daha rahat kılarız?” Başka bir soruyla başlar:</w:t>
      </w:r>
    </w:p>
    <w:p>
      <w:pPr>
        <w:keepNext/>
      </w:pPr>
      <w:hyperlink r:id="rId94">
        <w:r>
          <w:rPr>
            <w:color w:val="1155CC"/>
            <w:u w:val="single"/>
          </w:rPr>
          <w:t>00:59:54 – 01:00:35</w:t>
        </w:r>
      </w:hyperlink>
    </w:p>
    <w:p>
      <w:r>
        <w:t>Yaratıcı’nın tasarımında insan kimdir? İnsan, Allah’ın yaratığıdır. Bu önermenin psikolojik bir anlamı vardır. Bugün mevcut olan iki aşırılıktan kaçınmayı sağlar; modern dünyada ve insanların dünyayı kavrayışındaki. Bir yanda insanı ve hayatını tümüyle değersizleştirmek, öte yanda insanı mutlaklaştırmak. İslam antropolojisinde insanın değeri yok olmaz, insan varlığın bağımsız merkezi değil diye.</w:t>
      </w:r>
    </w:p>
    <w:p>
      <w:pPr>
        <w:keepNext/>
      </w:pPr>
      <w:hyperlink r:id="rId95">
        <w:r>
          <w:rPr>
            <w:color w:val="1155CC"/>
            <w:u w:val="single"/>
          </w:rPr>
          <w:t>01:00:35 – 01:01:18</w:t>
        </w:r>
      </w:hyperlink>
    </w:p>
    <w:p>
      <w:r>
        <w:t>Aksine, onuru Yaratıcı’yla ilişkisine bağlıdır; ve kendi amacını bilinçle yerine getirebilmesine. Çok önemli bir yere, sağlıklı, bütünlüklü bir dünya görüşünün oluşumunda, mânâ-yı ismî ve mânâ-yı harfî gibi bir kavram sahiptir. Sempozyumda ve bugün bundan defalarca söz edildi. Aslında konuşmanın güzel yanı ne,</w:t>
      </w:r>
    </w:p>
    <w:p>
      <w:pPr>
        <w:keepNext/>
      </w:pPr>
      <w:hyperlink r:id="rId96">
        <w:r>
          <w:rPr>
            <w:color w:val="1155CC"/>
            <w:u w:val="single"/>
          </w:rPr>
          <w:t>01:01:18 – 01:01:58</w:t>
        </w:r>
      </w:hyperlink>
    </w:p>
    <w:p>
      <w:r>
        <w:t>son günün son oturumunda? Esasen bütün fikirler zaten dile getirildi, dile getirildiği gibi, bütün krizler de; öngörülebilecek olanlar, benim sözünü ettiğim kriz de. Bu bir anlam krizi. İnsanın her şeyi var; maddi imkânlar, mutlak rahatlık, her türlü bilgiye erişim, ama insan… İnsan nedenini anlamıyor. Bu kriz yüzünden hiçbir şey yardımcı olmuyor. Sorunların sayısı çoğalıyor.</w:t>
      </w:r>
    </w:p>
    <w:p>
      <w:pPr>
        <w:keepNext/>
      </w:pPr>
      <w:hyperlink r:id="rId97">
        <w:r>
          <w:rPr>
            <w:color w:val="1155CC"/>
            <w:u w:val="single"/>
          </w:rPr>
          <w:t>01:01:59 – 01:02:39</w:t>
        </w:r>
      </w:hyperlink>
    </w:p>
    <w:p>
      <w:r>
        <w:t>Bu anlam krizi Müslüman dünyasını da vurdu. Kısmen şu sorunlar yüzünden; önceki iki bildiride belirtilen sorunlar. İşte mânâ-yı ismî, mânâ-yı harfî kavramı. Kısaca, mânâ-yı ismî, olguya bakmaktır; kendi başına var olan bir şey olarak. mânâ-yı harfî ise olguya bakmaktır; Yaratıcı’sını gösteren bir işaret olarak. Psikoloji bu mânâ-yı harfî ilkesini benimserse, ve insana bakarsa,</w:t>
      </w:r>
    </w:p>
    <w:p>
      <w:pPr>
        <w:keepNext/>
      </w:pPr>
      <w:hyperlink r:id="rId98">
        <w:r>
          <w:rPr>
            <w:color w:val="1155CC"/>
            <w:u w:val="single"/>
          </w:rPr>
          <w:t>01:02:40 – 01:03:22</w:t>
        </w:r>
      </w:hyperlink>
    </w:p>
    <w:p>
      <w:r>
        <w:t>kendi araştırma konusuna, kendi kendine yeten bir varlık olarak değil, yani tamamlanmış, en yüce bir şey olarak değil, Allah’ı tanımak için bir konu olarak, Allah’ı tanımaya yarayan bir araç olarak, «o zaman?» psikoloji gerçek anlamını kazanır. Bu dünyadaki her şey de ne için yaratıldı? Allah’ı tanımamız için. Her bilimin amacı Allah’ı tanımaktır. İnsanın iyi oluşu, motivasyonunun, hayatının iyileşmesi,</w:t>
      </w:r>
    </w:p>
    <w:p>
      <w:pPr>
        <w:keepNext/>
      </w:pPr>
      <w:hyperlink r:id="rId99">
        <w:r>
          <w:rPr>
            <w:color w:val="1155CC"/>
            <w:u w:val="single"/>
          </w:rPr>
          <w:t>01:03:23 – 01:04:01</w:t>
        </w:r>
      </w:hyperlink>
    </w:p>
    <w:p>
      <w:r>
        <w:t>insanın bazı hayat sorunlarını aşması, artık bu bilimin, bu disiplinin uygulaması olacaktır. Onun asıl anlamı ise, olması gerektiği gibi, insan üzerinden Allah’ı tanımaktır; en eksiksiz, en geniş, her şeyi kuşatan aynası üzerinden; Allah’ın isimlerinin, niteliklerinin, sıfatlarının. Peki bu anlayış psikolojik yardımda neyi değiştirir?</w:t>
      </w:r>
    </w:p>
    <w:p>
      <w:pPr>
        <w:keepNext/>
      </w:pPr>
      <w:hyperlink r:id="rId100">
        <w:r>
          <w:rPr>
            <w:color w:val="1155CC"/>
            <w:u w:val="single"/>
          </w:rPr>
          <w:t>01:04:04 – 01:04:46</w:t>
        </w:r>
      </w:hyperlink>
    </w:p>
    <w:p>
      <w:r>
        <w:t>Alışılagelen modelde ana görev acıyı azaltmak olabilir. İslami modelde acıyı azaltmak önemini korur, ama nihai amaç değildir. Amaç daha geniştir: İnsanın Allah’la doğru ilişkisini kurmak; kendisiyle, diğer insanlarla, kendi hayatıyla sınavlarla ve ölümle, iman açısından ilişkisini. Bu, kaygı ve depresyonu sadece iman eksikliğiyle açıklamak gerektiği anlamına gelmez. Bu, bilim dışı ve uygulamada yanlış olur. İslami model insan doğasının bu karmaşıklığını hesaba katmalı. Ne kadar süre kaldı? [İki buçuk dakika mı?]</w:t>
      </w:r>
    </w:p>
    <w:p>
      <w:pPr>
        <w:keepNext/>
      </w:pPr>
      <w:hyperlink r:id="rId101">
        <w:r>
          <w:rPr>
            <w:color w:val="1155CC"/>
            <w:u w:val="single"/>
          </w:rPr>
          <w:t>01:04:47 – 01:05:30</w:t>
        </w:r>
      </w:hyperlink>
    </w:p>
    <w:p>
      <w:r>
        <w:t>Bir ay önce Üsküdar Üniversitesi’nde, ilk uluslararası “İslam ve Psikoloji” konferansı yapıldı. Bizzat bu üniversitenin bir profesörü düzenledi. Kendisi burada, salonumuzda. Allah sizden razı olsun. Çünkü kelimenin tam anlamıyla 1–2 ay içinde, Türkiye’nin dört bir yanından önde gelen konuşmacılar toplandı. Gerçekten de o uzmanlar, görmeyi ancak hayal edebileceğim kişiler. Burada ise hepsi aynı yerde buluştu. Salona girer girmez gördüm, beni tanıştırdılar.</w:t>
      </w:r>
    </w:p>
    <w:p>
      <w:pPr>
        <w:keepNext/>
      </w:pPr>
      <w:hyperlink r:id="rId102">
        <w:r>
          <w:rPr>
            <w:color w:val="1155CC"/>
            <w:u w:val="single"/>
          </w:rPr>
          <w:t>01:05:30 – 01:06:09</w:t>
        </w:r>
      </w:hyperlink>
    </w:p>
    <w:p>
      <w:r>
        <w:t>Bu, Profesör Mustafa [Ulusoy?]. Bediüzzaman’ın psikolojik biyografisini yazmış. İlginç bir anı anlatıyor: O, Bediüzzaman haber aldığında, yeğeni Abdurrahman’ın ölüm haberini. Ve işte o hâller, Bediüzzaman’ın mektubunda anlattığı, yaşadığı hâller, bunları [anlaşılamadı] dıştan şöyle tasvir edebiliriz: içinde bulunduğu bir depresyon hâli. İmanı mı yetersizdi, yoksa ne? Ama bunlar insana özgü hâllerdir,</w:t>
      </w:r>
    </w:p>
    <w:p>
      <w:pPr>
        <w:keepNext/>
      </w:pPr>
      <w:hyperlink r:id="rId103">
        <w:r>
          <w:rPr>
            <w:color w:val="1155CC"/>
            <w:u w:val="single"/>
          </w:rPr>
          <w:t>01:06:10 – 01:06:54</w:t>
        </w:r>
      </w:hyperlink>
    </w:p>
    <w:p>
      <w:r>
        <w:t>bu düzeyden bağımsız olarak. Bu, insanın bir özelliğidir, ve bu dünyadaki sınavının bir özelliğidir. Ama şifayı, yine, Bediüzzaman anlatıyor ve bu dersi bize gösteriyor. Şifa, ebediyet düşüncesine geri dönmektir. Mustafa [Ulusoy?] bunu birkaç kez söylediğinde, gözleri öyle parlıyordu ki; «[Ebediyet?]… Ebediyet, ebediyet var.» O zaman, o an bana… Yani bu konunun içindesin yıllardır,</w:t>
      </w:r>
    </w:p>
    <w:p>
      <w:pPr>
        <w:keepNext/>
      </w:pPr>
      <w:hyperlink r:id="rId104">
        <w:r>
          <w:rPr>
            <w:color w:val="1155CC"/>
            <w:u w:val="single"/>
          </w:rPr>
          <w:t>01:06:54 – 01:07:36</w:t>
        </w:r>
      </w:hyperlink>
    </w:p>
    <w:p>
      <w:r>
        <w:t>sanki anladığını düşünüyorsun, ama insan tek kelimeyle, gözlerindeki o parıltıyla, bana kendi gafletimin düzeyini gösterdi; bu ülfetin, bütün bu kavramlara alışmanın düzeyini; ebediyetin tek bir kelimesi, insanın dünya görüşünü değiştirebilir; onu en derin uçurumdan çekip çıkarabilir; hangi ruhsal sorun ve hâlde olursa olsun. Ayrıca… bunun yanında meleklerin varlığı da var,</w:t>
      </w:r>
    </w:p>
    <w:p>
      <w:pPr>
        <w:keepNext/>
      </w:pPr>
      <w:hyperlink r:id="rId105">
        <w:r>
          <w:rPr>
            <w:color w:val="1155CC"/>
            <w:u w:val="single"/>
          </w:rPr>
          <w:t>01:07:36 – 01:08:19</w:t>
        </w:r>
      </w:hyperlink>
    </w:p>
    <w:p>
      <w:r>
        <w:t>daha pek çok İslami şey var; diyelim, kavramlar ve kategoriler; bunların incelenmesini ve psikoloji için önemini ne kadar vurgulasak azdır. Sadece bir tanesi. Bir kelime: Tevhid, Allah’ın birliği; her şeyin, her zamanda, her durumda tam denetim altında oluşu. Ve tesadüfler yoktur. Eğer insan, eğer çalışırsak,</w:t>
      </w:r>
    </w:p>
    <w:p>
      <w:pPr>
        <w:keepNext/>
      </w:pPr>
      <w:hyperlink r:id="rId106">
        <w:r>
          <w:rPr>
            <w:color w:val="1155CC"/>
            <w:u w:val="single"/>
          </w:rPr>
          <w:t>01:08:19 – 01:09:00</w:t>
        </w:r>
      </w:hyperlink>
    </w:p>
    <w:p>
      <w:r>
        <w:t>insanda böyle bir dünya görüşü oluşturmaya, böyle manevi kalkanlar kurmaya, o zaman toplum, önce İslam toplumu… sonra, gayrimüslim dünya da nasıl pek çok İslami yeniliği benimsediyse, özellikle maneviyat alanında, bu da öyle bir köprü olacaktır; gayrimüslimleri inşallah İslam’ın bağrına çekecek bir köprü. Artık sonuç, inşallah. Evet, sonuç bölümü var. Bugün şunu söyleyemeyiz:</w:t>
      </w:r>
    </w:p>
    <w:p>
      <w:pPr>
        <w:keepNext/>
      </w:pPr>
      <w:hyperlink r:id="rId107">
        <w:r>
          <w:rPr>
            <w:color w:val="1155CC"/>
            <w:u w:val="single"/>
          </w:rPr>
          <w:t>01:09:00 – 01:09:41</w:t>
        </w:r>
      </w:hyperlink>
    </w:p>
    <w:p>
      <w:r>
        <w:t>İslam psikolojisi akademik bir disiplin olarak vardır. ama bu yönde çalışmalıyız; çünkü hâlâ çok sayıda soru var. Araştırma metodolojisi sorusu da var, belki de temel sorulardan biri olarak. Ve uygulamada, yani bakanlara seslenmeden, siyasetçilere, ülke yöneticilerine de değil; bu salondakilere sesleniyorum, konuşanlara, başka ülkelerden gelenlere. Döneceksiniz, oralarda psikoloji uzmanlarınız var.</w:t>
      </w:r>
    </w:p>
    <w:p>
      <w:pPr>
        <w:keepNext/>
      </w:pPr>
      <w:hyperlink r:id="rId108">
        <w:r>
          <w:rPr>
            <w:color w:val="1155CC"/>
            <w:u w:val="single"/>
          </w:rPr>
          <w:t>01:09:42 – 01:10:24</w:t>
        </w:r>
      </w:hyperlink>
    </w:p>
    <w:p>
      <w:r>
        <w:t>Kurmamız, birleşmemiz gerekiyor. İngilizce ve Arapça konuşulan çevrelerde bu araştırma merkezleri zaten var; ama bizim, Rusça konuşulan çevremizde, kendi zihniyetimizi hesaba katarak, burada ulusal dil etkeni hep vardır; psikolojik çalışmada, bu merkezleri kurmalıyız. Uzmanlarınızı davet edin, iletişim kuralım, etkin iş birliği yapalım. Bir ay önce [Üsküdar?] Üniversitesindeki konferanstan sonra olduğu gibi: Hemen çalışmaya başlandı; bir hafta içinde ilk seminer toplandı. Toplanıldı, görüşüldü; bir çalışma grubu oluştu.</w:t>
      </w:r>
    </w:p>
    <w:p>
      <w:pPr>
        <w:keepNext/>
      </w:pPr>
      <w:hyperlink r:id="rId109">
        <w:r>
          <w:rPr>
            <w:color w:val="1155CC"/>
            <w:u w:val="single"/>
          </w:rPr>
          <w:t>01:10:24 – 01:11:06</w:t>
        </w:r>
      </w:hyperlink>
    </w:p>
    <w:p>
      <w:r>
        <w:t>Çalışma hızlandı ama bu yalnız [Türkçe/Rusça konuşan?] bir grup. İnşallah aynı üniversite bünyesinde böyle Rusça olanları da yapılabilir. Yani bu işi örgütlemeliyiz. Bu, uygulamaya yönelik öneri; söylemek istediğim son değerlendirme. Yani bizden bu yönde eylem bekleniyor. İnşallah, sonuç Allah’tandır. Teşekkür ederim. Teşekkürler. Konuşmacılara teşekkür ederiz. Şimdi sorularınızı alabiliriz, varsa buyurun. Salondan ya da internetten sorular, buyurun.</w:t>
      </w:r>
    </w:p>
    <w:p>
      <w:pPr>
        <w:keepNext/>
      </w:pPr>
      <w:hyperlink r:id="rId110">
        <w:r>
          <w:rPr>
            <w:color w:val="1155CC"/>
            <w:u w:val="single"/>
          </w:rPr>
          <w:t>01:11:09 – 01:11:53</w:t>
        </w:r>
      </w:hyperlink>
    </w:p>
    <w:p>
      <w:r>
        <w:t>Her birine mi? Üç konuşmacımız var, herhangi birine, buyurun. Ya da hepsine bir soru. Bizde… Sanırım bu fırsattan yararlanacağım. Birine şöyle görünebilir: Burada bir çelişki var, ya da bir paradoks, şu noktada; şöyle bir sistemden söz ediyoruz, sanki bize, Müslümanlara karşı işleyen, algoritmaları, bu sistemi kullanıyor.</w:t>
      </w:r>
    </w:p>
    <w:p>
      <w:pPr>
        <w:keepNext/>
      </w:pPr>
      <w:hyperlink r:id="rId111">
        <w:r>
          <w:rPr>
            <w:color w:val="1155CC"/>
            <w:u w:val="single"/>
          </w:rPr>
          <w:t>01:11:54 – 01:12:35</w:t>
        </w:r>
      </w:hyperlink>
    </w:p>
    <w:p>
      <w:r>
        <w:t>Ama çevremize bakarsak, tam da biz aynı şeyi kullanıyoruz. Eminim bundan sonra Shorts da Reels da olacak; bütün bunlar parçalara kesilecek, izlenmeler olacak, vesaire. Yani burada bir yandan şöyle düşünebiliriz: bir tür [akış / ortaklık programı?] olduğunu, Öte yandan benim de şöyle genel bir yorumum var, bu sempozyuma ve Rusça oturumlara ilişkin.</w:t>
      </w:r>
    </w:p>
    <w:p>
      <w:pPr>
        <w:keepNext/>
      </w:pPr>
      <w:hyperlink r:id="rId112">
        <w:r>
          <w:rPr>
            <w:color w:val="1155CC"/>
            <w:u w:val="single"/>
          </w:rPr>
          <w:t>01:12:35 – 01:13:17</w:t>
        </w:r>
      </w:hyperlink>
    </w:p>
    <w:p>
      <w:r>
        <w:t>Konu tartışmalarına katıldığımda, özellikle bu sempozyumun konusunun, tam da bu konuyu ben önermiştim: Küresel krizlere [Kur’anî?] çözümler. Bunu neden önerdim? Çünkü gerçekten çok fazla sorun var, biz de çıkıp bunları çözmeye çalışıyoruz, kendi dar disiplinlerimiz veya yaklaşımlarımızdan. Ama Allah sübhanehu ve teâlâ ne [veriyor / diyor?] Birinci kaynak var; biz, bazılarımız,</w:t>
      </w:r>
    </w:p>
    <w:p>
      <w:pPr>
        <w:keepNext/>
      </w:pPr>
      <w:hyperlink r:id="rId113">
        <w:r>
          <w:rPr>
            <w:color w:val="1155CC"/>
            <w:u w:val="single"/>
          </w:rPr>
          <w:t>01:13:17 – 01:14:00</w:t>
        </w:r>
      </w:hyperlink>
    </w:p>
    <w:p>
      <w:r>
        <w:t>onu bazen sadece öpüyoruz, bazen de yüksek bir rafa koyuyoruz, ya da bazen ona dokunulamayacağı yaklaşımı var. Bu yüzden o kadar kutsal ki, ona yaklaşamayız; ancak şu kişiler aracılığıyla… onu anlayabilen, yorumlayabilen kişiler. Ve yalnız onlara soracağız. Bu yüzden ben, kendim İslam’da… 2004’ten beri öğreniyordum, öğrenmeye devam ediyorum. Kendimi özellikle Kur’an ve sünnet öğrencisi sayıyorum.</w:t>
      </w:r>
    </w:p>
    <w:p>
      <w:pPr>
        <w:keepNext/>
      </w:pPr>
      <w:hyperlink r:id="rId114">
        <w:r>
          <w:rPr>
            <w:color w:val="1155CC"/>
            <w:u w:val="single"/>
          </w:rPr>
          <w:t>01:14:01 – 01:14:42</w:t>
        </w:r>
      </w:hyperlink>
    </w:p>
    <w:p>
      <w:r>
        <w:t>Malezya’daki Uluslararası İslam Üniversitesi’nde okudum, lisanstan doktora düzeyine kadar, vesaire. İşte gördüğüm şu; Malezya’da uzun süre yaşadım, çok seyahat ettim, bizde, özellikle bölgemizde görüyorum ki, biz, özellikle Kur’an, bu birinci kaynak, Allah’ın, sübhanehu ve teâlâ, bize emir olarak verdiği: [“İkra”, yani “Oku”?] Özellikle okumak. Ama burada okumak, yalnızca [tilavet?] anlamında değil, özellikle anlayarak okumaktır.</w:t>
      </w:r>
    </w:p>
    <w:p>
      <w:pPr>
        <w:keepNext/>
      </w:pPr>
      <w:hyperlink r:id="rId115">
        <w:r>
          <w:rPr>
            <w:color w:val="1155CC"/>
            <w:u w:val="single"/>
          </w:rPr>
          <w:t>01:14:43 – 01:15:23</w:t>
        </w:r>
      </w:hyperlink>
    </w:p>
    <w:p>
      <w:r>
        <w:t>Bu yüzden evet, Said Nursi de okuyabiliriz, örneğin başka âlimleri de okuyabiliriz. Ama bana göre çok önemli olan, hep dönmektir; ilk kaynağa. Orada pek çok cevap var, birçok, birçok soruya. Ve Allah… sübhanehu ve teâlâ, de diyor ki: [Mâide suresinde?]: “Bu Kur’an’ı sana [indirdik / indirmedik…?].” «ve hangi, ayrıca hangi faydayla?» [Müheymin, müheyminen aleyhi?] olarak, Yani [müheymin?], yukarıda duran, başkalarından yukarı, her şeyden yukarı; ve o, ve…</w:t>
      </w:r>
    </w:p>
    <w:p>
      <w:pPr>
        <w:keepNext/>
      </w:pPr>
      <w:hyperlink r:id="rId116">
        <w:r>
          <w:rPr>
            <w:color w:val="1155CC"/>
            <w:u w:val="single"/>
          </w:rPr>
          <w:t>01:15:23 – 01:16:07</w:t>
        </w:r>
      </w:hyperlink>
    </w:p>
    <w:p>
      <w:r>
        <w:t>Bu Kur’an, düzeltmek için de kullanılır. Yani biz sıradan insanlar olarak çok eksik taşıyoruz. Bilmediğimiz çok şey olabilir. Bu yüzden Allah sübhanehu ve teâlâ bu son kitabı gönderiyor, anlayışımızı düzeltmek için. Bu yüzden burada ben de seslenmek isterim, blog yazarlarımıza ve âlimlerimize, bütün meslektaşlarımıza. Allah’ın kitabına dönelim, doğrudan okuyalım. Burada çok sayıda yöntem sorusu olduğunu anlıyorum,</w:t>
      </w:r>
    </w:p>
    <w:p>
      <w:pPr>
        <w:keepNext/>
      </w:pPr>
      <w:hyperlink r:id="rId117">
        <w:r>
          <w:rPr>
            <w:color w:val="1155CC"/>
            <w:u w:val="single"/>
          </w:rPr>
          <w:t>01:16:07 – 01:16:48</w:t>
        </w:r>
      </w:hyperlink>
    </w:p>
    <w:p>
      <w:r>
        <w:t>anlama, bilgi, dil bilgisi gibi sorular. Ama bunlar «alya?» ya da araçlar gibi, yararlanabileceğimiz, öğrenebileceğimiz, anlayabileceğimiz, en azından anlamaya çalışabileceğimiz. Allah bize her şeyi verdi. Yani bütün imkânlara sahibiz, özellikle bugün, sübhanallah, dil öğrenmek için, Arapça, özellikle Kur’an Arapçası öğrenmek için, sübhanallah, çok büyük miktarda kaynak var. Öğrenilebilecek çok şey var. Evet, evet, evet, Sübhanallah, sübhanallah.</w:t>
      </w:r>
    </w:p>
    <w:p>
      <w:pPr>
        <w:keepNext/>
      </w:pPr>
      <w:hyperlink r:id="rId118">
        <w:r>
          <w:rPr>
            <w:color w:val="1155CC"/>
            <w:u w:val="single"/>
          </w:rPr>
          <w:t>01:16:48 – 01:17:29</w:t>
        </w:r>
      </w:hyperlink>
    </w:p>
    <w:p>
      <w:r>
        <w:t>Şöyle tartışmak isterim: elbette kaynak kesinlikle Kur’an’dır, ama anlamak için çok sayıda araca ihtiyaç olduğunu siz de söylediniz. Örneğin pek çok farklı zorlukla karşılaşıyoruz, inançsızlar, İslamofoblar ve benzerleri tarafından da. Onlar yalnızca Kur’an okumayı, özellikle çevirileri kullanıyor. Alıyor, çarpıtıyor ve oradan inananlara saldırıyorlar; o inananlar ki, sonra bütün okuyanlar, Kur’an’ı, yine âlimlere başvurmak zorunda kalıyorlar, bütün bu incelikleri açıklayanlara,</w:t>
      </w:r>
    </w:p>
    <w:p>
      <w:pPr>
        <w:keepNext/>
      </w:pPr>
      <w:hyperlink r:id="rId119">
        <w:r>
          <w:rPr>
            <w:color w:val="1155CC"/>
            <w:u w:val="single"/>
          </w:rPr>
          <w:t>01:17:30 – 01:18:12</w:t>
        </w:r>
      </w:hyperlink>
    </w:p>
    <w:p>
      <w:r>
        <w:t>ne kastedildiğini, vesaire. Yani âlimler olmadan yine yapamayız, imkânsız. çünkü gerçekten bu sorunlarla karşılaşınca, sanki herkes Kur’an okuyor, Herkes okuyor, değil mi? Hatta kabaca rakiplerimiz bile okuyor. Ama görüyorsunuz, çarpıtıyorlar, tersine çeviriyorlar, hadisleri bağlamından, tarihî bağlamından koparıyorlar. Yani [sebeb-i nüzul?] var, [sebeb-i vürud?], vesaire. Yani bu nedenle pek çok incelik var. Evet, evet, gerçekten teşekkürler. Elbette, belki sohbetimizi bundan sonra sürdürebiliriz.</w:t>
      </w:r>
    </w:p>
    <w:p>
      <w:pPr>
        <w:keepNext/>
      </w:pPr>
      <w:hyperlink r:id="rId120">
        <w:r>
          <w:rPr>
            <w:color w:val="1155CC"/>
            <w:u w:val="single"/>
          </w:rPr>
          <w:t>01:18:12 – 01:18:52</w:t>
        </w:r>
      </w:hyperlink>
    </w:p>
    <w:p>
      <w:r>
        <w:t>Belki bizimkilere başka yorum ya da soru vardır? — Yeni teknolojiler din için sonuçta artı mı, eksi mi? — Biz yeni teknolojilerin kendi başlarına… demiyoruz. Yani aslında bu bir araçtır. Herhangi bir araç, sıradan bir şey, bıçak mesela, [Bıçak kendi başına kötü mü?] Din için artı mı, eksi mi? Biri öldürülebilir, ya da güzel bir şey oyulabilir. Şey karmaşıklaştıkça [ondaki imtihan?] büyür. Örneğin bıçak var, zenginleştirilmiş uranyum da var. Bıçakla daha az insan [öldürülebilir?],</w:t>
      </w:r>
    </w:p>
    <w:p>
      <w:pPr>
        <w:keepNext/>
      </w:pPr>
      <w:hyperlink r:id="rId121">
        <w:r>
          <w:rPr>
            <w:color w:val="1155CC"/>
            <w:u w:val="single"/>
          </w:rPr>
          <w:t>01:18:52 – 01:19:35</w:t>
        </w:r>
      </w:hyperlink>
    </w:p>
    <w:p>
      <w:r>
        <w:t>uranyumla daha çok insan [öldürülebilir?]. Ama aynı zamanda bıçakla daha az yararlı iş yapılabilir, zenginleştirilmiş uranyumla bütün şehir aydınlatılabilir. Şimdi bilgi teknolojileri de yalnızca bir araçtır. Mesele, bunları kimin, nasıl kullandığıdır. Konuşmalarımızdan böyle anladıysanız, teknolojilerin kendileri değil: Bunlar kendi başlarına Deccaller ya da düşmanlarımız değildir. Bunlar kullanılıyor. Sorun burada. Bir soru sormak isterim. Burada konuşmacılarımız var. Bu konuyu siz önermiştiniz:</w:t>
      </w:r>
    </w:p>
    <w:p>
      <w:pPr>
        <w:keepNext/>
      </w:pPr>
      <w:hyperlink r:id="rId122">
        <w:r>
          <w:rPr>
            <w:color w:val="1155CC"/>
            <w:u w:val="single"/>
          </w:rPr>
          <w:t>01:19:35 – 01:20:15</w:t>
        </w:r>
      </w:hyperlink>
    </w:p>
    <w:p>
      <w:r>
        <w:t>“Küresel krizler ve [Kur’anî?] çözümler.” Lütfen, kapanış olarak söyleyin: Hangi krizler ve hangi çözümler var? Sıralayın: başlıca krizleri ve [Kur’anî?] çözümleri, çünkü bu kapanış niteliğinde, kürsüden bize… Kendimi öyle bir yere koydum ki… Sübhanallah, burada bu iki gün boyunca, elbette, pek çok…</w:t>
      </w:r>
    </w:p>
    <w:p>
      <w:pPr>
        <w:keepNext/>
      </w:pPr>
      <w:hyperlink r:id="rId123">
        <w:r>
          <w:rPr>
            <w:color w:val="1155CC"/>
            <w:u w:val="single"/>
          </w:rPr>
          <w:t>01:20:16 – 01:20:57</w:t>
        </w:r>
      </w:hyperlink>
    </w:p>
    <w:p>
      <w:r>
        <w:t>Çok büyük bir miktarı dile getirdik; hatta sanırım ilk gün, açılışta çok ilginç bir video vardı, [onu yapay zekâ yaptı?], ama birçok meseleyi gösteriyor, yani sorunlardan, krizlerden… Orada, bu kısa filmde görülebilir; şöyle bir kesit: karşılıklı, birbirlerinin karşısında oturuyorlar. [masada?]; orada herkes birbirine bir şey anlatıyor, kızıyor; orada tartışıyorlar, vesaire. Bu bir, yani bir, yani bir, bir sorun, şu…</w:t>
      </w:r>
    </w:p>
    <w:p>
      <w:pPr>
        <w:keepNext/>
      </w:pPr>
      <w:hyperlink r:id="rId124">
        <w:r>
          <w:rPr>
            <w:color w:val="1155CC"/>
            <w:u w:val="single"/>
          </w:rPr>
          <w:t>01:20:58 – 01:21:39</w:t>
        </w:r>
      </w:hyperlink>
    </w:p>
    <w:p>
      <w:r>
        <w:t>Soykırım ya da savaşlar, çatışmalar, anlaşmazlık; yine parçalanma, ailelerimizde parçalanma, topluluklarımızda, ülkelerde bölünme, dar uzmanlık alanlarına göre bölünme, özellikle… Aynı sorunun farklı açılardan farklı perspektiflerden ele alınabileceğini anlamadan. Bu parçalanma hakkında bilim insanları çok şey söylediler. Hatta Hristiyan bir bilim insanı vardı, sanırım kimyagerdi,</w:t>
      </w:r>
    </w:p>
    <w:p>
      <w:pPr>
        <w:keepNext/>
      </w:pPr>
      <w:hyperlink r:id="rId125">
        <w:r>
          <w:rPr>
            <w:color w:val="1155CC"/>
            <w:u w:val="single"/>
          </w:rPr>
          <w:t>01:21:39 – 01:22:20</w:t>
        </w:r>
      </w:hyperlink>
    </w:p>
    <w:p>
      <w:r>
        <w:t>yani doğa bilimleri araştırmacısı. [Charles Percy Snow?], belki duyan vardır. 1959'da Oxford'da böyle ünlü bir konferans verdi. Orada tam da bu parçalanmadan söz etti; doğa bilimcilerin beşerî bilimcilerle konuşamadığından, onların da bilim insanlarıyla ya da örneğin iş dünyasından kişilerle konuşamadığından. Herkes kendi silosunda. Kendilerine özgü terminolojileri,</w:t>
      </w:r>
    </w:p>
    <w:p>
      <w:pPr>
        <w:keepNext/>
      </w:pPr>
      <w:hyperlink r:id="rId126">
        <w:r>
          <w:rPr>
            <w:color w:val="1155CC"/>
            <w:u w:val="single"/>
          </w:rPr>
          <w:t>01:22:20 – 01:23:02</w:t>
        </w:r>
      </w:hyperlink>
    </w:p>
    <w:p>
      <w:r>
        <w:t>kendi dilleri, yaklaşımları, yöntemleri var. Sanki hep bu aynı yerde kaynayıp duruyoruz. Ama bütün bunları birleştiren ne? Elbette bize göre, bana göre çıkış yolu, bütün bunlardan, hepimizi birleştiren şey, diyelim ki, Kur'an-ı Kerim'dir; yine işte, [“İkra bismi rabbikellezi halak”?] ve başlıyor; üstelik, şununla başlıyor… Dr. [Taha Cabir el-Alvani?] derken, [iki okumayı birleştirme?] ve [hâkimiyet?] hakkında,</w:t>
      </w:r>
    </w:p>
    <w:p>
      <w:pPr>
        <w:keepNext/>
      </w:pPr>
      <w:hyperlink r:id="rId127">
        <w:r>
          <w:rPr>
            <w:color w:val="1155CC"/>
            <w:u w:val="single"/>
          </w:rPr>
          <w:t>01:23:02 – 01:23:41</w:t>
        </w:r>
      </w:hyperlink>
    </w:p>
    <w:p>
      <w:r>
        <w:t>Bu Kur'an'dır; Kur'an'ın her şey üzerindeki hâkimiyeti. Yani bu [birleştirme?], ilk ayetlerden görülüyor. Yani oku, yaratan Rabbinin adıyla. Yine, o mağarayı bir düşünün, [peygamberin olmadığı yerde?]… Peygamber oraya geliyor, önünde hiçbir şey yok, kitap yok. Ona bu, okuma emri olarak geliyor.</w:t>
      </w:r>
    </w:p>
    <w:p>
      <w:pPr>
        <w:keepNext/>
      </w:pPr>
      <w:hyperlink r:id="rId128">
        <w:r>
          <w:rPr>
            <w:color w:val="1155CC"/>
            <w:u w:val="single"/>
          </w:rPr>
          <w:t>01:23:42 – 01:24:28</w:t>
        </w:r>
      </w:hyperlink>
    </w:p>
    <w:p>
      <w:r>
        <w:t>Ama ne okuyacak? Önünde kitap yok; ne okuyacak? O da diyor ki: “Bu yüzden ben [okumuyorum?].” Ben okuyucu değilim. Böyle tekrarlanıyor, tekrarlanıyor. Bu nedenle Dr. [Taha Cabir el-Alvani?], tam da bundan söz ediyor; işte şu: [“İkra bismi rabbikellezi halak”?], bu «halak», «holuk», «halak», yani şu yaratılan: Allah’ın Yaratıcı olarak yarattığı bu yaratılmışı okuyabilmeliyiz. Yine Said Nursi’nin dediği gibi: [“Kitabü’l-kevn”?] ya da “kâinat kitabı”, vesaire. Yani bunu anlamak ve ayrıca vahiyle birleştirmek.</w:t>
      </w:r>
    </w:p>
    <w:p>
      <w:pPr>
        <w:keepNext/>
      </w:pPr>
      <w:hyperlink r:id="rId129">
        <w:r>
          <w:rPr>
            <w:color w:val="1155CC"/>
            <w:u w:val="single"/>
          </w:rPr>
          <w:t>01:24:28 – 01:25:07</w:t>
        </w:r>
      </w:hyperlink>
    </w:p>
    <w:p>
      <w:r>
        <w:t>Yani bu ikisini birleştirmek, kendimiz anlamaya çalışmak. Bana göre çözüm, elbette birçok bilim insanı da bundan söz etti, çözüm tam da kim, ne olduğumuzu anlamaya çalışmak; bizim… ne olduğu. Dr. Sergey de bundan söz etti. varoluş sorusu, bizim kişisel bir cevap bulma çabamız; buna, ve birinde, şu… Nahl suresinde, her cuma duyabilirsiniz,</w:t>
      </w:r>
    </w:p>
    <w:p>
      <w:pPr>
        <w:keepNext/>
      </w:pPr>
      <w:hyperlink r:id="rId130">
        <w:r>
          <w:rPr>
            <w:color w:val="1155CC"/>
            <w:u w:val="single"/>
          </w:rPr>
          <w:t>01:25:10 – 01:25:53</w:t>
        </w:r>
      </w:hyperlink>
    </w:p>
    <w:p>
      <w:r>
        <w:t>işte 90. ayetten itibaren, nasıl olmamız gerektiği açıklanıyor. 97. ayete baktığınızda, orada Allah diyor ki, Kim iyi bir iş [yaparsa?], erkek veya kadın, mümin olarak, [Ona yaşatacağız?] güzel bir hayat. İyi işler yapan ve Allah’a iman edenler, [Erkek ya da kadın?], onlara hayat-ı tayyibe vereceğiz.” Yani güzel bir hayat. Güzel hayat yalnızca öteki hayatta değil, bu hayatta da.</w:t>
      </w:r>
    </w:p>
    <w:p>
      <w:pPr>
        <w:keepNext/>
      </w:pPr>
      <w:hyperlink r:id="rId131">
        <w:r>
          <w:rPr>
            <w:color w:val="1155CC"/>
            <w:u w:val="single"/>
          </w:rPr>
          <w:t>01:25:53 – 01:26:34</w:t>
        </w:r>
      </w:hyperlink>
    </w:p>
    <w:p>
      <w:r>
        <w:t>Bu mümkündür. Dolayısıyla daha fazla öğrenmeliyiz. Bunun için her imkânımız var. Kur’an-ı Kerim’i daha fazla incelemek, Peygamberin (s.a.v.) siyerini, Peygamberin sünnetini, vesaire. Yani benim kişisel… Selamünaleyküm. Bu konferansın, sempozyumun başlığı: “Küresel sorunlar ve [Kur’anî?] çözümleri.” Sizce en önemli, başlıca kriz şu anda nedir?</w:t>
      </w:r>
    </w:p>
    <w:p>
      <w:pPr>
        <w:keepNext/>
      </w:pPr>
      <w:hyperlink r:id="rId132">
        <w:r>
          <w:rPr>
            <w:color w:val="1155CC"/>
            <w:u w:val="single"/>
          </w:rPr>
          <w:t>01:26:37 – 01:27:19</w:t>
        </w:r>
      </w:hyperlink>
    </w:p>
    <w:p>
      <w:r>
        <w:t>[İman kaybı?] Bu dünyanın başlıca krizi nedir? Açılışta söylendiği gibi, her insanın önünde şu soru var: Sonsuzluk; nereden geldiği, nereye gittiği, burada ne yaptığı. Elbette sonsuzluk. Diğer bütün krizler de var, ama insan imanını kaybettiyse, her şey bitmiştir. Peki. Başka küresel krizler de var. Cehalet. Cehalet, iman yok, evet? Başka ne? [Belirsiz] Sözünü ettiğiniz insani sorunlar,</w:t>
      </w:r>
    </w:p>
    <w:p>
      <w:pPr>
        <w:keepNext/>
      </w:pPr>
      <w:hyperlink r:id="rId133">
        <w:r>
          <w:rPr>
            <w:color w:val="1155CC"/>
            <w:u w:val="single"/>
          </w:rPr>
          <w:t>01:27:19 – 01:28:01</w:t>
        </w:r>
      </w:hyperlink>
    </w:p>
    <w:p>
      <w:r>
        <w:t>iman yok, inanç yok ya da benzeri. Biz ise küresel krizi ele alıyoruz. Küresel. Savaşlar var, savaş ve çeşitli… Herkes bu başlıca sorunların Gazze'deki ya da Ukrayna'daki savaş olduğunu düşünüyor. ya da oradaki bu büyük sorunlar; ama bütün bunların çözümü için, insan nasıl bu dünyada yaşamalı? Yüce Allah bize Kur’an’ı [indirdi / indirmedi…?]. Yani bu dünyaya gelen insan, ne?</w:t>
      </w:r>
    </w:p>
    <w:p>
      <w:pPr>
        <w:keepNext/>
      </w:pPr>
      <w:hyperlink r:id="rId134">
        <w:r>
          <w:rPr>
            <w:color w:val="1155CC"/>
            <w:u w:val="single"/>
          </w:rPr>
          <w:t>01:28:02 – 01:28:41</w:t>
        </w:r>
      </w:hyperlink>
    </w:p>
    <w:p>
      <w:r>
        <w:t>Elbette bilgisiz, hiçbir şeyi olmadan geldi; zamanla şu noktaya geldiğinde: Bu dünyanın bir Yaratıcısı var mı? Nasıl davranmalıyız, bu dünya için bir rehber, ya da bu dünya için bir Öğretmen var mı? Ama bu soru, incelediğimiz her şey, her zaman böyle sorular barındırır. Onu kim yarattı? Bir yaratıcı var mı? Bir rehber var mı? Ve onu… bir öğretmen var mı? İnsan bunun farkına varmazsa, kendisi arayacak; karanlıkta fenerle gezer gibi olacak ve bunu bulamayacak.</w:t>
      </w:r>
    </w:p>
    <w:p>
      <w:pPr>
        <w:keepNext/>
      </w:pPr>
      <w:hyperlink r:id="rId135">
        <w:r>
          <w:rPr>
            <w:color w:val="1155CC"/>
            <w:u w:val="single"/>
          </w:rPr>
          <w:t>01:28:42 – 01:29:27</w:t>
        </w:r>
      </w:hyperlink>
    </w:p>
    <w:p>
      <w:r>
        <w:t>Demek ki önemli olan, bir yaratıcının varlığıdır. Yaratıcı; bir yaratıcı olduğunu anlamak çok kolaydır. çünkü hiçbir harf… olamaz, [onu yazan olmadan?] var olamaz. Elbette, eğer [yazılmışsa / yazılmamışsa?], bir yazan vardır, evet, ayrıca olmalı, bir öğretmen, onu… Bir kitap var, bir de [Kur’an?]. Ama bütün bu soruları ele alırsak, örneğin, Örneğin inançsızlık. Kur'an'da pek çok ayet var; şöyle der: “Şu kâinata bak, bu kâinat nasıl kusursuz yaratılmış.”</w:t>
      </w:r>
    </w:p>
    <w:p>
      <w:pPr>
        <w:keepNext/>
      </w:pPr>
      <w:hyperlink r:id="rId136">
        <w:r>
          <w:rPr>
            <w:color w:val="1155CC"/>
            <w:u w:val="single"/>
          </w:rPr>
          <w:t>01:29:27 – 01:30:09</w:t>
        </w:r>
      </w:hyperlink>
    </w:p>
    <w:p>
      <w:r>
        <w:t>Bu neye işaret ediyor? Ayrıca şunu da gösteriyor: İnsanlar birbirleriyle barış içinde yaşamalı, öldürmemeli, zina etmemeli; [Hayır…] Alkol de yasak. Alkol büyük bir sorun; İslam bunu da çözdü. Aile meselesinin de İslam'da çözümü var. Yani biz şuna çağırmıyoruz: Haydi hepiniz İslam'ı kabul edin. Diyoruz ki insan bu soruyu akılla araştırırsa, bu mutlaka İslami çözüme varır.</w:t>
      </w:r>
    </w:p>
    <w:p>
      <w:pPr>
        <w:keepNext/>
      </w:pPr>
      <w:hyperlink r:id="rId137">
        <w:r>
          <w:rPr>
            <w:color w:val="1155CC"/>
            <w:u w:val="single"/>
          </w:rPr>
          <w:t>01:30:09 – 01:30:49</w:t>
        </w:r>
      </w:hyperlink>
    </w:p>
    <w:p>
      <w:r>
        <w:t>Var olan her soruyu akılla ele alalım; sağduyulu olmak gerekir. İnsan herhangi bir soruyu sağduyuyla ele aldığında, mutlaka bir yaratıcı olduğu sonucuna varır; onun öğretmeni olmalı, [bütün bu yasalar?] olmalı. Başka bütün yasaları tartışınca da varacağız, İslami çözüme. Bunun için, buyurun, birlikte tartışabiliriz, ve bunları çözebilir, bu sorulara cevap verebiliriz.</w:t>
      </w:r>
    </w:p>
    <w:p>
      <w:pPr>
        <w:keepNext/>
      </w:pPr>
      <w:hyperlink r:id="rId138">
        <w:r>
          <w:rPr>
            <w:color w:val="1155CC"/>
            <w:u w:val="single"/>
          </w:rPr>
          <w:t>01:30:49 – 01:31:30</w:t>
        </w:r>
      </w:hyperlink>
    </w:p>
    <w:p>
      <w:r>
        <w:t>Sorabilir miyim? Evet. Soru yalnız bu konuda mı, genel de olabilir mi? Her soru olabilir. O hâlde Ruslan, sorabilir miyim, evet, çünkü burada belki benden daha çok bilenler var. Kendimi tanıtayım: [ad belirsiz, Kaykişev?]. Kazakistanlıyım, [Kazakistan’a geldim?]. Böyle bir platform düzenlediğiniz için teşekkürler. Bir sorum var. Uzaklardan, [Peşkek’ten?] geldim, cevap almak isterim. [Risale-i Nur?] belirli tarihî koşullarda ortaya çıktı. Belirli tarihî koşullarda.</w:t>
      </w:r>
    </w:p>
    <w:p>
      <w:pPr>
        <w:keepNext/>
      </w:pPr>
      <w:hyperlink r:id="rId139">
        <w:r>
          <w:rPr>
            <w:color w:val="1155CC"/>
            <w:u w:val="single"/>
          </w:rPr>
          <w:t>01:31:32 – 01:32:15</w:t>
        </w:r>
      </w:hyperlink>
    </w:p>
    <w:p>
      <w:r>
        <w:t>Eğer 20. yüzyılın başında dine yönelik bu baskı olmasaydı, böyle sert yasaklar olmasaydı, sizce Bediüzzaman Said Nursi nasıl, hangi yöntem ya da taktikle, ya da hangi üslupla yaymayı sürdürürdü, [Yüce Allah’ın hakikatlerini?] Soru bu. [Bilmiyorum / açık mı?] Elbette [Risale-i Nur?] o zor koşullarda ortaya çıktı, sürgünler varken, [hapse atıyorlarken?]. Sanırım işte bu zorladı, tam da böyle bir biçimde</w:t>
      </w:r>
    </w:p>
    <w:p>
      <w:pPr>
        <w:keepNext/>
      </w:pPr>
      <w:hyperlink r:id="rId140">
        <w:r>
          <w:rPr>
            <w:color w:val="1155CC"/>
            <w:u w:val="single"/>
          </w:rPr>
          <w:t>01:32:15 – 01:32:56</w:t>
        </w:r>
      </w:hyperlink>
    </w:p>
    <w:p>
      <w:r>
        <w:t>İslam'ı yaymaları gerekiyordu. Bu olmasaydı, baskılar olmasaydı, Sizce Said Nursi [hangi yoldan?] Bu çok ilginç soru için teşekkür ederim. Burada [Muhammed Said?] ve [Ali İhsan?] var, elbette Türkçe sorulsaydı, onlar cevap verirdi, ama ben cevaplamaya çalışacağım. Bu zor koşullar olmasaydı, [bu ortaya çıkar mıydı?] Biz Rusça öğretmenlerinin şart kipleriyle yaptığı gibi. Bu olmasaydı ne olurdu, bilmiyoruz.</w:t>
      </w:r>
    </w:p>
    <w:p>
      <w:pPr>
        <w:keepNext/>
      </w:pPr>
      <w:hyperlink r:id="rId141">
        <w:r>
          <w:rPr>
            <w:color w:val="1155CC"/>
            <w:u w:val="single"/>
          </w:rPr>
          <w:t>01:32:56 – 01:33:40</w:t>
        </w:r>
      </w:hyperlink>
    </w:p>
    <w:p>
      <w:r>
        <w:t>Ama Bediüzzaman Said Nursi hangi koşullardaydı, bunu yazmaya başladığında? Kendini çok zor koşullarda buldu. Öyle ki İslam dünyası, bildiğiniz gibi, İslam hilafeti artık en zayıf noktasındaydı. Artık imkânsız. İslam dünyası böyle bir durumdaydı. Avrupa da teknik açıdan çok hızlı gelişiyor, çok hızlı gelişiyor. Ama her yönden saldırı da var. Bilim ile din birbirinden ayrılmış.</w:t>
      </w:r>
    </w:p>
    <w:p>
      <w:pPr>
        <w:keepNext/>
      </w:pPr>
      <w:hyperlink r:id="rId142">
        <w:r>
          <w:rPr>
            <w:color w:val="1155CC"/>
            <w:u w:val="single"/>
          </w:rPr>
          <w:t>01:33:40 – 01:34:24</w:t>
        </w:r>
      </w:hyperlink>
    </w:p>
    <w:p>
      <w:r>
        <w:t>Herkes herkesle savaşıyor. İşte durum böyle. Resulullah’ın (s.a.v.) dediği gibi, her yüzyılda bir öğretmen gelecek, bu soruların hepsine cevap verecek. Her yüzyılda, bütün bunlara cevap veren bir öğretmen gelecek. Resul'e, “Ama siz son peygambersiniz, sizden sonra insanlar kime başvuracak?” diye sorulduğunda, [Müçtehit?] denilen böyle âlimler var. Dinin yenileyicisi, onların sorularına cevap verecek olan. Ama Bediüzzaman [yalnızca?] yüzyılın sorularını [değil?],</w:t>
      </w:r>
    </w:p>
    <w:p>
      <w:pPr>
        <w:keepNext/>
      </w:pPr>
      <w:hyperlink r:id="rId143">
        <w:r>
          <w:rPr>
            <w:color w:val="1155CC"/>
            <w:u w:val="single"/>
          </w:rPr>
          <w:t>01:34:24 – 01:35:06</w:t>
        </w:r>
      </w:hyperlink>
    </w:p>
    <w:p>
      <w:r>
        <w:t>bin yıllık soruları, kelama ilişkin olanları da, ve diğer bu sorulara ilişkin, bunlar vardı. Ama bu yalnızca o âlimin cevap vermesini sağladı. Ama hapislere ya da sürgünlere gelince, bütün bunları içtenlikle yazdığını düşünüyordu. Yani dediğiniz gibi oturuyorsanız, bu koşullar yok, her şey odada, herkes çay getiriyor, hep iyi koşullar, o zaman belki ün için yazıyorsunuzdur, belki övülmek için, ya da böyle, ya da manevi, ya da böyle. Ama o böyle zor koşullarda yazdı.</w:t>
      </w:r>
    </w:p>
    <w:p>
      <w:pPr>
        <w:keepNext/>
      </w:pPr>
      <w:hyperlink r:id="rId144">
        <w:r>
          <w:rPr>
            <w:color w:val="1155CC"/>
            <w:u w:val="single"/>
          </w:rPr>
          <w:t>01:35:06 – 01:35:50</w:t>
        </w:r>
      </w:hyperlink>
    </w:p>
    <w:p>
      <w:r>
        <w:t>Birisi zor koşullara düştüyse, zor koşullarda insanın nasıl yazdığını bilir; her şeyi içtenlikle, herhangi bir [belirsiz] olmadan. Böyle derdim. Bir açıklama yapmama izin verin. Oraya çıkayım, evet. Seminer için çok teşekkür ederim. Rus öğretmen olarak, Risale-i Nur okumaları düzenlenirken, [Kaliningrad’da?], kolejde, İşte Risale-i Nur gençleri nasıl etkiliyor. 2006 yılı. Kolejde Risale-i Nur okumaları, şu kişilerin derslerinden sonra:</w:t>
      </w:r>
    </w:p>
    <w:p>
      <w:pPr>
        <w:keepNext/>
      </w:pPr>
      <w:hyperlink r:id="rId145">
        <w:r>
          <w:rPr>
            <w:color w:val="1155CC"/>
            <w:u w:val="single"/>
          </w:rPr>
          <w:t>01:35:50 – 01:36:33</w:t>
        </w:r>
      </w:hyperlink>
    </w:p>
    <w:p>
      <w:r>
        <w:t>[Muhammed Said, Ali İhsan, Amin Abuyev?]. Ne oluyor, biliyor musunuz? İşte bir kızın değerlendirmesi; Rusya'da 16 yıl inançsız bir ailede yaşamış. Bunu dinledi ve izlenimini bana yazıyor; bana, öğretmenine, en yüksek kategorideki eğitimciye. İlginç olmasının nedenlerinden biri, dinleyip karşılaştırıyorsunuz; her halkın nasıl yaşadığını, Tanrı'ya nasıl inandığını. Bu, nasıl yaşadığımızı düşündürüyor; böyle yaşamayı sürdürmeye değer mi? Çünkü inançsızlık içinde durum giderek kötüleşiyor.</w:t>
      </w:r>
    </w:p>
    <w:p>
      <w:pPr>
        <w:keepNext/>
      </w:pPr>
      <w:hyperlink r:id="rId146">
        <w:r>
          <w:rPr>
            <w:color w:val="1155CC"/>
            <w:u w:val="single"/>
          </w:rPr>
          <w:t>01:36:33 – 01:37:16</w:t>
        </w:r>
      </w:hyperlink>
    </w:p>
    <w:p>
      <w:r>
        <w:t>Bunu fark edip tek bir cevaba ulaşmak gerekiyor: İnanç. İşte bana tam da bunu düşündürdü, İslam inancından insanlarla, Risale-i Nur’la konuşmak. İşte değerli Ali'nin sözünü ettiği teknoloji, değerli… Risale-i Nur, imanı, [İslam’ı?] ve Kur’an’ı anlamaya götüren nur yolu olarak. Bu şimdi Rusya'da açılırsa, manevi bir devrim, [manevi cihad?] olacak. Gençler bunu bekliyor. Rus gençleri bunu bekliyor.</w:t>
      </w:r>
    </w:p>
    <w:p>
      <w:pPr>
        <w:keepNext/>
      </w:pPr>
      <w:hyperlink r:id="rId147">
        <w:r>
          <w:rPr>
            <w:color w:val="1155CC"/>
            <w:u w:val="single"/>
          </w:rPr>
          <w:t>01:37:16 – 01:37:54</w:t>
        </w:r>
      </w:hyperlink>
    </w:p>
    <w:p>
      <w:r>
        <w:t>İnançsızlık içinde, çok korkunç bir durumda. Kardeşlerim, bunun nasıl olduğunu biliyorsunuz. Biz de bunu bekliyoruz, bunun için çabalayacağız. İnşallah. Teşekkürler, teşekkürler. Son bölüme geçelim; belgeler burada. [Hocam?], belgeleri vermek üzere sizi davet edebilir miyim? Ali, buyurun. [Fotoğrafı kim çekiyor?] Tebrik ederiz.</w:t>
      </w:r>
    </w:p>
    <w:p>
      <w:pPr>
        <w:keepNext/>
      </w:pPr>
      <w:hyperlink r:id="rId148">
        <w:r>
          <w:rPr>
            <w:color w:val="1155CC"/>
            <w:u w:val="single"/>
          </w:rPr>
          <w:t>01:38:05 – 01:38:44</w:t>
        </w:r>
      </w:hyperlink>
    </w:p>
    <w:p>
      <w:r>
        <w:t>Anton. Ve Sergey. Bir ay içinde ikinci kez. Tamam, bunun için teşekkürler. Bir de [birlikte fotoğraf?]. Haydi, haydi. İyi konu için, «öneriniz?» için teşekkürler. Sanırım «siz, sizden daha fazlasınız?». Teşekkürler.</w:t>
      </w:r>
    </w:p>
    <w:p>
      <w:pPr>
        <w:keepNext/>
      </w:pPr>
      <w:hyperlink r:id="rId149">
        <w:r>
          <w:rPr>
            <w:color w:val="1155CC"/>
            <w:u w:val="single"/>
          </w:rPr>
          <w:t>01:38:45 – 01:39:29</w:t>
        </w:r>
      </w:hyperlink>
    </w:p>
    <w:p>
      <w:r>
        <w:t>Eh, çok kolay. Biz de gidiyoruz; sen kimsin? Anlaşıldı. Vladimir Semyonoviç. Konuşmacı. Teşekkürler. Burada masada her şey var, kitaplar, kanallarımızın kartvizitleri var, ihtiyacı olan varsa. Devam etmek isterseniz, başka sorular varsa, sürdürebiliriz. Burada [Ali İhsan Abi?] ve [Said Abi?] var.</w:t>
      </w:r>
    </w:p>
    <w:p>
      <w:pPr>
        <w:keepNext/>
      </w:pPr>
      <w:hyperlink r:id="rId150">
        <w:r>
          <w:rPr>
            <w:color w:val="1155CC"/>
            <w:u w:val="single"/>
          </w:rPr>
          <w:t>01:39:46 – 01:40:31</w:t>
        </w:r>
      </w:hyperlink>
    </w:p>
    <w:p>
      <w:r>
        <w:t>[Ali İhsan Abi’yi?] tanıtmak istiyorum. O… [Risale-i Nur yayınevi?]. Birkaç faydalı söz söyleyecek. Said Abi, lütfen bir dakika [sıraya geçelim mi?] Siz dediğiniz zaman biz geçiyorduk ama… Gel gel, madem istiyorlar. Buyurun siz. Esselamü aleyküm ve rahmetullahi ve berekâtüh. Tebrik ederiz, maşallah. Esselamü aleyküm ve rahmetullahi ve berekâtüh.</w:t>
      </w:r>
    </w:p>
    <w:p>
      <w:pPr>
        <w:keepNext/>
      </w:pPr>
      <w:hyperlink r:id="rId151">
        <w:r>
          <w:rPr>
            <w:color w:val="1155CC"/>
            <w:u w:val="single"/>
          </w:rPr>
          <w:t>01:40:31 – 01:41:13</w:t>
        </w:r>
      </w:hyperlink>
    </w:p>
    <w:p>
      <w:r>
        <w:t>Rus kabinesi, Rus kısmı… biraz az, küçük diye üzülmeyin yani. [Bunu az görmeyin?] Cenab-ı Hakk’ın sonsuz kudretinde, rahmetinde, adaletinde az, çok, büyük, küçük farkı yok. Yüce Allah'ın kudretinde az ya da çok diye bir şey yoktur. Esas olan niteliktir. Esas olan ihlas, samimiyet ve Allah’a olan bağlılığımız, samimiyetimizdir.</w:t>
      </w:r>
    </w:p>
    <w:p>
      <w:pPr>
        <w:keepNext/>
      </w:pPr>
      <w:hyperlink r:id="rId152">
        <w:r>
          <w:rPr>
            <w:color w:val="1155CC"/>
            <w:u w:val="single"/>
          </w:rPr>
          <w:t>01:41:13 – 01:41:53</w:t>
        </w:r>
      </w:hyperlink>
    </w:p>
    <w:p>
      <w:r>
        <w:t>Esas olan samimiyet ve Yüce Allah'a yönelmektir. Biz dün de katıldık, hatta birinci günde dahi. Burada samimiyet var; hissediyoruz, görüyoruz. İnşallah Cenab-ı Hak sizi muvaffak edecek. Bak, Peygamberimiz tek kişi olduğu halde, onu bütün kâinata [muvazi?] tutuyor, daha üstün görüyor. Hz. Muhammed tek bir insandı,</w:t>
      </w:r>
    </w:p>
    <w:p>
      <w:pPr>
        <w:keepNext/>
      </w:pPr>
      <w:hyperlink r:id="rId153">
        <w:r>
          <w:rPr>
            <w:color w:val="1155CC"/>
            <w:u w:val="single"/>
          </w:rPr>
          <w:t>01:41:53 – 01:42:35</w:t>
        </w:r>
      </w:hyperlink>
    </w:p>
    <w:p>
      <w:r>
        <w:t>ama «bütün dünyaya yayılıyordu?». Bütün dünya bu teknoloji asrında, yani bu asırda, hep ahireti unuttu, Allah’ı unuttu. Mesela bak, Üstadımız tek başına. Üstadı anlamak için, 1925’ten 1950’ye kadar o zaman dilimini unutmamak lazım. O zaman Türkiye’de hiç kimse konuşmadı Üstat’tan başka. Cenab-ı Hak Üstadımızı tek başına muvaffak eyledi. Üstadımızın hayatına ve dönemlerine bakarsak, 1925 yılından 1950’li yıllara kadar,</w:t>
      </w:r>
    </w:p>
    <w:p>
      <w:pPr>
        <w:keepNext/>
      </w:pPr>
      <w:hyperlink r:id="rId154">
        <w:r>
          <w:rPr>
            <w:color w:val="1155CC"/>
            <w:u w:val="single"/>
          </w:rPr>
          <w:t>01:42:35 – 01:43:15</w:t>
        </w:r>
      </w:hyperlink>
    </w:p>
    <w:p>
      <w:r>
        <w:t>dine çok yoğun baskı vardı. Dini tamamen yasaklamak istiyorlardı. O sırada yalnızca tek bir kişi konuşuyordu; Bu, [adı belirsiz] idi. Öbür şeyler; 1950’den sonra Demokrat Parti iktidara geldi. Yani o Komünist Parti yıkıldı, diyelim. Üstadımız demiş: “O daha gelmeyecek inşallah.” Gelmedi de ondan sonra. Demokratlardan sonra artık bir rahatlık oldu. Camiler açıldı, ezanlar serbest bırakıldı. Diğer cemaatler, gruplar ondan sonra ortaya çıktı. Ama 1950’den… 1925’ten 50’ye kadar Üstat ve talebeleri vardı meydanda.</w:t>
      </w:r>
    </w:p>
    <w:p>
      <w:pPr>
        <w:keepNext/>
      </w:pPr>
      <w:hyperlink r:id="rId155">
        <w:r>
          <w:rPr>
            <w:color w:val="1155CC"/>
            <w:u w:val="single"/>
          </w:rPr>
          <w:t>01:43:15 – 01:43:56</w:t>
        </w:r>
      </w:hyperlink>
    </w:p>
    <w:p>
      <w:r>
        <w:t>Ama 50 yılına kadar totaliter bir rejimdi, başka hiçbir din yok; bütün bunları yasaklıyorlardı. Ama 50 yılında demokratlar geldi, artık biraz daha kolaylaştı. Rahatladı. [O?] da bundan sonra, dedi, devleti inançsızlar yönetmeyecek, her zaman inananlar olacak. Rusya tarihte önemli bir yer, yani. Bu dinsizliğin, biliyorsunuz, bir nevi temsilcisi oldu; maalesef, maalesef. Şimdi sizin gibi böyle bir grup da olsa, az da olsa, Rusya gibi bir devletten veya onların idaresinden,</w:t>
      </w:r>
    </w:p>
    <w:p>
      <w:pPr>
        <w:keepNext/>
      </w:pPr>
      <w:hyperlink r:id="rId156">
        <w:r>
          <w:rPr>
            <w:color w:val="1155CC"/>
            <w:u w:val="single"/>
          </w:rPr>
          <w:t>01:43:56 – 01:44:39</w:t>
        </w:r>
      </w:hyperlink>
    </w:p>
    <w:p>
      <w:r>
        <w:t>diğer [Türk?] cumhuriyetleri de dahil, [anlaşılamadı], Onun fikrinde, ideolojisinde büyüdüler. Ama böyle bir grubun ortaya çıkması, Allah'ın mucizeleridir. Dünyada büyük, çok büyük bir ülke. Ama ne yazık ki, Rusya inançsızlığın simgesi oldu. Bu ülkeyi inançsızlar ele geçirip yönetti; çalıştılar… Yok etmeye çalıştılar. Ne yazık ki; bunun iyi olduğunu söylemiyorum. Evet, orada her şey, hepsi bunu yaptı, bütün bunları öldürdüler,</w:t>
      </w:r>
    </w:p>
    <w:p>
      <w:pPr>
        <w:keepNext/>
      </w:pPr>
      <w:hyperlink r:id="rId157">
        <w:r>
          <w:rPr>
            <w:color w:val="1155CC"/>
            <w:u w:val="single"/>
          </w:rPr>
          <w:t>01:44:39 – 01:45:19</w:t>
        </w:r>
      </w:hyperlink>
    </w:p>
    <w:p>
      <w:r>
        <w:t>ama sizin var olmanız sevindiriyor. Bunu yayacaksınız. Yani siz bir kişi değilsiniz. Bakın, yüzlerce, binlerce kişi. Üstat diyor: “Üç tane [elif?].” Yan yana gelince 111 oluyor. Dört tanesi gelince [4.411?] oluyor mesela. Yani yalnız değilsiniz, burada görülüyor; Rusya'da binlercesi var. Ruslan diyor ki üç tane bir birleşirse, 111 olur. Dört tane dört olursa dört binden fazla olur.</w:t>
      </w:r>
    </w:p>
    <w:p>
      <w:pPr>
        <w:keepNext/>
      </w:pPr>
      <w:hyperlink r:id="rId158">
        <w:r>
          <w:rPr>
            <w:color w:val="1155CC"/>
            <w:u w:val="single"/>
          </w:rPr>
          <w:t>01:45:19 – 01:46:01</w:t>
        </w:r>
      </w:hyperlink>
    </w:p>
    <w:p>
      <w:r>
        <w:t>Öyleyse çalışmak, açıklamak, konuşmak gerekiyor. İhlas ve samimiyet olursa inşallah, bu bir avuç insan bütün dünyaya… Rusya nasıl dünyaya dinsizliği neşrettiyse, inşallah, onun tedavisi, onun diyelim istiğfarı, tövbesi, bu az bir grup cemaatle inşallah izale olur ve inşallah tekrar imanı… Çünkü bir Rus’un iman etmesi, Allah’ın varlığını, birliğini kabul etmesi bomba gibi tesir ediyor. Ben Azerbaycan’da bunu gördüm. Azerbaycan'da mesela yüzlerce genç vardı, ama yalnız bir Rus gelip namaz kılıyordu. “Allah Allah, Rus namaz kılıyor!” diye herkes etkileniyordu.</w:t>
      </w:r>
    </w:p>
    <w:p>
      <w:pPr>
        <w:keepNext/>
      </w:pPr>
      <w:hyperlink r:id="rId159">
        <w:r>
          <w:rPr>
            <w:color w:val="1155CC"/>
            <w:u w:val="single"/>
          </w:rPr>
          <w:t>01:46:02 – 01:46:44</w:t>
        </w:r>
      </w:hyperlink>
    </w:p>
    <w:p>
      <w:r>
        <w:t>En az bir kişinin bile olması çok önemli; peygamber gibi, büyük bir şey yaptı, ya da [sahabeler?], ya da âlimler yaptı… Siz de bunu yapabilirsiniz. Esas, en önemli şey samimiyettir. Samimiyet varsa, bütün bunlara hizmet etmek gerekir. Genel olarak bir Rus İslam'ı kabul ederse, herkes… bomba patlar gibi olacak. “Ben”, diyor, “Azerbaycan'daydım, orada Azerbaycanlılara bütün bunları anlatıyordum, baktık, bir Rus geldi; namaz kılıyorlardı.” Herkes, “Bakın, o böyle yapıyor”, diyor.</w:t>
      </w:r>
    </w:p>
    <w:p>
      <w:pPr>
        <w:keepNext/>
      </w:pPr>
      <w:hyperlink r:id="rId160">
        <w:r>
          <w:rPr>
            <w:color w:val="1155CC"/>
            <w:u w:val="single"/>
          </w:rPr>
          <w:t>01:46:45 – 01:47:31</w:t>
        </w:r>
      </w:hyperlink>
    </w:p>
    <w:p>
      <w:r>
        <w:t>bu bizim için de bir örnekti; “Biz de”, diyor, “kendi dinimizin ne olduğunu bilmiyoruz.” İnşallah bunların hepsi Allah’ın hidayetidir. İmanımıza, bu hakikati bulmamıza şükretmeliyiz. Diğer insanların kurtulması için de çalışmalıyız inşallah. Bir görevimiz var. Ama bu kriz sürüyor; dünyanın kuruluşundan sonuna kadar. Dünyada da böyle. Sorun, dünyadaki sorun. Ama ahirette zıtlar ayrılır, o problemler biter. Bu dünyada zıtlıklar bir arada, bu yüzden kriz bitmeyecek. Kriz sürüyor. İnsan nedir? Hayvanların mertebesi aşağıdır; [terakki, tedenni?] yok. Vazifelerini yaparlar.</w:t>
      </w:r>
    </w:p>
    <w:p>
      <w:pPr>
        <w:keepNext/>
      </w:pPr>
      <w:hyperlink r:id="rId161">
        <w:r>
          <w:rPr>
            <w:color w:val="1155CC"/>
            <w:u w:val="single"/>
          </w:rPr>
          <w:t>01:47:31 – 01:48:14</w:t>
        </w:r>
      </w:hyperlink>
    </w:p>
    <w:p>
      <w:r>
        <w:t>Meleklerin mertebesi yüksek; [terakki, tedenni?] yok. Ama Cenab-ı Hak insana bir nefis verdiği için, meleklerin üstüne çıkabilirler, hayvanların altına düşebilirler. Böyle bir sınavın içindeyiz. Bu yüzden bu dünyada bu krizden kurtuluş yok. Dolayısıyla cihad, mücadele, çaba, çalışma, inşallah, hizmet, devam. Değerli [Ali İhsan?] diyor ki, elbette konu küresel krizler ve çözümleri, öyle, ama dünyada her zaman krizler olacak. Bu bize eşlik edecek, sürekli olacak; ama önemli olan iman,</w:t>
      </w:r>
    </w:p>
    <w:p>
      <w:pPr>
        <w:keepNext/>
      </w:pPr>
      <w:hyperlink r:id="rId162">
        <w:r>
          <w:rPr>
            <w:color w:val="1155CC"/>
            <w:u w:val="single"/>
          </w:rPr>
          <w:t>01:48:14 – 01:48:55</w:t>
        </w:r>
      </w:hyperlink>
    </w:p>
    <w:p>
      <w:r>
        <w:t>Allah'a inanmaya başladıklarında, bütün bu krizler kendiliğinden çözülebilir. Yoksa her şeyi kriz olarak görebiliriz. Öyleyse samimiyet ve hizmet. Tarih boyu muhtelif asırlarda çok peygamber gelmiş. Yani insanlar neye mağlup oluyorlar? Üstadın ifadesiyle hazır lezzete müptela, hazır lezzete; hazır korkudan endişe ediyorlar. İnsanlar istikbaldeki lezzetten, saadetten gafildir. Gelecek cezalardan da gafiller.</w:t>
      </w:r>
    </w:p>
    <w:p>
      <w:pPr>
        <w:keepNext/>
      </w:pPr>
      <w:hyperlink r:id="rId163">
        <w:r>
          <w:rPr>
            <w:color w:val="1155CC"/>
            <w:u w:val="single"/>
          </w:rPr>
          <w:t>01:48:59 – 01:49:41</w:t>
        </w:r>
      </w:hyperlink>
    </w:p>
    <w:p>
      <w:r>
        <w:t>Bak, Musa aleyhisselam cemaati toparlıyor, cemaati bir yola koyuyor, kardeşi Harun'a diyor ki: “Ben”, diyor, “Tur Dağı’na çıkıp geleceğim. Bak, oraya gidip gelene kadar…” insanlar bozuluyorlar. Niye? Hazır lezzete müptela oluyorlar, hazır. Bütün problem burada. Böyle bakarsak insan, bir varlık, haz isteyen bir varlık. Hemen, haydi, orada haz. Onda iki şey var. İlki istiyor, hep haz arzuluyor, hep bir şeyden korkuyor. İşte iki duygu: korku ve haz.</w:t>
      </w:r>
    </w:p>
    <w:p>
      <w:pPr>
        <w:keepNext/>
      </w:pPr>
      <w:hyperlink r:id="rId164">
        <w:r>
          <w:rPr>
            <w:color w:val="1155CC"/>
            <w:u w:val="single"/>
          </w:rPr>
          <w:t>01:49:41 – 01:50:22</w:t>
        </w:r>
      </w:hyperlink>
    </w:p>
    <w:p>
      <w:r>
        <w:t>İnsanın böyle olduğunu söylüyor. Gelen bunca peygamber vardı, çok konuştular, açıkladılar. Böyle bir varlık. Kur'an'da bile Musa hakkında böyle bir kıssa biliyoruz; diyor ki şimdilik burada böyle, yasaya göre yaşayın. Şimdi dağa çıkacağım, Yüce Allah’la görüşüp döneceğim.” Onlar döndüğünde insanlar çoktan değişmişti, kendilerine altın bir buzağı yapıp tapmaya başlamışlardı. O hep bundan söz ediyordu,</w:t>
      </w:r>
    </w:p>
    <w:p>
      <w:pPr>
        <w:keepNext/>
      </w:pPr>
      <w:hyperlink r:id="rId165">
        <w:r>
          <w:rPr>
            <w:color w:val="1155CC"/>
            <w:u w:val="single"/>
          </w:rPr>
          <w:t>01:50:22 – 01:51:01</w:t>
        </w:r>
      </w:hyperlink>
    </w:p>
    <w:p>
      <w:r>
        <w:t>işte böyle, onlar böyle bir varlık. Son Peygamberimiz Hz. Muhammed (a.s.m.) ve Kur’an geldiğinde, [onun?] saltanatı 1400 sene devam etti. Ama Peygamber Muhammed'e bakın, [Öylece değil… sözün hâkimiyeti?] Bin dört yüz, 1500 yıl. Peygamberin doğumundan beri 1500 yıl, 1500 yıldır devam ediyor. Çünkü Kur'an en büyük mucizedir.</w:t>
      </w:r>
    </w:p>
    <w:p>
      <w:pPr>
        <w:keepNext/>
      </w:pPr>
      <w:hyperlink r:id="rId166">
        <w:r>
          <w:rPr>
            <w:color w:val="1155CC"/>
            <w:u w:val="single"/>
          </w:rPr>
          <w:t>01:51:03 – 01:51:43</w:t>
        </w:r>
      </w:hyperlink>
    </w:p>
    <w:p>
      <w:r>
        <w:t>Kur’an Allah’ın kelamı ve kâinatı okuyan bir kitap. Böyle bakarsak, Peygamberin söylediği mucizeler, gösterip birinin gördüğü, sonra unuttuğu şeyler değildir. Kur'an gibi. Kur'an'ı her zaman herkes açıp okuyabilir. Bu ebedî bir mucizedir. Ama teknoloji, bilgi, sanat da gelişiyor. Dünya bir nevi güzelleşti. İmkânlar arttı, şeyler arttı. Dünya insanların gözünde cennet gibi güzelleşti. İnsanlar tekrar dünyaya meylettiler, nefislerine mağlup oldular.</w:t>
      </w:r>
    </w:p>
    <w:p>
      <w:pPr>
        <w:keepNext/>
      </w:pPr>
      <w:hyperlink r:id="rId167">
        <w:r>
          <w:rPr>
            <w:color w:val="1155CC"/>
            <w:u w:val="single"/>
          </w:rPr>
          <w:t>01:51:44 – 01:52:26</w:t>
        </w:r>
      </w:hyperlink>
    </w:p>
    <w:p>
      <w:r>
        <w:t>500 yıl Araplar, 500 yıl Türkler, öyle diyelim, İslam’ı temsil etti. Ama Osmanlı yıkıldıktan sonra İslamiyet’i, Kur’an’ı müdafaa eden kimse kalmadı. Ama bu çağa böyle bakarsak, öyle bir çağ ki, teknoloji çok gelişiyor, teknik, bilim. Hayatın iyileştiğini görüyoruz. Bunlar var: sıcak su, elektrik; hepsi nimet. Bütün bunlarla insan yine yaşamak istiyor, haz istiyor, istiyor; bunu çok istiyor. Ama bize bunu anlatan bir şey var:</w:t>
      </w:r>
    </w:p>
    <w:p>
      <w:pPr>
        <w:keepNext/>
      </w:pPr>
      <w:hyperlink r:id="rId168">
        <w:r>
          <w:rPr>
            <w:color w:val="1155CC"/>
            <w:u w:val="single"/>
          </w:rPr>
          <w:t>01:52:26 – 01:53:08</w:t>
        </w:r>
      </w:hyperlink>
    </w:p>
    <w:p>
      <w:r>
        <w:t>Dünya ebedî değildir. Peygamberimizden sonra peygamber yok, ama Allah yüz yılda bir mücedditler gönderiyor. Her yüzyıl bir yenileyici, bir yenilikçi gönderiyor, o çağın sorularını açıklayıp cevaplayan. Yani her çağ özeldir. O zaman başka özellikler vardı; elbette bilim, teknik, bütün bunlar. En büyük [müceddit… ifade belirsiz]. Şimdi Risale-i Nur ne yaptı?</w:t>
      </w:r>
    </w:p>
    <w:p>
      <w:pPr>
        <w:keepNext/>
      </w:pPr>
      <w:hyperlink r:id="rId169">
        <w:r>
          <w:rPr>
            <w:color w:val="1155CC"/>
            <w:u w:val="single"/>
          </w:rPr>
          <w:t>01:53:09 – 01:53:48</w:t>
        </w:r>
      </w:hyperlink>
    </w:p>
    <w:p>
      <w:r>
        <w:t>Kur’an-ı Kerim Peygamberimizin en büyük, ebedî mucizesi. Fakat onun i’cazının sırlarını açtı. Yani Kur’an’daki i’caz ve belagat. Kur’an-ı Kebir olan kâinattaki maddeyi, madde dediğimiz şeyi, Kur’an’ın elmas kılıcıyla parçaladı. Altındaki hakikati gösterdi. Bu Kur’an’ın cadde-i kübrasıdır. Burada artık aldanmak yok. Burada aldanan kendini aldatır. Çünkü elimizde Kur’an, bir tarafta da kâinat var. Aynı şeyi söylüyorlar.</w:t>
      </w:r>
    </w:p>
    <w:p>
      <w:pPr>
        <w:keepNext/>
      </w:pPr>
      <w:hyperlink r:id="rId170">
        <w:r>
          <w:rPr>
            <w:color w:val="1155CC"/>
            <w:u w:val="single"/>
          </w:rPr>
          <w:t>01:53:49 – 01:54:29</w:t>
        </w:r>
      </w:hyperlink>
    </w:p>
    <w:p>
      <w:r>
        <w:t>Burada aldanıyorsak, kendimizi aldatıyoruz. Allah’ın varlığını, birliğini, bu dünyanın geçtiğinden, geçici olduğundan, aldatıcı olduğunu ve ebedî bir hayatın varlığını, Kur’an’ın i’cazıyla ve kâinat kitabının bu manayı tasdikiyle Risale-i Nur ne yaptı? Akıl ve kalbi… akıl ve kalbi, kalple aklı cem etti. Ve ispat etti. [Son delil?] Bundan sonra kriz mriz yok. Bu ne demek? Kriz, insanın kendisiyle mücadelesidir.</w:t>
      </w:r>
    </w:p>
    <w:p>
      <w:pPr>
        <w:keepNext/>
      </w:pPr>
      <w:hyperlink r:id="rId171">
        <w:r>
          <w:rPr>
            <w:color w:val="1155CC"/>
            <w:u w:val="single"/>
          </w:rPr>
          <w:t>01:54:30 – 01:55:13</w:t>
        </w:r>
      </w:hyperlink>
    </w:p>
    <w:p>
      <w:r>
        <w:t>İnsan nefsiyle mücadele edip muvaffak olursa, Üstadımız bütün asra meydan okudu, tek başına. [Allah muvaffak etsin?] Maşallah. Risale-i Nur ne yaptı? bu çağ için açıklıyoruz; ilki, bu, Kur'an'ın belagati, herkes, herkes düşünüyor ki, bu nedir, orada kitap… Üstat onun belagatini gösterdi, kırk yönden, ifade üslubu ve öyle ki o budur.</w:t>
      </w:r>
    </w:p>
    <w:p>
      <w:pPr>
        <w:keepNext/>
      </w:pPr>
      <w:hyperlink r:id="rId172">
        <w:r>
          <w:rPr>
            <w:color w:val="1155CC"/>
            <w:u w:val="single"/>
          </w:rPr>
          <w:t>01:55:13 – 01:55:54</w:t>
        </w:r>
      </w:hyperlink>
    </w:p>
    <w:p>
      <w:r>
        <w:t>Bilimle dini birleştirdiler. Bunu beliğ biçimde şöyle söyleyebiliriz: Kur’an’ın elmas kılıcıyla maddeyi parçaladı. Maddeyi bu dünyadan kaldırdı. Ne dedi? Esas fikir Allah'a inanmakta, buna inanmak, buna inanmak. Artık her şeyin kanıtlandığı söylenebilir. Artık bize başka kanıt gerekmez. İstediğiniz her kanıt zaten verildi. Rahmetli Sungur Abi derdi ki:</w:t>
      </w:r>
    </w:p>
    <w:p>
      <w:pPr>
        <w:keepNext/>
      </w:pPr>
      <w:hyperlink r:id="rId173">
        <w:r>
          <w:rPr>
            <w:color w:val="1155CC"/>
            <w:u w:val="single"/>
          </w:rPr>
          <w:t>01:55:54 – 01:56:34</w:t>
        </w:r>
      </w:hyperlink>
    </w:p>
    <w:p>
      <w:r>
        <w:t>Sempozyumlar 3–5 senede bir oluyor. Bir iki günde bitiyor. Ama bizim sempozyumlarımız her gün sürüyor. Derslerimizi sürdürmeliyiz. Ders ve namazlarımızı sürdürürsek, buradaki tavsiyeleri uygulamış oluyoruz hayatımızda, insanlara örnek olacağız. Bu krizler yavaşça çözülecek. Cenab-ı Hak sonsuz kudret sahibidir. Bu samimiyeti, bu duayı kabul ederse Allah’ın kudretinde her şey kolaydır. Sungur Abi. Esselamü aleyküm ve rahmetullah. Mustafa.</w:t>
      </w:r>
    </w:p>
    <w:p>
      <w:pPr>
        <w:keepNext/>
      </w:pPr>
      <w:hyperlink r:id="rId174">
        <w:r>
          <w:rPr>
            <w:color w:val="1155CC"/>
            <w:u w:val="single"/>
          </w:rPr>
          <w:t>01:56:38 – 01:57:18</w:t>
        </w:r>
      </w:hyperlink>
    </w:p>
    <w:p>
      <w:r>
        <w:t>Mustafa Sungur Abi, Said Nursi’nin talebesiydi, ondan sonra «Mustafa Sungur'u sürdüren altı öğrenci?». Bu sempozyumlar üç yılda bir, beş yılda bir, diyor, böyle yapılıyor, iki gün, herkes toplandı; her şey iyi, harika, elbette faydası var; faydasız demiyorum, ama bizim sempozyumlarımız, her gün okuyoruz, her gün namaz kılıyoruz, her gün okuyoruz, Risale-i Nur’u; dersler yapıyoruz, vesaire, işte onlar sorularımızı cevaplıyor.</w:t>
      </w:r>
    </w:p>
    <w:p>
      <w:pPr>
        <w:keepNext/>
      </w:pPr>
      <w:hyperlink r:id="rId175">
        <w:r>
          <w:rPr>
            <w:color w:val="1155CC"/>
            <w:u w:val="single"/>
          </w:rPr>
          <w:t>01:57:19 – 01:57:58</w:t>
        </w:r>
      </w:hyperlink>
    </w:p>
    <w:p>
      <w:r>
        <w:t>İnsanlar küresel krizler var dediğinde, çözümleri de şöyle şöyledir diye, aslında kriz kalplerimizde veya zihinlerimizdedir. İnsan bunu anlarsa, bakarsa, onun için kriz yoktur. Olan her şey bir düzene göre, var olan her şey, Allah'ın yaptığı her şey, bunların hepsi, her şeyi hikmetle yapar. Bu yüzden bunu görmüyoruz. Esas olan insanın bakışının doğru olması, bunu anlaması; o zaman her şey anlaşılır.</w:t>
      </w:r>
    </w:p>
    <w:p>
      <w:pPr>
        <w:keepNext/>
      </w:pPr>
      <w:hyperlink r:id="rId176">
        <w:r>
          <w:rPr>
            <w:color w:val="1155CC"/>
            <w:u w:val="single"/>
          </w:rPr>
          <w:t>01:58:04 – 01:58:36</w:t>
        </w:r>
      </w:hyperlink>
    </w:p>
    <w:p>
      <w:r>
        <w:t>Böyle bir hadis var: Dünyada samimi bir kişi varsa, “Allah Allah” diyen, o zaman kıyamet kopmayacak. Esselamü aleyküm ve rahmetullah. Başka sorular varsa sorabilirsiniz, sohbet ederiz. İsteyen kitapları alabilir.</w:t>
      </w:r>
    </w:p>
    <w:p>
      <w:pPr>
        <w:keepNext/>
      </w:pPr>
      <w:hyperlink r:id="rId177">
        <w:r>
          <w:rPr>
            <w:color w:val="1155CC"/>
            <w:u w:val="single"/>
          </w:rPr>
          <w:t>01:59:32 – 02:00:10</w:t>
        </w:r>
      </w:hyperlink>
    </w:p>
    <w:p>
      <w:r>
        <w:t>İlginç kitaplar... Şimdi... [Yan konuşma anlaşılmıyor.] [Motosiklet?] Hayır, ben metroyla...</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IzDyBS1PRu8" TargetMode="External"/><Relationship Id="rId10" Type="http://schemas.openxmlformats.org/officeDocument/2006/relationships/hyperlink" Target="https://youtu.be/IzDyBS1PRu8?t=0" TargetMode="External"/><Relationship Id="rId11" Type="http://schemas.openxmlformats.org/officeDocument/2006/relationships/hyperlink" Target="https://youtu.be/IzDyBS1PRu8?t=58" TargetMode="External"/><Relationship Id="rId12" Type="http://schemas.openxmlformats.org/officeDocument/2006/relationships/hyperlink" Target="https://youtu.be/IzDyBS1PRu8?t=100" TargetMode="External"/><Relationship Id="rId13" Type="http://schemas.openxmlformats.org/officeDocument/2006/relationships/hyperlink" Target="https://youtu.be/IzDyBS1PRu8?t=143" TargetMode="External"/><Relationship Id="rId14" Type="http://schemas.openxmlformats.org/officeDocument/2006/relationships/hyperlink" Target="https://youtu.be/IzDyBS1PRu8?t=190" TargetMode="External"/><Relationship Id="rId15" Type="http://schemas.openxmlformats.org/officeDocument/2006/relationships/hyperlink" Target="https://youtu.be/IzDyBS1PRu8?t=230" TargetMode="External"/><Relationship Id="rId16" Type="http://schemas.openxmlformats.org/officeDocument/2006/relationships/hyperlink" Target="https://youtu.be/IzDyBS1PRu8?t=274" TargetMode="External"/><Relationship Id="rId17" Type="http://schemas.openxmlformats.org/officeDocument/2006/relationships/hyperlink" Target="https://youtu.be/IzDyBS1PRu8?t=319" TargetMode="External"/><Relationship Id="rId18" Type="http://schemas.openxmlformats.org/officeDocument/2006/relationships/hyperlink" Target="https://youtu.be/IzDyBS1PRu8?t=361" TargetMode="External"/><Relationship Id="rId19" Type="http://schemas.openxmlformats.org/officeDocument/2006/relationships/hyperlink" Target="https://youtu.be/IzDyBS1PRu8?t=402" TargetMode="External"/><Relationship Id="rId20" Type="http://schemas.openxmlformats.org/officeDocument/2006/relationships/hyperlink" Target="https://youtu.be/IzDyBS1PRu8?t=444" TargetMode="External"/><Relationship Id="rId21" Type="http://schemas.openxmlformats.org/officeDocument/2006/relationships/hyperlink" Target="https://youtu.be/IzDyBS1PRu8?t=485" TargetMode="External"/><Relationship Id="rId22" Type="http://schemas.openxmlformats.org/officeDocument/2006/relationships/hyperlink" Target="https://youtu.be/IzDyBS1PRu8?t=527" TargetMode="External"/><Relationship Id="rId23" Type="http://schemas.openxmlformats.org/officeDocument/2006/relationships/hyperlink" Target="https://youtu.be/IzDyBS1PRu8?t=569" TargetMode="External"/><Relationship Id="rId24" Type="http://schemas.openxmlformats.org/officeDocument/2006/relationships/hyperlink" Target="https://youtu.be/IzDyBS1PRu8?t=613" TargetMode="External"/><Relationship Id="rId25" Type="http://schemas.openxmlformats.org/officeDocument/2006/relationships/hyperlink" Target="https://youtu.be/IzDyBS1PRu8?t=654" TargetMode="External"/><Relationship Id="rId26" Type="http://schemas.openxmlformats.org/officeDocument/2006/relationships/hyperlink" Target="https://youtu.be/IzDyBS1PRu8?t=696" TargetMode="External"/><Relationship Id="rId27" Type="http://schemas.openxmlformats.org/officeDocument/2006/relationships/hyperlink" Target="https://youtu.be/IzDyBS1PRu8?t=737" TargetMode="External"/><Relationship Id="rId28" Type="http://schemas.openxmlformats.org/officeDocument/2006/relationships/hyperlink" Target="https://youtu.be/IzDyBS1PRu8?t=782" TargetMode="External"/><Relationship Id="rId29" Type="http://schemas.openxmlformats.org/officeDocument/2006/relationships/hyperlink" Target="https://youtu.be/IzDyBS1PRu8?t=824" TargetMode="External"/><Relationship Id="rId30" Type="http://schemas.openxmlformats.org/officeDocument/2006/relationships/hyperlink" Target="https://youtu.be/IzDyBS1PRu8?t=864" TargetMode="External"/><Relationship Id="rId31" Type="http://schemas.openxmlformats.org/officeDocument/2006/relationships/hyperlink" Target="https://youtu.be/IzDyBS1PRu8?t=907" TargetMode="External"/><Relationship Id="rId32" Type="http://schemas.openxmlformats.org/officeDocument/2006/relationships/hyperlink" Target="https://youtu.be/IzDyBS1PRu8?t=947" TargetMode="External"/><Relationship Id="rId33" Type="http://schemas.openxmlformats.org/officeDocument/2006/relationships/hyperlink" Target="https://youtu.be/IzDyBS1PRu8?t=989" TargetMode="External"/><Relationship Id="rId34" Type="http://schemas.openxmlformats.org/officeDocument/2006/relationships/hyperlink" Target="https://youtu.be/IzDyBS1PRu8?t=1033" TargetMode="External"/><Relationship Id="rId35" Type="http://schemas.openxmlformats.org/officeDocument/2006/relationships/hyperlink" Target="https://youtu.be/IzDyBS1PRu8?t=1075" TargetMode="External"/><Relationship Id="rId36" Type="http://schemas.openxmlformats.org/officeDocument/2006/relationships/hyperlink" Target="https://youtu.be/IzDyBS1PRu8?t=1116" TargetMode="External"/><Relationship Id="rId37" Type="http://schemas.openxmlformats.org/officeDocument/2006/relationships/hyperlink" Target="https://youtu.be/IzDyBS1PRu8?t=1158" TargetMode="External"/><Relationship Id="rId38" Type="http://schemas.openxmlformats.org/officeDocument/2006/relationships/hyperlink" Target="https://youtu.be/IzDyBS1PRu8?t=1199" TargetMode="External"/><Relationship Id="rId39" Type="http://schemas.openxmlformats.org/officeDocument/2006/relationships/hyperlink" Target="https://youtu.be/IzDyBS1PRu8?t=1242" TargetMode="External"/><Relationship Id="rId40" Type="http://schemas.openxmlformats.org/officeDocument/2006/relationships/hyperlink" Target="https://youtu.be/IzDyBS1PRu8?t=1284" TargetMode="External"/><Relationship Id="rId41" Type="http://schemas.openxmlformats.org/officeDocument/2006/relationships/hyperlink" Target="https://youtu.be/IzDyBS1PRu8?t=1325" TargetMode="External"/><Relationship Id="rId42" Type="http://schemas.openxmlformats.org/officeDocument/2006/relationships/hyperlink" Target="https://youtu.be/IzDyBS1PRu8?t=1367" TargetMode="External"/><Relationship Id="rId43" Type="http://schemas.openxmlformats.org/officeDocument/2006/relationships/hyperlink" Target="https://youtu.be/IzDyBS1PRu8?t=1407" TargetMode="External"/><Relationship Id="rId44" Type="http://schemas.openxmlformats.org/officeDocument/2006/relationships/hyperlink" Target="https://youtu.be/IzDyBS1PRu8?t=1451" TargetMode="External"/><Relationship Id="rId45" Type="http://schemas.openxmlformats.org/officeDocument/2006/relationships/hyperlink" Target="https://youtu.be/IzDyBS1PRu8?t=1493" TargetMode="External"/><Relationship Id="rId46" Type="http://schemas.openxmlformats.org/officeDocument/2006/relationships/hyperlink" Target="https://youtu.be/IzDyBS1PRu8?t=1534" TargetMode="External"/><Relationship Id="rId47" Type="http://schemas.openxmlformats.org/officeDocument/2006/relationships/hyperlink" Target="https://youtu.be/IzDyBS1PRu8?t=1577" TargetMode="External"/><Relationship Id="rId48" Type="http://schemas.openxmlformats.org/officeDocument/2006/relationships/hyperlink" Target="https://youtu.be/IzDyBS1PRu8?t=1617" TargetMode="External"/><Relationship Id="rId49" Type="http://schemas.openxmlformats.org/officeDocument/2006/relationships/hyperlink" Target="https://youtu.be/IzDyBS1PRu8?t=1659" TargetMode="External"/><Relationship Id="rId50" Type="http://schemas.openxmlformats.org/officeDocument/2006/relationships/hyperlink" Target="https://youtu.be/IzDyBS1PRu8?t=1701" TargetMode="External"/><Relationship Id="rId51" Type="http://schemas.openxmlformats.org/officeDocument/2006/relationships/hyperlink" Target="https://youtu.be/IzDyBS1PRu8?t=1747" TargetMode="External"/><Relationship Id="rId52" Type="http://schemas.openxmlformats.org/officeDocument/2006/relationships/hyperlink" Target="https://youtu.be/IzDyBS1PRu8?t=1793" TargetMode="External"/><Relationship Id="rId53" Type="http://schemas.openxmlformats.org/officeDocument/2006/relationships/hyperlink" Target="https://youtu.be/IzDyBS1PRu8?t=1836" TargetMode="External"/><Relationship Id="rId54" Type="http://schemas.openxmlformats.org/officeDocument/2006/relationships/hyperlink" Target="https://youtu.be/IzDyBS1PRu8?t=1877" TargetMode="External"/><Relationship Id="rId55" Type="http://schemas.openxmlformats.org/officeDocument/2006/relationships/hyperlink" Target="https://youtu.be/IzDyBS1PRu8?t=1917" TargetMode="External"/><Relationship Id="rId56" Type="http://schemas.openxmlformats.org/officeDocument/2006/relationships/hyperlink" Target="https://youtu.be/IzDyBS1PRu8?t=1960" TargetMode="External"/><Relationship Id="rId57" Type="http://schemas.openxmlformats.org/officeDocument/2006/relationships/hyperlink" Target="https://youtu.be/IzDyBS1PRu8?t=2002" TargetMode="External"/><Relationship Id="rId58" Type="http://schemas.openxmlformats.org/officeDocument/2006/relationships/hyperlink" Target="https://youtu.be/IzDyBS1PRu8?t=2045" TargetMode="External"/><Relationship Id="rId59" Type="http://schemas.openxmlformats.org/officeDocument/2006/relationships/hyperlink" Target="https://youtu.be/IzDyBS1PRu8?t=2088" TargetMode="External"/><Relationship Id="rId60" Type="http://schemas.openxmlformats.org/officeDocument/2006/relationships/hyperlink" Target="https://youtu.be/IzDyBS1PRu8?t=2128" TargetMode="External"/><Relationship Id="rId61" Type="http://schemas.openxmlformats.org/officeDocument/2006/relationships/hyperlink" Target="https://youtu.be/IzDyBS1PRu8?t=2177" TargetMode="External"/><Relationship Id="rId62" Type="http://schemas.openxmlformats.org/officeDocument/2006/relationships/hyperlink" Target="https://youtu.be/IzDyBS1PRu8?t=2219" TargetMode="External"/><Relationship Id="rId63" Type="http://schemas.openxmlformats.org/officeDocument/2006/relationships/hyperlink" Target="https://youtu.be/IzDyBS1PRu8?t=2261" TargetMode="External"/><Relationship Id="rId64" Type="http://schemas.openxmlformats.org/officeDocument/2006/relationships/hyperlink" Target="https://youtu.be/IzDyBS1PRu8?t=2302" TargetMode="External"/><Relationship Id="rId65" Type="http://schemas.openxmlformats.org/officeDocument/2006/relationships/hyperlink" Target="https://youtu.be/IzDyBS1PRu8?t=2343" TargetMode="External"/><Relationship Id="rId66" Type="http://schemas.openxmlformats.org/officeDocument/2006/relationships/hyperlink" Target="https://youtu.be/IzDyBS1PRu8?t=2383" TargetMode="External"/><Relationship Id="rId67" Type="http://schemas.openxmlformats.org/officeDocument/2006/relationships/hyperlink" Target="https://youtu.be/IzDyBS1PRu8?t=2424" TargetMode="External"/><Relationship Id="rId68" Type="http://schemas.openxmlformats.org/officeDocument/2006/relationships/hyperlink" Target="https://youtu.be/IzDyBS1PRu8?t=2465" TargetMode="External"/><Relationship Id="rId69" Type="http://schemas.openxmlformats.org/officeDocument/2006/relationships/hyperlink" Target="https://youtu.be/IzDyBS1PRu8?t=2507" TargetMode="External"/><Relationship Id="rId70" Type="http://schemas.openxmlformats.org/officeDocument/2006/relationships/hyperlink" Target="https://youtu.be/IzDyBS1PRu8?t=2547" TargetMode="External"/><Relationship Id="rId71" Type="http://schemas.openxmlformats.org/officeDocument/2006/relationships/hyperlink" Target="https://youtu.be/IzDyBS1PRu8?t=2592" TargetMode="External"/><Relationship Id="rId72" Type="http://schemas.openxmlformats.org/officeDocument/2006/relationships/hyperlink" Target="https://youtu.be/IzDyBS1PRu8?t=2640" TargetMode="External"/><Relationship Id="rId73" Type="http://schemas.openxmlformats.org/officeDocument/2006/relationships/hyperlink" Target="https://youtu.be/IzDyBS1PRu8?t=2684" TargetMode="External"/><Relationship Id="rId74" Type="http://schemas.openxmlformats.org/officeDocument/2006/relationships/hyperlink" Target="https://youtu.be/IzDyBS1PRu8?t=2727" TargetMode="External"/><Relationship Id="rId75" Type="http://schemas.openxmlformats.org/officeDocument/2006/relationships/hyperlink" Target="https://youtu.be/IzDyBS1PRu8?t=2770" TargetMode="External"/><Relationship Id="rId76" Type="http://schemas.openxmlformats.org/officeDocument/2006/relationships/hyperlink" Target="https://youtu.be/IzDyBS1PRu8?t=2833" TargetMode="External"/><Relationship Id="rId77" Type="http://schemas.openxmlformats.org/officeDocument/2006/relationships/hyperlink" Target="https://youtu.be/IzDyBS1PRu8?t=2875" TargetMode="External"/><Relationship Id="rId78" Type="http://schemas.openxmlformats.org/officeDocument/2006/relationships/hyperlink" Target="https://youtu.be/IzDyBS1PRu8?t=2919" TargetMode="External"/><Relationship Id="rId79" Type="http://schemas.openxmlformats.org/officeDocument/2006/relationships/hyperlink" Target="https://youtu.be/IzDyBS1PRu8?t=2960" TargetMode="External"/><Relationship Id="rId80" Type="http://schemas.openxmlformats.org/officeDocument/2006/relationships/hyperlink" Target="https://youtu.be/IzDyBS1PRu8?t=3000" TargetMode="External"/><Relationship Id="rId81" Type="http://schemas.openxmlformats.org/officeDocument/2006/relationships/hyperlink" Target="https://youtu.be/IzDyBS1PRu8?t=3044" TargetMode="External"/><Relationship Id="rId82" Type="http://schemas.openxmlformats.org/officeDocument/2006/relationships/hyperlink" Target="https://youtu.be/IzDyBS1PRu8?t=3087" TargetMode="External"/><Relationship Id="rId83" Type="http://schemas.openxmlformats.org/officeDocument/2006/relationships/hyperlink" Target="https://youtu.be/IzDyBS1PRu8?t=3129" TargetMode="External"/><Relationship Id="rId84" Type="http://schemas.openxmlformats.org/officeDocument/2006/relationships/hyperlink" Target="https://youtu.be/IzDyBS1PRu8?t=3173" TargetMode="External"/><Relationship Id="rId85" Type="http://schemas.openxmlformats.org/officeDocument/2006/relationships/hyperlink" Target="https://youtu.be/IzDyBS1PRu8?t=3217" TargetMode="External"/><Relationship Id="rId86" Type="http://schemas.openxmlformats.org/officeDocument/2006/relationships/hyperlink" Target="https://youtu.be/IzDyBS1PRu8?t=3258" TargetMode="External"/><Relationship Id="rId87" Type="http://schemas.openxmlformats.org/officeDocument/2006/relationships/hyperlink" Target="https://youtu.be/IzDyBS1PRu8?t=3299" TargetMode="External"/><Relationship Id="rId88" Type="http://schemas.openxmlformats.org/officeDocument/2006/relationships/hyperlink" Target="https://youtu.be/IzDyBS1PRu8?t=3340" TargetMode="External"/><Relationship Id="rId89" Type="http://schemas.openxmlformats.org/officeDocument/2006/relationships/hyperlink" Target="https://youtu.be/IzDyBS1PRu8?t=3381" TargetMode="External"/><Relationship Id="rId90" Type="http://schemas.openxmlformats.org/officeDocument/2006/relationships/hyperlink" Target="https://youtu.be/IzDyBS1PRu8?t=3422" TargetMode="External"/><Relationship Id="rId91" Type="http://schemas.openxmlformats.org/officeDocument/2006/relationships/hyperlink" Target="https://youtu.be/IzDyBS1PRu8?t=3465" TargetMode="External"/><Relationship Id="rId92" Type="http://schemas.openxmlformats.org/officeDocument/2006/relationships/hyperlink" Target="https://youtu.be/IzDyBS1PRu8?t=3510" TargetMode="External"/><Relationship Id="rId93" Type="http://schemas.openxmlformats.org/officeDocument/2006/relationships/hyperlink" Target="https://youtu.be/IzDyBS1PRu8?t=3553" TargetMode="External"/><Relationship Id="rId94" Type="http://schemas.openxmlformats.org/officeDocument/2006/relationships/hyperlink" Target="https://youtu.be/IzDyBS1PRu8?t=3594" TargetMode="External"/><Relationship Id="rId95" Type="http://schemas.openxmlformats.org/officeDocument/2006/relationships/hyperlink" Target="https://youtu.be/IzDyBS1PRu8?t=3635" TargetMode="External"/><Relationship Id="rId96" Type="http://schemas.openxmlformats.org/officeDocument/2006/relationships/hyperlink" Target="https://youtu.be/IzDyBS1PRu8?t=3678" TargetMode="External"/><Relationship Id="rId97" Type="http://schemas.openxmlformats.org/officeDocument/2006/relationships/hyperlink" Target="https://youtu.be/IzDyBS1PRu8?t=3719" TargetMode="External"/><Relationship Id="rId98" Type="http://schemas.openxmlformats.org/officeDocument/2006/relationships/hyperlink" Target="https://youtu.be/IzDyBS1PRu8?t=3760" TargetMode="External"/><Relationship Id="rId99" Type="http://schemas.openxmlformats.org/officeDocument/2006/relationships/hyperlink" Target="https://youtu.be/IzDyBS1PRu8?t=3803" TargetMode="External"/><Relationship Id="rId100" Type="http://schemas.openxmlformats.org/officeDocument/2006/relationships/hyperlink" Target="https://youtu.be/IzDyBS1PRu8?t=3844" TargetMode="External"/><Relationship Id="rId101" Type="http://schemas.openxmlformats.org/officeDocument/2006/relationships/hyperlink" Target="https://youtu.be/IzDyBS1PRu8?t=3887" TargetMode="External"/><Relationship Id="rId102" Type="http://schemas.openxmlformats.org/officeDocument/2006/relationships/hyperlink" Target="https://youtu.be/IzDyBS1PRu8?t=3930" TargetMode="External"/><Relationship Id="rId103" Type="http://schemas.openxmlformats.org/officeDocument/2006/relationships/hyperlink" Target="https://youtu.be/IzDyBS1PRu8?t=3970" TargetMode="External"/><Relationship Id="rId104" Type="http://schemas.openxmlformats.org/officeDocument/2006/relationships/hyperlink" Target="https://youtu.be/IzDyBS1PRu8?t=4014" TargetMode="External"/><Relationship Id="rId105" Type="http://schemas.openxmlformats.org/officeDocument/2006/relationships/hyperlink" Target="https://youtu.be/IzDyBS1PRu8?t=4056" TargetMode="External"/><Relationship Id="rId106" Type="http://schemas.openxmlformats.org/officeDocument/2006/relationships/hyperlink" Target="https://youtu.be/IzDyBS1PRu8?t=4099" TargetMode="External"/><Relationship Id="rId107" Type="http://schemas.openxmlformats.org/officeDocument/2006/relationships/hyperlink" Target="https://youtu.be/IzDyBS1PRu8?t=4140" TargetMode="External"/><Relationship Id="rId108" Type="http://schemas.openxmlformats.org/officeDocument/2006/relationships/hyperlink" Target="https://youtu.be/IzDyBS1PRu8?t=4182" TargetMode="External"/><Relationship Id="rId109" Type="http://schemas.openxmlformats.org/officeDocument/2006/relationships/hyperlink" Target="https://youtu.be/IzDyBS1PRu8?t=4224" TargetMode="External"/><Relationship Id="rId110" Type="http://schemas.openxmlformats.org/officeDocument/2006/relationships/hyperlink" Target="https://youtu.be/IzDyBS1PRu8?t=4269" TargetMode="External"/><Relationship Id="rId111" Type="http://schemas.openxmlformats.org/officeDocument/2006/relationships/hyperlink" Target="https://youtu.be/IzDyBS1PRu8?t=4314" TargetMode="External"/><Relationship Id="rId112" Type="http://schemas.openxmlformats.org/officeDocument/2006/relationships/hyperlink" Target="https://youtu.be/IzDyBS1PRu8?t=4355" TargetMode="External"/><Relationship Id="rId113" Type="http://schemas.openxmlformats.org/officeDocument/2006/relationships/hyperlink" Target="https://youtu.be/IzDyBS1PRu8?t=4397" TargetMode="External"/><Relationship Id="rId114" Type="http://schemas.openxmlformats.org/officeDocument/2006/relationships/hyperlink" Target="https://youtu.be/IzDyBS1PRu8?t=4441" TargetMode="External"/><Relationship Id="rId115" Type="http://schemas.openxmlformats.org/officeDocument/2006/relationships/hyperlink" Target="https://youtu.be/IzDyBS1PRu8?t=4483" TargetMode="External"/><Relationship Id="rId116" Type="http://schemas.openxmlformats.org/officeDocument/2006/relationships/hyperlink" Target="https://youtu.be/IzDyBS1PRu8?t=4523" TargetMode="External"/><Relationship Id="rId117" Type="http://schemas.openxmlformats.org/officeDocument/2006/relationships/hyperlink" Target="https://youtu.be/IzDyBS1PRu8?t=4567" TargetMode="External"/><Relationship Id="rId118" Type="http://schemas.openxmlformats.org/officeDocument/2006/relationships/hyperlink" Target="https://youtu.be/IzDyBS1PRu8?t=4608" TargetMode="External"/><Relationship Id="rId119" Type="http://schemas.openxmlformats.org/officeDocument/2006/relationships/hyperlink" Target="https://youtu.be/IzDyBS1PRu8?t=4650" TargetMode="External"/><Relationship Id="rId120" Type="http://schemas.openxmlformats.org/officeDocument/2006/relationships/hyperlink" Target="https://youtu.be/IzDyBS1PRu8?t=4692" TargetMode="External"/><Relationship Id="rId121" Type="http://schemas.openxmlformats.org/officeDocument/2006/relationships/hyperlink" Target="https://youtu.be/IzDyBS1PRu8?t=4732" TargetMode="External"/><Relationship Id="rId122" Type="http://schemas.openxmlformats.org/officeDocument/2006/relationships/hyperlink" Target="https://youtu.be/IzDyBS1PRu8?t=4775" TargetMode="External"/><Relationship Id="rId123" Type="http://schemas.openxmlformats.org/officeDocument/2006/relationships/hyperlink" Target="https://youtu.be/IzDyBS1PRu8?t=4816" TargetMode="External"/><Relationship Id="rId124" Type="http://schemas.openxmlformats.org/officeDocument/2006/relationships/hyperlink" Target="https://youtu.be/IzDyBS1PRu8?t=4858" TargetMode="External"/><Relationship Id="rId125" Type="http://schemas.openxmlformats.org/officeDocument/2006/relationships/hyperlink" Target="https://youtu.be/IzDyBS1PRu8?t=4899" TargetMode="External"/><Relationship Id="rId126" Type="http://schemas.openxmlformats.org/officeDocument/2006/relationships/hyperlink" Target="https://youtu.be/IzDyBS1PRu8?t=4940" TargetMode="External"/><Relationship Id="rId127" Type="http://schemas.openxmlformats.org/officeDocument/2006/relationships/hyperlink" Target="https://youtu.be/IzDyBS1PRu8?t=4982" TargetMode="External"/><Relationship Id="rId128" Type="http://schemas.openxmlformats.org/officeDocument/2006/relationships/hyperlink" Target="https://youtu.be/IzDyBS1PRu8?t=5022" TargetMode="External"/><Relationship Id="rId129" Type="http://schemas.openxmlformats.org/officeDocument/2006/relationships/hyperlink" Target="https://youtu.be/IzDyBS1PRu8?t=5068" TargetMode="External"/><Relationship Id="rId130" Type="http://schemas.openxmlformats.org/officeDocument/2006/relationships/hyperlink" Target="https://youtu.be/IzDyBS1PRu8?t=5110" TargetMode="External"/><Relationship Id="rId131" Type="http://schemas.openxmlformats.org/officeDocument/2006/relationships/hyperlink" Target="https://youtu.be/IzDyBS1PRu8?t=5153" TargetMode="External"/><Relationship Id="rId132" Type="http://schemas.openxmlformats.org/officeDocument/2006/relationships/hyperlink" Target="https://youtu.be/IzDyBS1PRu8?t=5197" TargetMode="External"/><Relationship Id="rId133" Type="http://schemas.openxmlformats.org/officeDocument/2006/relationships/hyperlink" Target="https://youtu.be/IzDyBS1PRu8?t=5239" TargetMode="External"/><Relationship Id="rId134" Type="http://schemas.openxmlformats.org/officeDocument/2006/relationships/hyperlink" Target="https://youtu.be/IzDyBS1PRu8?t=5282" TargetMode="External"/><Relationship Id="rId135" Type="http://schemas.openxmlformats.org/officeDocument/2006/relationships/hyperlink" Target="https://youtu.be/IzDyBS1PRu8?t=5322" TargetMode="External"/><Relationship Id="rId136" Type="http://schemas.openxmlformats.org/officeDocument/2006/relationships/hyperlink" Target="https://youtu.be/IzDyBS1PRu8?t=5367" TargetMode="External"/><Relationship Id="rId137" Type="http://schemas.openxmlformats.org/officeDocument/2006/relationships/hyperlink" Target="https://youtu.be/IzDyBS1PRu8?t=5409" TargetMode="External"/><Relationship Id="rId138" Type="http://schemas.openxmlformats.org/officeDocument/2006/relationships/hyperlink" Target="https://youtu.be/IzDyBS1PRu8?t=5449" TargetMode="External"/><Relationship Id="rId139" Type="http://schemas.openxmlformats.org/officeDocument/2006/relationships/hyperlink" Target="https://youtu.be/IzDyBS1PRu8?t=5492" TargetMode="External"/><Relationship Id="rId140" Type="http://schemas.openxmlformats.org/officeDocument/2006/relationships/hyperlink" Target="https://youtu.be/IzDyBS1PRu8?t=5535" TargetMode="External"/><Relationship Id="rId141" Type="http://schemas.openxmlformats.org/officeDocument/2006/relationships/hyperlink" Target="https://youtu.be/IzDyBS1PRu8?t=5576" TargetMode="External"/><Relationship Id="rId142" Type="http://schemas.openxmlformats.org/officeDocument/2006/relationships/hyperlink" Target="https://youtu.be/IzDyBS1PRu8?t=5620" TargetMode="External"/><Relationship Id="rId143" Type="http://schemas.openxmlformats.org/officeDocument/2006/relationships/hyperlink" Target="https://youtu.be/IzDyBS1PRu8?t=5664" TargetMode="External"/><Relationship Id="rId144" Type="http://schemas.openxmlformats.org/officeDocument/2006/relationships/hyperlink" Target="https://youtu.be/IzDyBS1PRu8?t=5706" TargetMode="External"/><Relationship Id="rId145" Type="http://schemas.openxmlformats.org/officeDocument/2006/relationships/hyperlink" Target="https://youtu.be/IzDyBS1PRu8?t=5750" TargetMode="External"/><Relationship Id="rId146" Type="http://schemas.openxmlformats.org/officeDocument/2006/relationships/hyperlink" Target="https://youtu.be/IzDyBS1PRu8?t=5793" TargetMode="External"/><Relationship Id="rId147" Type="http://schemas.openxmlformats.org/officeDocument/2006/relationships/hyperlink" Target="https://youtu.be/IzDyBS1PRu8?t=5836" TargetMode="External"/><Relationship Id="rId148" Type="http://schemas.openxmlformats.org/officeDocument/2006/relationships/hyperlink" Target="https://youtu.be/IzDyBS1PRu8?t=5885" TargetMode="External"/><Relationship Id="rId149" Type="http://schemas.openxmlformats.org/officeDocument/2006/relationships/hyperlink" Target="https://youtu.be/IzDyBS1PRu8?t=5925" TargetMode="External"/><Relationship Id="rId150" Type="http://schemas.openxmlformats.org/officeDocument/2006/relationships/hyperlink" Target="https://youtu.be/IzDyBS1PRu8?t=5986" TargetMode="External"/><Relationship Id="rId151" Type="http://schemas.openxmlformats.org/officeDocument/2006/relationships/hyperlink" Target="https://youtu.be/IzDyBS1PRu8?t=6031" TargetMode="External"/><Relationship Id="rId152" Type="http://schemas.openxmlformats.org/officeDocument/2006/relationships/hyperlink" Target="https://youtu.be/IzDyBS1PRu8?t=6073" TargetMode="External"/><Relationship Id="rId153" Type="http://schemas.openxmlformats.org/officeDocument/2006/relationships/hyperlink" Target="https://youtu.be/IzDyBS1PRu8?t=6113" TargetMode="External"/><Relationship Id="rId154" Type="http://schemas.openxmlformats.org/officeDocument/2006/relationships/hyperlink" Target="https://youtu.be/IzDyBS1PRu8?t=6155" TargetMode="External"/><Relationship Id="rId155" Type="http://schemas.openxmlformats.org/officeDocument/2006/relationships/hyperlink" Target="https://youtu.be/IzDyBS1PRu8?t=6195" TargetMode="External"/><Relationship Id="rId156" Type="http://schemas.openxmlformats.org/officeDocument/2006/relationships/hyperlink" Target="https://youtu.be/IzDyBS1PRu8?t=6236" TargetMode="External"/><Relationship Id="rId157" Type="http://schemas.openxmlformats.org/officeDocument/2006/relationships/hyperlink" Target="https://youtu.be/IzDyBS1PRu8?t=6279" TargetMode="External"/><Relationship Id="rId158" Type="http://schemas.openxmlformats.org/officeDocument/2006/relationships/hyperlink" Target="https://youtu.be/IzDyBS1PRu8?t=6319" TargetMode="External"/><Relationship Id="rId159" Type="http://schemas.openxmlformats.org/officeDocument/2006/relationships/hyperlink" Target="https://youtu.be/IzDyBS1PRu8?t=6362" TargetMode="External"/><Relationship Id="rId160" Type="http://schemas.openxmlformats.org/officeDocument/2006/relationships/hyperlink" Target="https://youtu.be/IzDyBS1PRu8?t=6405" TargetMode="External"/><Relationship Id="rId161" Type="http://schemas.openxmlformats.org/officeDocument/2006/relationships/hyperlink" Target="https://youtu.be/IzDyBS1PRu8?t=6451" TargetMode="External"/><Relationship Id="rId162" Type="http://schemas.openxmlformats.org/officeDocument/2006/relationships/hyperlink" Target="https://youtu.be/IzDyBS1PRu8?t=6494" TargetMode="External"/><Relationship Id="rId163" Type="http://schemas.openxmlformats.org/officeDocument/2006/relationships/hyperlink" Target="https://youtu.be/IzDyBS1PRu8?t=6539" TargetMode="External"/><Relationship Id="rId164" Type="http://schemas.openxmlformats.org/officeDocument/2006/relationships/hyperlink" Target="https://youtu.be/IzDyBS1PRu8?t=6581" TargetMode="External"/><Relationship Id="rId165" Type="http://schemas.openxmlformats.org/officeDocument/2006/relationships/hyperlink" Target="https://youtu.be/IzDyBS1PRu8?t=6622" TargetMode="External"/><Relationship Id="rId166" Type="http://schemas.openxmlformats.org/officeDocument/2006/relationships/hyperlink" Target="https://youtu.be/IzDyBS1PRu8?t=6663" TargetMode="External"/><Relationship Id="rId167" Type="http://schemas.openxmlformats.org/officeDocument/2006/relationships/hyperlink" Target="https://youtu.be/IzDyBS1PRu8?t=6704" TargetMode="External"/><Relationship Id="rId168" Type="http://schemas.openxmlformats.org/officeDocument/2006/relationships/hyperlink" Target="https://youtu.be/IzDyBS1PRu8?t=6746" TargetMode="External"/><Relationship Id="rId169" Type="http://schemas.openxmlformats.org/officeDocument/2006/relationships/hyperlink" Target="https://youtu.be/IzDyBS1PRu8?t=6789" TargetMode="External"/><Relationship Id="rId170" Type="http://schemas.openxmlformats.org/officeDocument/2006/relationships/hyperlink" Target="https://youtu.be/IzDyBS1PRu8?t=6829" TargetMode="External"/><Relationship Id="rId171" Type="http://schemas.openxmlformats.org/officeDocument/2006/relationships/hyperlink" Target="https://youtu.be/IzDyBS1PRu8?t=6870" TargetMode="External"/><Relationship Id="rId172" Type="http://schemas.openxmlformats.org/officeDocument/2006/relationships/hyperlink" Target="https://youtu.be/IzDyBS1PRu8?t=6913" TargetMode="External"/><Relationship Id="rId173" Type="http://schemas.openxmlformats.org/officeDocument/2006/relationships/hyperlink" Target="https://youtu.be/IzDyBS1PRu8?t=6954" TargetMode="External"/><Relationship Id="rId174" Type="http://schemas.openxmlformats.org/officeDocument/2006/relationships/hyperlink" Target="https://youtu.be/IzDyBS1PRu8?t=6998" TargetMode="External"/><Relationship Id="rId175" Type="http://schemas.openxmlformats.org/officeDocument/2006/relationships/hyperlink" Target="https://youtu.be/IzDyBS1PRu8?t=7039" TargetMode="External"/><Relationship Id="rId176" Type="http://schemas.openxmlformats.org/officeDocument/2006/relationships/hyperlink" Target="https://youtu.be/IzDyBS1PRu8?t=7084" TargetMode="External"/><Relationship Id="rId177" Type="http://schemas.openxmlformats.org/officeDocument/2006/relationships/hyperlink" Target="https://youtu.be/IzDyBS1PRu8?t=71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Safir 1 — 53.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