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2 — 35. Oturum — Özgün diller / çalışma deşifresi</w:t>
      </w:r>
    </w:p>
    <w:p w:rsidR="00000000" w:rsidDel="00000000" w:rsidP="00000000" w:rsidRDefault="00000000" w:rsidRPr="00000000" w14:paraId="00000002">
      <w:pPr>
        <w:rPr/>
      </w:pPr>
      <w:r w:rsidDel="00000000" w:rsidR="00000000" w:rsidRPr="00000000">
        <w:rPr>
          <w:rtl w:val="0"/>
        </w:rPr>
        <w:t xml:space="preserve">06.10.2026 • Modern Krizlere Cevap Olarak Yaratılışın Anlamını Yeniden Keşfetmek: Nursi’nin Mana-yı Harfî Perspektifi ve 5D Düşünme Modeli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sidR="00000000" w:rsidDel="00000000" w:rsidP="00000000" w:rsidRDefault="00000000" w:rsidRPr="00000000" w14:paraId="00000005">
      <w:pPr>
        <w:rPr/>
      </w:pPr>
      <w:r w:rsidDel="00000000" w:rsidR="00000000" w:rsidRPr="00000000">
        <w:rPr>
          <w:rtl w:val="0"/>
        </w:rPr>
        <w:t xml:space="preserve">Kayıt dilleri: İngilizce. Bölümün özgün dili kesin ayrılamadığında eldeki dil sürümleri etiketlenerek birlikte verilmiştir; bunların tamamı aynı anda söylenmiş kabul edilmemelidir.</w:t>
      </w:r>
    </w:p>
    <w:p w:rsidR="00000000" w:rsidDel="00000000" w:rsidP="00000000" w:rsidRDefault="00000000" w:rsidRPr="00000000" w14:paraId="00000006">
      <w:pPr>
        <w:keepNext w:val="1"/>
        <w:rPr/>
      </w:pPr>
      <w:hyperlink r:id="rId7">
        <w:r w:rsidDel="00000000" w:rsidR="00000000" w:rsidRPr="00000000">
          <w:rPr>
            <w:color w:val="1155cc"/>
            <w:u w:val="single"/>
            <w:rtl w:val="0"/>
          </w:rPr>
          <w:t xml:space="preserve">00:00:00 – 00:00:42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perspective and five-dimensional [model?]. We start with Dr. Abdelhaq M. Hamza. Very good. Okay. As-salamu alaykum. You want me to put it? Yeah, I will. Perfect. Perfect. As-salamu alaykum. I'm a physicist by training, so the part that is closest to me</w:t>
      </w:r>
    </w:p>
    <w:p w:rsidR="00000000" w:rsidDel="00000000" w:rsidP="00000000" w:rsidRDefault="00000000" w:rsidRPr="00000000" w14:paraId="00000008">
      <w:pPr>
        <w:keepNext w:val="1"/>
        <w:rPr/>
      </w:pPr>
      <w:hyperlink r:id="rId8">
        <w:r w:rsidDel="00000000" w:rsidR="00000000" w:rsidRPr="00000000">
          <w:rPr>
            <w:color w:val="1155cc"/>
            <w:u w:val="single"/>
            <w:rtl w:val="0"/>
          </w:rPr>
          <w:t xml:space="preserve">00:00:42 – 00:01:26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is the first part of the title. That means I understand, or at least I think I understand, what I've been doing for the last 40-50 years dealing with physics in the context of modern science. So I think given my experience I know the pros and cons of modern science and I will relay the information to you in as concise as possible. The second part, which is the Islamic sciences, I think I will superficially talk about them</w:t>
      </w:r>
    </w:p>
    <w:p w:rsidR="00000000" w:rsidDel="00000000" w:rsidP="00000000" w:rsidRDefault="00000000" w:rsidRPr="00000000" w14:paraId="0000000A">
      <w:pPr>
        <w:keepNext w:val="1"/>
        <w:rPr/>
      </w:pPr>
      <w:hyperlink r:id="rId9">
        <w:r w:rsidDel="00000000" w:rsidR="00000000" w:rsidRPr="00000000">
          <w:rPr>
            <w:color w:val="1155cc"/>
            <w:u w:val="single"/>
            <w:rtl w:val="0"/>
          </w:rPr>
          <w:t xml:space="preserve">00:01:26 – 00:02:08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because it's not my speciality. I'm like the amateur, and for those of you who are familiar with the apprentice of the Disney apprentice, if you give me the broom in the in the realm of Islamic sciences, it'll go wild. So what I'm gonna do is I'm gonna define what the problem, what I think the problem is. First, I am going to defend the existence of a form of knowledge that transcends discursive reason. So that's the challenge.</w:t>
      </w:r>
    </w:p>
    <w:p w:rsidR="00000000" w:rsidDel="00000000" w:rsidP="00000000" w:rsidRDefault="00000000" w:rsidRPr="00000000" w14:paraId="0000000C">
      <w:pPr>
        <w:keepNext w:val="1"/>
        <w:rPr/>
      </w:pPr>
      <w:hyperlink r:id="rId10">
        <w:r w:rsidDel="00000000" w:rsidR="00000000" w:rsidRPr="00000000">
          <w:rPr>
            <w:color w:val="1155cc"/>
            <w:u w:val="single"/>
            <w:rtl w:val="0"/>
          </w:rPr>
          <w:t xml:space="preserve">00:02:09 – 00:02:50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Then I will go and critique the assumptions underlying modern science as practiced by modern men. And I emphasize modern men because our ancestors did not do science the same way we do. Like they say, there's a beautiful saying, it says, it says, we used to live shorter lives that had meaning. Now we live longer lives that have no meaning because of medicine. Medicine extends your life but you live 80 years with no meaning and they used to live 50 years but it was all about meaningful.</w:t>
      </w:r>
    </w:p>
    <w:p w:rsidR="00000000" w:rsidDel="00000000" w:rsidP="00000000" w:rsidRDefault="00000000" w:rsidRPr="00000000" w14:paraId="0000000E">
      <w:pPr>
        <w:keepNext w:val="1"/>
        <w:rPr/>
      </w:pPr>
      <w:hyperlink r:id="rId11">
        <w:r w:rsidDel="00000000" w:rsidR="00000000" w:rsidRPr="00000000">
          <w:rPr>
            <w:color w:val="1155cc"/>
            <w:u w:val="single"/>
            <w:rtl w:val="0"/>
          </w:rPr>
          <w:t xml:space="preserve">00:02:50 – 00:03:33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Where we are going, one of the most important point that I have here is to rehabilitate traditional Islamic cosmology and I will come back define what cosmology is and why it is important to revive or to go revivify the the Islamic cosmology. And then I would try to demonstrate the relationship between cosmology, spirituality and the knowledge of God in the Islamic tradition, that you cannot separate them and Quran points to all of them all the time.</w:t>
      </w:r>
    </w:p>
    <w:p w:rsidR="00000000" w:rsidDel="00000000" w:rsidP="00000000" w:rsidRDefault="00000000" w:rsidRPr="00000000" w14:paraId="00000010">
      <w:pPr>
        <w:keepNext w:val="1"/>
        <w:rPr/>
      </w:pPr>
      <w:hyperlink r:id="rId12">
        <w:r w:rsidDel="00000000" w:rsidR="00000000" w:rsidRPr="00000000">
          <w:rPr>
            <w:color w:val="1155cc"/>
            <w:u w:val="single"/>
            <w:rtl w:val="0"/>
          </w:rPr>
          <w:t xml:space="preserve">00:03:33 – 00:04:15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So here is the diagnosis according to modern man and the worldview he proclaims. And very often you know I'm told when I do a presentation like this and because it's about education and because of the problems that we have now in gender and so on, you know people point out and say he proclaims. I mean men in the universal sense not men or women that I have to tell you well the gender is this or the gender is that. No, that he proclaims when you see he proclaims</w:t>
      </w:r>
    </w:p>
    <w:p w:rsidR="00000000" w:rsidDel="00000000" w:rsidP="00000000" w:rsidRDefault="00000000" w:rsidRPr="00000000" w14:paraId="00000012">
      <w:pPr>
        <w:keepNext w:val="1"/>
        <w:rPr/>
      </w:pPr>
      <w:hyperlink r:id="rId13">
        <w:r w:rsidDel="00000000" w:rsidR="00000000" w:rsidRPr="00000000">
          <w:rPr>
            <w:color w:val="1155cc"/>
            <w:u w:val="single"/>
            <w:rtl w:val="0"/>
          </w:rPr>
          <w:t xml:space="preserve">00:04:15 – 00:04:56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that means men, the universal men. So here is the diagnosis: modern men, modern thought reduces, it reduces reality to what can be measured or observed, quantified or computed. So, and now the computational part, I added it because of AI. AI is all about computation. And then the response, the response from somebody who's a Muslim, reality consists of several interconnected levels. It's the physical level, the psychic level, and the spiritual level.</w:t>
      </w:r>
    </w:p>
    <w:p w:rsidR="00000000" w:rsidDel="00000000" w:rsidP="00000000" w:rsidRDefault="00000000" w:rsidRPr="00000000" w14:paraId="00000014">
      <w:pPr>
        <w:keepNext w:val="1"/>
        <w:rPr/>
      </w:pPr>
      <w:hyperlink r:id="rId14">
        <w:r w:rsidDel="00000000" w:rsidR="00000000" w:rsidRPr="00000000">
          <w:rPr>
            <w:color w:val="1155cc"/>
            <w:u w:val="single"/>
            <w:rtl w:val="0"/>
          </w:rPr>
          <w:t xml:space="preserve">00:04:57 – 00:05:40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It's like what they say, It's with the fact that you have a soul that makes you a man, a human being. So, here is a point on tradition and cosmology. Reality is hierarchical and stratified. Body, soul, and spirit form an organic unity. It's not something that you can separate. Analytical science grasps only a fragment of that reality.</w:t>
      </w:r>
    </w:p>
    <w:p w:rsidR="00000000" w:rsidDel="00000000" w:rsidP="00000000" w:rsidRDefault="00000000" w:rsidRPr="00000000" w14:paraId="00000016">
      <w:pPr>
        <w:keepNext w:val="1"/>
        <w:rPr/>
      </w:pPr>
      <w:hyperlink r:id="rId15">
        <w:r w:rsidDel="00000000" w:rsidR="00000000" w:rsidRPr="00000000">
          <w:rPr>
            <w:color w:val="1155cc"/>
            <w:u w:val="single"/>
            <w:rtl w:val="0"/>
          </w:rPr>
          <w:t xml:space="preserve">00:05:40 – 00:06:22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It's only interested in matter. So if you're teaching kids, and you're always telling them, this is reality, this is reality, if you repeat it that for 13 years that's all they will believe. Ancient traditions recognized multiple level of existence not just one level but multiple ones. Here is a comparison between between the Cartesians or Descartes, he separated matter, thought, separation of subject and object.</w:t>
      </w:r>
    </w:p>
    <w:p w:rsidR="00000000" w:rsidDel="00000000" w:rsidP="00000000" w:rsidRDefault="00000000" w:rsidRPr="00000000" w14:paraId="00000018">
      <w:pPr>
        <w:keepNext w:val="1"/>
        <w:rPr/>
      </w:pPr>
      <w:hyperlink r:id="rId16">
        <w:r w:rsidDel="00000000" w:rsidR="00000000" w:rsidRPr="00000000">
          <w:rPr>
            <w:color w:val="1155cc"/>
            <w:u w:val="single"/>
            <w:rtl w:val="0"/>
          </w:rPr>
          <w:t xml:space="preserve">00:06:22 – 00:07:07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You no longer have something that is organically one, separates. So and there are Cartesian facts, and I'm going to talk mostly when we talk in physics, we don't talk just about Cartesian facts, we talk about [Baconian?] facts as well. So they're slightly different because the Baconian facts are empirical, purely empirical. Traditional cosmology unites all these levels. So if you spoke to my great-grandfather and you told them about what is it you believe in, they could not separate who they were from what they believed in.</w:t>
      </w:r>
    </w:p>
    <w:p w:rsidR="00000000" w:rsidDel="00000000" w:rsidP="00000000" w:rsidRDefault="00000000" w:rsidRPr="00000000" w14:paraId="0000001A">
      <w:pPr>
        <w:keepNext w:val="1"/>
        <w:rPr/>
      </w:pPr>
      <w:hyperlink r:id="rId17">
        <w:r w:rsidDel="00000000" w:rsidR="00000000" w:rsidRPr="00000000">
          <w:rPr>
            <w:color w:val="1155cc"/>
            <w:u w:val="single"/>
            <w:rtl w:val="0"/>
          </w:rPr>
          <w:t xml:space="preserve">00:07:07 – 00:07:52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They could not separate. So this component we call intellectual intuition, and there is a distinction there. One should make a distinction between reason and intellect. And then there is spiritual intuition which is not emotion or imagination. You cannot say just because you can imagine that you have spiritual intuition or you have emotional emotions that that is spiritual. There's something completely different, this intellectual intuition</w:t>
      </w:r>
    </w:p>
    <w:p w:rsidR="00000000" w:rsidDel="00000000" w:rsidP="00000000" w:rsidRDefault="00000000" w:rsidRPr="00000000" w14:paraId="0000001C">
      <w:pPr>
        <w:keepNext w:val="1"/>
        <w:rPr/>
      </w:pPr>
      <w:hyperlink r:id="rId18">
        <w:r w:rsidDel="00000000" w:rsidR="00000000" w:rsidRPr="00000000">
          <w:rPr>
            <w:color w:val="1155cc"/>
            <w:u w:val="single"/>
            <w:rtl w:val="0"/>
          </w:rPr>
          <w:t xml:space="preserve">00:07:52 – 00:08:38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grants access to universal truths. So if you look at a kid, if you look at a tiny tot, you know moving around they have they know what is they make a difference without being taught what is, you know you ask some questions I just I have grandchildren just in the last three years and I I interact with them a lot and it's amazing how fitra shows up in these tiny tots. And this intellectual intuition is what provides the foundation</w:t>
      </w:r>
    </w:p>
    <w:p w:rsidR="00000000" w:rsidDel="00000000" w:rsidP="00000000" w:rsidRDefault="00000000" w:rsidRPr="00000000" w14:paraId="0000001E">
      <w:pPr>
        <w:keepNext w:val="1"/>
        <w:rPr/>
      </w:pPr>
      <w:hyperlink r:id="rId19">
        <w:r w:rsidDel="00000000" w:rsidR="00000000" w:rsidRPr="00000000">
          <w:rPr>
            <w:color w:val="1155cc"/>
            <w:u w:val="single"/>
            <w:rtl w:val="0"/>
          </w:rPr>
          <w:t xml:space="preserve">00:08:38 – 00:09:21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of traditional cosmology. [Unclear phrase] It is a bit technical. but I need to make these to let you know what I mean by metaphysics and cosmology. Metaphysics is knowledge of the absolute and the infinite, cosmology is knowledge of manifestation and the created order. That means there are things that manifest and there's a created order and that order is you can identify it and that is what cosmology is.</w:t>
      </w:r>
    </w:p>
    <w:p w:rsidR="00000000" w:rsidDel="00000000" w:rsidP="00000000" w:rsidRDefault="00000000" w:rsidRPr="00000000" w14:paraId="00000020">
      <w:pPr>
        <w:keepNext w:val="1"/>
        <w:rPr/>
      </w:pPr>
      <w:hyperlink r:id="rId20">
        <w:r w:rsidDel="00000000" w:rsidR="00000000" w:rsidRPr="00000000">
          <w:rPr>
            <w:color w:val="1155cc"/>
            <w:u w:val="single"/>
            <w:rtl w:val="0"/>
          </w:rPr>
          <w:t xml:space="preserve">00:09:21 – 00:10:01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Traditional cosmology derives its principles from metaphysics. Not from physics, but from metaphysics. So the world of modern science does not give you access to to this traditional cosmology understanding. So modern science is science without wisdom. So modern science progressively aggressively eliminates the knowing subject, it takes away subjectivity. That means everything is believed to be objective and</w:t>
      </w:r>
    </w:p>
    <w:p w:rsidR="00000000" w:rsidDel="00000000" w:rsidP="00000000" w:rsidRDefault="00000000" w:rsidRPr="00000000" w14:paraId="00000022">
      <w:pPr>
        <w:keepNext w:val="1"/>
        <w:rPr/>
      </w:pPr>
      <w:hyperlink r:id="rId21">
        <w:r w:rsidDel="00000000" w:rsidR="00000000" w:rsidRPr="00000000">
          <w:rPr>
            <w:color w:val="1155cc"/>
            <w:u w:val="single"/>
            <w:rtl w:val="0"/>
          </w:rPr>
          <w:t xml:space="preserve">00:10:03 – 00:10:44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we make the difference there are what this is what? Scientism is going to do, scientism is going to anchor you into the material world. So modern science generates cultural myths, all sorts of myths that are generated by science. I mean people think that if you carry an iPhone or you carry a phone or you have access to science. No, what you have access is you have access to a tool that was that was designed to make you</w:t>
      </w:r>
    </w:p>
    <w:p w:rsidR="00000000" w:rsidDel="00000000" w:rsidP="00000000" w:rsidRDefault="00000000" w:rsidRPr="00000000" w14:paraId="00000024">
      <w:pPr>
        <w:keepNext w:val="1"/>
        <w:rPr/>
      </w:pPr>
      <w:hyperlink r:id="rId22">
        <w:r w:rsidDel="00000000" w:rsidR="00000000" w:rsidRPr="00000000">
          <w:rPr>
            <w:color w:val="1155cc"/>
            <w:u w:val="single"/>
            <w:rtl w:val="0"/>
          </w:rPr>
          <w:t xml:space="preserve">00:10:44 – 00:11:28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to make you a slave in a way, right? So and it's magic if you showed if you showed this device to somebody from few centuries ago it looks like magic. Quality is replaced by quantity. So people think in numbers. You're a number. You have, you have a credit card number. You have an ID number. You have, you become a number. And when you become a number, now, you know, you change digits and they can do anything to you. Just flipping a one with a zero in a chain of</w:t>
      </w:r>
    </w:p>
    <w:p w:rsidR="00000000" w:rsidDel="00000000" w:rsidP="00000000" w:rsidRDefault="00000000" w:rsidRPr="00000000" w14:paraId="00000026">
      <w:pPr>
        <w:keepNext w:val="1"/>
        <w:rPr/>
      </w:pPr>
      <w:hyperlink r:id="rId23">
        <w:r w:rsidDel="00000000" w:rsidR="00000000" w:rsidRPr="00000000">
          <w:rPr>
            <w:color w:val="1155cc"/>
            <w:u w:val="single"/>
            <w:rtl w:val="0"/>
          </w:rPr>
          <w:t xml:space="preserve">00:11:28 – 00:12:08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ones and zeros is gonna completely ruin your life. The symbolic meaning of the, the cosmos disappears. And I'll tell you a story. In North Africa, there is an erudite who fought the French for a very long time, for more than 15 years. And when he was exiled, he was exiled, and I'll make the story short, he was supposed to be be exiled in Egypt and then they took him to France. He stayed in [place unclear] for four or five years and then Napoleon decided</w:t>
      </w:r>
    </w:p>
    <w:p w:rsidR="00000000" w:rsidDel="00000000" w:rsidP="00000000" w:rsidRDefault="00000000" w:rsidRPr="00000000" w14:paraId="00000028">
      <w:pPr>
        <w:keepNext w:val="1"/>
        <w:rPr/>
      </w:pPr>
      <w:hyperlink r:id="rId24">
        <w:r w:rsidDel="00000000" w:rsidR="00000000" w:rsidRPr="00000000">
          <w:rPr>
            <w:color w:val="1155cc"/>
            <w:u w:val="single"/>
            <w:rtl w:val="0"/>
          </w:rPr>
          <w:t xml:space="preserve">00:12:08 – 00:12:49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that he should be released because they had signed the paper for him to be, to be released and put in exile. So he came to Istanbul, to, at the time, Constantinople. And he came to Istanbul. He didn't speak the language, so he felt a little bit completely... So he asked the French government at the, of the time to send him to Damascus. So he raised his kids in Damascus. And then at one point he wrote, he said, the spiritual nerve of my kids has been pinched. Because Amir Abdul Qadr</w:t>
      </w:r>
    </w:p>
    <w:p w:rsidR="00000000" w:rsidDel="00000000" w:rsidP="00000000" w:rsidRDefault="00000000" w:rsidRPr="00000000" w14:paraId="0000002A">
      <w:pPr>
        <w:keepNext w:val="1"/>
        <w:rPr/>
      </w:pPr>
      <w:hyperlink r:id="rId25">
        <w:r w:rsidDel="00000000" w:rsidR="00000000" w:rsidRPr="00000000">
          <w:rPr>
            <w:color w:val="1155cc"/>
            <w:u w:val="single"/>
            <w:rtl w:val="0"/>
          </w:rPr>
          <w:t xml:space="preserve">00:12:49 – 00:13:31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grew up in the deserts or in, in, in the plains of, just before the Sahara Desert, in Maskara, and he grew up with an open sky, with horses. He was very fond of lebarb. It's a small horse for endurance. And what happened, he saw his kids grew up in Damascus, a big city at the time, and he said the cities are taking the spirituality out of my kids.</w:t>
      </w:r>
    </w:p>
    <w:p w:rsidR="00000000" w:rsidDel="00000000" w:rsidP="00000000" w:rsidRDefault="00000000" w:rsidRPr="00000000" w14:paraId="0000002C">
      <w:pPr>
        <w:keepNext w:val="1"/>
        <w:rPr/>
      </w:pPr>
      <w:hyperlink r:id="rId26">
        <w:r w:rsidDel="00000000" w:rsidR="00000000" w:rsidRPr="00000000">
          <w:rPr>
            <w:color w:val="1155cc"/>
            <w:u w:val="single"/>
            <w:rtl w:val="0"/>
          </w:rPr>
          <w:t xml:space="preserve">00:13:31 – 00:14:12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And he was talking at the end of the 19th century. Okay, so still a little bit of time. Okay. The critique of reductionism. Modern science reduces everything to the the most simple, supposedly simple aspect. But I'll give an example. Colors are not merely wavelengths. It's not just a wave with a certain length and that is what color is confined to. Forms possess qualitative, qualitative meanings or</w:t>
      </w:r>
    </w:p>
    <w:p w:rsidR="00000000" w:rsidDel="00000000" w:rsidP="00000000" w:rsidRDefault="00000000" w:rsidRPr="00000000" w14:paraId="0000002E">
      <w:pPr>
        <w:keepNext w:val="1"/>
        <w:rPr/>
      </w:pPr>
      <w:hyperlink r:id="rId27">
        <w:r w:rsidDel="00000000" w:rsidR="00000000" w:rsidRPr="00000000">
          <w:rPr>
            <w:color w:val="1155cc"/>
            <w:u w:val="single"/>
            <w:rtl w:val="0"/>
          </w:rPr>
          <w:t xml:space="preserve">00:14:12 – 00:14:56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meaning. Beauty reveals essence. Genuine knowledge begins with qualities, not quantities. If you should read a book from the 20th century, or two books from the 20th century, from a fellow known as René Guénon. He wrote... He wrote many books, but the two books you should read are La Crise du Monde Moderne, The Crisis of the Modern World, and Le Règne de la Quantité et les Signes des Temps,</w:t>
      </w:r>
    </w:p>
    <w:p w:rsidR="00000000" w:rsidDel="00000000" w:rsidP="00000000" w:rsidRDefault="00000000" w:rsidRPr="00000000" w14:paraId="00000030">
      <w:pPr>
        <w:keepNext w:val="1"/>
        <w:rPr/>
      </w:pPr>
      <w:hyperlink r:id="rId28">
        <w:r w:rsidDel="00000000" w:rsidR="00000000" w:rsidRPr="00000000">
          <w:rPr>
            <w:color w:val="1155cc"/>
            <w:u w:val="single"/>
            <w:rtl w:val="0"/>
          </w:rPr>
          <w:t xml:space="preserve">00:14:56 – 00:15:42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The Reign of Quantity and the Signs of Time or Times, because it really, really makes the point point between quantity and quality. And the education system right now is all about quantity. No quality. Absolutely none. Traditional myths can convey metaphysical truth. And then recovery of sacred understanding is needed. We need to teach our kids that which is sacred. Okay, how am I doing in time?</w:t>
      </w:r>
    </w:p>
    <w:p w:rsidR="00000000" w:rsidDel="00000000" w:rsidP="00000000" w:rsidRDefault="00000000" w:rsidRPr="00000000" w14:paraId="00000032">
      <w:pPr>
        <w:keepNext w:val="1"/>
        <w:rPr/>
      </w:pPr>
      <w:hyperlink r:id="rId29">
        <w:r w:rsidDel="00000000" w:rsidR="00000000" w:rsidRPr="00000000">
          <w:rPr>
            <w:color w:val="1155cc"/>
            <w:u w:val="single"/>
            <w:rtl w:val="0"/>
          </w:rPr>
          <w:t xml:space="preserve">00:15:42 – 00:16:20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One minute. So I'll tell you what I'm going to do. I'm going to give you some [citations?] from various people and that will illustrate where modern science fails. For those who come from a British background, Bertrand Russell is a very famous philosopher. Philosopher. And this is what he said, whatever knowledge is attainable must be attained by scientific methods. And what science cannot discover, mankind cannot know.</w:t>
      </w:r>
    </w:p>
    <w:p w:rsidR="00000000" w:rsidDel="00000000" w:rsidP="00000000" w:rsidRDefault="00000000" w:rsidRPr="00000000" w14:paraId="00000034">
      <w:pPr>
        <w:keepNext w:val="1"/>
        <w:rPr/>
      </w:pPr>
      <w:hyperlink r:id="rId30">
        <w:r w:rsidDel="00000000" w:rsidR="00000000" w:rsidRPr="00000000">
          <w:rPr>
            <w:color w:val="1155cc"/>
            <w:u w:val="single"/>
            <w:rtl w:val="0"/>
          </w:rPr>
          <w:t xml:space="preserve">00:16:22 – 00:17:03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This is another philosopher, Massimo Pigliucci. He's a contemporary philosopher. He's a stoic. Just to get an idea, he's a stoic. He's trained as a biologist, decided that he didn't like the research in biology, went and got a PhD degree in philosophy and has been writing. So here is what he says about scientism. Depending on who you ask, the term refers either to a tendency of making science into an all-encompassing ideology (or at the very least to claim far more on its behalf than it can deliver), or to a most</w:t>
      </w:r>
    </w:p>
    <w:p w:rsidR="00000000" w:rsidDel="00000000" w:rsidP="00000000" w:rsidRDefault="00000000" w:rsidRPr="00000000" w14:paraId="00000036">
      <w:pPr>
        <w:keepNext w:val="1"/>
        <w:rPr/>
      </w:pPr>
      <w:hyperlink r:id="rId31">
        <w:r w:rsidDel="00000000" w:rsidR="00000000" w:rsidRPr="00000000">
          <w:rPr>
            <w:color w:val="1155cc"/>
            <w:u w:val="single"/>
            <w:rtl w:val="0"/>
          </w:rPr>
          <w:t xml:space="preserve">00:17:03 – 00:17:42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reasonable assessment of science as the only reliable source of knowledge. Scientist, scientism is the excessive belief in the power of scientific knowledge and techniques. It's a belief system. Zero. Okay. Let, let, let me, yeah. Yeah, and I'll stop right here. If you have any questions, approach me. I tend to talk a lot to people I trust. People I don't trust, I don't talk to.</w:t>
      </w:r>
    </w:p>
    <w:p w:rsidR="00000000" w:rsidDel="00000000" w:rsidP="00000000" w:rsidRDefault="00000000" w:rsidRPr="00000000" w14:paraId="00000038">
      <w:pPr>
        <w:keepNext w:val="1"/>
        <w:rPr/>
      </w:pPr>
      <w:hyperlink r:id="rId32">
        <w:r w:rsidDel="00000000" w:rsidR="00000000" w:rsidRPr="00000000">
          <w:rPr>
            <w:color w:val="1155cc"/>
            <w:u w:val="single"/>
            <w:rtl w:val="0"/>
          </w:rPr>
          <w:t xml:space="preserve">00:17:44 – 00:18:26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Very good, thank you very much. Any questions for...? We all deal with, if you go to school, you are dealing with science and scientism, and they usually are confused and conflated. Please, please, in the back or... Yeah, that symposium is related to, you know, getting beneficial knowledge from Risale-i Nur</w:t>
      </w:r>
    </w:p>
    <w:p w:rsidR="00000000" w:rsidDel="00000000" w:rsidP="00000000" w:rsidRDefault="00000000" w:rsidRPr="00000000" w14:paraId="0000003A">
      <w:pPr>
        <w:keepNext w:val="1"/>
        <w:rPr/>
      </w:pPr>
      <w:hyperlink r:id="rId33">
        <w:r w:rsidDel="00000000" w:rsidR="00000000" w:rsidRPr="00000000">
          <w:rPr>
            <w:color w:val="1155cc"/>
            <w:u w:val="single"/>
            <w:rtl w:val="0"/>
          </w:rPr>
          <w:t xml:space="preserve">00:18:26 – 00:19:10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as a contemporary interpretation of the Quran. That in Risale, the explanation of the religious topics are generally with logic and with scientism, I think. What do you think about this? Since most of the philosophers and the scientists claim that science is the main pillar, but at that age, in order to convince the minds of the youth, what should we elaborate? What should we do? I have an answer for you. I think I have an answer for you.</w:t>
      </w:r>
    </w:p>
    <w:p w:rsidR="00000000" w:rsidDel="00000000" w:rsidP="00000000" w:rsidRDefault="00000000" w:rsidRPr="00000000" w14:paraId="0000003C">
      <w:pPr>
        <w:keepNext w:val="1"/>
        <w:rPr/>
      </w:pPr>
      <w:hyperlink r:id="rId34">
        <w:r w:rsidDel="00000000" w:rsidR="00000000" w:rsidRPr="00000000">
          <w:rPr>
            <w:color w:val="1155cc"/>
            <w:u w:val="single"/>
            <w:rtl w:val="0"/>
          </w:rPr>
          <w:t xml:space="preserve">00:19:10 – 00:19:53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In 1947, 1947, from the British system, there's a lady, maybe you know, Dorothy Sayers. Yeah, Dorothy wrote about reviving the trivium. They used to teach kids three topics, rhetoric, dialectic, and logic. If you read Imam al-Ghazali, he will tell you that logic is extremely important. So the problem with scientism is giving the impression</w:t>
      </w:r>
    </w:p>
    <w:p w:rsidR="00000000" w:rsidDel="00000000" w:rsidP="00000000" w:rsidRDefault="00000000" w:rsidRPr="00000000" w14:paraId="0000003E">
      <w:pPr>
        <w:keepNext w:val="1"/>
        <w:rPr/>
      </w:pPr>
      <w:hyperlink r:id="rId35">
        <w:r w:rsidDel="00000000" w:rsidR="00000000" w:rsidRPr="00000000">
          <w:rPr>
            <w:color w:val="1155cc"/>
            <w:u w:val="single"/>
            <w:rtl w:val="0"/>
          </w:rPr>
          <w:t xml:space="preserve">00:19:53 – 00:20:37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that that's all there is. Means it becomes a belief system. Everything has to be achieved logically through a process. Now the mathematicians of the 20th century have shown that there is a mathematician called Godel, Kurt Godel. Kurt Godel has what is called an incompleteness theorem. He says there is no formal mathematical mathematical model that is complete. No formal. If you take a bunch of axioms and you build</w:t>
      </w:r>
    </w:p>
    <w:p w:rsidR="00000000" w:rsidDel="00000000" w:rsidP="00000000" w:rsidRDefault="00000000" w:rsidRPr="00000000" w14:paraId="00000040">
      <w:pPr>
        <w:keepNext w:val="1"/>
        <w:rPr/>
      </w:pPr>
      <w:hyperlink r:id="rId36">
        <w:r w:rsidDel="00000000" w:rsidR="00000000" w:rsidRPr="00000000">
          <w:rPr>
            <w:color w:val="1155cc"/>
            <w:u w:val="single"/>
            <w:rtl w:val="0"/>
          </w:rPr>
          <w:t xml:space="preserve">00:20:37 – 00:21:21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 whole theory out of it, sooner or later you will have statements that are true that you cannot prove. It's called the incompleteness theorem. Gödel proved it in 1936 and the mathematicians like Bertrand Russell, David Hilbert went berserk. They didn't like it because they were trying to canonize mathematics. And so, we, we should teach our, our kids to be logical. However, we should not confine them only to the realm of logic. There's things that go beyond logic that we</w:t>
      </w:r>
    </w:p>
    <w:p w:rsidR="00000000" w:rsidDel="00000000" w:rsidP="00000000" w:rsidRDefault="00000000" w:rsidRPr="00000000" w14:paraId="00000042">
      <w:pPr>
        <w:keepNext w:val="1"/>
        <w:rPr/>
      </w:pPr>
      <w:hyperlink r:id="rId37">
        <w:r w:rsidDel="00000000" w:rsidR="00000000" w:rsidRPr="00000000">
          <w:rPr>
            <w:color w:val="1155cc"/>
            <w:u w:val="single"/>
            <w:rtl w:val="0"/>
          </w:rPr>
          <w:t xml:space="preserve">00:21:21 – 00:22:02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should teach them. [Closing words unclear] I think we're, you're ready to, to go. We'll wait. Your laptop or... Oh yeah. Escape. Does he have your... He said he had it up. Ok, let me close this one. Where it is... This one.</w:t>
      </w:r>
    </w:p>
    <w:p w:rsidR="00000000" w:rsidDel="00000000" w:rsidP="00000000" w:rsidRDefault="00000000" w:rsidRPr="00000000" w14:paraId="00000044">
      <w:pPr>
        <w:keepNext w:val="1"/>
        <w:rPr/>
      </w:pPr>
      <w:hyperlink r:id="rId38">
        <w:r w:rsidDel="00000000" w:rsidR="00000000" w:rsidRPr="00000000">
          <w:rPr>
            <w:color w:val="1155cc"/>
            <w:u w:val="single"/>
            <w:rtl w:val="0"/>
          </w:rPr>
          <w:t xml:space="preserve">00:22:19 – 00:23:02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So, one of our speakers couldn't join us; he will join us, inshallah. Did you find the person? We're taking a two-minute breaking technical break. We'll try to zoom you in... [ending unclear] While... they're doing this and we can, we can use the time.</w:t>
      </w:r>
    </w:p>
    <w:p w:rsidR="00000000" w:rsidDel="00000000" w:rsidP="00000000" w:rsidRDefault="00000000" w:rsidRPr="00000000" w14:paraId="00000046">
      <w:pPr>
        <w:keepNext w:val="1"/>
        <w:rPr/>
      </w:pPr>
      <w:hyperlink r:id="rId39">
        <w:r w:rsidDel="00000000" w:rsidR="00000000" w:rsidRPr="00000000">
          <w:rPr>
            <w:color w:val="1155cc"/>
            <w:u w:val="single"/>
            <w:rtl w:val="0"/>
          </w:rPr>
          <w:t xml:space="preserve">00:23:02 – 00:23:43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I think there was a question. Yes, go ahead. I was wondering about talking to our children and introducing them to the unseen realm. Yes. And not having to explain that through the lens of science. All right, it seems to be a pain on parents who are Muslims? Why has that become a schism rather than when it's all explained in our books? I'll tell you a joke which is a story and it makes a point. So in North Africa we have a character called Juha. In the eastern part of the world it's called</w:t>
      </w:r>
    </w:p>
    <w:p w:rsidR="00000000" w:rsidDel="00000000" w:rsidP="00000000" w:rsidRDefault="00000000" w:rsidRPr="00000000" w14:paraId="00000048">
      <w:pPr>
        <w:keepNext w:val="1"/>
        <w:rPr/>
      </w:pPr>
      <w:hyperlink r:id="rId40">
        <w:r w:rsidDel="00000000" w:rsidR="00000000" w:rsidRPr="00000000">
          <w:rPr>
            <w:color w:val="1155cc"/>
            <w:u w:val="single"/>
            <w:rtl w:val="0"/>
          </w:rPr>
          <w:t xml:space="preserve">00:23:43 – 00:24:24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the mullah nassar al-din. So think of mullah nassar al-din. So mullah nassar al-din is, feels he's sick. So he goes and sees the doctor and the doctor... he's sick, he thinks he's a, he's a grain of wheat. So he goes and sees the doctor and the doctor tells him, go home, repeat a hundred times per day, I'm not a grain of wheat. I'm not a grain of wheat. So he goes home and he repeats that, he repeats, he repeats. And one day he goes and sits in a cafe with his friends and he sees a chicken going by</w:t>
      </w:r>
    </w:p>
    <w:p w:rsidR="00000000" w:rsidDel="00000000" w:rsidP="00000000" w:rsidRDefault="00000000" w:rsidRPr="00000000" w14:paraId="0000004A">
      <w:pPr>
        <w:keepNext w:val="1"/>
        <w:rPr/>
      </w:pPr>
      <w:hyperlink r:id="rId41">
        <w:r w:rsidDel="00000000" w:rsidR="00000000" w:rsidRPr="00000000">
          <w:rPr>
            <w:color w:val="1155cc"/>
            <w:u w:val="single"/>
            <w:rtl w:val="0"/>
          </w:rPr>
          <w:t xml:space="preserve">00:24:24 – 00:25:05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and he runs away and his friends say, oh, Mulla, why did you run away? He said, you all know that I'm not a grain of wheat, but the chicken doesn't know, right? So what happens is we are getting our kids to be repeating things about science and then the moment you start talking about things that are not there, they run away. You repeat that again and again and again for 13, 14 years, they're completely brainwashed. So, you know, the answer is,</w:t>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00:25:05 – 00:25:44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is stop repeating if you don't understand what's going on. It's better to be sitting waiting than repeating something and then not being connected to the world the way you should be connected to the world. And of course, if you send your child to mainstream schools, as we all do, five days a week, and two hours in [place unclear], you know, and we tell our children, listen to your teacher, listen to your teacher. But then the teacher in America said, the teacher said I can be a boy, but I'm a girl. Don't listen to your teacher. They get confused. They get totally confused. Yes. Sorry. Yeah.</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00:25:45 – 00:26:29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[Bediüzzaman Said Nursi?] was in exile in Kastamonu. Yeah. Then some of the high school students visited him. And they said that our teachers are not mentioning about God. Could you please teach us about God? Then he said, do not listen to the teachers, but listen to the sciences. To the sciences? To the sciences. All sciences are mentioned with their own language about the Creator. Yeah, yeah, yeah, yeah. Yeah, if we find that it gives, for example, from electricity, you see a city,</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00:26:29 – 00:27:11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that city is illuminated by too many lighting fixtures, and then those fixtures are moving. Moving, when you see such a city, that illumination indicates such a design, indicates that there is a designer, there is a project manager behind it. That when you come to the world, you see one lamp there, that lamp is illuminating whole earth, the sun. That science, if all the stars are illuminating,</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00:27:11 – 00:27:56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then all the sciences, astronomy, biology, the sciences themselves are not dangerous, they are good. But we must look to the sciences, sciences are measuring about the systems. If there is system, behind system, there is somebody who established it. [Ending unclear] That's the Ma'ana-i Harfi. That's actually what the title of the panel is about, which is Ma'ana-i Harfi in the Risale-i Nur, is to look at facts, at events, and learn how to read the sign, read them as ayat,</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00:27:56 – 00:28:37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so to see how they are glorifying their maker, how they are reflecting the beautiful names of God. And so this is what the brother is sharing here. It's not sciences as you are saying. Yes, that's correct. It's like we take away, we learn to take away the materialistic interpretations and take the data and reinterpret it in a Quranic way as signs and then we see that they actually testifying, making shahada about the oneness of God and about the beautiful names of God.</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00:28:37 – 00:29:17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And that is the [harfi?] method. So when he was saying let sciences speak to you, he's not meaning the... that's why he say don't listen to the teacher, it means don't listen to the scientists as well. For the benefit, I like taking examples that people can understand. When the mad cow disease appeared from the sciences and people trying to get herds fed with all sorts, I think the problem is not in the cows, it's in the cowboys. It's the</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00:29:17 – 00:29:59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mad cowboys disease, not mad cow's disease. So science used by men is what man does with it and if, if it wants to do harmful, harmful things they will do harmful things. So... let's listen to him. I will let you know.</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00:29:59 – 00:30:40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He may not see me, so I... So I will say it out loud. Sorry about that. Prof. Necati, if you unmute, we'll hear you now. We hear you, but... Where do we hear it from?</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00:30:46 – 00:31:20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Okay. I'm writing from here. «Dese», shall we raise it? We'll see. This is good. We</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00:31:38 – 00:32:18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can still use the time. So... No other questions? Yeah, the time is... You are, mashallah, a practical person. Yeah, you have to be. You have to be. If you have any questions, not just for me, for the whole group. I mean, there are some... May I make a comment, inshallah? Please convey my salaams to [Dr. Necati?]. I took a 5D Thinking course two months ago in [Yalova?], with his teachers.</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00:32:18 – 00:32:59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I sat in a car with him and had lectures every day. The main awareness this thinking brings is also in language. If I say, “Dr. [Necati?] created a course,” he says, “Did I? I didn't…” …create anything. Allah led me to the wisdom that allowed me to introduce this. And to, even when we see, if we say something like the rain is making the trees grow, isn't it lovely to have the rain? Is it though? No. Allah is sending the rain through his rahmah to fall on the ground that enables it to grow what he wills. And it's like putting everything in its real order and taking that</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00:32:59 – 00:33:39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[unclear scientific phrase] away. That harfi, thing, when you said the rain, because in the Quran there is a repetition: it is Allah who sends the rain. And so we can read it and just say, we Muslims, Allah is sending the rain. But iman first needs honesty and integrity. So the honesty is to ask yourself, is it true? Do I see God sending the rain? No, I see rain coming. So, so actually where did this God came in? That's why when we go to school and they tell us about the water cycle, then we feel overwhelmed. So where is God in here?</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00:33:40 – 00:34:20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And I have to be like, resist what they are saying. But the Harfi approach is telling you, be honest. I don't see God, but start asking questions. Can water, in unconscious, blind water, do this? Can water evaporate and then make clouds and then come down? No, something is going on and water is not acting on its own. And then you start realizing all the interconnections. So many things are involved in that rain</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00:34:20 – 00:35:01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and then you realize there is so much power, so much wisdom, so much knowledge involved that it cannot be water or anything involved that can be the maker of this. Someone (we don't know God yet) who has all these qualities must be doing that. That is Allah. So now I can confirm, Sadaqallah, when I read the ayah, I say, yes, this is true. And if I do this every time, afterwards, when I see the rain, I will feel filled with awe</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00:35:01 – 00:35:44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and the majesty of what's going on. I won't take it for granted. And I will feel and taste those beautiful names. I will feel like going into prostration before this marvelous miracle, miracle that's going on. But it's interesting because he's ready. Yeah, perfect. So that's the... Yes. Yes. [Can/cannot hear: unclear.] But can [he/you?] hear us? Yes, I can hear the voice</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00:35:44 – 00:36:30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as well. So, did you… The slides are on. I can hear you. Can you see the screen? Yes, we can. You can see my screen? You can see the slides? Yes. Okay, okay. So then I can start, right? The voice is okay, inshallah? Inshallah, bismillah. Okay, so then I'm going to start.</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00:36:30 – 00:37:12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Good morning to everyone. So, Allah's plan was different. To be there and particularly understand with you and directly interact with you. But inshallah, we have a different plan and we have to just... There is wisdom in everything. I appreciate this presentation and I do actually...</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00:37:12 – 00:37:56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I think Hamza's presentation will be very good. [Next phrase unclear.] I was also looking at this aspect of nature; if you recall when we started the project... want to take a look at this and see how we can connect We were looking at how to fine-tune the model. I thought it would be good to share directly with you. with you and make... To share what we have found with you. Anyway, let's start. this connection as well. And I think the reason is that I was initially</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00:38:01 – 00:38:44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going to go under... But I think they made a connection to go ahead anyway. [Group name and following words unclear.] We came with [Nursi's] idea. [Unclear concept]; we try to develop a consistent practical method. This method will essentially do two things. It will remove this ideology from science and provide a perspective through which…</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00:38:49 – 00:39:31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We define the problem as a [connection?] problem. And we define the crisis in which we live. [End of sentence unclear.] The problem of humanity is that we lost connection to the Creator. Since the Enlightenment, we have tried to take over and guide our lives ourselves, without God’s guidance; we deny [Him?] and think we can do better.</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00:39:32 – 00:40:13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[It is / it is not?] clear that this is the case. What we are trying to do, particularly, is to look at [Nursi's?] Quranic concept, from his understanding of the Quran's Arabic language: the concept of [mana-yı harfî?], to help us see the problem and provide a solution to it. Professor [name unclear] is very important to us.</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00:40:13 – 00:40:57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He has helped us a lot in our workshops, where we train educators. You listened to his presentation as listeners. Sometimes a two-hour session in fifteen or twenty minutes... [Fifteen or twenty?] minutes is nothing; you should listen to him. He tells his story: a PhD from MIT, in physics, then teaching in the field [graduate-program detail unclear]. I say he was raised in the “kitchen of science.”</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00:40:58 – 00:41:45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He learned to do science and observed how it is done. To me, having someone like him tell us what the problem with modern science is, and how it mixes with ideology and brainwashes us… I think these are very important testimonies from someone who observed the problems of doing and learning science.</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00:41:45 – 00:42:27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Do not be confused: not everything they tell you is science; some is ideology. This matters, especially with what we call scientism. Everything from scientists is trusted as absolute truth, as God's word. But to have a scientist say, “No, that is not the case”… Many things in science have serious problems; that is very important. I don't know if the slide is visible. I want to give you a brief idea.</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00:42:29 – 00:43:13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[Name unclear] will discuss Palestine and then education. What we see as genocide in Gaza is an example of humanity being [doomed/deceived?] in the twenty-first century. But what is the solution? What should we do? It amazed me that someone from Palestine says the solution ultimately lies in education,</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00:43:13 – 00:43:54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in shaping the world view [remainder unclear]. Her presentation will give you quite a clear idea. [Name unclear] will present evidence of how 5D Thinking benefits educators. On many educators... [Intervening words unclear.] Whatever you want to say at the beginning,</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00:43:54 – 00:44:33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we can give to [the team] later. Look at the slides and the points emphasized. Then we learn from one another and let the team speak. Again, everyone knows [the problem]. What is the root cause of the problem? We argue that the root problem is our lost connection. We understand this through the analogy of a tree.</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00:44:34 – 00:45:15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When a tree is disconnected from its roots… [result unclear] That is the problem: we have lost this connection. [Intervening phrase unclear.] The Quran is very clear: God made us [forget ourselves; the rest of the sentence is unclear]. We argue that this problem, this crisis, this lost connection, is due to education and knowledge.</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00:45:15 – 00:45:56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It mainly happened through science; in the West, science and religion ended in a great conflict and separation. The victory of science... [Words about scientific discourse unclear.] But Islamic... But the experience of science in Islamic civilization is very different. [Opening phrase unclear.] Starting with the Enlightenment,</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00:45:56 – 00:46:37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we see an intentional, systematic [separation of science from religion], making people worship other things, such as matter and chance, rather than [the Creator]. This is what we see emphasized in the Treatise on Nature. First we see this as intentional. [Connecting words unclear.]</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00:46:37 – 00:47:22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How do we do it? I think we should pay attention to language. [Statements about language and concepts are partly unclear.] Referring to a hadith, he says this is not only in literature. [Eloquence?] here... [Unclear term] means using language to trick and deceive people.</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00:47:22 – 00:48:07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This deception is very organized, particularly in science. To emphasize language: it is where they are playing the game. They use language like magic [ending unclear]. [Opening words unclear.] As a result, creation is no longer seen as a sign [of the Creator]. We see forces and the properties of objects as if they</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00:48:07 – 00:48:52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were the source themselves. I took the example of water: we drink water, and when science explains the world it uses a magical way of explaining. [Some connecting words unclear.] When [Nursi?] compiled and published The Staff of Moses, in the introduction he refers to magic, then to science and secular ideology.</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00:48:52 – 00:49:35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He says he was interested in this particular book and how it could address the problem of the age. [Description of the book unclear.] The title of his book... It was to act like [Moses' staff?], removing the magic of modern times. They trick people with the magic of concepts and ideas. We try to see how we can [undo] this magic. An example... [Words about</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00:49:35 – 00:50:19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science and oxygen unclear.] [Necati?] Hocam, you have three minutes. Three minutes, inshallah. Yes. Hello? Yes, three minutes. You have three minutes left. Okay, I'll try to finish soon. Just one example. Science says we get water from hydrogen and oxygen [wording unclear]. We learn that at school. But how do we get water from them?</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00:50:19 – 00:51:00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Science says hydrogen and oxygen come together, form a particular bond and undergo a reaction [ending unclear]. A law of nature... Something emerges, and you call it “emergence.” “Emergent properties”: this magical term means they simply appear. Does it come from hydrogen or from oxygen? Hydrogen is very different; oxygen is very different.</w:t>
      </w:r>
    </w:p>
    <w:p w:rsidR="00000000" w:rsidDel="00000000" w:rsidP="00000000" w:rsidRDefault="00000000" w:rsidRPr="00000000" w14:paraId="00000094">
      <w:pPr>
        <w:keepNext w:val="1"/>
        <w:rPr/>
      </w:pPr>
      <w:hyperlink r:id="rId78">
        <w:r w:rsidDel="00000000" w:rsidR="00000000" w:rsidRPr="00000000">
          <w:rPr>
            <w:color w:val="1155cc"/>
            <w:u w:val="single"/>
            <w:rtl w:val="0"/>
          </w:rPr>
          <w:t xml:space="preserve">00:51:00 – 00:51:45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[Water?] has different properties from hydrogen and oxygen. Where do the properties of hydrogen or oxygen come from? The number of protons and electrons, with [negative/positive?] charge… You get to charge: these fundamental properties are just “out there.” Science's explanation of how we get water uses a tricky concept, because water</w:t>
      </w:r>
    </w:p>
    <w:p w:rsidR="00000000" w:rsidDel="00000000" w:rsidP="00000000" w:rsidRDefault="00000000" w:rsidRPr="00000000" w14:paraId="00000096">
      <w:pPr>
        <w:keepNext w:val="1"/>
        <w:rPr/>
      </w:pPr>
      <w:hyperlink r:id="rId79">
        <w:r w:rsidDel="00000000" w:rsidR="00000000" w:rsidRPr="00000000">
          <w:rPr>
            <w:color w:val="1155cc"/>
            <w:u w:val="single"/>
            <w:rtl w:val="0"/>
          </w:rPr>
          <w:t xml:space="preserve">00:51:45 – 00:52:29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is supposed to come from hydrogen and oxygen, but is more than hydrogen and oxygen. Science acknowledges this, but [we use a concept to hide it]. In this case, 5D... [Words about creation and the example of water are partly unintelligible.] The properties of water are completely different</w:t>
      </w:r>
    </w:p>
    <w:p w:rsidR="00000000" w:rsidDel="00000000" w:rsidP="00000000" w:rsidRDefault="00000000" w:rsidRPr="00000000" w14:paraId="00000098">
      <w:pPr>
        <w:keepNext w:val="1"/>
        <w:rPr/>
      </w:pPr>
      <w:hyperlink r:id="rId80">
        <w:r w:rsidDel="00000000" w:rsidR="00000000" w:rsidRPr="00000000">
          <w:rPr>
            <w:color w:val="1155cc"/>
            <w:u w:val="single"/>
            <w:rtl w:val="0"/>
          </w:rPr>
          <w:t xml:space="preserve">00:52:29 – 00:53:11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from hydrogen and oxygen. Water's properties are [created properties?], not just hydrogen and oxygen. We can use this analogy to examine the magic, and see the act of creation in this process. Another concept is law. Every day you wake up, go to a table and see breakfast on it.</w:t>
      </w:r>
    </w:p>
    <w:p w:rsidR="00000000" w:rsidDel="00000000" w:rsidP="00000000" w:rsidRDefault="00000000" w:rsidRPr="00000000" w14:paraId="0000009A">
      <w:pPr>
        <w:keepNext w:val="1"/>
        <w:rPr/>
      </w:pPr>
      <w:hyperlink r:id="rId81">
        <w:r w:rsidDel="00000000" w:rsidR="00000000" w:rsidRPr="00000000">
          <w:rPr>
            <w:color w:val="1155cc"/>
            <w:u w:val="single"/>
            <w:rtl w:val="0"/>
          </w:rPr>
          <w:t xml:space="preserve">00:53:11 – 00:53:57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They say breakfast simply emerged on the table. [Intervening words unclear.] They tell you a story and make you believe in it. We argue that the laws of [preparing] a table and putting [a cloth] on it do not explain how breakfast appears on that table. [Wording uncertain.] These are two examples of science using concepts to trick us. We use [the concept] to explain this.</w:t>
      </w:r>
    </w:p>
    <w:p w:rsidR="00000000" w:rsidDel="00000000" w:rsidP="00000000" w:rsidRDefault="00000000" w:rsidRPr="00000000" w14:paraId="0000009C">
      <w:pPr>
        <w:keepNext w:val="1"/>
        <w:rPr/>
      </w:pPr>
      <w:hyperlink r:id="rId82">
        <w:r w:rsidDel="00000000" w:rsidR="00000000" w:rsidRPr="00000000">
          <w:rPr>
            <w:color w:val="1155cc"/>
            <w:u w:val="single"/>
            <w:rtl w:val="0"/>
          </w:rPr>
          <w:t xml:space="preserve">00:53:57 – 00:54:37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[Intervening words unclear.] I can close here. The question I addressed at the beginning... I think I have now run out of time. That is how we continue. Thank you. Thank you. We'll skip questions and answers because of the difficulty of communication. Thank you again, Hocam. Thank you, Professor Necati.</w:t>
      </w:r>
    </w:p>
    <w:p w:rsidR="00000000" w:rsidDel="00000000" w:rsidP="00000000" w:rsidRDefault="00000000" w:rsidRPr="00000000" w14:paraId="0000009E">
      <w:pPr>
        <w:keepNext w:val="1"/>
        <w:rPr/>
      </w:pPr>
      <w:hyperlink r:id="rId83">
        <w:r w:rsidDel="00000000" w:rsidR="00000000" w:rsidRPr="00000000">
          <w:rPr>
            <w:color w:val="1155cc"/>
            <w:u w:val="single"/>
            <w:rtl w:val="0"/>
          </w:rPr>
          <w:t xml:space="preserve">00:54:38 – 00:54:46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Now we will listen to [Amaal Aref?], Sister [Amaal Aref?], inshallah.</w:t>
      </w:r>
    </w:p>
    <w:p w:rsidR="00000000" w:rsidDel="00000000" w:rsidP="00000000" w:rsidRDefault="00000000" w:rsidRPr="00000000" w14:paraId="000000A0">
      <w:pPr>
        <w:keepNext w:val="1"/>
        <w:rPr/>
      </w:pPr>
      <w:hyperlink r:id="rId84">
        <w:r w:rsidDel="00000000" w:rsidR="00000000" w:rsidRPr="00000000">
          <w:rPr>
            <w:color w:val="1155cc"/>
            <w:u w:val="single"/>
            <w:rtl w:val="0"/>
          </w:rPr>
          <w:t xml:space="preserve">00:55:58 – 00:56:43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The crises confronting humanity today are not only political, economical, or humanitarian. At their root, they are also crises of knowledge, education, identity, and world view. The ongoing genocide in Gaza has exposed not only the devastating consequences of injustice, but also the intellectual and moral frameworks that allow oppression to be justified, normalized, and sustained. To understand such crises fully, and to develop meaningful and lasting solutions, we must</w:t>
      </w:r>
    </w:p>
    <w:p w:rsidR="00000000" w:rsidDel="00000000" w:rsidP="00000000" w:rsidRDefault="00000000" w:rsidRPr="00000000" w14:paraId="000000A2">
      <w:pPr>
        <w:keepNext w:val="1"/>
        <w:rPr/>
      </w:pPr>
      <w:hyperlink r:id="rId85">
        <w:r w:rsidDel="00000000" w:rsidR="00000000" w:rsidRPr="00000000">
          <w:rPr>
            <w:color w:val="1155cc"/>
            <w:u w:val="single"/>
            <w:rtl w:val="0"/>
          </w:rPr>
          <w:t xml:space="preserve">00:56:43 – 00:57:24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examine the ideas, assumptions, and systems of knowledge that shape how people understand the Creator, Allah Subh'anaHu Wa Ta-A'la, humanity, justice, power, and responsibility. A crisis demands an immediate response. My name is [Amaal Aref?], and I am an educator. Today I want to tell you why I do this work, and why I believe that education is how we move</w:t>
      </w:r>
    </w:p>
    <w:p w:rsidR="00000000" w:rsidDel="00000000" w:rsidP="00000000" w:rsidRDefault="00000000" w:rsidRPr="00000000" w14:paraId="000000A4">
      <w:pPr>
        <w:keepNext w:val="1"/>
        <w:rPr/>
      </w:pPr>
      <w:hyperlink r:id="rId86">
        <w:r w:rsidDel="00000000" w:rsidR="00000000" w:rsidRPr="00000000">
          <w:rPr>
            <w:color w:val="1155cc"/>
            <w:u w:val="single"/>
            <w:rtl w:val="0"/>
          </w:rPr>
          <w:t xml:space="preserve">00:57:24 – 00:58:06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from crisis to transformation. Transformation. People need protection, relief, and justice when they are in crisis, and we owe them that. Transformation asks for something more. It asks us to examine the conditions that shape our response, and education is among them. Human beings can hold extraordinary knowledge and still lack the moral direction to use it well. So I ask, what do we mean by an educated person? Every curriculum, its language, and its measures of success teach our children what matters.</w:t>
      </w:r>
    </w:p>
    <w:p w:rsidR="00000000" w:rsidDel="00000000" w:rsidP="00000000" w:rsidRDefault="00000000" w:rsidRPr="00000000" w14:paraId="000000A6">
      <w:pPr>
        <w:keepNext w:val="1"/>
        <w:rPr/>
      </w:pPr>
      <w:hyperlink r:id="rId87">
        <w:r w:rsidDel="00000000" w:rsidR="00000000" w:rsidRPr="00000000">
          <w:rPr>
            <w:color w:val="1155cc"/>
            <w:u w:val="single"/>
            <w:rtl w:val="0"/>
          </w:rPr>
          <w:t xml:space="preserve">00:58:07 – 00:58:48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And that answer begins with Tawheed. Allah is our creator. We belong to Him and to Him we will return. Our knowledge and abilities are trusts, amanat, from Allah, subhanahu wa ta'ala. And tawhid is the foundation that gives learning its direction. A child who understands this studies with a purpose. So here is my argument, moving from crisis to transformation requires intentional education that reconnects knowledge with Allah subhanahu wa ta'ala, revelation and responsibility. When</w:t>
      </w:r>
    </w:p>
    <w:p w:rsidR="00000000" w:rsidDel="00000000" w:rsidP="00000000" w:rsidRDefault="00000000" w:rsidRPr="00000000" w14:paraId="000000A8">
      <w:pPr>
        <w:keepNext w:val="1"/>
        <w:rPr/>
      </w:pPr>
      <w:hyperlink r:id="rId88">
        <w:r w:rsidDel="00000000" w:rsidR="00000000" w:rsidRPr="00000000">
          <w:rPr>
            <w:color w:val="1155cc"/>
            <w:u w:val="single"/>
            <w:rtl w:val="0"/>
          </w:rPr>
          <w:t xml:space="preserve">00:58:57 – 00:59:41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I looked at Gaza, I also looked at our youth and I saw awareness. I saw a real himmah, an energy to act for Palestine. Our young people were paying attention and they wanted to act. Then I noticed how they saw it. They saw it as a humanitarian cause or a nationalist cause. Both are good. Caring for people who suffer is part of our Deen and loving the land and its people is part of our Fitrah. But something was missing. First and foremost, Palestine is an Islamic issue. Palestine and Al-Aqsa are part of our Islamic</w:t>
      </w:r>
    </w:p>
    <w:p w:rsidR="00000000" w:rsidDel="00000000" w:rsidP="00000000" w:rsidRDefault="00000000" w:rsidRPr="00000000" w14:paraId="000000AA">
      <w:pPr>
        <w:keepNext w:val="1"/>
        <w:rPr/>
      </w:pPr>
      <w:hyperlink r:id="rId89">
        <w:r w:rsidDel="00000000" w:rsidR="00000000" w:rsidRPr="00000000">
          <w:rPr>
            <w:color w:val="1155cc"/>
            <w:u w:val="single"/>
            <w:rtl w:val="0"/>
          </w:rPr>
          <w:t xml:space="preserve">00:59:41 – 01:00:22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identity. A Muslim child in Texas or anywhere in the world has a share in Al-Aqsa because of what that child believes. This led me to a question I could not put down. When the images leave their phones, will the attachment remain? Sorry, the slides are not cooperating today. Alhamdulillah. Allah has a plan, and we have a plan. And alhamdulillah, Allah's plan is the best. I had to be honest with myself when I asked this question.</w:t>
      </w:r>
    </w:p>
    <w:p w:rsidR="00000000" w:rsidDel="00000000" w:rsidP="00000000" w:rsidRDefault="00000000" w:rsidRPr="00000000" w14:paraId="000000AC">
      <w:pPr>
        <w:keepNext w:val="1"/>
        <w:rPr/>
      </w:pPr>
      <w:hyperlink r:id="rId90">
        <w:r w:rsidDel="00000000" w:rsidR="00000000" w:rsidRPr="00000000">
          <w:rPr>
            <w:color w:val="1155cc"/>
            <w:u w:val="single"/>
            <w:rtl w:val="0"/>
          </w:rPr>
          <w:t xml:space="preserve">01:00:23 – 01:01:04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t xml:space="preserve">Will they keep supporting [Palestine?] Most likely not. A feeling that arrives through a screen can leave through the screen. What is rooted in iman will will always stay. And the people of Palestine need an Ummah that does not forget them. Then I had to look at myself. I'm not a protester. I'm not an activist. So how can I help the cause? So I asked myself three questions. Who am I? Where has Allah placed me? What can I do? to have an impact? I could not answer for anyone else. I could only answer for myself.</w:t>
      </w:r>
    </w:p>
    <w:p w:rsidR="00000000" w:rsidDel="00000000" w:rsidP="00000000" w:rsidRDefault="00000000" w:rsidRPr="00000000" w14:paraId="000000AE">
      <w:pPr>
        <w:keepNext w:val="1"/>
        <w:rPr/>
      </w:pPr>
      <w:hyperlink r:id="rId91">
        <w:r w:rsidDel="00000000" w:rsidR="00000000" w:rsidRPr="00000000">
          <w:rPr>
            <w:color w:val="1155cc"/>
            <w:u w:val="single"/>
            <w:rtl w:val="0"/>
          </w:rPr>
          <w:t xml:space="preserve">01:01:05 – 01:01:49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My answer was simple. I am an educator living in Texas. And I believe that wherever Allah subhanahu wa ta'ala has placed you, there is something you can do. Allah will not ask me about the place He gave someone else. He will only ask me about mine. On the Day of Judgment when I stand, I will be asked what I did when I watched the genocide unfold on my screen. So I founded the Palestine Educational Conference. I saw the problem and I decided that education is the solution. If we want to give our youth roots, we plant the seeds of tawhid. We teach Palestine's significance from a tawhidi perspective.</w:t>
      </w:r>
    </w:p>
    <w:p w:rsidR="00000000" w:rsidDel="00000000" w:rsidP="00000000" w:rsidRDefault="00000000" w:rsidRPr="00000000" w14:paraId="000000B0">
      <w:pPr>
        <w:keepNext w:val="1"/>
        <w:rPr/>
      </w:pPr>
      <w:hyperlink r:id="rId92">
        <w:r w:rsidDel="00000000" w:rsidR="00000000" w:rsidRPr="00000000">
          <w:rPr>
            <w:color w:val="1155cc"/>
            <w:u w:val="single"/>
            <w:rtl w:val="0"/>
          </w:rPr>
          <w:t xml:space="preserve">01:01:49 – 01:02:30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Give our youth an internal guide with which wisdom is received through Allah. Then they can push back against injustice everywhere. Viewing Palestine through a Tauheedi lens gives our youth intrinsic motivation that will last, even when they no longer see those images on their devices. The goal is a generation capable of producing a Salahuddin. Then I learned about the 5D thinking model and it helped me understand that this is the solution. It showed me that tawheed in education is the answer. 5D asked the learner to study creation carefully</w:t>
      </w:r>
    </w:p>
    <w:p w:rsidR="00000000" w:rsidDel="00000000" w:rsidP="00000000" w:rsidRDefault="00000000" w:rsidRPr="00000000" w14:paraId="000000B2">
      <w:pPr>
        <w:keepNext w:val="1"/>
        <w:rPr/>
      </w:pPr>
      <w:hyperlink r:id="rId93">
        <w:r w:rsidDel="00000000" w:rsidR="00000000" w:rsidRPr="00000000">
          <w:rPr>
            <w:color w:val="1155cc"/>
            <w:u w:val="single"/>
            <w:rtl w:val="0"/>
          </w:rPr>
          <w:t xml:space="preserve">01:02:30 – 01:03:14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and to follow that study all the way to the creator. That connection that Dr. Necati spoke about, it gave me the words for what I had been trying to do. Problems of tarbiyah can be solved with a moral compass. Seeing the world through Tawheed, all of our blessings become responsibilities. Connected to the Creator, we receive the wisdom to solve our problems. That is why I believe so strongly in the 5D method. 5D is built on the work of the scholar that this Symposium honors, Saeed al-Nursi, and his way of seeing creation and how he taught us. He spent his life showing the universe that the universe,</w:t>
      </w:r>
    </w:p>
    <w:p w:rsidR="00000000" w:rsidDel="00000000" w:rsidP="00000000" w:rsidRDefault="00000000" w:rsidRPr="00000000" w14:paraId="000000B4">
      <w:pPr>
        <w:keepNext w:val="1"/>
        <w:rPr/>
      </w:pPr>
      <w:hyperlink r:id="rId94">
        <w:r w:rsidDel="00000000" w:rsidR="00000000" w:rsidRPr="00000000">
          <w:rPr>
            <w:color w:val="1155cc"/>
            <w:u w:val="single"/>
            <w:rtl w:val="0"/>
          </w:rPr>
          <w:t xml:space="preserve">01:03:14 – 01:03:55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so showing us rather, that the universe can be read like a book and that every part of it speaks to its author, Allah subhanahu wa ta'ala. He describes two ways of looking. Maana ismi is seeing a thing only for itself, as if it stands on its own. Maana al harfi is seeing a thing as a letter that points to his maker. When I understood this, I understood what I had seen in our youth. They were looking at Palestine only for itself, as a humanitarian cause or a nationalist cause. Through Nursi's lens, Palestine points us back to Allah.</w:t>
      </w:r>
    </w:p>
    <w:p w:rsidR="00000000" w:rsidDel="00000000" w:rsidP="00000000" w:rsidRDefault="00000000" w:rsidRPr="00000000" w14:paraId="000000B6">
      <w:pPr>
        <w:keepNext w:val="1"/>
        <w:rPr/>
      </w:pPr>
      <w:hyperlink r:id="rId95">
        <w:r w:rsidDel="00000000" w:rsidR="00000000" w:rsidRPr="00000000">
          <w:rPr>
            <w:color w:val="1155cc"/>
            <w:u w:val="single"/>
            <w:rtl w:val="0"/>
          </w:rPr>
          <w:t xml:space="preserve">01:03:55 – 01:04:37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This is why his work matters today. Our children are taught knowledge as if it stands on its own, but Nursi's lens returns every subject back to tawheed. Today at this conference, if you look at the title, it says Quranic Solutions. We bring solutions. We talk about the problems that we face, but we also have to have a solution, and this session today, we are bringing solutions. So how do we work towards this kind of education? It sounds like a daunting task. Today I want to share three ways that we can do this. The Palestine Educational Conference, which equips educators to teach about Palestine</w:t>
      </w:r>
    </w:p>
    <w:p w:rsidR="00000000" w:rsidDel="00000000" w:rsidP="00000000" w:rsidRDefault="00000000" w:rsidRPr="00000000" w14:paraId="000000B8">
      <w:pPr>
        <w:keepNext w:val="1"/>
        <w:rPr/>
      </w:pPr>
      <w:hyperlink r:id="rId96">
        <w:r w:rsidDel="00000000" w:rsidR="00000000" w:rsidRPr="00000000">
          <w:rPr>
            <w:color w:val="1155cc"/>
            <w:u w:val="single"/>
            <w:rtl w:val="0"/>
          </w:rPr>
          <w:t xml:space="preserve">01:04:37 – 01:05:19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through tawhid. the 5D thinking method that connects all of our knowledge back to the Creator and the Quranic language pathway that builds access to Quranic understanding. Let me tell you about the Quranic language pathway, because that is where Tawheed is learned. Many of our children can recite Quran beautifully but do they know what they're saying? [Hifz?] programs graduate children as young as eight or nine. and when you ask them what they were reciting they'll tell you that they do not know The Quran was revealed as huda, guidance, and the access to that guidance is, and the keys are the Arabic language.</w:t>
      </w:r>
    </w:p>
    <w:p w:rsidR="00000000" w:rsidDel="00000000" w:rsidP="00000000" w:rsidRDefault="00000000" w:rsidRPr="00000000" w14:paraId="000000BA">
      <w:pPr>
        <w:keepNext w:val="1"/>
        <w:rPr/>
      </w:pPr>
      <w:hyperlink r:id="rId97">
        <w:r w:rsidDel="00000000" w:rsidR="00000000" w:rsidRPr="00000000">
          <w:rPr>
            <w:color w:val="1155cc"/>
            <w:u w:val="single"/>
            <w:rtl w:val="0"/>
          </w:rPr>
          <w:t xml:space="preserve">01:05:19 – 01:06:00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The Quranic language pathway builds that language to understanding the Quran using an Arabic immersion from an early age alongside Quran, meaningful interaction, using the language of the Quran with play and daily routines carry that language. The aim is children who understand what they recite and see how its guidance relates to their lives. A child who understands the words of Allah will carry that internal guide with recitation and then understanding, then reflection and then application. Palestine Educational Conference, the... significance begins with revelation. Allah subhanahu wa ta'ala names Masjid al Aqsa</w:t>
      </w:r>
    </w:p>
    <w:p w:rsidR="00000000" w:rsidDel="00000000" w:rsidP="00000000" w:rsidRDefault="00000000" w:rsidRPr="00000000" w14:paraId="000000BC">
      <w:pPr>
        <w:keepNext w:val="1"/>
        <w:rPr/>
      </w:pPr>
      <w:hyperlink r:id="rId98">
        <w:r w:rsidDel="00000000" w:rsidR="00000000" w:rsidRPr="00000000">
          <w:rPr>
            <w:color w:val="1155cc"/>
            <w:u w:val="single"/>
            <w:rtl w:val="0"/>
          </w:rPr>
          <w:t xml:space="preserve">01:06:00 – 01:06:41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in the Quran and describes its surroundings as blessed and it [is/is not?] directly connected to the life of our prophet. So Palestine matters to every Muslim regardless of their nationality or ethnicity. To teach this well, people need to, people need support, and that's what [PEC?] is for. [PEC?] equips our teachers, not just our teachers, they're not the only people who have an effect on our students' lives. Our parents, our community leaders, our imams, everyone in our community needs reliable resources and approach that fits according to their student's age. Parents need the language to help their child understand that connection and school leaders need a place</w:t>
      </w:r>
    </w:p>
    <w:p w:rsidR="00000000" w:rsidDel="00000000" w:rsidP="00000000" w:rsidRDefault="00000000" w:rsidRPr="00000000" w14:paraId="000000BE">
      <w:pPr>
        <w:keepNext w:val="1"/>
        <w:rPr/>
      </w:pPr>
      <w:hyperlink r:id="rId99">
        <w:r w:rsidDel="00000000" w:rsidR="00000000" w:rsidRPr="00000000">
          <w:rPr>
            <w:color w:val="1155cc"/>
            <w:u w:val="single"/>
            <w:rtl w:val="0"/>
          </w:rPr>
          <w:t xml:space="preserve">01:06:41 – 01:07:22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for Palestine inside of their school's vision. Everyone is welcome to develop this work as we move to make Palestine a central issue and part of our Islamic identity. In the first two... years of the Palestine Educational Conference we focused on awareness and vision. Now in our third year we are all about action and impact. We have grown from a yearly conference to a year-long initiative, streaming worldwide this time to give everyone in the world access to this knowledge and through the Palestine Transformative Teaching Initiative carrying that work throughout the year. The conference happens once a year, but the work will continue year</w:t>
      </w:r>
    </w:p>
    <w:p w:rsidR="00000000" w:rsidDel="00000000" w:rsidP="00000000" w:rsidRDefault="00000000" w:rsidRPr="00000000" w14:paraId="000000C0">
      <w:pPr>
        <w:keepNext w:val="1"/>
        <w:rPr/>
      </w:pPr>
      <w:hyperlink r:id="rId100">
        <w:r w:rsidDel="00000000" w:rsidR="00000000" w:rsidRPr="00000000">
          <w:rPr>
            <w:color w:val="1155cc"/>
            <w:u w:val="single"/>
            <w:rtl w:val="0"/>
          </w:rPr>
          <w:t xml:space="preserve">01:07:22 – 01:08:04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long, inshallah. And now we ask the question, where is the next Salahuddin? As educators, we must ask, what are we doing to educate the generation capable of producing a Salahuddin? He was formed by a community that invested in people, invested in education. Before him, Nur ad-Din supported scholars and established... He established madrasas in Aleppo and Damascus. Leadership like his grows when a community builds schools, supports scholars, and gives its young people real responsibility. His story shows that education is truly the answer, and Nursi's educational vision shows</w:t>
      </w:r>
    </w:p>
    <w:p w:rsidR="00000000" w:rsidDel="00000000" w:rsidP="00000000" w:rsidRDefault="00000000" w:rsidRPr="00000000" w14:paraId="000000C2">
      <w:pPr>
        <w:keepNext w:val="1"/>
        <w:rPr/>
      </w:pPr>
      <w:hyperlink r:id="rId101">
        <w:r w:rsidDel="00000000" w:rsidR="00000000" w:rsidRPr="00000000">
          <w:rPr>
            <w:color w:val="1155cc"/>
            <w:u w:val="single"/>
            <w:rtl w:val="0"/>
          </w:rPr>
          <w:t xml:space="preserve">01:08:04 – 01:08:45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nurturing this faith and knowledge and character teaches us: [quote incomplete] light of [conscience?]; modern sciences are the light of the mind, and that the two belong together. That is the education I'm describing today. If we want a generation capable of producing a Salah al-Din, we must intentionally educate that generation. PEC and 5D thinking exist to begin that work. Allah subhanahu wa ta'ala tells us in the Quran, O you who believe, if you help Allah, He will help you and make your feet firm. “Make your feet firm” means He will keep you steadfast. Allah is telling us here in this ayah</w:t>
      </w:r>
    </w:p>
    <w:p w:rsidR="00000000" w:rsidDel="00000000" w:rsidP="00000000" w:rsidRDefault="00000000" w:rsidRPr="00000000" w14:paraId="000000C4">
      <w:pPr>
        <w:keepNext w:val="1"/>
        <w:rPr/>
      </w:pPr>
      <w:hyperlink r:id="rId102">
        <w:r w:rsidDel="00000000" w:rsidR="00000000" w:rsidRPr="00000000">
          <w:rPr>
            <w:color w:val="1155cc"/>
            <w:u w:val="single"/>
            <w:rtl w:val="0"/>
          </w:rPr>
          <w:t xml:space="preserve">01:08:46 – 01:09:27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that nasr does not come in the shape that we view it in our own human viewpoint. Part of nasr is remaining steadfast and moving in the responsibility that Allah gives you. So even if we don't see that nasr today, even if we don't see that, the fact that we are moving toward that with the guidance that Allah gave us This is [thabat?]. We ask Allah, the Exalted, for [steadfastness?] for us and our children. [Unclear fragment.] What are we giving them today? Are we helping them understand Quran? Are we connecting them with [Palestine?] and responsibility? Today, because of the shortage of time, I'm moving directly to the conference. As I said, we're giving solutions today, not only telling you about the problem.</w:t>
      </w:r>
    </w:p>
    <w:p w:rsidR="00000000" w:rsidDel="00000000" w:rsidP="00000000" w:rsidRDefault="00000000" w:rsidRPr="00000000" w14:paraId="000000C6">
      <w:pPr>
        <w:keepNext w:val="1"/>
        <w:rPr/>
      </w:pPr>
      <w:hyperlink r:id="rId103">
        <w:r w:rsidDel="00000000" w:rsidR="00000000" w:rsidRPr="00000000">
          <w:rPr>
            <w:color w:val="1155cc"/>
            <w:u w:val="single"/>
            <w:rtl w:val="0"/>
          </w:rPr>
          <w:t xml:space="preserve">01:09:27 – 01:10:10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The Palestine Educational Conference is a global event this year. Everyone is welcome to scan this barcode to attend, to learn, and to benefit. It is a project that teaches about Palestine through an Islamic worldview. At its core, the conference is about teaching an Islamic worldview. It includes everything the 5D model talks about. It includes everything about Palestine—everything sacred about Palestine that's in the Quran. And it's for all of us. If we want to help our brothers and sisters in Gaza, this is the least that we can do. It's to learn, to build a generation that will produce the generation that will create, that will develop multiple Salah al-Din's who can end oppression everywhere,</w:t>
      </w:r>
    </w:p>
    <w:p w:rsidR="00000000" w:rsidDel="00000000" w:rsidP="00000000" w:rsidRDefault="00000000" w:rsidRPr="00000000" w14:paraId="000000C8">
      <w:pPr>
        <w:keepNext w:val="1"/>
        <w:rPr/>
      </w:pPr>
      <w:hyperlink r:id="rId104">
        <w:r w:rsidDel="00000000" w:rsidR="00000000" w:rsidRPr="00000000">
          <w:rPr>
            <w:color w:val="1155cc"/>
            <w:u w:val="single"/>
            <w:rtl w:val="0"/>
          </w:rPr>
          <w:t xml:space="preserve">01:10:10 – 01:10:50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not only in Palestine. That is my presentation. Jazakum Allah khair Wassalamu alaikum warahmatullahi wabarakatuh If you have any questions, we can take two minutes inshallah. Otherwise we can... I have a comment for you. Salah al-Din, when he did what he did, he commanded it, al-Aqidah al-Salahiyah. He asked al-Azhar to write a poem about al-Aqidah. It's one of the shortest al-Aqidah</w:t>
      </w:r>
    </w:p>
    <w:p w:rsidR="00000000" w:rsidDel="00000000" w:rsidP="00000000" w:rsidRDefault="00000000" w:rsidRPr="00000000" w14:paraId="000000CA">
      <w:pPr>
        <w:keepNext w:val="1"/>
        <w:rPr/>
      </w:pPr>
      <w:hyperlink r:id="rId105">
        <w:r w:rsidDel="00000000" w:rsidR="00000000" w:rsidRPr="00000000">
          <w:rPr>
            <w:color w:val="1155cc"/>
            <w:u w:val="single"/>
            <w:rtl w:val="0"/>
          </w:rPr>
          <w:t xml:space="preserve">01:10:52 – 01:11:32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because he thought that the youth had to learn the Aqidah from the roots, so he... he basically got the Aqidah Salahiyya, it's known as the Aqidah Salahiyya and he... he imposed it to be read in all the mosques after the prayer of Salatul Maghrib, if I'm not, if I remember well. So they kept on reading it so that he revived the concept of Aqidah, which is basically the building block, the fundamental foundation for anything to be built. And it's known as Al-Aqidah Salahiyya.</w:t>
      </w:r>
    </w:p>
    <w:p w:rsidR="00000000" w:rsidDel="00000000" w:rsidP="00000000" w:rsidRDefault="00000000" w:rsidRPr="00000000" w14:paraId="000000CC">
      <w:pPr>
        <w:keepNext w:val="1"/>
        <w:rPr/>
      </w:pPr>
      <w:hyperlink r:id="rId106">
        <w:r w:rsidDel="00000000" w:rsidR="00000000" w:rsidRPr="00000000">
          <w:rPr>
            <w:color w:val="1155cc"/>
            <w:u w:val="single"/>
            <w:rtl w:val="0"/>
          </w:rPr>
          <w:t xml:space="preserve">01:11:33 – 01:12:14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So he understood that in order for people to follow in his footsteps, they had to have a solid Aqidah. And this is what we're teaching about today, This is what the 5D method and the Palestine Educational Conference are about. and that's what this entire event that we're here for for the last three days, it's about 100%. And it's interesting that his, because his name is Salah al-Din, so Aqidah Salahiyah. Yeah, that's how it's known. Salah, how do you translate Salah in English? It's a concept, Quranic concept of Salah, Salih, good, righteous person. I think upright. Upright, yeah. Upright, righteous person is a Salih. So one of the aims of the Muslim community</w:t>
      </w:r>
    </w:p>
    <w:p w:rsidR="00000000" w:rsidDel="00000000" w:rsidP="00000000" w:rsidRDefault="00000000" w:rsidRPr="00000000" w14:paraId="000000CE">
      <w:pPr>
        <w:keepNext w:val="1"/>
        <w:rPr/>
      </w:pPr>
      <w:hyperlink r:id="rId107">
        <w:r w:rsidDel="00000000" w:rsidR="00000000" w:rsidRPr="00000000">
          <w:rPr>
            <w:color w:val="1155cc"/>
            <w:u w:val="single"/>
            <w:rtl w:val="0"/>
          </w:rPr>
          <w:t xml:space="preserve">01:12:14 – 01:12:56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to produce people who are upright and righteous. Like we always say, A prayer: O Allah, make... among the righteous. That is a very big dua. The righteous. This is the dua of Sayyidina Ibrahim. The dua of Sayyidina Ibrahim. He said, And make me among the righteous. So it's a fantastic dua. Alhamdulillah. Thank you. So next, inshallah, we invite Betul [Kösee?], who will present on behalf of herself and Dr. Dina [ElOdessy?].</w:t>
      </w:r>
    </w:p>
    <w:p w:rsidR="00000000" w:rsidDel="00000000" w:rsidP="00000000" w:rsidRDefault="00000000" w:rsidRPr="00000000" w14:paraId="000000D0">
      <w:pPr>
        <w:keepNext w:val="1"/>
        <w:rPr/>
      </w:pPr>
      <w:hyperlink r:id="rId108">
        <w:r w:rsidDel="00000000" w:rsidR="00000000" w:rsidRPr="00000000">
          <w:rPr>
            <w:color w:val="1155cc"/>
            <w:u w:val="single"/>
            <w:rtl w:val="0"/>
          </w:rPr>
          <w:t xml:space="preserve">01:13:09 – 01:13:46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Assalamu alaikum, my name is Betul and today I will inshallah be presenting our joint work with Dr. Dina. So this work is actually about the transformativeness of the 5D model along with the 5D trainings in which the 5D model is taught. But before starting it, I want to ask: How many people here are familiar with the 5D model?</w:t>
      </w:r>
    </w:p>
    <w:p w:rsidR="00000000" w:rsidDel="00000000" w:rsidP="00000000" w:rsidRDefault="00000000" w:rsidRPr="00000000" w14:paraId="000000D2">
      <w:pPr>
        <w:keepNext w:val="1"/>
        <w:rPr/>
      </w:pPr>
      <w:hyperlink r:id="rId109">
        <w:r w:rsidDel="00000000" w:rsidR="00000000" w:rsidRPr="00000000">
          <w:rPr>
            <w:color w:val="1155cc"/>
            <w:u w:val="single"/>
            <w:rtl w:val="0"/>
          </w:rPr>
          <w:t xml:space="preserve">01:13:51 – 01:14:34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just... Let's start with a deeply moving narrative coming from one of the participants to the [5D thinking?] training, level one. I will read it aloud. Alhamdulillah, although I'm in the field of teaching for almost 20 years, I never felt the secular fabric in the curriculum. But this program was a life-changing experience for me. It ignited in me the intellectual awakening. After the program, there is a drastic change in the way I perceive things. So it's a very important quote, I think, and notice that she's not just saying she learned new facts or new information on this journey, but she's saying she had a new and deep new way</w:t>
      </w:r>
    </w:p>
    <w:p w:rsidR="00000000" w:rsidDel="00000000" w:rsidP="00000000" w:rsidRDefault="00000000" w:rsidRPr="00000000" w14:paraId="000000D4">
      <w:pPr>
        <w:keepNext w:val="1"/>
        <w:rPr/>
      </w:pPr>
      <w:hyperlink r:id="rId110">
        <w:r w:rsidDel="00000000" w:rsidR="00000000" w:rsidRPr="00000000">
          <w:rPr>
            <w:color w:val="1155cc"/>
            <w:u w:val="single"/>
            <w:rtl w:val="0"/>
          </w:rPr>
          <w:t xml:space="preserve">01:14:34 – 01:15:15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of perspective on how she perceived things. So this brings us, this quote brings us to the core question of our research. Research, why do hundreds of educators all around the world are describing this professional training as a life-changing experience or spiritual awakening? So we had, based on a mixed method of evaluation of hundreds of participants' records from various training events, our research argues that the essence of 5D thinking…</w:t>
      </w:r>
    </w:p>
    <w:p w:rsidR="00000000" w:rsidDel="00000000" w:rsidP="00000000" w:rsidRDefault="00000000" w:rsidRPr="00000000" w14:paraId="000000D6">
      <w:pPr>
        <w:keepNext w:val="1"/>
        <w:rPr/>
      </w:pPr>
      <w:hyperlink r:id="rId111">
        <w:r w:rsidDel="00000000" w:rsidR="00000000" w:rsidRPr="00000000">
          <w:rPr>
            <w:color w:val="1155cc"/>
            <w:u w:val="single"/>
            <w:rtl w:val="0"/>
          </w:rPr>
          <w:t xml:space="preserve">01:15:15 – 01:15:58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I think it's actually not just giving more information or facts, but it's about giving the framework so that participants can see the world, see the universe, study the universe through that framework. Sure. So understand why this 5D is effective. Is this better now? Yes. I just want to talk about those problems, which is the fragmentation. We were discussing about the problems in the modern education system and we want to talk about the fragmentation in detail.</w:t>
      </w:r>
    </w:p>
    <w:p w:rsidR="00000000" w:rsidDel="00000000" w:rsidP="00000000" w:rsidRDefault="00000000" w:rsidRPr="00000000" w14:paraId="000000D8">
      <w:pPr>
        <w:keepNext w:val="1"/>
        <w:rPr/>
      </w:pPr>
      <w:hyperlink r:id="rId112">
        <w:r w:rsidDel="00000000" w:rsidR="00000000" w:rsidRPr="00000000">
          <w:rPr>
            <w:color w:val="1155cc"/>
            <w:u w:val="single"/>
            <w:rtl w:val="0"/>
          </w:rPr>
          <w:t xml:space="preserve">01:15:59 – 01:16:41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I'm going to talk about three types of fragmentation here. The first one is the fragmentation of knowledge. Treating knowledge as an isolated facts, like treating disciplines also isolated disciplines and separating science from religion, facts from values. And we can give the example of, of a student who has a science or physics lecture at 9 a.m. and at 10 a.m. a [Quran?] or religion lesson, as if God is absent from the science, science course. And the second one is the fragmentation of a person. So we can use the example of forcing students</w:t>
      </w:r>
    </w:p>
    <w:p w:rsidR="00000000" w:rsidDel="00000000" w:rsidP="00000000" w:rsidRDefault="00000000" w:rsidRPr="00000000" w14:paraId="000000DA">
      <w:pPr>
        <w:keepNext w:val="1"/>
        <w:rPr/>
      </w:pPr>
      <w:hyperlink r:id="rId113">
        <w:r w:rsidDel="00000000" w:rsidR="00000000" w:rsidRPr="00000000">
          <w:rPr>
            <w:color w:val="1155cc"/>
            <w:u w:val="single"/>
            <w:rtl w:val="0"/>
          </w:rPr>
          <w:t xml:space="preserve">01:16:41 – 01:17:25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to leave their spiritual side or hearts outside of laboratory when they are entering the science laboratory. And these two result in the fragmentation, the fragmentation of the identity where teachers who teach modern science education, they have to teach the secular curriculum, therefore they are secular neutral academics at schools but they are believers at home. So this is the tragedy of the fragmentation and we want to give the solution,</w:t>
      </w:r>
    </w:p>
    <w:p w:rsidR="00000000" w:rsidDel="00000000" w:rsidP="00000000" w:rsidRDefault="00000000" w:rsidRPr="00000000" w14:paraId="000000DC">
      <w:pPr>
        <w:keepNext w:val="1"/>
        <w:rPr/>
      </w:pPr>
      <w:hyperlink r:id="rId114">
        <w:r w:rsidDel="00000000" w:rsidR="00000000" w:rsidRPr="00000000">
          <w:rPr>
            <w:color w:val="1155cc"/>
            <w:u w:val="single"/>
            <w:rtl w:val="0"/>
          </w:rPr>
          <w:t xml:space="preserve">01:17:25 – 01:18:07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we want to go to the solution from this core problem. So the solution for this core problem we want to propose is the 5D thinking model itself. So I'm just going to talk about what this 5D is for people who are completely new to this paradigm. So 5D is a five-step cognitive framework designed to study the phenomena we observe in the universe. It doesn't reject science, it doesn't reject empirical findings,</w:t>
      </w:r>
    </w:p>
    <w:p w:rsidR="00000000" w:rsidDel="00000000" w:rsidP="00000000" w:rsidRDefault="00000000" w:rsidRPr="00000000" w14:paraId="000000DE">
      <w:pPr>
        <w:keepNext w:val="1"/>
        <w:rPr/>
      </w:pPr>
      <w:hyperlink r:id="rId115">
        <w:r w:rsidDel="00000000" w:rsidR="00000000" w:rsidRPr="00000000">
          <w:rPr>
            <w:color w:val="1155cc"/>
            <w:u w:val="single"/>
            <w:rtl w:val="0"/>
          </w:rPr>
          <w:t xml:space="preserve">01:18:08 – 01:18:50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but it also doesn't remove the spiritual meaning of it. It's, it uses science to, as a baseline to read the cosmos as a meaningful book coming from the Creator. So there are five steps in the 5D thinking model. I'm just gonna go in, like, very briefly what they are. So the first step is the explore step in which we just explore any topic, not just science but any topic that we want to study in the universe, we try to understand it and... we check the empirical findings and in the compare step</w:t>
      </w:r>
    </w:p>
    <w:p w:rsidR="00000000" w:rsidDel="00000000" w:rsidP="00000000" w:rsidRDefault="00000000" w:rsidRPr="00000000" w14:paraId="000000E0">
      <w:pPr>
        <w:keepNext w:val="1"/>
        <w:rPr/>
      </w:pPr>
      <w:hyperlink r:id="rId116">
        <w:r w:rsidDel="00000000" w:rsidR="00000000" w:rsidRPr="00000000">
          <w:rPr>
            <w:color w:val="1155cc"/>
            <w:u w:val="single"/>
            <w:rtl w:val="0"/>
          </w:rPr>
          <w:t xml:space="preserve">01:18:50 – 01:19:33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we find an analogy to understand it better, and in the question step we ask questions regarding finding the origin, finding the source of that phenomena and eliminate the possible sources such as nature, cause and chance. And in the connect step we understand that it's coming from one source only which is Allah, our creator and the creator of that phenomena, and we understand his attributes such as wisdom, knowledge, power, and in the fifth step, which is the moral thinking, we build</w:t>
      </w:r>
    </w:p>
    <w:p w:rsidR="00000000" w:rsidDel="00000000" w:rsidP="00000000" w:rsidRDefault="00000000" w:rsidRPr="00000000" w14:paraId="000000E2">
      <w:pPr>
        <w:keepNext w:val="1"/>
        <w:rPr/>
      </w:pPr>
      <w:hyperlink r:id="rId117">
        <w:r w:rsidDel="00000000" w:rsidR="00000000" w:rsidRPr="00000000">
          <w:rPr>
            <w:color w:val="1155cc"/>
            <w:u w:val="single"/>
            <w:rtl w:val="0"/>
          </w:rPr>
          <w:t xml:space="preserve">01:19:33 – 01:20:14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character lessons from it. And 5D thinking training is, is a professional education programs that are developed for educators, teachers or anyone interested basically and through that teachers learn how to apply 5D to their school curriculums. Okay, so 5D model builds on the distinction of Bediuzzaman Said… Nursi, the distinguishing between the manay-i ismi perspective with manay-i harfi perspective.</w:t>
      </w:r>
    </w:p>
    <w:p w:rsidR="00000000" w:rsidDel="00000000" w:rsidP="00000000" w:rsidRDefault="00000000" w:rsidRPr="00000000" w14:paraId="000000E4">
      <w:pPr>
        <w:keepNext w:val="1"/>
        <w:rPr/>
      </w:pPr>
      <w:hyperlink r:id="rId118">
        <w:r w:rsidDel="00000000" w:rsidR="00000000" w:rsidRPr="00000000">
          <w:rPr>
            <w:color w:val="1155cc"/>
            <w:u w:val="single"/>
            <w:rtl w:val="0"/>
          </w:rPr>
          <w:t xml:space="preserve">01:20:15 – 01:20:58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So manay-i ismi means the nominal meaning, whereas manay-i harfi is the indicative meaning. A simple example can be like, let's consider a paper and there's a letter A written on it. If you check it from the manay-ismi perspective, you just see some marks on the paper, some strokes of the pen, like the pigment of the ink. But through manay-harfi perspective, you see that it's a letter actually and it's involved in a word which means something and it leads to, to the author of that word, the writer of that word. So it's important to note here that actually for both perspectives what is written on the paper</w:t>
      </w:r>
    </w:p>
    <w:p w:rsidR="00000000" w:rsidDel="00000000" w:rsidP="00000000" w:rsidRDefault="00000000" w:rsidRPr="00000000" w14:paraId="000000E6">
      <w:pPr>
        <w:keepNext w:val="1"/>
        <w:rPr/>
      </w:pPr>
      <w:hyperlink r:id="rId119">
        <w:r w:rsidDel="00000000" w:rsidR="00000000" w:rsidRPr="00000000">
          <w:rPr>
            <w:color w:val="1155cc"/>
            <w:u w:val="single"/>
            <w:rtl w:val="0"/>
          </w:rPr>
          <w:t xml:space="preserve">01:20:58 – 01:21:42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does not change. What changes is the perspective only. Consider a literate and an illiterate person. Illiterate person doesn't even understand there's a letter and there's a meaning there, The literate reads and understands the meaning, and therefore sees the writer. So this is the difference between the modern education system and 5D thinking model. Through 5D, through the manayi harfi perspective, we understand that, we read the universe, we study the phenomena in the universe through manayi harfi perspective and understand that</w:t>
      </w:r>
    </w:p>
    <w:p w:rsidR="00000000" w:rsidDel="00000000" w:rsidP="00000000" w:rsidRDefault="00000000" w:rsidRPr="00000000" w14:paraId="000000E8">
      <w:pPr>
        <w:keepNext w:val="1"/>
        <w:rPr/>
      </w:pPr>
      <w:hyperlink r:id="rId120">
        <w:r w:rsidDel="00000000" w:rsidR="00000000" w:rsidRPr="00000000">
          <w:rPr>
            <w:color w:val="1155cc"/>
            <w:u w:val="single"/>
            <w:rtl w:val="0"/>
          </w:rPr>
          <w:t xml:space="preserve">01:21:42 – 01:22:25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there is a meaning there. So in this study, I don't want to go into too much... details but I just want to mention that we analyze the large mixed methods data sets containing 620 respondents and from 37 trainings, various trainings such as level 1, level 2, and [Existence and Meaning?] programs, and I don't want to bore you with the quantitative analysis details but I want to mention [four/fourteen?] [themes/findings?] that caught our attention. so this, the first one is about worldview transformation.</w:t>
      </w:r>
    </w:p>
    <w:p w:rsidR="00000000" w:rsidDel="00000000" w:rsidP="00000000" w:rsidRDefault="00000000" w:rsidRPr="00000000" w14:paraId="000000EA">
      <w:pPr>
        <w:keepNext w:val="1"/>
        <w:rPr/>
      </w:pPr>
      <w:hyperlink r:id="rId121">
        <w:r w:rsidDel="00000000" w:rsidR="00000000" w:rsidRPr="00000000">
          <w:rPr>
            <w:color w:val="1155cc"/>
            <w:u w:val="single"/>
            <w:rtl w:val="0"/>
          </w:rPr>
          <w:t xml:space="preserve">01:22:25 – 01:23:08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What we mean by that is that majority of the participants agree on the integrative knowledge has the true potential, such as [5D?], has the true potential to reconstruct the minds of Muslims in the, the Islamic world. And about the pedagogical feasibility, majority of the participants again validate that this holistic methods such as 5D is fully possible actually in the classroom, actual classroom settings. And the thirdly, majority of the participants again said that</w:t>
      </w:r>
    </w:p>
    <w:p w:rsidR="00000000" w:rsidDel="00000000" w:rsidP="00000000" w:rsidRDefault="00000000" w:rsidRPr="00000000" w14:paraId="000000EC">
      <w:pPr>
        <w:keepNext w:val="1"/>
        <w:rPr/>
      </w:pPr>
      <w:hyperlink r:id="rId122">
        <w:r w:rsidDel="00000000" w:rsidR="00000000" w:rsidRPr="00000000">
          <w:rPr>
            <w:color w:val="1155cc"/>
            <w:u w:val="single"/>
            <w:rtl w:val="0"/>
          </w:rPr>
          <w:t xml:space="preserve">01:23:08 – 01:23:48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from science lessons we can directly deduce the moral ethical values, like they're integrated actually, and lastly more than 90% of the participants said that science is actually not neutral and it contains hidden secular assumptions and about the quantitative... analysis, this is the comprehensive overview of our findings. I will not go into detail for each theme. We had nine themes to understand the data set, but I'm just gonna say that we had two main dimensions</w:t>
      </w:r>
    </w:p>
    <w:p w:rsidR="00000000" w:rsidDel="00000000" w:rsidP="00000000" w:rsidRDefault="00000000" w:rsidRPr="00000000" w14:paraId="000000EE">
      <w:pPr>
        <w:keepNext w:val="1"/>
        <w:rPr/>
      </w:pPr>
      <w:hyperlink r:id="rId123">
        <w:r w:rsidDel="00000000" w:rsidR="00000000" w:rsidRPr="00000000">
          <w:rPr>
            <w:color w:val="1155cc"/>
            <w:u w:val="single"/>
            <w:rtl w:val="0"/>
          </w:rPr>
          <w:t xml:space="preserve">01:23:48 – 01:24:31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that we were trying to understand in detail, transforming [vision/sight?] and transforming lives. The beginning is [seeing anew?], where participants had an epistemic awakening and then move toward a holistic tawhidi… the reconnection, to see the unity, and ultimately find the moral meaning, then these internal transformations, internal shifts, changes into the real world action, where they become different people, and they teach different and act differently. And data shows also the transformation doesn't happen in isolation. It's a collaborative learning environment.</w:t>
      </w:r>
    </w:p>
    <w:p w:rsidR="00000000" w:rsidDel="00000000" w:rsidP="00000000" w:rsidRDefault="00000000" w:rsidRPr="00000000" w14:paraId="000000F0">
      <w:pPr>
        <w:keepNext w:val="1"/>
        <w:rPr/>
      </w:pPr>
      <w:hyperlink r:id="rId124">
        <w:r w:rsidDel="00000000" w:rsidR="00000000" w:rsidRPr="00000000">
          <w:rPr>
            <w:color w:val="1155cc"/>
            <w:u w:val="single"/>
            <w:rtl w:val="0"/>
          </w:rPr>
          <w:t xml:space="preserve">01:24:34 – 01:25:19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I'm not going to go into detail for each one but I just want to mention some of them. So the first one was the epistemic awakening, what we mean by that, that is the participants or educators stop asking simply what do I know to start asking through what cultural lens am I knowing, and 84.2 percent of the participants had this awakening. And I just want to share some raw data with you. One participant said, always an eye-opener how secularized and materialistic my worldview before. I'm at the beginning of the journey to improve the quality of my Tevhid worldview. Another one said this picture has helped me reframe</w:t>
      </w:r>
    </w:p>
    <w:p w:rsidR="00000000" w:rsidDel="00000000" w:rsidP="00000000" w:rsidRDefault="00000000" w:rsidRPr="00000000" w14:paraId="000000F2">
      <w:pPr>
        <w:keepNext w:val="1"/>
        <w:rPr/>
      </w:pPr>
      <w:hyperlink r:id="rId125">
        <w:r w:rsidDel="00000000" w:rsidR="00000000" w:rsidRPr="00000000">
          <w:rPr>
            <w:color w:val="1155cc"/>
            <w:u w:val="single"/>
            <w:rtl w:val="0"/>
          </w:rPr>
          <w:t xml:space="preserve">01:25:19 – 01:26:00</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the true purpose of education and clarified my understanding of the influence of secularism. Another said: The [5D?] thinking training really illuminated how unknowingly I had been teaching secular ideas. And another, one other theme was the Tevhidee reconnection. I think it's important because it's also connected to Manay Harfi Manay Ismi perspective along with what [5D?] is actually based on. Okay, so we have two kinds of integration with different... axes. So I just want to mention what horizontal integration, what we mean by that is that if you want to integrate</w:t>
      </w:r>
    </w:p>
    <w:p w:rsidR="00000000" w:rsidDel="00000000" w:rsidP="00000000" w:rsidRDefault="00000000" w:rsidRPr="00000000" w14:paraId="000000F4">
      <w:pPr>
        <w:keepNext w:val="1"/>
        <w:rPr/>
      </w:pPr>
      <w:hyperlink r:id="rId126">
        <w:r w:rsidDel="00000000" w:rsidR="00000000" w:rsidRPr="00000000">
          <w:rPr>
            <w:color w:val="1155cc"/>
            <w:u w:val="single"/>
            <w:rtl w:val="0"/>
          </w:rPr>
          <w:t xml:space="preserve">01:26:00 – 01:26:41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or give together science and ethics or knowledge and character, religion with science, if you do it through horizontal integration you just merge them together and it's valuable but it's just interdisciplinary, but in the 5D thinking with vertical integration understanding and re-relating everything, every subject, to crea… every creation to its Creator, there's a vertical integration that comes from the fact that everything actually shares the same origin, same source, and same ends. That's why it's very important to notice here.</w:t>
      </w:r>
    </w:p>
    <w:p w:rsidR="00000000" w:rsidDel="00000000" w:rsidP="00000000" w:rsidRDefault="00000000" w:rsidRPr="00000000" w14:paraId="000000F6">
      <w:pPr>
        <w:keepNext w:val="1"/>
        <w:rPr/>
      </w:pPr>
      <w:hyperlink r:id="rId127">
        <w:r w:rsidDel="00000000" w:rsidR="00000000" w:rsidRPr="00000000">
          <w:rPr>
            <w:color w:val="1155cc"/>
            <w:u w:val="single"/>
            <w:rtl w:val="0"/>
          </w:rPr>
          <w:t xml:space="preserve">01:26:42 – 01:27:23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Another one, another participant said about this Tawheedi holistic understanding of the world is, the most important point for me is that how this program is designed that you will be directed to give your priority to Allah and he's the center of your life. Another one said this program bridges disciplinary boundaries in a very concrete and reflective way, reconnecting science rigor with deeper meaning, ethical reflection and human values. Uh, about the, um, I just mentioned before these... inner transformations result in the, uh, outward transformation. I just want to give some very interesting data here</w:t>
      </w:r>
    </w:p>
    <w:p w:rsidR="00000000" w:rsidDel="00000000" w:rsidP="00000000" w:rsidRDefault="00000000" w:rsidRPr="00000000" w14:paraId="000000F8">
      <w:pPr>
        <w:keepNext w:val="1"/>
        <w:rPr/>
      </w:pPr>
      <w:hyperlink r:id="rId128">
        <w:r w:rsidDel="00000000" w:rsidR="00000000" w:rsidRPr="00000000">
          <w:rPr>
            <w:color w:val="1155cc"/>
            <w:u w:val="single"/>
            <w:rtl w:val="0"/>
          </w:rPr>
          <w:t xml:space="preserve">01:27:23 – 01:28:03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that 91% of the participants of all trainings said that they experienced at least one of the deep personal or intellectual breakthrough after this program. They said either they had an intellectual awakening or they want to dedicate the rest of their lives to, to this approach, or they said that it was a completely life-changing program that gives them the new perspective, and one participant summarized it very perfectly, we need to teach ourselves first, unlearn and relearn</w:t>
      </w:r>
    </w:p>
    <w:p w:rsidR="00000000" w:rsidDel="00000000" w:rsidP="00000000" w:rsidRDefault="00000000" w:rsidRPr="00000000" w14:paraId="000000FA">
      <w:pPr>
        <w:keepNext w:val="1"/>
        <w:rPr/>
      </w:pPr>
      <w:hyperlink r:id="rId129">
        <w:r w:rsidDel="00000000" w:rsidR="00000000" w:rsidRPr="00000000">
          <w:rPr>
            <w:color w:val="1155cc"/>
            <w:u w:val="single"/>
            <w:rtl w:val="0"/>
          </w:rPr>
          <w:t xml:space="preserve">01:28:03 – 01:28:43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before sharing with others. Lastly, to maintain academic honesty we want to point out to the critical voices in the data set. The lowest metric we had was about epistemic unlearning, which was understandable because cognitive unlearning and relearning is a, is a very mental heavy thing, and 40%, almost 40% of the participants said that it was a very intense program, it was a very mentally, they had a mental fatigue, and, and lastly it's like last two, two points we just...</w:t>
      </w:r>
    </w:p>
    <w:p w:rsidR="00000000" w:rsidDel="00000000" w:rsidP="00000000" w:rsidRDefault="00000000" w:rsidRPr="00000000" w14:paraId="000000FC">
      <w:pPr>
        <w:keepNext w:val="1"/>
        <w:rPr/>
      </w:pPr>
      <w:hyperlink r:id="rId130">
        <w:r w:rsidDel="00000000" w:rsidR="00000000" w:rsidRPr="00000000">
          <w:rPr>
            <w:color w:val="1155cc"/>
            <w:u w:val="single"/>
            <w:rtl w:val="0"/>
          </w:rPr>
          <w:t xml:space="preserve">01:28:43 – 01:29:25</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want to separate what is sign from the slogan, because in the, like there's a danger in, in the programs such as like this, when religious references are simply repeated without the giving the logical, enough logical evidence as a, in a practical way, it's, it's a hard for participants to cognitively understand it and they can have a mental resistance for it. To conclude, I, I just want to go back to the teacher who we begin with, so that teacher who was almost in, almost in for 20 years, who was in the education.</w:t>
      </w:r>
    </w:p>
    <w:p w:rsidR="00000000" w:rsidDel="00000000" w:rsidP="00000000" w:rsidRDefault="00000000" w:rsidRPr="00000000" w14:paraId="000000FE">
      <w:pPr>
        <w:keepNext w:val="1"/>
        <w:rPr/>
      </w:pPr>
      <w:hyperlink r:id="rId131">
        <w:r w:rsidDel="00000000" w:rsidR="00000000" w:rsidRPr="00000000">
          <w:rPr>
            <w:color w:val="1155cc"/>
            <w:u w:val="single"/>
            <w:rtl w:val="0"/>
          </w:rPr>
          <w:t xml:space="preserve">01:29:25 – 01:30:08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Tomorrow, let's consider tomorrow, she is gonna be the same teacher in the classroom and you know science facts are gonna be the same, the, the leaf, the, like the picture of the leaf will be the same, the chemical equations will, will have not be changed, but actually everything will have changed for that teacher, because the person who reads that texts or science books has completely transformed. So we just want to say that our data from 620 participants demonstrated that this 5D thinking model is functional, actionable operating system</w:t>
      </w:r>
    </w:p>
    <w:p w:rsidR="00000000" w:rsidDel="00000000" w:rsidP="00000000" w:rsidRDefault="00000000" w:rsidRPr="00000000" w14:paraId="00000100">
      <w:pPr>
        <w:keepNext w:val="1"/>
        <w:rPr/>
      </w:pPr>
      <w:hyperlink r:id="rId132">
        <w:r w:rsidDel="00000000" w:rsidR="00000000" w:rsidRPr="00000000">
          <w:rPr>
            <w:color w:val="1155cc"/>
            <w:u w:val="single"/>
            <w:rtl w:val="0"/>
          </w:rPr>
          <w:t xml:space="preserve">01:30:08 – 01:30:48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that successfully moves knowledge, knowledge from isolated fragments into legible [signs/science?], and maybe most importantly, it restores the native literacy, our fitra, to read the creation as a living text. Thank you. Sorry for going… [ending unclear]. I am sorry. If you have any last question for Betul? Betul? Do you see that constellation?</w:t>
      </w:r>
    </w:p>
    <w:p w:rsidR="00000000" w:rsidDel="00000000" w:rsidP="00000000" w:rsidRDefault="00000000" w:rsidRPr="00000000" w14:paraId="00000102">
      <w:pPr>
        <w:keepNext w:val="1"/>
        <w:rPr/>
      </w:pPr>
      <w:hyperlink r:id="rId133">
        <w:r w:rsidDel="00000000" w:rsidR="00000000" w:rsidRPr="00000000">
          <w:rPr>
            <w:color w:val="1155cc"/>
            <w:u w:val="single"/>
            <w:rtl w:val="0"/>
          </w:rPr>
          <w:t xml:space="preserve">01:30:48 – 01:31:29</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Yes. It's loaded. You know why? Why? Because constellations are built according to stories. You know, if you look at the way the sign that the Europeans point to the stars with the constellation, it's totally different than what the Chinese did or what the Muslims did. So, that constellation has a story behind it. So when a kid sees the Big Dipper, or sees Cassiopeia, or sees any of these constellations,</w:t>
      </w:r>
    </w:p>
    <w:p w:rsidR="00000000" w:rsidDel="00000000" w:rsidP="00000000" w:rsidRDefault="00000000" w:rsidRPr="00000000" w14:paraId="00000104">
      <w:pPr>
        <w:keepNext w:val="1"/>
        <w:rPr/>
      </w:pPr>
      <w:hyperlink r:id="rId134">
        <w:r w:rsidDel="00000000" w:rsidR="00000000" w:rsidRPr="00000000">
          <w:rPr>
            <w:color w:val="1155cc"/>
            <w:u w:val="single"/>
            <w:rtl w:val="0"/>
          </w:rPr>
          <w:t xml:space="preserve">01:31:29 – 01:32:12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there's already a story built in, in the education system. If you go to the Chinese, they will have totally different stories to tell through the stars. So we need to tell our kids our stories and our stories are about Allah subhanahu wa ta'ala creating these and that the universe is actually a legible readable book that's waiting for us to read. You see how we use with you, we use what already exists because we are unaware, right? So we have to become aware. We are unaware that it's already loaded, right? So first</w:t>
      </w:r>
    </w:p>
    <w:p w:rsidR="00000000" w:rsidDel="00000000" w:rsidP="00000000" w:rsidRDefault="00000000" w:rsidRPr="00000000" w14:paraId="00000106">
      <w:pPr>
        <w:keepNext w:val="1"/>
        <w:rPr/>
      </w:pPr>
      <w:hyperlink r:id="rId135">
        <w:r w:rsidDel="00000000" w:rsidR="00000000" w:rsidRPr="00000000">
          <w:rPr>
            <w:color w:val="1155cc"/>
            <w:u w:val="single"/>
            <w:rtl w:val="0"/>
          </w:rPr>
          <w:t xml:space="preserve">01:32:12 – 01:32:54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become aware. That's correct, inshallah. Okay, there's another saying I want to share with you since this is in the business of education. In between, you can still stay and share. Thank you very much. Thank you for our esteemed speakers. We thank them. We benefit from you all. May Allah bless you. Everyone who is working for this world</w:t>
      </w:r>
    </w:p>
    <w:p w:rsidR="00000000" w:rsidDel="00000000" w:rsidP="00000000" w:rsidRDefault="00000000" w:rsidRPr="00000000" w14:paraId="00000108">
      <w:pPr>
        <w:keepNext w:val="1"/>
        <w:rPr/>
      </w:pPr>
      <w:hyperlink r:id="rId136">
        <w:r w:rsidDel="00000000" w:rsidR="00000000" w:rsidRPr="00000000">
          <w:rPr>
            <w:color w:val="1155cc"/>
            <w:u w:val="single"/>
            <w:rtl w:val="0"/>
          </w:rPr>
          <w:t xml:space="preserve">01:32:54 – 01:33:02</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in order to prepare for... Thank you everyone. Thank you for joining us.</w:t>
      </w:r>
    </w:p>
    <w:sectPr>
      <w:pgSz w:h="15840" w:w="12240" w:orient="portrait"/>
      <w:pgMar w:bottom="1080" w:top="1080"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9uj0eUPoU78?t=1423" TargetMode="External"/><Relationship Id="rId42" Type="http://schemas.openxmlformats.org/officeDocument/2006/relationships/hyperlink" Target="https://youtu.be/9uj0eUPoU78?t=1505" TargetMode="External"/><Relationship Id="rId41" Type="http://schemas.openxmlformats.org/officeDocument/2006/relationships/hyperlink" Target="https://youtu.be/9uj0eUPoU78?t=1464" TargetMode="External"/><Relationship Id="rId44" Type="http://schemas.openxmlformats.org/officeDocument/2006/relationships/hyperlink" Target="https://youtu.be/9uj0eUPoU78?t=1589" TargetMode="External"/><Relationship Id="rId43" Type="http://schemas.openxmlformats.org/officeDocument/2006/relationships/hyperlink" Target="https://youtu.be/9uj0eUPoU78?t=1545" TargetMode="External"/><Relationship Id="rId46" Type="http://schemas.openxmlformats.org/officeDocument/2006/relationships/hyperlink" Target="https://youtu.be/9uj0eUPoU78?t=1676" TargetMode="External"/><Relationship Id="rId45" Type="http://schemas.openxmlformats.org/officeDocument/2006/relationships/hyperlink" Target="https://youtu.be/9uj0eUPoU78?t=1631" TargetMode="External"/><Relationship Id="rId107" Type="http://schemas.openxmlformats.org/officeDocument/2006/relationships/hyperlink" Target="https://youtu.be/9uj0eUPoU78?t=4334" TargetMode="External"/><Relationship Id="rId106" Type="http://schemas.openxmlformats.org/officeDocument/2006/relationships/hyperlink" Target="https://youtu.be/9uj0eUPoU78?t=4293" TargetMode="External"/><Relationship Id="rId105" Type="http://schemas.openxmlformats.org/officeDocument/2006/relationships/hyperlink" Target="https://youtu.be/9uj0eUPoU78?t=4252" TargetMode="External"/><Relationship Id="rId104" Type="http://schemas.openxmlformats.org/officeDocument/2006/relationships/hyperlink" Target="https://youtu.be/9uj0eUPoU78?t=4210" TargetMode="External"/><Relationship Id="rId109" Type="http://schemas.openxmlformats.org/officeDocument/2006/relationships/hyperlink" Target="https://youtu.be/9uj0eUPoU78?t=4431" TargetMode="External"/><Relationship Id="rId108" Type="http://schemas.openxmlformats.org/officeDocument/2006/relationships/hyperlink" Target="https://youtu.be/9uj0eUPoU78?t=4389" TargetMode="External"/><Relationship Id="rId48" Type="http://schemas.openxmlformats.org/officeDocument/2006/relationships/hyperlink" Target="https://youtu.be/9uj0eUPoU78?t=1757" TargetMode="External"/><Relationship Id="rId47" Type="http://schemas.openxmlformats.org/officeDocument/2006/relationships/hyperlink" Target="https://youtu.be/9uj0eUPoU78?t=1717" TargetMode="External"/><Relationship Id="rId49" Type="http://schemas.openxmlformats.org/officeDocument/2006/relationships/hyperlink" Target="https://youtu.be/9uj0eUPoU78?t=1799" TargetMode="External"/><Relationship Id="rId103" Type="http://schemas.openxmlformats.org/officeDocument/2006/relationships/hyperlink" Target="https://youtu.be/9uj0eUPoU78?t=4167" TargetMode="External"/><Relationship Id="rId102" Type="http://schemas.openxmlformats.org/officeDocument/2006/relationships/hyperlink" Target="https://youtu.be/9uj0eUPoU78?t=4126" TargetMode="External"/><Relationship Id="rId101" Type="http://schemas.openxmlformats.org/officeDocument/2006/relationships/hyperlink" Target="https://youtu.be/9uj0eUPoU78?t=4084" TargetMode="External"/><Relationship Id="rId100" Type="http://schemas.openxmlformats.org/officeDocument/2006/relationships/hyperlink" Target="https://youtu.be/9uj0eUPoU78?t=4042" TargetMode="External"/><Relationship Id="rId31" Type="http://schemas.openxmlformats.org/officeDocument/2006/relationships/hyperlink" Target="https://youtu.be/9uj0eUPoU78?t=1023" TargetMode="External"/><Relationship Id="rId30" Type="http://schemas.openxmlformats.org/officeDocument/2006/relationships/hyperlink" Target="https://youtu.be/9uj0eUPoU78?t=982" TargetMode="External"/><Relationship Id="rId33" Type="http://schemas.openxmlformats.org/officeDocument/2006/relationships/hyperlink" Target="https://youtu.be/9uj0eUPoU78?t=1106" TargetMode="External"/><Relationship Id="rId32" Type="http://schemas.openxmlformats.org/officeDocument/2006/relationships/hyperlink" Target="https://youtu.be/9uj0eUPoU78?t=1064" TargetMode="External"/><Relationship Id="rId35" Type="http://schemas.openxmlformats.org/officeDocument/2006/relationships/hyperlink" Target="https://youtu.be/9uj0eUPoU78?t=1193" TargetMode="External"/><Relationship Id="rId34" Type="http://schemas.openxmlformats.org/officeDocument/2006/relationships/hyperlink" Target="https://youtu.be/9uj0eUPoU78?t=1150" TargetMode="External"/><Relationship Id="rId37" Type="http://schemas.openxmlformats.org/officeDocument/2006/relationships/hyperlink" Target="https://youtu.be/9uj0eUPoU78?t=1281" TargetMode="External"/><Relationship Id="rId36" Type="http://schemas.openxmlformats.org/officeDocument/2006/relationships/hyperlink" Target="https://youtu.be/9uj0eUPoU78?t=1237" TargetMode="External"/><Relationship Id="rId39" Type="http://schemas.openxmlformats.org/officeDocument/2006/relationships/hyperlink" Target="https://youtu.be/9uj0eUPoU78?t=1382" TargetMode="External"/><Relationship Id="rId38" Type="http://schemas.openxmlformats.org/officeDocument/2006/relationships/hyperlink" Target="https://youtu.be/9uj0eUPoU78?t=1339" TargetMode="External"/><Relationship Id="rId20" Type="http://schemas.openxmlformats.org/officeDocument/2006/relationships/hyperlink" Target="https://youtu.be/9uj0eUPoU78?t=561" TargetMode="External"/><Relationship Id="rId22" Type="http://schemas.openxmlformats.org/officeDocument/2006/relationships/hyperlink" Target="https://youtu.be/9uj0eUPoU78?t=644" TargetMode="External"/><Relationship Id="rId21" Type="http://schemas.openxmlformats.org/officeDocument/2006/relationships/hyperlink" Target="https://youtu.be/9uj0eUPoU78?t=603" TargetMode="External"/><Relationship Id="rId24" Type="http://schemas.openxmlformats.org/officeDocument/2006/relationships/hyperlink" Target="https://youtu.be/9uj0eUPoU78?t=728" TargetMode="External"/><Relationship Id="rId23" Type="http://schemas.openxmlformats.org/officeDocument/2006/relationships/hyperlink" Target="https://youtu.be/9uj0eUPoU78?t=688" TargetMode="External"/><Relationship Id="rId129" Type="http://schemas.openxmlformats.org/officeDocument/2006/relationships/hyperlink" Target="https://youtu.be/9uj0eUPoU78?t=5283" TargetMode="External"/><Relationship Id="rId128" Type="http://schemas.openxmlformats.org/officeDocument/2006/relationships/hyperlink" Target="https://youtu.be/9uj0eUPoU78?t=5243" TargetMode="External"/><Relationship Id="rId127" Type="http://schemas.openxmlformats.org/officeDocument/2006/relationships/hyperlink" Target="https://youtu.be/9uj0eUPoU78?t=5202" TargetMode="External"/><Relationship Id="rId126" Type="http://schemas.openxmlformats.org/officeDocument/2006/relationships/hyperlink" Target="https://youtu.be/9uj0eUPoU78?t=5160" TargetMode="External"/><Relationship Id="rId26" Type="http://schemas.openxmlformats.org/officeDocument/2006/relationships/hyperlink" Target="https://youtu.be/9uj0eUPoU78?t=811" TargetMode="External"/><Relationship Id="rId121" Type="http://schemas.openxmlformats.org/officeDocument/2006/relationships/hyperlink" Target="https://youtu.be/9uj0eUPoU78?t=4945" TargetMode="External"/><Relationship Id="rId25" Type="http://schemas.openxmlformats.org/officeDocument/2006/relationships/hyperlink" Target="https://youtu.be/9uj0eUPoU78?t=769" TargetMode="External"/><Relationship Id="rId120" Type="http://schemas.openxmlformats.org/officeDocument/2006/relationships/hyperlink" Target="https://youtu.be/9uj0eUPoU78?t=4902" TargetMode="External"/><Relationship Id="rId28" Type="http://schemas.openxmlformats.org/officeDocument/2006/relationships/hyperlink" Target="https://youtu.be/9uj0eUPoU78?t=896" TargetMode="External"/><Relationship Id="rId27" Type="http://schemas.openxmlformats.org/officeDocument/2006/relationships/hyperlink" Target="https://youtu.be/9uj0eUPoU78?t=852" TargetMode="External"/><Relationship Id="rId125" Type="http://schemas.openxmlformats.org/officeDocument/2006/relationships/hyperlink" Target="https://youtu.be/9uj0eUPoU78?t=5119" TargetMode="External"/><Relationship Id="rId29" Type="http://schemas.openxmlformats.org/officeDocument/2006/relationships/hyperlink" Target="https://youtu.be/9uj0eUPoU78?t=942" TargetMode="External"/><Relationship Id="rId124" Type="http://schemas.openxmlformats.org/officeDocument/2006/relationships/hyperlink" Target="https://youtu.be/9uj0eUPoU78?t=5074" TargetMode="External"/><Relationship Id="rId123" Type="http://schemas.openxmlformats.org/officeDocument/2006/relationships/hyperlink" Target="https://youtu.be/9uj0eUPoU78?t=5028" TargetMode="External"/><Relationship Id="rId122" Type="http://schemas.openxmlformats.org/officeDocument/2006/relationships/hyperlink" Target="https://youtu.be/9uj0eUPoU78?t=4988" TargetMode="External"/><Relationship Id="rId95" Type="http://schemas.openxmlformats.org/officeDocument/2006/relationships/hyperlink" Target="https://youtu.be/9uj0eUPoU78?t=3835" TargetMode="External"/><Relationship Id="rId94" Type="http://schemas.openxmlformats.org/officeDocument/2006/relationships/hyperlink" Target="https://youtu.be/9uj0eUPoU78?t=3794" TargetMode="External"/><Relationship Id="rId97" Type="http://schemas.openxmlformats.org/officeDocument/2006/relationships/hyperlink" Target="https://youtu.be/9uj0eUPoU78?t=3919" TargetMode="External"/><Relationship Id="rId96" Type="http://schemas.openxmlformats.org/officeDocument/2006/relationships/hyperlink" Target="https://youtu.be/9uj0eUPoU78?t=3877" TargetMode="External"/><Relationship Id="rId11" Type="http://schemas.openxmlformats.org/officeDocument/2006/relationships/hyperlink" Target="https://youtu.be/9uj0eUPoU78?t=170" TargetMode="External"/><Relationship Id="rId99" Type="http://schemas.openxmlformats.org/officeDocument/2006/relationships/hyperlink" Target="https://youtu.be/9uj0eUPoU78?t=4001" TargetMode="External"/><Relationship Id="rId10" Type="http://schemas.openxmlformats.org/officeDocument/2006/relationships/hyperlink" Target="https://youtu.be/9uj0eUPoU78?t=129" TargetMode="External"/><Relationship Id="rId98" Type="http://schemas.openxmlformats.org/officeDocument/2006/relationships/hyperlink" Target="https://youtu.be/9uj0eUPoU78?t=3960" TargetMode="External"/><Relationship Id="rId13" Type="http://schemas.openxmlformats.org/officeDocument/2006/relationships/hyperlink" Target="https://youtu.be/9uj0eUPoU78?t=255" TargetMode="External"/><Relationship Id="rId12" Type="http://schemas.openxmlformats.org/officeDocument/2006/relationships/hyperlink" Target="https://youtu.be/9uj0eUPoU78?t=213" TargetMode="External"/><Relationship Id="rId91" Type="http://schemas.openxmlformats.org/officeDocument/2006/relationships/hyperlink" Target="https://youtu.be/9uj0eUPoU78?t=3665" TargetMode="External"/><Relationship Id="rId90" Type="http://schemas.openxmlformats.org/officeDocument/2006/relationships/hyperlink" Target="https://youtu.be/9uj0eUPoU78?t=3623" TargetMode="External"/><Relationship Id="rId93" Type="http://schemas.openxmlformats.org/officeDocument/2006/relationships/hyperlink" Target="https://youtu.be/9uj0eUPoU78?t=3750" TargetMode="External"/><Relationship Id="rId92" Type="http://schemas.openxmlformats.org/officeDocument/2006/relationships/hyperlink" Target="https://youtu.be/9uj0eUPoU78?t=3709" TargetMode="External"/><Relationship Id="rId118" Type="http://schemas.openxmlformats.org/officeDocument/2006/relationships/hyperlink" Target="https://youtu.be/9uj0eUPoU78?t=4815" TargetMode="External"/><Relationship Id="rId117" Type="http://schemas.openxmlformats.org/officeDocument/2006/relationships/hyperlink" Target="https://youtu.be/9uj0eUPoU78?t=4773" TargetMode="External"/><Relationship Id="rId116" Type="http://schemas.openxmlformats.org/officeDocument/2006/relationships/hyperlink" Target="https://youtu.be/9uj0eUPoU78?t=4730" TargetMode="External"/><Relationship Id="rId115" Type="http://schemas.openxmlformats.org/officeDocument/2006/relationships/hyperlink" Target="https://youtu.be/9uj0eUPoU78?t=4688" TargetMode="External"/><Relationship Id="rId119" Type="http://schemas.openxmlformats.org/officeDocument/2006/relationships/hyperlink" Target="https://youtu.be/9uj0eUPoU78?t=4858" TargetMode="External"/><Relationship Id="rId15" Type="http://schemas.openxmlformats.org/officeDocument/2006/relationships/hyperlink" Target="https://youtu.be/9uj0eUPoU78?t=340" TargetMode="External"/><Relationship Id="rId110" Type="http://schemas.openxmlformats.org/officeDocument/2006/relationships/hyperlink" Target="https://youtu.be/9uj0eUPoU78?t=4474" TargetMode="External"/><Relationship Id="rId14" Type="http://schemas.openxmlformats.org/officeDocument/2006/relationships/hyperlink" Target="https://youtu.be/9uj0eUPoU78?t=297" TargetMode="External"/><Relationship Id="rId17" Type="http://schemas.openxmlformats.org/officeDocument/2006/relationships/hyperlink" Target="https://youtu.be/9uj0eUPoU78?t=427" TargetMode="External"/><Relationship Id="rId16" Type="http://schemas.openxmlformats.org/officeDocument/2006/relationships/hyperlink" Target="https://youtu.be/9uj0eUPoU78?t=382" TargetMode="External"/><Relationship Id="rId19" Type="http://schemas.openxmlformats.org/officeDocument/2006/relationships/hyperlink" Target="https://youtu.be/9uj0eUPoU78?t=518" TargetMode="External"/><Relationship Id="rId114" Type="http://schemas.openxmlformats.org/officeDocument/2006/relationships/hyperlink" Target="https://youtu.be/9uj0eUPoU78?t=4645" TargetMode="External"/><Relationship Id="rId18" Type="http://schemas.openxmlformats.org/officeDocument/2006/relationships/hyperlink" Target="https://youtu.be/9uj0eUPoU78?t=472" TargetMode="External"/><Relationship Id="rId113" Type="http://schemas.openxmlformats.org/officeDocument/2006/relationships/hyperlink" Target="https://youtu.be/9uj0eUPoU78?t=4601" TargetMode="External"/><Relationship Id="rId112" Type="http://schemas.openxmlformats.org/officeDocument/2006/relationships/hyperlink" Target="https://youtu.be/9uj0eUPoU78?t=4559" TargetMode="External"/><Relationship Id="rId111" Type="http://schemas.openxmlformats.org/officeDocument/2006/relationships/hyperlink" Target="https://youtu.be/9uj0eUPoU78?t=4515" TargetMode="External"/><Relationship Id="rId84" Type="http://schemas.openxmlformats.org/officeDocument/2006/relationships/hyperlink" Target="https://youtu.be/9uj0eUPoU78?t=3358" TargetMode="External"/><Relationship Id="rId83" Type="http://schemas.openxmlformats.org/officeDocument/2006/relationships/hyperlink" Target="https://youtu.be/9uj0eUPoU78?t=3278" TargetMode="External"/><Relationship Id="rId86" Type="http://schemas.openxmlformats.org/officeDocument/2006/relationships/hyperlink" Target="https://youtu.be/9uj0eUPoU78?t=3444" TargetMode="External"/><Relationship Id="rId85" Type="http://schemas.openxmlformats.org/officeDocument/2006/relationships/hyperlink" Target="https://youtu.be/9uj0eUPoU78?t=3403" TargetMode="External"/><Relationship Id="rId88" Type="http://schemas.openxmlformats.org/officeDocument/2006/relationships/hyperlink" Target="https://youtu.be/9uj0eUPoU78?t=3537" TargetMode="External"/><Relationship Id="rId87" Type="http://schemas.openxmlformats.org/officeDocument/2006/relationships/hyperlink" Target="https://youtu.be/9uj0eUPoU78?t=3487" TargetMode="External"/><Relationship Id="rId89" Type="http://schemas.openxmlformats.org/officeDocument/2006/relationships/hyperlink" Target="https://youtu.be/9uj0eUPoU78?t=3581" TargetMode="External"/><Relationship Id="rId80" Type="http://schemas.openxmlformats.org/officeDocument/2006/relationships/hyperlink" Target="https://youtu.be/9uj0eUPoU78?t=3149" TargetMode="External"/><Relationship Id="rId82" Type="http://schemas.openxmlformats.org/officeDocument/2006/relationships/hyperlink" Target="https://youtu.be/9uj0eUPoU78?t=3237" TargetMode="External"/><Relationship Id="rId81" Type="http://schemas.openxmlformats.org/officeDocument/2006/relationships/hyperlink" Target="https://youtu.be/9uj0eUPoU78?t=319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youtu.be/9uj0eUPoU78?t=86" TargetMode="External"/><Relationship Id="rId5" Type="http://schemas.openxmlformats.org/officeDocument/2006/relationships/styles" Target="styles.xml"/><Relationship Id="rId6" Type="http://schemas.openxmlformats.org/officeDocument/2006/relationships/hyperlink" Target="https://youtu.be/9uj0eUPoU78" TargetMode="External"/><Relationship Id="rId7" Type="http://schemas.openxmlformats.org/officeDocument/2006/relationships/hyperlink" Target="https://youtu.be/9uj0eUPoU78?t=0" TargetMode="External"/><Relationship Id="rId8" Type="http://schemas.openxmlformats.org/officeDocument/2006/relationships/hyperlink" Target="https://youtu.be/9uj0eUPoU78?t=42" TargetMode="External"/><Relationship Id="rId73" Type="http://schemas.openxmlformats.org/officeDocument/2006/relationships/hyperlink" Target="https://youtu.be/9uj0eUPoU78?t=2842" TargetMode="External"/><Relationship Id="rId72" Type="http://schemas.openxmlformats.org/officeDocument/2006/relationships/hyperlink" Target="https://youtu.be/9uj0eUPoU78?t=2797" TargetMode="External"/><Relationship Id="rId75" Type="http://schemas.openxmlformats.org/officeDocument/2006/relationships/hyperlink" Target="https://youtu.be/9uj0eUPoU78?t=2932" TargetMode="External"/><Relationship Id="rId74" Type="http://schemas.openxmlformats.org/officeDocument/2006/relationships/hyperlink" Target="https://youtu.be/9uj0eUPoU78?t=2887" TargetMode="External"/><Relationship Id="rId77" Type="http://schemas.openxmlformats.org/officeDocument/2006/relationships/hyperlink" Target="https://youtu.be/9uj0eUPoU78?t=3019" TargetMode="External"/><Relationship Id="rId76" Type="http://schemas.openxmlformats.org/officeDocument/2006/relationships/hyperlink" Target="https://youtu.be/9uj0eUPoU78?t=2975" TargetMode="External"/><Relationship Id="rId79" Type="http://schemas.openxmlformats.org/officeDocument/2006/relationships/hyperlink" Target="https://youtu.be/9uj0eUPoU78?t=3105" TargetMode="External"/><Relationship Id="rId78" Type="http://schemas.openxmlformats.org/officeDocument/2006/relationships/hyperlink" Target="https://youtu.be/9uj0eUPoU78?t=3060" TargetMode="External"/><Relationship Id="rId71" Type="http://schemas.openxmlformats.org/officeDocument/2006/relationships/hyperlink" Target="https://youtu.be/9uj0eUPoU78?t=2756" TargetMode="External"/><Relationship Id="rId70" Type="http://schemas.openxmlformats.org/officeDocument/2006/relationships/hyperlink" Target="https://youtu.be/9uj0eUPoU78?t=2715" TargetMode="External"/><Relationship Id="rId132" Type="http://schemas.openxmlformats.org/officeDocument/2006/relationships/hyperlink" Target="https://youtu.be/9uj0eUPoU78?t=5408" TargetMode="External"/><Relationship Id="rId131" Type="http://schemas.openxmlformats.org/officeDocument/2006/relationships/hyperlink" Target="https://youtu.be/9uj0eUPoU78?t=5365" TargetMode="External"/><Relationship Id="rId130" Type="http://schemas.openxmlformats.org/officeDocument/2006/relationships/hyperlink" Target="https://youtu.be/9uj0eUPoU78?t=5323" TargetMode="External"/><Relationship Id="rId136" Type="http://schemas.openxmlformats.org/officeDocument/2006/relationships/hyperlink" Target="https://youtu.be/9uj0eUPoU78?t=5574" TargetMode="External"/><Relationship Id="rId135" Type="http://schemas.openxmlformats.org/officeDocument/2006/relationships/hyperlink" Target="https://youtu.be/9uj0eUPoU78?t=5532" TargetMode="External"/><Relationship Id="rId134" Type="http://schemas.openxmlformats.org/officeDocument/2006/relationships/hyperlink" Target="https://youtu.be/9uj0eUPoU78?t=5489" TargetMode="External"/><Relationship Id="rId133" Type="http://schemas.openxmlformats.org/officeDocument/2006/relationships/hyperlink" Target="https://youtu.be/9uj0eUPoU78?t=5448" TargetMode="External"/><Relationship Id="rId62" Type="http://schemas.openxmlformats.org/officeDocument/2006/relationships/hyperlink" Target="https://youtu.be/9uj0eUPoU78?t=2372" TargetMode="External"/><Relationship Id="rId61" Type="http://schemas.openxmlformats.org/officeDocument/2006/relationships/hyperlink" Target="https://youtu.be/9uj0eUPoU78?t=2329" TargetMode="External"/><Relationship Id="rId64" Type="http://schemas.openxmlformats.org/officeDocument/2006/relationships/hyperlink" Target="https://youtu.be/9uj0eUPoU78?t=2458" TargetMode="External"/><Relationship Id="rId63" Type="http://schemas.openxmlformats.org/officeDocument/2006/relationships/hyperlink" Target="https://youtu.be/9uj0eUPoU78?t=2413" TargetMode="External"/><Relationship Id="rId66" Type="http://schemas.openxmlformats.org/officeDocument/2006/relationships/hyperlink" Target="https://youtu.be/9uj0eUPoU78?t=2549" TargetMode="External"/><Relationship Id="rId65" Type="http://schemas.openxmlformats.org/officeDocument/2006/relationships/hyperlink" Target="https://youtu.be/9uj0eUPoU78?t=2505" TargetMode="External"/><Relationship Id="rId68" Type="http://schemas.openxmlformats.org/officeDocument/2006/relationships/hyperlink" Target="https://youtu.be/9uj0eUPoU78?t=2634" TargetMode="External"/><Relationship Id="rId67" Type="http://schemas.openxmlformats.org/officeDocument/2006/relationships/hyperlink" Target="https://youtu.be/9uj0eUPoU78?t=2593" TargetMode="External"/><Relationship Id="rId60" Type="http://schemas.openxmlformats.org/officeDocument/2006/relationships/hyperlink" Target="https://youtu.be/9uj0eUPoU78?t=2281" TargetMode="External"/><Relationship Id="rId69" Type="http://schemas.openxmlformats.org/officeDocument/2006/relationships/hyperlink" Target="https://youtu.be/9uj0eUPoU78?t=2674" TargetMode="External"/><Relationship Id="rId51" Type="http://schemas.openxmlformats.org/officeDocument/2006/relationships/hyperlink" Target="https://youtu.be/9uj0eUPoU78?t=1898" TargetMode="External"/><Relationship Id="rId50" Type="http://schemas.openxmlformats.org/officeDocument/2006/relationships/hyperlink" Target="https://youtu.be/9uj0eUPoU78?t=1846" TargetMode="External"/><Relationship Id="rId53" Type="http://schemas.openxmlformats.org/officeDocument/2006/relationships/hyperlink" Target="https://youtu.be/9uj0eUPoU78?t=1979" TargetMode="External"/><Relationship Id="rId52" Type="http://schemas.openxmlformats.org/officeDocument/2006/relationships/hyperlink" Target="https://youtu.be/9uj0eUPoU78?t=1938" TargetMode="External"/><Relationship Id="rId55" Type="http://schemas.openxmlformats.org/officeDocument/2006/relationships/hyperlink" Target="https://youtu.be/9uj0eUPoU78?t=2060" TargetMode="External"/><Relationship Id="rId54" Type="http://schemas.openxmlformats.org/officeDocument/2006/relationships/hyperlink" Target="https://youtu.be/9uj0eUPoU78?t=2020" TargetMode="External"/><Relationship Id="rId57" Type="http://schemas.openxmlformats.org/officeDocument/2006/relationships/hyperlink" Target="https://youtu.be/9uj0eUPoU78?t=2144" TargetMode="External"/><Relationship Id="rId56" Type="http://schemas.openxmlformats.org/officeDocument/2006/relationships/hyperlink" Target="https://youtu.be/9uj0eUPoU78?t=2101" TargetMode="External"/><Relationship Id="rId59" Type="http://schemas.openxmlformats.org/officeDocument/2006/relationships/hyperlink" Target="https://youtu.be/9uj0eUPoU78?t=2232" TargetMode="External"/><Relationship Id="rId58" Type="http://schemas.openxmlformats.org/officeDocument/2006/relationships/hyperlink" Target="https://youtu.be/9uj0eUPoU78?t=21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