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AKM — Açılış ve Özel Oturum — Rusça / çalışma metni</w:t>
      </w:r>
    </w:p>
    <w:p>
      <w:r>
        <w:t>04.10.2026 • Küresel Krizlere Kur’ânî Çözümler / Medeniyet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00:00:09 – 00:00:57</w:t>
        </w:r>
      </w:hyperlink>
    </w:p>
    <w:p>
      <w:r>
        <w:t>Да, друзья, проходите. [Себа?], приветствую. Во имя Аллаха, Милостивого, Милосердного. Мир вам, милость Аллаха и Его благословение. Уважаемый вице-президент, уважаемые министры, глава Управления по делам религии, почтенные учёные, дорогие преподаватели и братья, посвятившие себя служению Корану и вере, дорогие гости, приехавшие из Турции и со всего мира, Добро пожаловать на открытие 13-го Международного симпозиума Бадиуззамана. Рады вас видеть.</w:t>
      </w:r>
    </w:p>
    <w:p>
      <w:pPr>
        <w:keepNext/>
      </w:pPr>
      <w:hyperlink r:id="rId11">
        <w:r>
          <w:rPr>
            <w:color w:val="1155CC"/>
            <w:u w:val="single"/>
          </w:rPr>
          <w:t>00:00:57 – 00:01:43</w:t>
        </w:r>
      </w:hyperlink>
    </w:p>
    <w:p>
      <w:r>
        <w:t>[Во имя…?] Во имя Аллаха, Милостивого, Милосердного. Мир вам, милость и благословение Всевышнего Аллаха. Господин вице-президент Турции, господин глава Управления по делам религии Турции, Ваши превосходительства, наши почтенные учёные, братья и сёстры, посвятившие свои сердца служению Корану и вере, наши почтенные гости, приехавшие из Турции и разных стран мира, от имени Стамбульского фонда науки и культуры, искренне приветствую и благодарю вас за то, что приняли приглашение. Добро пожаловать на [третью?] международную конференцию об имаме Бадиуззамане Саиде Нурси.</w:t>
      </w:r>
    </w:p>
    <w:p>
      <w:pPr>
        <w:keepNext/>
      </w:pPr>
      <w:hyperlink r:id="rId12">
        <w:r>
          <w:rPr>
            <w:color w:val="1155CC"/>
            <w:u w:val="single"/>
          </w:rPr>
          <w:t>00:01:43 – 00:02:28</w:t>
        </w:r>
      </w:hyperlink>
    </w:p>
    <w:p>
      <w:r>
        <w:t>Коранические решения проблем современной цивилизации. Добро пожаловать всем; вы среди своих, чувствуйте себя как дома. От имени Стамбульского фонда науки и культуры приветствую вас всех с уважением и любовью. На протяжении трёх дней — от войн до семейной жизни, от стремления к справедливости до вопроса смысла для молодёжи — основные проблемы нашего времени мы обсудим вместе, руководствуясь Кораном и Сунной, в свете критериев, предлагаемых «Рисале-и Нур». Сегодня мы собрались в сердце Стамбула на этой большой встрече,</w:t>
      </w:r>
    </w:p>
    <w:p>
      <w:pPr>
        <w:keepNext/>
      </w:pPr>
      <w:hyperlink r:id="rId13">
        <w:r>
          <w:rPr>
            <w:color w:val="1155CC"/>
            <w:u w:val="single"/>
          </w:rPr>
          <w:t>00:02:28 – 00:03:11</w:t>
        </w:r>
      </w:hyperlink>
    </w:p>
    <w:p>
      <w:r>
        <w:t>объединяющей представителей 60 стран с пяти континентов, чтобы в течение трёх дней обсудить некоторые важнейшие вопросы, волнующие человека и мир в наше время. Рассмотрим эти вопросы в свете наставлений Корана и пророческой Сунны, а также через критерии и смыслы, представленные в «Рисале-и Нур» имама Саида Нурси. По меткому выражению Бедиуззамана: В великой мечети мироздания Коран читает мироздание. Мы здесь, чтобы слушать это великое обращение, понимать его и доносить до людей нашего времени.</w:t>
      </w:r>
    </w:p>
    <w:p>
      <w:pPr>
        <w:keepNext/>
      </w:pPr>
      <w:hyperlink r:id="rId14">
        <w:r>
          <w:rPr>
            <w:color w:val="1155CC"/>
            <w:u w:val="single"/>
          </w:rPr>
          <w:t>00:03:11 – 00:03:53</w:t>
        </w:r>
      </w:hyperlink>
    </w:p>
    <w:p>
      <w:r>
        <w:t>Открываем нашу программу словом Аллаха. Для чтения Священного Корана приглашаю на трибуну имама-хатыба Большой мечети Айя-София, хафиза Ферруха [Муштуера?]. Лучшее начало нашей конференции — ясные аяты мудрого Напоминания, которые прочтёт нам имам и хатиб Большой мечети Айя-София, Имам хафиз Феррух [Муштуэр?]. Просим, благодарим вас. Прибегаю к защите Аллаха от проклятого сатаны.</w:t>
      </w:r>
    </w:p>
    <w:p>
      <w:pPr>
        <w:keepNext/>
      </w:pPr>
      <w:hyperlink r:id="rId15">
        <w:r>
          <w:rPr>
            <w:color w:val="1155CC"/>
            <w:u w:val="single"/>
          </w:rPr>
          <w:t>00:03:53 – 00:04:41</w:t>
        </w:r>
      </w:hyperlink>
    </w:p>
    <w:p>
      <w:r>
        <w:t>[Во имя…?] Во имя Аллаха, Милостивого, Милосердного. Аллах повелевает вам возвращать вверенное его владельцам,</w:t>
      </w:r>
    </w:p>
    <w:p>
      <w:pPr>
        <w:keepNext/>
      </w:pPr>
      <w:hyperlink r:id="rId16">
        <w:r>
          <w:rPr>
            <w:color w:val="1155CC"/>
            <w:u w:val="single"/>
          </w:rPr>
          <w:t>00:04:41 – 00:05:28</w:t>
        </w:r>
      </w:hyperlink>
    </w:p>
    <w:p>
      <w:r>
        <w:t>а когда судите между людьми — судить справедливо. Воистину, Аллах — [неясное слово] — этим [наставляет вас?].</w:t>
      </w:r>
    </w:p>
    <w:p>
      <w:pPr>
        <w:keepNext/>
      </w:pPr>
      <w:hyperlink r:id="rId17">
        <w:r>
          <w:rPr>
            <w:color w:val="1155CC"/>
            <w:u w:val="single"/>
          </w:rPr>
          <w:t>00:05:32 – 00:06:15</w:t>
        </w:r>
      </w:hyperlink>
    </w:p>
    <w:p>
      <w:r>
        <w:t>Воистину, Аллах — Слышащий, Видящий. О верующие! [Повинуйся?] Аллаху и [повинуйся?] Посланнику.</w:t>
      </w:r>
    </w:p>
    <w:p>
      <w:pPr>
        <w:keepNext/>
      </w:pPr>
      <w:hyperlink r:id="rId18">
        <w:r>
          <w:rPr>
            <w:color w:val="1155CC"/>
            <w:u w:val="single"/>
          </w:rPr>
          <w:t>00:06:24 – 00:07:06</w:t>
        </w:r>
      </w:hyperlink>
    </w:p>
    <w:p>
      <w:r>
        <w:t>Повинуйтесь Аллаху, повинуйтесь Посланнику и обладающим властью среди вас. Если вы разойдётесь во мнениях о чём-либо, обратитесь с этим к Аллаху и Посланнику.</w:t>
      </w:r>
    </w:p>
    <w:p>
      <w:pPr>
        <w:keepNext/>
      </w:pPr>
      <w:hyperlink r:id="rId19">
        <w:r>
          <w:rPr>
            <w:color w:val="1155CC"/>
            <w:u w:val="single"/>
          </w:rPr>
          <w:t>00:07:06 – 00:07:50</w:t>
        </w:r>
      </w:hyperlink>
    </w:p>
    <w:p>
      <w:r>
        <w:t>[Скажи?] Если вы веруете в Аллаха и Последний день. Это лучше и прекраснее по своему исходу. Во имя Аллаха, Милостивого, Милосердного.</w:t>
      </w:r>
    </w:p>
    <w:p>
      <w:pPr>
        <w:keepNext/>
      </w:pPr>
      <w:hyperlink r:id="rId20">
        <w:r>
          <w:rPr>
            <w:color w:val="1155CC"/>
            <w:u w:val="single"/>
          </w:rPr>
          <w:t>00:08:06 – 00:08:56</w:t>
        </w:r>
      </w:hyperlink>
    </w:p>
    <w:p>
      <w:r>
        <w:t>О верующие! [Мы отвечаем?] Аллаху и Посланнику, когда он зовёт вас к тому, что дарует вам жизнь. Знайте, что Аллах [неясный глагол] между [человеком?] и его сердцем,</w:t>
      </w:r>
    </w:p>
    <w:p>
      <w:pPr>
        <w:keepNext/>
      </w:pPr>
      <w:hyperlink r:id="rId21">
        <w:r>
          <w:rPr>
            <w:color w:val="1155CC"/>
            <w:u w:val="single"/>
          </w:rPr>
          <w:t>00:08:56 – 00:09:33</w:t>
        </w:r>
      </w:hyperlink>
    </w:p>
    <w:p>
      <w:r>
        <w:t>и к Нему вы будете собраны. Остерегайтесь испытания, которое коснётся не только несправедливых среди вас.</w:t>
      </w:r>
    </w:p>
    <w:p>
      <w:pPr>
        <w:keepNext/>
      </w:pPr>
      <w:hyperlink r:id="rId22">
        <w:r>
          <w:rPr>
            <w:color w:val="1155CC"/>
            <w:u w:val="single"/>
          </w:rPr>
          <w:t>00:09:37 – 00:10:10</w:t>
        </w:r>
      </w:hyperlink>
    </w:p>
    <w:p>
      <w:r>
        <w:t>Знайте, что Аллах суров в наказании. Во имя Аллаха, Милостивого, Милосердного.</w:t>
      </w:r>
    </w:p>
    <w:p>
      <w:pPr>
        <w:keepNext/>
      </w:pPr>
      <w:hyperlink r:id="rId23">
        <w:r>
          <w:rPr>
            <w:color w:val="1155CC"/>
            <w:u w:val="single"/>
          </w:rPr>
          <w:t>00:10:25 – 00:10:53</w:t>
        </w:r>
      </w:hyperlink>
    </w:p>
    <w:p>
      <w:r>
        <w:t>О верующие! [И оберегайте?] себя и свои семьи от огня, топливом которого будут люди и камни.</w:t>
      </w:r>
    </w:p>
    <w:p>
      <w:pPr>
        <w:keepNext/>
      </w:pPr>
      <w:hyperlink r:id="rId24">
        <w:r>
          <w:rPr>
            <w:color w:val="1155CC"/>
            <w:u w:val="single"/>
          </w:rPr>
          <w:t>00:11:05 – 00:11:51</w:t>
        </w:r>
      </w:hyperlink>
    </w:p>
    <w:p>
      <w:r>
        <w:t>Его топливо — люди и камни; над ним суровые и сильные ангелы. Они не ослушаются Аллаха в том, что Он им велит. Они не ослушаются Аллаха в том, что Он им велит.</w:t>
      </w:r>
    </w:p>
    <w:p>
      <w:pPr>
        <w:keepNext/>
      </w:pPr>
      <w:hyperlink r:id="rId25">
        <w:r>
          <w:rPr>
            <w:color w:val="1155CC"/>
            <w:u w:val="single"/>
          </w:rPr>
          <w:t>00:11:53 – 00:12:38</w:t>
        </w:r>
      </w:hyperlink>
    </w:p>
    <w:p>
      <w:r>
        <w:t>И выполняют то, что им велено. О неверующие! Сегодня [не оправдывайся?]. Вам лишь воздаётся за то, что вы совершали.</w:t>
      </w:r>
    </w:p>
    <w:p>
      <w:pPr>
        <w:keepNext/>
      </w:pPr>
      <w:hyperlink r:id="rId26">
        <w:r>
          <w:rPr>
            <w:color w:val="1155CC"/>
            <w:u w:val="single"/>
          </w:rPr>
          <w:t>00:12:57 – 00:13:39</w:t>
        </w:r>
      </w:hyperlink>
    </w:p>
    <w:p>
      <w:r>
        <w:t>О верующие, покайтесь, перед Аллахом с покаянием [определение неясно]. Быть может, ваш Господь изгладит для вас [зло?],</w:t>
      </w:r>
    </w:p>
    <w:p>
      <w:pPr>
        <w:keepNext/>
      </w:pPr>
      <w:hyperlink r:id="rId27">
        <w:r>
          <w:rPr>
            <w:color w:val="1155CC"/>
            <w:u w:val="single"/>
          </w:rPr>
          <w:t>00:13:46 – 00:14:33</w:t>
        </w:r>
      </w:hyperlink>
    </w:p>
    <w:p>
      <w:r>
        <w:t>и введёт вас в сады. И введёт вас в сады; [текут…из текут?], под ними реки. в день, когда Аллах [не опозорит?] Пророка, в день, когда Аллах [не опозорит?] Пророка,</w:t>
      </w:r>
    </w:p>
    <w:p>
      <w:pPr>
        <w:keepNext/>
      </w:pPr>
      <w:hyperlink r:id="rId28">
        <w:r>
          <w:rPr>
            <w:color w:val="1155CC"/>
            <w:u w:val="single"/>
          </w:rPr>
          <w:t>00:14:36 – 00:15:19</w:t>
        </w:r>
      </w:hyperlink>
    </w:p>
    <w:p>
      <w:r>
        <w:t>и тех, кто уверовал вместе с ним. их свет движется перед ними, и справа от них. Они говорят: Господь наш, заверши для нас наш свет, и прости нас.</w:t>
      </w:r>
    </w:p>
    <w:p>
      <w:pPr>
        <w:keepNext/>
      </w:pPr>
      <w:hyperlink r:id="rId29">
        <w:r>
          <w:rPr>
            <w:color w:val="1155CC"/>
            <w:u w:val="single"/>
          </w:rPr>
          <w:t>00:15:30 – 00:16:09</w:t>
        </w:r>
      </w:hyperlink>
    </w:p>
    <w:p>
      <w:r>
        <w:t>Господь наш, заверши для нас наш свет и прости нас. Воистину, Ты властен над всем. Великий Аллах сказал истину. Аль-Фатиха.</w:t>
      </w:r>
    </w:p>
    <w:p>
      <w:pPr>
        <w:keepNext/>
      </w:pPr>
      <w:hyperlink r:id="rId30">
        <w:r>
          <w:rPr>
            <w:color w:val="1155CC"/>
            <w:u w:val="single"/>
          </w:rPr>
          <w:t>00:16:34 – 00:17:17</w:t>
        </w:r>
      </w:hyperlink>
    </w:p>
    <w:p>
      <w:r>
        <w:t>Благодарим хафиза Ферруха [Муштаяра?] за прекрасное чтение, соединившее наши сердца со звучанием Корана. Да будет наш Господь доволен им и сделает Коран светом наших сердец и наставником нашего разума. Бадиуззаман Саид Нурси описывает красоту и свежесть Корана в любую эпоху такими словами: «Произведения и законы людей, как и сами люди, стареют, меняются, изменяют. Но предписания и законы Корана настолько устойчивы и прочны, что с течением веков они всё больше проявляют свою силу».</w:t>
      </w:r>
    </w:p>
    <w:p>
      <w:pPr>
        <w:keepNext/>
      </w:pPr>
      <w:hyperlink r:id="rId31">
        <w:r>
          <w:rPr>
            <w:color w:val="1155CC"/>
            <w:u w:val="single"/>
          </w:rPr>
          <w:t>00:17:19 – 00:17:53</w:t>
        </w:r>
      </w:hyperlink>
    </w:p>
    <w:p>
      <w:r>
        <w:t>Мы здесь, чтобы научно обсудить стороны этого вечного обращения, относящиеся к нашей эпохе. Нашего председателя научного комитета, возглавляющего научную программу симпозиума, профессора доктора Байрама Озера, преподавателя Университета Девятнадцатого мая, приглашаю на трибуну для вступительного и приветственного слова. Теперь приглашаем на сцену председателя научного комитета конференции, профессора Университета Девятнадцатого мая, Доктора профессора Байрама [Озала?] для выступления по этому случаю. Добро пожаловать.</w:t>
      </w:r>
    </w:p>
    <w:p>
      <w:pPr>
        <w:keepNext/>
      </w:pPr>
      <w:hyperlink r:id="rId32">
        <w:r>
          <w:rPr>
            <w:color w:val="1155CC"/>
            <w:u w:val="single"/>
          </w:rPr>
          <w:t>00:18:01 – 00:18:46</w:t>
        </w:r>
      </w:hyperlink>
    </w:p>
    <w:p>
      <w:r>
        <w:t>Во имя Аллаха, Милостивого, Милующего. Уважаемый вице-президент Джевдет Йылмаз, министр вакуфов Сирии доктор Мухаммад Абульхайр Шукри, глава Управления по делам религии профессор доктор Сафи Арпагуш, прибывшие из Пакистана, Египта, Сирии, Индонезии и со всего мира почтенные учёные, Саид Юдже, глава попечительского совета Стамбульского фонда науки и культуры, уважаемые учёные, представители прессы, дамы и господа! Мир вам, милость Аллаха и Его благословение. В это прекрасное утро, открытое благодатью Корана, я почтительно приветствую вас</w:t>
      </w:r>
    </w:p>
    <w:p>
      <w:pPr>
        <w:keepNext/>
      </w:pPr>
      <w:hyperlink r:id="rId33">
        <w:r>
          <w:rPr>
            <w:color w:val="1155CC"/>
            <w:u w:val="single"/>
          </w:rPr>
          <w:t>00:18:46 – 00:19:28</w:t>
        </w:r>
      </w:hyperlink>
    </w:p>
    <w:p>
      <w:r>
        <w:t>в Стамбуле на 13-м Международном симпозиуме Бедиуззамана. Уважаемые гости, на этот симпозиум из 60 стран поступило 668 тезисов докладов от 448 отдельных независимых организаций. Наш научный совет, международный по своему составу, с участием учёных из разных стран, провёл тщательную оценку. В результате 262 доклада были приняты для выступления на этом симпозиуме. В предстоящие три дня на турецком, арабском, английском и русском языках, то есть на четырёх языках, в 11 отдельных залах,</w:t>
      </w:r>
    </w:p>
    <w:p>
      <w:pPr>
        <w:keepNext/>
      </w:pPr>
      <w:hyperlink r:id="rId34">
        <w:r>
          <w:rPr>
            <w:color w:val="1155CC"/>
            <w:u w:val="single"/>
          </w:rPr>
          <w:t>00:19:28 – 00:20:11</w:t>
        </w:r>
      </w:hyperlink>
    </w:p>
    <w:p>
      <w:r>
        <w:t>мы будем слушать и обсуждать доклады на 67 отдельных заседаниях. 115 лет назад, в 1911 году, Бедиуззаман Саид Нурси в мечети Омейядов в Дамаске определил болезни уммы: оживление отчаяния, смерть правдивости, любовь к вражде и деспотизм. Затем он возвестил ту великую благую весть: «Да, не теряйте надежды. Среди грядущих перемен самым громким и могучим будет голос ислама». Сегодня вместе с нашими братьями и сёстрами из Дамаска, Каира,</w:t>
      </w:r>
    </w:p>
    <w:p>
      <w:pPr>
        <w:keepNext/>
      </w:pPr>
      <w:hyperlink r:id="rId35">
        <w:r>
          <w:rPr>
            <w:color w:val="1155CC"/>
            <w:u w:val="single"/>
          </w:rPr>
          <w:t>00:20:11 – 00:20:51</w:t>
        </w:r>
      </w:hyperlink>
    </w:p>
    <w:p>
      <w:r>
        <w:t>Тарима, Джакарты, Лондона и Казани мы вновь выражаем в Стамбуле тот же диагноз и ту же надежду. Бедиуззаман назвал нашими врагами невежество, бедность и разногласия. Этот симпозиум стремится ответить этим трём врагам знанием, сотрудничеством и единством. Благодарю принимающий нас Стамбульский фонд науки и культуры, членов научного и организационного комитетов, наших рецензентов, переводчиков и волонтёров, днём и ночью трудившихся над этим мероприятием.</w:t>
      </w:r>
    </w:p>
    <w:p>
      <w:pPr>
        <w:keepNext/>
      </w:pPr>
      <w:hyperlink r:id="rId36">
        <w:r>
          <w:rPr>
            <w:color w:val="1155CC"/>
            <w:u w:val="single"/>
          </w:rPr>
          <w:t>00:20:51 – 00:21:33</w:t>
        </w:r>
      </w:hyperlink>
    </w:p>
    <w:p>
      <w:r>
        <w:t>Также благодарю все государственные учреждения, [не пожалевшие?] ценной поддержки для нашего симпозиума, и общественные организации. Отдельно благодарю всех гостей, почтивших нас своим присутствием, приехав из далёких краёв. Прошу нашего Господа, чтобы эта научная встреча принесла пользу общей совести человечества. Добро пожаловать! Да хранит вас Аллах. С почтением. За выступление, раскрывающее цель и научные рамки симпозиума,</w:t>
      </w:r>
    </w:p>
    <w:p>
      <w:pPr>
        <w:keepNext/>
      </w:pPr>
      <w:hyperlink r:id="rId37">
        <w:r>
          <w:rPr>
            <w:color w:val="1155CC"/>
            <w:u w:val="single"/>
          </w:rPr>
          <w:t>00:21:33 – 00:22:18</w:t>
        </w:r>
      </w:hyperlink>
    </w:p>
    <w:p>
      <w:r>
        <w:t>благодарим нашего преподавателя, профессора, доктора Байрама [Озеля?]. А сейчас главную тему нашего симпозиума языком искусства раскрывает тематический короткометражный фильм «Коранические решения глобальных кризисов», который мы смотрим. Теперь переходим вместе с вами к части, раскрывающей главную тему международного симпозиума языком звука и изображения. Вместе смотрим этот фильм под названием: «Коранические решения глобальных кризисов и проблем современной цивилизации». Посмотрим видео, затем продолжим программу. Оставайтесь с нами. Светлячок полагается на свой огонёк и остаётся в бесконечной тьме ночи.</w:t>
      </w:r>
    </w:p>
    <w:p>
      <w:pPr>
        <w:keepNext/>
      </w:pPr>
      <w:hyperlink r:id="rId38">
        <w:r>
          <w:rPr>
            <w:color w:val="1155CC"/>
            <w:u w:val="single"/>
          </w:rPr>
          <w:t>00:22:18 – 00:23:03</w:t>
        </w:r>
      </w:hyperlink>
    </w:p>
    <w:p>
      <w:r>
        <w:t>Полагающийся на своё эго впадает во тьму беспечности, в заблуждение. Философия и эго — [чёрные очки?], представляющие всё уродливым и страшным. Эго поглощает человека, как огромный дракон. Гордыня достигает неба с земли. Вместо того чтобы смотреть через «ма‘на-йы харфи», смысл связи, смотрит через «ма‘на-йы исми», смысл вещи самой по себе, то есть рассматривает существующее само по себе и так о нём говорит. Вместо «Как прекрасно создано» говорит «Как прекрасно», делая его безобразным.</w:t>
      </w:r>
    </w:p>
    <w:p>
      <w:pPr>
        <w:keepNext/>
      </w:pPr>
      <w:hyperlink r:id="rId39">
        <w:r>
          <w:rPr>
            <w:color w:val="1155CC"/>
            <w:u w:val="single"/>
          </w:rPr>
          <w:t>00:23:06 – 00:23:48</w:t>
        </w:r>
      </w:hyperlink>
    </w:p>
    <w:p>
      <w:r>
        <w:t>[Современная?] цивилизация своей философией в общественной жизни человечества принимает силу за точку опоры. Но [слово неясно] силы — [агрессия?]. Мерило неблагодарности — алчность и расточительность, неуважение. Есть всё подряд, не различая дозволенное и запретное. Мера благодарности — довольство и бережливость, и принятие, и удовлетворённость.</w:t>
      </w:r>
    </w:p>
    <w:p>
      <w:pPr>
        <w:keepNext/>
      </w:pPr>
      <w:hyperlink r:id="rId40">
        <w:r>
          <w:rPr>
            <w:color w:val="1155CC"/>
            <w:u w:val="single"/>
          </w:rPr>
          <w:t>00:23:55 – 00:24:41</w:t>
        </w:r>
      </w:hyperlink>
    </w:p>
    <w:p>
      <w:r>
        <w:t>За любовь я не прошу ни взятки, ни платы, ни взаимности, ни награды. Ибо любовь, за которую просят награду или благую заслугу, слаба. Она недолговечна. Я ударил очки философии о землю и разбил их. «Этот фонарь — беда для меня», — сказал я. [Я рассердился из-за него?] Я швырнул тот карманный фонарь на землю и разбил его. Вдруг благодаря свету Корана, тайне веры и милости Милостивого единобожие пришло мне на помощь.</w:t>
      </w:r>
    </w:p>
    <w:p>
      <w:pPr>
        <w:keepNext/>
      </w:pPr>
      <w:hyperlink r:id="rId41">
        <w:r>
          <w:rPr>
            <w:color w:val="1155CC"/>
            <w:u w:val="single"/>
          </w:rPr>
          <w:t>00:24:42 – 00:25:24</w:t>
        </w:r>
      </w:hyperlink>
    </w:p>
    <w:p>
      <w:r>
        <w:t>Оно озарило ту тьму. Если смотреть через очки веры, всё предстанет светлым, сияющим, живым, полным жизни, милым и любимым. Если придёт божественное наставление, если вера войдёт в сердце, если сокрушится фараонская гордыня души, если человек послушает Книгу Бога, вдруг вселенная обретёт дневной цвет. Наполнится божественным светом.</w:t>
      </w:r>
    </w:p>
    <w:p>
      <w:pPr>
        <w:keepNext/>
      </w:pPr>
      <w:hyperlink r:id="rId42">
        <w:r>
          <w:rPr>
            <w:color w:val="1155CC"/>
            <w:u w:val="single"/>
          </w:rPr>
          <w:t>00:25:25 – 00:26:12</w:t>
        </w:r>
      </w:hyperlink>
    </w:p>
    <w:p>
      <w:r>
        <w:t>Вера делает человека человеком. Более того, делает его султаном. Значит, [основная?] обязанность человека — вера и молитва. Законы людей, как и люди, стареют и меняются. Но истины Корана с течением веков всё больше проявляют свою силу. Если изменится взгляд, изменится мир. Короткий фильм, который мы посмотрели, указал на кризис за одиночеством, равнодушием и конфликтами нашей эпохи,</w:t>
      </w:r>
    </w:p>
    <w:p>
      <w:pPr>
        <w:keepNext/>
      </w:pPr>
      <w:hyperlink r:id="rId43">
        <w:r>
          <w:rPr>
            <w:color w:val="1155CC"/>
            <w:u w:val="single"/>
          </w:rPr>
          <w:t>00:26:12 – 00:26:53</w:t>
        </w:r>
      </w:hyperlink>
    </w:p>
    <w:p>
      <w:r>
        <w:t>на глубокий кризис, более глубокий кризис. Этот кризис — неверный взгляд человека на мир. Когда человек доверяет слабому фонарю своего эго и чёрным очкам, представляющим всё во мраке, даже сияющие города превращаются в темницы. Но при взгляде в свете Корана через «ма‘на-йы харфи» вещи обретают свой истинный смысл. Человек видит, что у всего есть хозяин и мудрость. Люди вновь собираются за столами, оживает милосердие,</w:t>
      </w:r>
    </w:p>
    <w:p>
      <w:pPr>
        <w:keepNext/>
      </w:pPr>
      <w:hyperlink r:id="rId44">
        <w:r>
          <w:rPr>
            <w:color w:val="1155CC"/>
            <w:u w:val="single"/>
          </w:rPr>
          <w:t>00:26:53 – 00:27:34</w:t>
        </w:r>
      </w:hyperlink>
    </w:p>
    <w:p>
      <w:r>
        <w:t>люди отрывают взгляд от экранов и обращают его к небу. Последняя фраза фильма выражает весь этот смысл: Если изменится взгляд, изменится мир. За этой большой встречей стоит многолетний опыт научной работы и служения. Ради понимания истин веры в «Рисале-и Нур» посредством научных трудов и их передачи в разные уголки мира продолжает деятельность Стамбульский фонд науки и культуры. Председателя его попечительского совета, господина Саида Юдже приглашаю на трибуну для [выступления?].</w:t>
      </w:r>
    </w:p>
    <w:p>
      <w:pPr>
        <w:keepNext/>
      </w:pPr>
      <w:hyperlink r:id="rId45">
        <w:r>
          <w:rPr>
            <w:color w:val="1155CC"/>
            <w:u w:val="single"/>
          </w:rPr>
          <w:t>00:27:35 – 00:28:19</w:t>
        </w:r>
      </w:hyperlink>
    </w:p>
    <w:p>
      <w:r>
        <w:t>Стамбульский фонд культуры и науки — долгий путь знания и служения, продлившийся через годы отдачи и непрерывной работы. Сейчас рады пригласить на трибуну господина Саида Юдже, председателя попечительского совета Стамбульского фонда культуры и науки. Просим, благодарим. Мир вам и милость Аллаха. Добро пожаловать! Уважаемый вице-президент, дорогие министры, глава Управления по делам религии, дорогие гости, прибывшие из разных уголков мира,</w:t>
      </w:r>
    </w:p>
    <w:p>
      <w:pPr>
        <w:keepNext/>
      </w:pPr>
      <w:hyperlink r:id="rId46">
        <w:r>
          <w:rPr>
            <w:color w:val="1155CC"/>
            <w:u w:val="single"/>
          </w:rPr>
          <w:t>00:28:19 – 00:29:01</w:t>
        </w:r>
      </w:hyperlink>
    </w:p>
    <w:p>
      <w:r>
        <w:t>всем вам добро пожаловать! Мы рады вам. Вместе со Стамбульским фондом науки и культуры, многими университетами и общественными организациями по случаю 13-го Международного симпозиума Бедиуззамана мы собрались в Стамбуле. Прошу Всевышнего Аллаха, чтобы наш симпозиум принёс благо человечеству. Уважаемые гости, порой название симпозиума в нескольких словах передаёт всю историю эпохи. «Коранические решения глобальных кризисов».</w:t>
      </w:r>
    </w:p>
    <w:p>
      <w:pPr>
        <w:keepNext/>
      </w:pPr>
      <w:hyperlink r:id="rId47">
        <w:r>
          <w:rPr>
            <w:color w:val="1155CC"/>
            <w:u w:val="single"/>
          </w:rPr>
          <w:t>00:29:01 – 00:29:42</w:t>
        </w:r>
      </w:hyperlink>
    </w:p>
    <w:p>
      <w:r>
        <w:t>Это название возлагает на нас две большие... обязанности. Верно определить переживаемые кризисы и вновь осмыслить послание Корана не только как ответы на вопросы прошлого, но и как живое руководство для человека, общества и цивилизации нашего времени. Но для верного диагноза, возможно, нужно задать более фундаментальный вопрос. Что теряет человек, когда утрачивает связь с Аллахом? Бедиуззаман в «Одиннадцатом слове» отвечает на этот вопрос, заново определяя место человека в жизни.</w:t>
      </w:r>
    </w:p>
    <w:p>
      <w:pPr>
        <w:keepNext/>
      </w:pPr>
      <w:hyperlink r:id="rId48">
        <w:r>
          <w:rPr>
            <w:color w:val="1155CC"/>
            <w:u w:val="single"/>
          </w:rPr>
          <w:t>00:29:42 – 00:30:25</w:t>
        </w:r>
      </w:hyperlink>
    </w:p>
    <w:p>
      <w:r>
        <w:t>Он описывает мироздание как величественный дворец, знакомящий со своим Хозяином, а человека в нём — не как оставленного без присмотра потребителя, а как сознательного гостя, приглашённого понимать, познавать, благодарить и поклоняться. Поэтому глобальные кризисы нашего времени следует понимать именно с этой точки зрения. Сегодня в мире много разных кризисов. Войны, массовые убийства и геноцид в Газе, миграция, бедность, неравенство доходов, разрушение окружающей среды, ослабление семьи, поиск смысла молодёжью, одиночество, зависимости, душевные надломы —</w:t>
      </w:r>
    </w:p>
    <w:p>
      <w:pPr>
        <w:keepNext/>
      </w:pPr>
      <w:hyperlink r:id="rId49">
        <w:r>
          <w:rPr>
            <w:color w:val="1155CC"/>
            <w:u w:val="single"/>
          </w:rPr>
          <w:t>00:30:25 – 00:31:06</w:t>
        </w:r>
      </w:hyperlink>
    </w:p>
    <w:p>
      <w:r>
        <w:t>мы сталкиваемся с кризисами, порождёнными цифровой эпохой. Но разве это независимые друг от друга проблемы? Или это разные проявления более глубокого кризиса смысла, человека и цивилизации? С этой точки зрения кризис нашей эпохи не только экономический, политический, правовой и экологический. За ними стоит кризис духовного направления. Когда человек забывает, откуда он пришёл, зачем существует, кому принадлежит сила в его руках и ради какой цели следует жить,</w:t>
      </w:r>
    </w:p>
    <w:p>
      <w:pPr>
        <w:keepNext/>
      </w:pPr>
      <w:hyperlink r:id="rId50">
        <w:r>
          <w:rPr>
            <w:color w:val="1155CC"/>
            <w:u w:val="single"/>
          </w:rPr>
          <w:t>00:31:06 – 00:31:49</w:t>
        </w:r>
      </w:hyperlink>
    </w:p>
    <w:p>
      <w:r>
        <w:t>его знания, технологии и власть, вместо того чтобы вести к более человечному миру, могут ещё больше увеличить его способность к разрушению. Конечно, мы накормим голодных, поможем пострадавшим от войны и будем работать над сокращением бедности. Но нам нужно спросить: Что это за порядок, который оставляет людей голодными? Что это за мышление, которое постоянно порождает войны? Что это за система, которая во всём мире сосредоточивает богатство на одной стороне, обрекая миллионы на бедность? Что это за представление о цивилизации, которое множит знания, но уменьшает мудрость, ускоряет общение,</w:t>
      </w:r>
    </w:p>
    <w:p>
      <w:pPr>
        <w:keepNext/>
      </w:pPr>
      <w:hyperlink r:id="rId51">
        <w:r>
          <w:rPr>
            <w:color w:val="1155CC"/>
            <w:u w:val="single"/>
          </w:rPr>
          <w:t>00:31:49 – 00:32:31</w:t>
        </w:r>
      </w:hyperlink>
    </w:p>
    <w:p>
      <w:r>
        <w:t>но ослабляет истину, делает оружие умнее, но притупляет совесть? Если мы лишь перевязываем раны, но не подвергаем сомнению мышление, вновь и вновь их наносящее, мы не сможем разрешить кризисы. Именно здесь сегодня обретает значение описание цивилизации, которое Бедиуззаман Саид Нурси дал около века назад. Он обращает внимание на пять разрушительных опор такого представления о цивилизации, которое отдалилось от руководства откровения. Оно ставит силу на место права, выгоду на место добродетели, конфликт на место взаимопомощи, негативный национализм на место братства,</w:t>
      </w:r>
    </w:p>
    <w:p>
      <w:pPr>
        <w:keepNext/>
      </w:pPr>
      <w:hyperlink r:id="rId52">
        <w:r>
          <w:rPr>
            <w:color w:val="1155CC"/>
            <w:u w:val="single"/>
          </w:rPr>
          <w:t>00:32:32 – 00:33:12</w:t>
        </w:r>
      </w:hyperlink>
    </w:p>
    <w:p>
      <w:r>
        <w:t>а страсти и прихоти на место наставления на верный путь. При таком подходе сильный считает себя правым, страдание человека превращается в расчёт издержек, а свобода — в плен собственных желаний. Сегодня мы видим проявления всего этого в глобальном масштабе. По меткому выражению Бедиуззамана Саида Нурси, сила должна быть служанкой права. Именно эти слова сегодня нужно сказать международной системе, всему миру, провозгласить их во весь голос. Отсюда и слова нашего президента: «Мир больше пяти»,</w:t>
      </w:r>
    </w:p>
    <w:p>
      <w:pPr>
        <w:keepNext/>
      </w:pPr>
      <w:hyperlink r:id="rId53">
        <w:r>
          <w:rPr>
            <w:color w:val="1155CC"/>
            <w:u w:val="single"/>
          </w:rPr>
          <w:t>00:33:12 – 00:33:54</w:t>
        </w:r>
      </w:hyperlink>
    </w:p>
    <w:p>
      <w:r>
        <w:t>его желание и призыв к миру, в котором силён тот, кто прав. Именно здесь Коран предлагает иной язык цивилизации. Силе он противопоставляет право, выгоде — добродетель, конфликту — взаимопомощь, притязаниям на расовое и этническое превосходство — братство, безграничным страстям и прихотям, гедонизму — наставление, меру и целомудрие. Бедиуззаман также объясняет: не мнимое счастье, обрекающее 80 процентов человечества</w:t>
      </w:r>
    </w:p>
    <w:p>
      <w:pPr>
        <w:keepNext/>
      </w:pPr>
      <w:hyperlink r:id="rId54">
        <w:r>
          <w:rPr>
            <w:color w:val="1155CC"/>
            <w:u w:val="single"/>
          </w:rPr>
          <w:t>00:33:54 – 00:34:35</w:t>
        </w:r>
      </w:hyperlink>
    </w:p>
    <w:p>
      <w:r>
        <w:t>на тяготы и несчастье, примет Коран, наставляющий человечество, а цивилизацию, заключающую в себе счастье большинства. И сегодня, глядя на Газу и земли угнетённых, мы стоим перед тем же вопросом: что возобладает — право или сила? Будет ли международное право действовать одним образом для сильного, а для слабого — другим? Дорогие гости, Коран не предлагает техническую модель для каждого политического и экономического кризиса. Коран указывает направление,</w:t>
      </w:r>
    </w:p>
    <w:p>
      <w:pPr>
        <w:keepNext/>
      </w:pPr>
      <w:hyperlink r:id="rId55">
        <w:r>
          <w:rPr>
            <w:color w:val="1155CC"/>
            <w:u w:val="single"/>
          </w:rPr>
          <w:t>00:34:35 – 00:35:16</w:t>
        </w:r>
      </w:hyperlink>
    </w:p>
    <w:p>
      <w:r>
        <w:t>определяющее, кто такой человек, ради чего он живёт и в каких нравственных границах должна применяться сила. Кораническое представление о цивилизации — это не бегство от современного мира. И не отказ от науки и технологий. Напротив, это попытка соединить науку с мудростью, технологии с нравственностью, экономику со справедливостью, политику с правом, свободу с ответственностью и вновь связать человека с его Господом. Если пожелает Аллах, в предстоящие три дня с точки зрения «Рисале-и Нур» мы обсудим божественное послание Корана, охватывающее все эпохи,</w:t>
      </w:r>
    </w:p>
    <w:p>
      <w:pPr>
        <w:keepNext/>
      </w:pPr>
      <w:hyperlink r:id="rId56">
        <w:r>
          <w:rPr>
            <w:color w:val="1155CC"/>
            <w:u w:val="single"/>
          </w:rPr>
          <w:t>00:35:16 – 00:35:56</w:t>
        </w:r>
      </w:hyperlink>
    </w:p>
    <w:p>
      <w:r>
        <w:t>божественное послание Корана, охватывающее все эпохи, и средства, которые наш Пророк, господин мироздания, посланный как милость мирам, мир ему и благословение, принёс человечеству из аптеки Корана против материальных и духовных кризисов. Если пожелает Аллах. Мы обсудим, что означает понятие права в международном праве, как сотрудничество, взаимопомощь можно перенести в глобальную экономику и как позитивное действие может воплотиться в разрешении конфликтов. Наша задача — не только рассказывать миру о собственной боли. На нас лежит большая ответственность:</w:t>
      </w:r>
    </w:p>
    <w:p>
      <w:pPr>
        <w:keepNext/>
      </w:pPr>
      <w:hyperlink r:id="rId57">
        <w:r>
          <w:rPr>
            <w:color w:val="1155CC"/>
            <w:u w:val="single"/>
          </w:rPr>
          <w:t>00:35:56 – 00:36:37</w:t>
        </w:r>
      </w:hyperlink>
    </w:p>
    <w:p>
      <w:r>
        <w:t>донести истины Корана и веры на языке эпохи до общей совести человечества. Сегодня нашему миру нужны не только более сильные государства, более крупные экономики и более передовые технологии. Миру нужен более милосердный человек, более справедливое общество, новое понимание цивилизации, способное поставить право и добродетель выше силы. Дорогие гости, да, человечество переживает великие кризисы. Но мы не теряем надежды. Как решение кризисов из Корана, словами Бедиуззамана:</w:t>
      </w:r>
    </w:p>
    <w:p>
      <w:pPr>
        <w:keepNext/>
      </w:pPr>
      <w:hyperlink r:id="rId58">
        <w:r>
          <w:rPr>
            <w:color w:val="1155CC"/>
            <w:u w:val="single"/>
          </w:rPr>
          <w:t>00:36:37 – 00:37:18</w:t>
        </w:r>
      </w:hyperlink>
    </w:p>
    <w:p>
      <w:r>
        <w:t>«Средство для великого, но несчастного континента, славного, но злосчастного государства, достойного, но оставленного без защиты народа — единство ислама». С этими словами мы призываем всю исламскую умму обнять друг друга, поддерживать друг друга и достичь подлинного единства. Пусть Господь сделает этот симпозиум и вас, дорогие участники, средством достижения истинного единства уммы. Также с милосердием, признательностью и благодарностью поминаем тех, чей труд пронёс служение Корану и вере</w:t>
      </w:r>
    </w:p>
    <w:p>
      <w:pPr>
        <w:keepNext/>
      </w:pPr>
      <w:hyperlink r:id="rId59">
        <w:r>
          <w:rPr>
            <w:color w:val="1155CC"/>
            <w:u w:val="single"/>
          </w:rPr>
          <w:t>00:37:18 – 00:38:00</w:t>
        </w:r>
      </w:hyperlink>
    </w:p>
    <w:p>
      <w:r>
        <w:t>из тяжёлых условий прошлого до наших дней и кого уже нет среди нас: Бедиуззамана и его покойных учеников. Да будет Аллах вечно доволен ими всеми. Ещё раз благодарю. Благодарю. Будьте благополучны. Да хранит вас Аллах. За ценное выступление благодарим председателя попечительского совета Стамбульского фонда науки и культуры, господина Саида Юдже. Теперь слово муфтию Сирии Усаме Абдулькариму ар-Рифаи.</w:t>
      </w:r>
    </w:p>
    <w:p>
      <w:pPr>
        <w:keepNext/>
      </w:pPr>
      <w:hyperlink r:id="rId60">
        <w:r>
          <w:rPr>
            <w:color w:val="1155CC"/>
            <w:u w:val="single"/>
          </w:rPr>
          <w:t>00:38:01 – 00:38:47</w:t>
        </w:r>
      </w:hyperlink>
    </w:p>
    <w:p>
      <w:r>
        <w:t>Приглашаю его на трибуну для выступления. Приглашаем на трибуну уважаемого шейха Усаму Абдулькарима ар-Рифаи, муфтия Сирийской Арабской Республики. Просим его выступить на XIII Международном симпозиуме, посвящённом имаму Саиду Нурси, «Коранические решения проблем современной цивилизации». Позвольте сейчас приветствовать всех гостей, приехавших из разных стран мира, более чем из семидесяти стран мира. Благодарим учёных, академиков и исследователей, ставших нашими гостями.</w:t>
      </w:r>
    </w:p>
    <w:p>
      <w:pPr>
        <w:keepNext/>
      </w:pPr>
      <w:hyperlink r:id="rId61">
        <w:r>
          <w:rPr>
            <w:color w:val="1155CC"/>
            <w:u w:val="single"/>
          </w:rPr>
          <w:t>00:38:47 – 00:39:32</w:t>
        </w:r>
      </w:hyperlink>
    </w:p>
    <w:p>
      <w:r>
        <w:t>Ещё раз [приветствуем?] шейха Усаму Абдулькарима ар-Рифаи, муфтия Сирийской Арабской Республики. Добро пожаловать. Во имя Аллаха, Милостивого, Милосердного. Хвала Аллаху, Господу миров. Да дарует Аллах милость, мир и благословение господину первых и последних, печати пророков и предводителю посланников, его семье, сподвижникам, последователям и всем, кто следует его пути и призыву до Судного дня. Уважаемые гости,</w:t>
      </w:r>
    </w:p>
    <w:p>
      <w:pPr>
        <w:keepNext/>
      </w:pPr>
      <w:hyperlink r:id="rId62">
        <w:r>
          <w:rPr>
            <w:color w:val="1155CC"/>
            <w:u w:val="single"/>
          </w:rPr>
          <w:t>00:39:32 – 00:40:12</w:t>
        </w:r>
      </w:hyperlink>
    </w:p>
    <w:p>
      <w:r>
        <w:t>вы, пришедшие в это благое, чистое место, чтобы почтить одного из выдающихся деятелей этой уммы, одного из её великих мужей: нашего наставника, шейха Бедиуззамана Саида Нурси. Да будет ему милость и довольство Аллаха. [Неразборчивое слово] его наставлениями в размышлениях о Священном Коране, мудростью, которую он извлекает из аятов, указанием на прямой и ясный путь, если пожелает Всевышний Аллах. Дорогие братья и сёстры, как вам известно,</w:t>
      </w:r>
    </w:p>
    <w:p>
      <w:pPr>
        <w:keepNext/>
      </w:pPr>
      <w:hyperlink r:id="rId63">
        <w:r>
          <w:rPr>
            <w:color w:val="1155CC"/>
            <w:u w:val="single"/>
          </w:rPr>
          <w:t>00:40:12 – 00:40:55</w:t>
        </w:r>
      </w:hyperlink>
    </w:p>
    <w:p>
      <w:r>
        <w:t>цивилизационные перемены, начавшиеся на заре ислама, вплоть до двух столетий назад передавались от поколения к поколению в нашей умме легко и без затруднений. Они не оказывали пагубного влияния на религию и веру уммы, её приверженность шариату, нравственность, обычаи и традиции. Другие народы не оказывали заметного пагубного влияния на нашу умму, хвала Аллаху.</w:t>
      </w:r>
    </w:p>
    <w:p>
      <w:pPr>
        <w:keepNext/>
      </w:pPr>
      <w:hyperlink r:id="rId64">
        <w:r>
          <w:rPr>
            <w:color w:val="1155CC"/>
            <w:u w:val="single"/>
          </w:rPr>
          <w:t>00:40:55 – 00:41:40</w:t>
        </w:r>
      </w:hyperlink>
    </w:p>
    <w:p>
      <w:r>
        <w:t>Напротив, в прежние времена наша умма влияла на других, а не испытывала их влияние. Но за последние два столетия, в более поздние времена, положение изменилось. Раньше не было таких скачков в цивилизации или науке — я имею в виду прикладные науки. Не было этих больших скачков, которые принесли нашей умме и пагубное влияние. Однако за последние два столетия, как вы знаете, произошли огромные скачки в цивилизации и науках.</w:t>
      </w:r>
    </w:p>
    <w:p>
      <w:pPr>
        <w:keepNext/>
      </w:pPr>
      <w:hyperlink r:id="rId65">
        <w:r>
          <w:rPr>
            <w:color w:val="1155CC"/>
            <w:u w:val="single"/>
          </w:rPr>
          <w:t>00:41:40 – 00:42:26</w:t>
        </w:r>
      </w:hyperlink>
    </w:p>
    <w:p>
      <w:r>
        <w:t>Во главе этих перемен стоял Запад. Они принесли с собой и свирепые бури, пытавшиеся поразить религию, веру, нравственность и религиозную приверженность нашей уммы. Нет силы и могущества ни у кого, кроме Аллаха. Но, дорогие братья и сёстры, этому грозному явлению противостояли. Противостояли великие учёные, руководители и выдающиеся деятели нашей исламской уммы, хвала Аллаху. Они оказали благотворное влияние на сохранение веры, религии и нравственности уммы. Среди первых — шейх Бедиуззаман Саид Нурси. Да будет ему милость и довольство Аллаха.</w:t>
      </w:r>
    </w:p>
    <w:p>
      <w:pPr>
        <w:keepNext/>
      </w:pPr>
      <w:hyperlink r:id="rId66">
        <w:r>
          <w:rPr>
            <w:color w:val="1155CC"/>
            <w:u w:val="single"/>
          </w:rPr>
          <w:t>00:42:26 – 00:43:13</w:t>
        </w:r>
      </w:hyperlink>
    </w:p>
    <w:p>
      <w:r>
        <w:t>Дорогие братья и сёстры, сегодня нам нужно дополнять друг друга, объединять усилия всех стран, а также всех организаций, занимающихся культурой, религией, цивилизацией и историей. Им нужно объединить усилия, чтобы защитить наше молодое поколение, которое сейчас подвергается этим жестоким, свирепым бурям, направленным на его религию, веру, нравственность и ценности. Все эти учреждения должны сотрудничать в создании учебных программ, чтобы защитить наше поколение от этих нелепых утверждений и сомнений,</w:t>
      </w:r>
    </w:p>
    <w:p>
      <w:pPr>
        <w:keepNext/>
      </w:pPr>
      <w:hyperlink r:id="rId67">
        <w:r>
          <w:rPr>
            <w:color w:val="1155CC"/>
            <w:u w:val="single"/>
          </w:rPr>
          <w:t>00:43:13 – 00:43:55</w:t>
        </w:r>
      </w:hyperlink>
    </w:p>
    <w:p>
      <w:r>
        <w:t>которые, как мы опасаемся, могут ему навредить. Да не допустит этого Аллах. Прошу Всевышнего Аллаха сделать эту конференцию благим началом для объединения усилий, усилий культурных и религиозных деятелей, собранных на общей основе в этом направлении, ради защиты нашей уммы и нашего поколения, если пожелает Всевышний Аллах. Прошу Аллаха даровать нам и вам успех на этой конференции и на всех будущих конференциях на этом пути, иншаллах. В заключение, дорогие братья и сёстры, передаю вам мои приветствия и любовь всего сирийского народа</w:t>
      </w:r>
    </w:p>
    <w:p>
      <w:pPr>
        <w:keepNext/>
      </w:pPr>
      <w:hyperlink r:id="rId68">
        <w:r>
          <w:rPr>
            <w:color w:val="1155CC"/>
            <w:u w:val="single"/>
          </w:rPr>
          <w:t>00:43:55 – 00:44:37</w:t>
        </w:r>
      </w:hyperlink>
    </w:p>
    <w:p>
      <w:r>
        <w:t>и нашего передового правительства за вашу помощь и поддержку, пусть даже лишь добрыми молитвами и верующими сердцами, сопровождавшими нашу революцию, пока Всевышний Аллах не даровал ей победу над гнётом, деспотизмом, притеснением и агрессией, давившими на нас шестьдесят лет или больше. Затем Всевышний Аллах по Своей милости, щедрости и благодеянию пожелал избавить нас от этого кошмара — прибегаем к защите Аллаха — и даровать нам явную победу. В этом нам помогли многие силы, прежде всего турецкое правительство. Да воздаст ему Аллах благом.</w:t>
      </w:r>
    </w:p>
    <w:p>
      <w:pPr>
        <w:keepNext/>
      </w:pPr>
      <w:hyperlink r:id="rId69">
        <w:r>
          <w:rPr>
            <w:color w:val="1155CC"/>
            <w:u w:val="single"/>
          </w:rPr>
          <w:t>00:44:37 – 00:45:21</w:t>
        </w:r>
      </w:hyperlink>
    </w:p>
    <w:p>
      <w:r>
        <w:t>Правительство, руководство и народ Турции сделали для нашей поддержки больше, чем требовал долг, пока мы не избавились от того павшего режима и не начали строить заново. Просим Всевышнего Аллаха завершить это для нас благодаря вашим молитвам и заботе, иншаллах, вашей любви к нам и нашему народу, вашему вниманию к религии и вере всей уммы и их сохранению. Да воздаст вам Аллах благом и благословит вас. Мир вам, милость Аллаха и Его благословение. Благодарим уважаемого шейха Усаму Абдулькарима ар-Рифаи.</w:t>
      </w:r>
    </w:p>
    <w:p>
      <w:pPr>
        <w:keepNext/>
      </w:pPr>
      <w:hyperlink r:id="rId70">
        <w:r>
          <w:rPr>
            <w:color w:val="1155CC"/>
            <w:u w:val="single"/>
          </w:rPr>
          <w:t>00:45:29 – 00:46:12</w:t>
        </w:r>
      </w:hyperlink>
    </w:p>
    <w:p>
      <w:r>
        <w:t>Благодарим муфтия Сирии Усаму [Абдульгелима?] ар-Рифаи за ценное выступление. Одного из видных деятелей исламского мира, председателя Международного союза мусульманских учёных, профессора, доктора Али [Карадая?] приглашаю на трибуну для выступления. Теперь слово одному из видных деятелей исламского мира, одному из учёных, активно участвующих в решении вопросов и дел мусульманской общины. Приглашаем на трибуну уважаемого профессора, доктора Али аль-Карадаги, председателя Международного союза мусульманских учёных. Просим его выступить. Благодарим.</w:t>
      </w:r>
    </w:p>
    <w:p>
      <w:pPr>
        <w:keepNext/>
      </w:pPr>
      <w:hyperlink r:id="rId71">
        <w:r>
          <w:rPr>
            <w:color w:val="1155CC"/>
            <w:u w:val="single"/>
          </w:rPr>
          <w:t>00:46:12 – 00:46:54</w:t>
        </w:r>
      </w:hyperlink>
    </w:p>
    <w:p>
      <w:r>
        <w:t>Добро пожаловать. Во имя Аллаха, Милостивого, Милосердного. Хвала Аллаху, по Чьей милости завершаются благие дела, по Чьему милосердию нисходят блага и благословения, и лишь с Чьей помощью достигаются цели. Милость и мир посланному как милость ко всему творению, его семье, сподвижникам и тем, кто твёрдо следует его верному пути.</w:t>
      </w:r>
    </w:p>
    <w:p>
      <w:pPr>
        <w:keepNext/>
      </w:pPr>
      <w:hyperlink r:id="rId72">
        <w:r>
          <w:rPr>
            <w:color w:val="1155CC"/>
            <w:u w:val="single"/>
          </w:rPr>
          <w:t>00:46:54 – 00:47:39</w:t>
        </w:r>
      </w:hyperlink>
    </w:p>
    <w:p>
      <w:r>
        <w:t>Достопочтенные учёные, почётные и уважаемые гости, наш почтенный брат, уважаемый вице-президент республики, да хранит его Аллах, мой дорогой брат, глава Управления по делам религии, да хранит его Аллах, наш достойный и великодушный брат, господин Билал Эрдоган, верховный муфтий и министр вакфов новой Сирии, нашей любимой Сирии! Приветствую вас приветствием ислама, а приветствие ислама — мир.</w:t>
      </w:r>
    </w:p>
    <w:p>
      <w:pPr>
        <w:keepNext/>
      </w:pPr>
      <w:hyperlink r:id="rId73">
        <w:r>
          <w:rPr>
            <w:color w:val="1155CC"/>
            <w:u w:val="single"/>
          </w:rPr>
          <w:t>00:47:39 – 00:48:22</w:t>
        </w:r>
      </w:hyperlink>
    </w:p>
    <w:p>
      <w:r>
        <w:t>Мир вам от Аллаха, Его милость и благословение. Для меня честь и радость, искренняя радость, стоять перед этими благословенными лицами. Просим Аллаха сделать эти лица и в будущей жизни радостными, сияющими, если пожелает Аллах. Я стою перед вами, чтобы вместе обсудить проблемы всего человечества, и особенно нашей исламской уммы, на этой конференции, для которой выбрано прекрасное название:</w:t>
      </w:r>
    </w:p>
    <w:p>
      <w:pPr>
        <w:keepNext/>
      </w:pPr>
      <w:hyperlink r:id="rId74">
        <w:r>
          <w:rPr>
            <w:color w:val="1155CC"/>
            <w:u w:val="single"/>
          </w:rPr>
          <w:t>00:48:22 – 00:49:03</w:t>
        </w:r>
      </w:hyperlink>
    </w:p>
    <w:p>
      <w:r>
        <w:t>«Коранические решения проблем современной цивилизации». Все мы знаем, от чего она страдает, то есть что испытывает эта цивилизация: проблемы человечности и веры, нравственности и изначальной природы человека, очень, очень тяжёлые проблемы. Поэтому мир сегодня остро нуждается в животворном дожде ислама,</w:t>
      </w:r>
    </w:p>
    <w:p>
      <w:pPr>
        <w:keepNext/>
      </w:pPr>
      <w:hyperlink r:id="rId75">
        <w:r>
          <w:rPr>
            <w:color w:val="1155CC"/>
            <w:u w:val="single"/>
          </w:rPr>
          <w:t>00:49:03 – 00:49:45</w:t>
        </w:r>
      </w:hyperlink>
    </w:p>
    <w:p>
      <w:r>
        <w:t>в исцелении Корана, в милости Мухаммада, да благословит его Аллах и приветствует. «Мы послали тебя лишь как милость для миров», а не только для мусульман. Отсюда тема этой конференции: изучить эти вопросы и предложить подходящие решения не только исламской умме, но всему человечеству. Ведь мир сегодня стал подобен одной деревне. Исламская умма не может быть обособлена от остального человечества.</w:t>
      </w:r>
    </w:p>
    <w:p>
      <w:pPr>
        <w:keepNext/>
      </w:pPr>
      <w:hyperlink r:id="rId76">
        <w:r>
          <w:rPr>
            <w:color w:val="1155CC"/>
            <w:u w:val="single"/>
          </w:rPr>
          <w:t>00:49:46 – 00:50:33</w:t>
        </w:r>
      </w:hyperlink>
    </w:p>
    <w:p>
      <w:r>
        <w:t>Наша проблема общая, и решения тоже должны быть общими. Поэтому выражаю благодарность, признательность и приветствия господину Саиду Юдже, его братьям и соратникам. Ученики нашего имама Нурси, да помилует его Аллах, приложили большие усилия. Они приложили большие усилия, чтобы провести эту конференцию. Они надеются — и я надеюсь, что это сбудется, — надеются достичь двух важных целей. Практических шагов к единству исламской мысли на основе Священного Корана</w:t>
      </w:r>
    </w:p>
    <w:p>
      <w:pPr>
        <w:keepNext/>
      </w:pPr>
      <w:hyperlink r:id="rId77">
        <w:r>
          <w:rPr>
            <w:color w:val="1155CC"/>
            <w:u w:val="single"/>
          </w:rPr>
          <w:t>00:50:33 – 00:51:15</w:t>
        </w:r>
      </w:hyperlink>
    </w:p>
    <w:p>
      <w:r>
        <w:t>и его разъяснения — благородной Сунны Пророка. Второе — предложить исцеляющее, достаточное и целенаправленное лечение, предложить его всему миру через общечеловеческий проект. Да воздаст им Аллах благом за эти усилия. Прошу Всевышнего Аллаха помочь всем нам достичь этих двух целей. Здесь, в стране величия и красоты, в Турции, в Стамбуле,</w:t>
      </w:r>
    </w:p>
    <w:p>
      <w:pPr>
        <w:keepNext/>
      </w:pPr>
      <w:hyperlink r:id="rId78">
        <w:r>
          <w:rPr>
            <w:color w:val="1155CC"/>
            <w:u w:val="single"/>
          </w:rPr>
          <w:t>00:51:18 – 00:51:56</w:t>
        </w:r>
      </w:hyperlink>
    </w:p>
    <w:p>
      <w:r>
        <w:t>в стране, приютившей угнетённых из всех слоёв общества, в стране свободы, где все эти конференции проходят совершенно свободно, мы непременно должны поблагодарить. От себя и от Международного союза мусульманских учёных и, могу сказать, от вашего имени мы выражаем благодарность, хвалу и молитвы президенту Эрдогану. Да хранит его Аллах, заботится о нём и умножит его успех и верные решения.</w:t>
      </w:r>
    </w:p>
    <w:p>
      <w:pPr>
        <w:keepNext/>
      </w:pPr>
      <w:hyperlink r:id="rId79">
        <w:r>
          <w:rPr>
            <w:color w:val="1155CC"/>
            <w:u w:val="single"/>
          </w:rPr>
          <w:t>00:51:58 – 00:52:40</w:t>
        </w:r>
      </w:hyperlink>
    </w:p>
    <w:p>
      <w:r>
        <w:t>Благодарим и его мудрое правительство, и всех, кто служит этому великому народу, турецкому народу, и нашей исламской умме. Как сказал я и как сказал господин Саид, существуют большие кризисы. Я укажу лишь на одну сторону: самоубийства. Число смертей в мире в 2021 году, согласно статистике Всемирной организации здравоохранения,</w:t>
      </w:r>
    </w:p>
    <w:p>
      <w:pPr>
        <w:keepNext/>
      </w:pPr>
      <w:hyperlink r:id="rId80">
        <w:r>
          <w:rPr>
            <w:color w:val="1155CC"/>
            <w:u w:val="single"/>
          </w:rPr>
          <w:t>00:52:40 – 00:53:20</w:t>
        </w:r>
      </w:hyperlink>
    </w:p>
    <w:p>
      <w:r>
        <w:t>достигло 727 тысяч самоубийств. Это зарегистрированные случаи. А в Америке в 2023 году, то есть в 2023 году, число самоубийств превысило 50 тысяч. Наряду с сексуальными отклонениями и другими проблемами, мир переживает тяжёлый нравственный кризис, кризис веры, кризис человека, кризис брака. Сегодня нам не нужны иные доказательства, когда мы видим Газу в таком состоянии.</w:t>
      </w:r>
    </w:p>
    <w:p>
      <w:pPr>
        <w:keepNext/>
      </w:pPr>
      <w:hyperlink r:id="rId81">
        <w:r>
          <w:rPr>
            <w:color w:val="1155CC"/>
            <w:u w:val="single"/>
          </w:rPr>
          <w:t>00:53:21 – 00:54:03</w:t>
        </w:r>
      </w:hyperlink>
    </w:p>
    <w:p>
      <w:r>
        <w:t>Мир молчит. Более того, к великому сожалению, значительная часть мира и даже некоторые арабы на стороне этого гнёта и агрессии, перешедших все границы. И всё же ни человечество, ни исламская умма не могут остановить этот гнёт. Действительно, достопочтенные учёные и уважаемые гости, имам-обновитель, шейх Саид Нурси, да помилует его Аллах, Я имел честь издать одну из его книг и написать его биографию.</w:t>
      </w:r>
    </w:p>
    <w:p>
      <w:pPr>
        <w:keepNext/>
      </w:pPr>
      <w:hyperlink r:id="rId82">
        <w:r>
          <w:rPr>
            <w:color w:val="1155CC"/>
            <w:u w:val="single"/>
          </w:rPr>
          <w:t>00:54:03 – 00:54:50</w:t>
        </w:r>
      </w:hyperlink>
    </w:p>
    <w:p>
      <w:r>
        <w:t>Я опубликовал её почти полвека назад в Египте. Это оказало влияние на исследователей и мыслителей. Он тщательно рассмотрел этот вопрос в своей Дамасской проповеди, где разъясняются шесть опасных болезней этой уммы и их лечение из аптеки Корана посредством шести очень важных, исключительно важных шагов. Нет возможности перечислить их здесь. Я лишь отмечу, что он предложил всестороннее лечение этой проблемы,</w:t>
      </w:r>
    </w:p>
    <w:p>
      <w:pPr>
        <w:keepNext/>
      </w:pPr>
      <w:hyperlink r:id="rId83">
        <w:r>
          <w:rPr>
            <w:color w:val="1155CC"/>
            <w:u w:val="single"/>
          </w:rPr>
          <w:t>00:54:50 – 00:55:34</w:t>
        </w:r>
      </w:hyperlink>
    </w:p>
    <w:p>
      <w:r>
        <w:t>установив, что болезнь восходит к человеческому эгоизму, к «я». Как сказал наш шейх, он начал с исправления «я», то есть, то есть человека, личного «я». Личности и бытия человека, его внутреннего и внешнего. Имам Нурси, да помилует его Аллах, говорит: «Ключ к миру — в руках человека, в нём самом». Всевышний вверил человеку</w:t>
      </w:r>
    </w:p>
    <w:p>
      <w:pPr>
        <w:keepNext/>
      </w:pPr>
      <w:hyperlink r:id="rId84">
        <w:r>
          <w:rPr>
            <w:color w:val="1155CC"/>
            <w:u w:val="single"/>
          </w:rPr>
          <w:t>00:55:34 – 00:56:16</w:t>
        </w:r>
      </w:hyperlink>
    </w:p>
    <w:p>
      <w:r>
        <w:t>ключ, открывающий все двери мира. Когда «я», то есть человек, выполняет назначение, ради которого Аллах его создал, то есть поклонение и [слово неясно], Коран исцеляет человека, его личность, его внутренний мир, само его бытие. Исцеляет его дух, чтобы тот стал возвышенным, и сердце, чтобы оно стало здравым, его душу — чтобы стала спокойной, довольной и угодной.</w:t>
      </w:r>
    </w:p>
    <w:p>
      <w:pPr>
        <w:keepNext/>
      </w:pPr>
      <w:hyperlink r:id="rId85">
        <w:r>
          <w:rPr>
            <w:color w:val="1155CC"/>
            <w:u w:val="single"/>
          </w:rPr>
          <w:t>00:56:16 – 00:56:58</w:t>
        </w:r>
      </w:hyperlink>
    </w:p>
    <w:p>
      <w:r>
        <w:t>Исцеляет разум, чтобы тот не был эгоистичным, колонизаторским, захватническим, а служил интересам страны и людей. Затем имам в своих книгах и посланиях исправляет поведение человека. В завершение своего выступления я хочу сказать вам: это благословенное собрание из семидесяти стран, столь много учёных — мне не следует так говорить, простите меня за эти слова —</w:t>
      </w:r>
    </w:p>
    <w:p>
      <w:pPr>
        <w:keepNext/>
      </w:pPr>
      <w:hyperlink r:id="rId86">
        <w:r>
          <w:rPr>
            <w:color w:val="1155CC"/>
            <w:u w:val="single"/>
          </w:rPr>
          <w:t>00:56:58 – 00:57:43</w:t>
        </w:r>
      </w:hyperlink>
    </w:p>
    <w:p>
      <w:r>
        <w:t>нам не следует расходиться лишь с заявлением, перечисляющим сделанное. Я прошу вас предложить два проекта. Практический проект постепенного объединения нашей исламской уммы через то, что я называю мягкой силой: учёных, работников СМИ, объединения и гражданские организации. Чтобы все мы согласились на общем слове. Дорогие братья, доколе этот раздор? Этот — ашарит, тот — суфий, тот — ещё кто-то.</w:t>
      </w:r>
    </w:p>
    <w:p>
      <w:pPr>
        <w:keepNext/>
      </w:pPr>
      <w:hyperlink r:id="rId87">
        <w:r>
          <w:rPr>
            <w:color w:val="1155CC"/>
            <w:u w:val="single"/>
          </w:rPr>
          <w:t>00:57:43 – 00:58:25</w:t>
        </w:r>
      </w:hyperlink>
    </w:p>
    <w:p>
      <w:r>
        <w:t>Это выбор уммы в течение [число лет неясно]. Простите, [он поправляет число]. Умма выбрала эти три пути: ашаризм, матуридизм и ахль аль-хадис. У всех есть основания. Вы можете предпочесть один иджтихад; к этому полное уважение. Почему этот раздор? Так не должно быть. Нужно согласиться на общем слове. По милости Аллаха, затем благодаря этой стране, мы согласны на общем слове. В конце этого месяца проведём конференцию по исламскому единству, дополняя, даст Аллах, эти усилия.</w:t>
      </w:r>
    </w:p>
    <w:p>
      <w:pPr>
        <w:keepNext/>
      </w:pPr>
      <w:hyperlink r:id="rId88">
        <w:r>
          <w:rPr>
            <w:color w:val="1155CC"/>
            <w:u w:val="single"/>
          </w:rPr>
          <w:t>00:58:25 – 00:59:09</w:t>
        </w:r>
      </w:hyperlink>
    </w:p>
    <w:p>
      <w:r>
        <w:t>Итак, предложим умме проект, основанный на мысли, на вере и действии, и на двух вещах: осуществлении религиозности в поклонении и религиозности [слово неясно], цивилизации, науке, творчестве и новаторстве. Вместе с практическими шагами, как у наших предков: нашего имама аль-Газали, да помилует его Аллах, имама шейха Абд аль-Кадира аль-Джилани, Низам аль-Мулька и других. Они подготовили поколение Салах ад-Дина.</w:t>
      </w:r>
    </w:p>
    <w:p>
      <w:pPr>
        <w:keepNext/>
      </w:pPr>
      <w:hyperlink r:id="rId89">
        <w:r>
          <w:rPr>
            <w:color w:val="1155CC"/>
            <w:u w:val="single"/>
          </w:rPr>
          <w:t>00:59:09 – 00:59:51</w:t>
        </w:r>
      </w:hyperlink>
    </w:p>
    <w:p>
      <w:r>
        <w:t>Сегодня, хвала Аллаху, есть государства. [Фраза о взаимной помощи неясна.] И исламское единство осуществится, если пожелает Аллах, даже если не для всех. Это первый проект. Второй проект подробно изложен в этой работе. Даст Аллах, представлю её секретариату. Второй проект — для человечества, для человеческого сообщества, через веру и естественную природу, через семью и зрелую мысль, через человека, который спокоен с Всевышним Аллахом.</w:t>
      </w:r>
    </w:p>
    <w:p>
      <w:pPr>
        <w:keepNext/>
      </w:pPr>
      <w:hyperlink r:id="rId90">
        <w:r>
          <w:rPr>
            <w:color w:val="1155CC"/>
            <w:u w:val="single"/>
          </w:rPr>
          <w:t>00:59:51 – 01:00:34</w:t>
        </w:r>
      </w:hyperlink>
    </w:p>
    <w:p>
      <w:r>
        <w:t>Предложим эту мысль человечеству, со всеми подробностями и шагами. В дополнение завершим это проектом — если можно так выразиться, большой надеждой: дополняющим проектом Объединённых Наций согласно подходу ислама. ООН, как сказал господин президент, не представляет... Кстати, ООН в своей основе построена на дискриминации, потому что лишь пять государств имеют право вето. Все остальные государства его не имеют. Исламские Объединённые Нации для международного мира и безопасности.</w:t>
      </w:r>
    </w:p>
    <w:p>
      <w:pPr>
        <w:keepNext/>
      </w:pPr>
      <w:hyperlink r:id="rId91">
        <w:r>
          <w:rPr>
            <w:color w:val="1155CC"/>
            <w:u w:val="single"/>
          </w:rPr>
          <w:t>01:00:34 – 01:01:15</w:t>
        </w:r>
      </w:hyperlink>
    </w:p>
    <w:p>
      <w:r>
        <w:t>Вот эти три проекта. Если мы их изложим, если изложим и разъясним, создадим комитет или орган для их осуществления, привлечём учёных, экспертов, юристов — я не говорю, что это всё, — мы просим помощи, чтобы представить проект, дорогие братья. Наша проблема, мусульман, — мы не предлагаем верного проекта. Например, хотя это вне моей специальности и темы,</w:t>
      </w:r>
    </w:p>
    <w:p>
      <w:pPr>
        <w:keepNext/>
      </w:pPr>
      <w:hyperlink r:id="rId92">
        <w:r>
          <w:rPr>
            <w:color w:val="1155CC"/>
            <w:u w:val="single"/>
          </w:rPr>
          <w:t>01:01:15 – 01:01:57</w:t>
        </w:r>
      </w:hyperlink>
    </w:p>
    <w:p>
      <w:r>
        <w:t>сейчас вопрос экономики. Экономические кризисы привели к падению коммунистической экономической мысли. Есть кризисы капитализма. Почему капитализм не падает? Потому что нет альтернативы. Мы должны её предложить. Это путь ислама. Запретив ростовщичество, Господь миров не сказал лишь: «Запретил ростовщичество». «Аллах дозволил торговлю». Альтернатива — сначала, сначала; затем, вторым, запрет. Мир вам, милость Аллаха и Его благословение. Благодарим профессора, доктора Али аль-Карадаги, главу Международного союза мусульманских учёных,</w:t>
      </w:r>
    </w:p>
    <w:p>
      <w:pPr>
        <w:keepNext/>
      </w:pPr>
      <w:hyperlink r:id="rId93">
        <w:r>
          <w:rPr>
            <w:color w:val="1155CC"/>
            <w:u w:val="single"/>
          </w:rPr>
          <w:t>01:01:57 – 01:02:32</w:t>
        </w:r>
      </w:hyperlink>
    </w:p>
    <w:p>
      <w:r>
        <w:t>за речь и весь [его вклад?] в служение мусульманской общине. Благодарим уважаемого Али [Карадани?] за речь, обратившуюся к нашим сердцам. Продолжаем голосом сильной совести, доносящим всеобщее послание ислама до западного мира. Её опыт в СМИ, с её поисками истины… доносящую свой путь к вере и наблюдения до широкой аудитории своим пером, журналистку и писательницу госпожу Лорен Бут приглашаю на трибуну.</w:t>
      </w:r>
    </w:p>
    <w:p>
      <w:pPr>
        <w:keepNext/>
      </w:pPr>
      <w:hyperlink r:id="rId94">
        <w:r>
          <w:rPr>
            <w:color w:val="1155CC"/>
            <w:u w:val="single"/>
          </w:rPr>
          <w:t>01:02:59 – 01:03:45</w:t>
        </w:r>
      </w:hyperlink>
    </w:p>
    <w:p>
      <w:r>
        <w:t>Во имя Аллаха, Милостивого, Милосердного. Дорогие братья и сёстры, учёные, учителя, исследователи, уважаемые политики и государственные служащие, приветствую вас исламским приветствием мира. Мир вам, милость Аллаха и Его благословение. Во имя Аллаха, Милостивого, Милосердного. Молюсь, чтобы Аллах принял всё это от нас и озарил нас так, как Он дозволяет. Ведь мы живём во время, когда дьяволы разгуливают открыто средь бела дня, когда столь явно воплощается аят 11 суры «Аль-Бакара», где Всевышний говорит:</w:t>
      </w:r>
    </w:p>
    <w:p>
      <w:pPr>
        <w:keepNext/>
      </w:pPr>
      <w:hyperlink r:id="rId95">
        <w:r>
          <w:rPr>
            <w:color w:val="1155CC"/>
            <w:u w:val="single"/>
          </w:rPr>
          <w:t>01:03:46 – 01:04:27</w:t>
        </w:r>
      </w:hyperlink>
    </w:p>
    <w:p>
      <w:r>
        <w:t>Когда им говорят: «Не распространяйте порчу на земле», они отвечают: «Мы лишь миротворцы». И сразу следует ответ Аллаха в аяте 12: Именно они распространяют порчу, но не осознают этого. Неолиберальные политики, миллиардеры-психопаты из технологической сферы и сионисты — часть театра войны и арен несправедливости повсюду, куда они достигают. На всех уровнях человеческого опыта в эту эпоху мы это чувствуем, не правда ли?</w:t>
      </w:r>
    </w:p>
    <w:p>
      <w:pPr>
        <w:keepNext/>
      </w:pPr>
      <w:hyperlink r:id="rId96">
        <w:r>
          <w:rPr>
            <w:color w:val="1155CC"/>
            <w:u w:val="single"/>
          </w:rPr>
          <w:t>01:04:27 – 01:05:14</w:t>
        </w:r>
      </w:hyperlink>
    </w:p>
    <w:p>
      <w:r>
        <w:t>Тёмные, цепкие пальцы, стремящиеся проникнуть в наши общества, наши дома, наши общины, даже в наши сердца. Позвольте кратко рассмотреть инструменты и формы, которые они используют. Восемь десятилетий любой, у кого есть телевизор, а теперь и карманное устройство, становился добычей маркетинговой операции, столь огромной и внутренне сложной, что ей позавидовал бы фараон. Почему фараон? Потому что Коран ясно показывает, как он удерживал власть контролем и обманом.</w:t>
      </w:r>
    </w:p>
    <w:p>
      <w:pPr>
        <w:keepNext/>
      </w:pPr>
      <w:hyperlink r:id="rId97">
        <w:r>
          <w:rPr>
            <w:color w:val="1155CC"/>
            <w:u w:val="single"/>
          </w:rPr>
          <w:t>01:05:15 – 01:05:59</w:t>
        </w:r>
      </w:hyperlink>
    </w:p>
    <w:p>
      <w:r>
        <w:t>В суре [название неясно] Муса предстаёт перед ним. Фараон объявляет его обманщиком. Затем советники предлагают такой план: Словно пропагандистская операция. Займите Мусу. Пошлите зазывал в каждый город. Соберите всех ваших колдунов. А что сказали людям? Приходите, собирайтесь здесь. Возможно, мы последуем за колдунами, если они победят. А затем? Массовое публичное представление, устроенное так, чтобы зрелище</w:t>
      </w:r>
    </w:p>
    <w:p>
      <w:pPr>
        <w:keepNext/>
      </w:pPr>
      <w:hyperlink r:id="rId98">
        <w:r>
          <w:rPr>
            <w:color w:val="1155CC"/>
            <w:u w:val="single"/>
          </w:rPr>
          <w:t>01:06:00 – 01:06:39</w:t>
        </w:r>
      </w:hyperlink>
    </w:p>
    <w:p>
      <w:r>
        <w:t>заставило толпу следовать за колдунами, а не за истиной. Какое прекрасное описание современной политики! В «Аль-Араф» аят говорит: они заколдовали глаза людей и устрашили их. Две вещи сразу: очарование и страх. Затем, когда сами колдуны пали ниц, уверовав, что сделал фараон? Он не спорит. Он переопределяет их веру как измену. Обвиняет в заговоре и угрожает отсечь им руки и ноги.</w:t>
      </w:r>
    </w:p>
    <w:p>
      <w:pPr>
        <w:keepNext/>
      </w:pPr>
      <w:hyperlink r:id="rId99">
        <w:r>
          <w:rPr>
            <w:color w:val="1155CC"/>
            <w:u w:val="single"/>
          </w:rPr>
          <w:t>01:06:40 – 01:07:21</w:t>
        </w:r>
      </w:hyperlink>
    </w:p>
    <w:p>
      <w:r>
        <w:t>Эта схема повторяется в разных сурах. Назови посланника лжецом. Устрой представление. Напугай толпу. Накажи верующих как заговорщиков. Тот же двойной двигатель — очарование и страх — стал более изощрённым. Сегодня он приходит через экраны в наших карманах и воздействует на нас 24 часа в сутки. Инструменты могли измениться, но механизм тот же. Завладейте нашим вниманием. Захлестните нас чувственным зрелищем</w:t>
      </w:r>
    </w:p>
    <w:p>
      <w:pPr>
        <w:keepNext/>
      </w:pPr>
      <w:hyperlink r:id="rId100">
        <w:r>
          <w:rPr>
            <w:color w:val="1155CC"/>
            <w:u w:val="single"/>
          </w:rPr>
          <w:t>01:07:21 – 01:08:02</w:t>
        </w:r>
      </w:hyperlink>
    </w:p>
    <w:p>
      <w:r>
        <w:t>и внушите желание вещей, о желании которых мы и не подозревали. Это область того, что называют нейролингвистическим программированием. Многие из вас, возможно, не слышали о нём, но все испытали его воздействие. Это набор приёмов, открыто используемых рекламщиками и бизнесменами, чтобы обойти наше сознание и обратиться прямо к низшим инстинктам. Они связывают продукт или политику с чувством, так что бренд становится синонимом счастья или безопасности.</w:t>
      </w:r>
    </w:p>
    <w:p>
      <w:pPr>
        <w:keepNext/>
      </w:pPr>
      <w:hyperlink r:id="rId101">
        <w:r>
          <w:rPr>
            <w:color w:val="1155CC"/>
            <w:u w:val="single"/>
          </w:rPr>
          <w:t>01:08:02 – 01:08:52</w:t>
        </w:r>
      </w:hyperlink>
    </w:p>
    <w:p>
      <w:r>
        <w:t>Они прерывают привычную схему внезапными вспышками движения или звука, чтобы захватить внимание ещё до того, как мы успеем подумать. Всё представляют как проблему, которую могут решить только их продукты, и повторяют эти сообщения, пока те не станут привычкой, пока покупка их вещей не станет ощущаться как дыхание. Всё это делается с нами столь плавно, столь неустанно, что ослепляет нас. Каждый уголок наших мыслей и дней наполняется шумом, шумом, шумом. И когда Коран говорит о мизане, равновесии, довольстве, справедливости, мы уже даже не слышим его.</w:t>
      </w:r>
    </w:p>
    <w:p>
      <w:pPr>
        <w:keepNext/>
      </w:pPr>
      <w:hyperlink r:id="rId102">
        <w:r>
          <w:rPr>
            <w:color w:val="1155CC"/>
            <w:u w:val="single"/>
          </w:rPr>
          <w:t>01:08:53 – 01:09:38</w:t>
        </w:r>
      </w:hyperlink>
    </w:p>
    <w:p>
      <w:r>
        <w:t>Как же выбраться? Коран предлагает переориентацию сердца. Во-первых, он велит соблюдать такву, осознание Бога, а это позволяет остановиться между раздражителем и реакцией. В тот миг, когда замечаем, как рука тянется к телефону: купи, листай, купи, листай, мы спрашиваем: одобряет ли это Аллах? Во-вторых, последнее откровение направляет нас к шукру, благодарности. Ведь по-настоящему благодарный человек, братья и сёстры, защищён от лжи, что нам нужно больше.</w:t>
      </w:r>
    </w:p>
    <w:p>
      <w:pPr>
        <w:keepNext/>
      </w:pPr>
      <w:hyperlink r:id="rId103">
        <w:r>
          <w:rPr>
            <w:color w:val="1155CC"/>
            <w:u w:val="single"/>
          </w:rPr>
          <w:t>01:09:39 – 01:10:18</w:t>
        </w:r>
      </w:hyperlink>
    </w:p>
    <w:p>
      <w:r>
        <w:t>Вчера вечером я позвонила своему другу в Газе. Я спросила: «[Имя неясно], как ты?» Он сказал: «Клянусь Аллахом, мне плохо, но я благодарен. Мы не будем жаловаться. Мы не будем жаловаться. Мы не будем жаловаться. Будем ждать решения Аллаха. Как верующие мы знаем, что оно нам во благо». Субханаллах. Затем он зовёт нас к ихсану, совершенству поведения, включая охрану нашего взгляда и внимания,</w:t>
      </w:r>
    </w:p>
    <w:p>
      <w:pPr>
        <w:keepNext/>
      </w:pPr>
      <w:hyperlink r:id="rId104">
        <w:r>
          <w:rPr>
            <w:color w:val="1155CC"/>
            <w:u w:val="single"/>
          </w:rPr>
          <w:t>01:10:19 – 01:10:59</w:t>
        </w:r>
      </w:hyperlink>
    </w:p>
    <w:p>
      <w:r>
        <w:t>рассматривая их как вверенное, а не товары, которые могут собрать технологические миллиардеры. А знаете ли вы зикр? Зикр, субханаллах, это единственная частота, которую рекламный культ не может привязать, прервать или переосмыслить. Аллах велик. Решение, которое нашим политикам нужно воплотить, если пожелает Аллах, не в борьбе с машиной с помощью новых машин, лучших машин, а в отзыве нашего согласия быть продуктом.</w:t>
      </w:r>
    </w:p>
    <w:p>
      <w:pPr>
        <w:keepNext/>
      </w:pPr>
      <w:hyperlink r:id="rId105">
        <w:r>
          <w:rPr>
            <w:color w:val="1155CC"/>
            <w:u w:val="single"/>
          </w:rPr>
          <w:t>01:10:59 – 01:11:39</w:t>
        </w:r>
      </w:hyperlink>
    </w:p>
    <w:p>
      <w:r>
        <w:t>Мы видим нашего президента Эрдогана, да вознаградит его Аллах, стоящим на позоре мира… на мировой сцене и стыдящим этих людей, обличающим их со словами: «Вы должны действовать лучше». В Организации Объединённых Наций он говорит им в лицо: Мы указываем на нечто большее для человечества. Это настоящая свобода: невозможность быть проданным. Говорю по своему опыту. Двадцать лет я была политической журналисткой в ведущих СМИ. А что было валютой? Что там является валютой?</w:t>
      </w:r>
    </w:p>
    <w:p>
      <w:pPr>
        <w:keepNext/>
      </w:pPr>
      <w:hyperlink r:id="rId106">
        <w:r>
          <w:rPr>
            <w:color w:val="1155CC"/>
            <w:u w:val="single"/>
          </w:rPr>
          <w:t>01:11:40 – 01:12:23</w:t>
        </w:r>
      </w:hyperlink>
    </w:p>
    <w:p>
      <w:r>
        <w:t>Злословие и сплетни под видом политической теории, интеллектуальности и мысли. Но на деле это было совсем другое. Дело было не в деньгах. Услышьте это ясно. Пророк сравнил пребывание с изготовителями благовоний с получением их аромата, а пребывание с кузнецом — с дымом на нашей одежде. Если мы вступаем в этот мир на его собственных условиях, то несём его сажу в нашу повседневную жизнь. В противовес этому Коран предписывает справедливость.</w:t>
      </w:r>
    </w:p>
    <w:p>
      <w:pPr>
        <w:keepNext/>
      </w:pPr>
      <w:hyperlink r:id="rId107">
        <w:r>
          <w:rPr>
            <w:color w:val="1155CC"/>
            <w:u w:val="single"/>
          </w:rPr>
          <w:t>01:12:24 – 01:13:06</w:t>
        </w:r>
      </w:hyperlink>
    </w:p>
    <w:p>
      <w:r>
        <w:t>Аллах велит поддерживать справедливость, свидетельствовать ради Бога, даже против себя, своих родителей или родных. Но справедливость, склоняющаяся к личной выгоде, вовсе не справедливость. Век назад, в мечети Омейядов в Дамаске, Бедиуззаман Саид Нурси назвал тяжёлые болезни этой эпохи и предложил Коран как аптеку. Его послание остаётся неотложным и сегодня. Цивилизация, жертвующая вечным ради временного, уже умирает.</w:t>
      </w:r>
    </w:p>
    <w:p>
      <w:pPr>
        <w:keepNext/>
      </w:pPr>
      <w:hyperlink r:id="rId108">
        <w:r>
          <w:rPr>
            <w:color w:val="1155CC"/>
            <w:u w:val="single"/>
          </w:rPr>
          <w:t>01:13:07 – 01:13:49</w:t>
        </w:r>
      </w:hyperlink>
    </w:p>
    <w:p>
      <w:r>
        <w:t>Аллах велик. Поделюсь с вами короткой личной историей. Когда я сказала своим дочерям восьми и десяти лет, что подумываю об исламе, они задали всего три вопроса: «Ты всё ещё будешь нашей мамой? Ты всё ещё будешь пить алкоголь? Ты всё ещё будешь нескромно одеваться?» Я была поражена. Поражена силой естественной фитры. Когда я сказала, что стану центром семьи и лучшей мамой, что никогда больше не буду пить алкоголь и стану одеваться скромно,</w:t>
      </w:r>
    </w:p>
    <w:p>
      <w:pPr>
        <w:keepNext/>
      </w:pPr>
      <w:hyperlink r:id="rId109">
        <w:r>
          <w:rPr>
            <w:color w:val="1155CC"/>
            <w:u w:val="single"/>
          </w:rPr>
          <w:t>01:13:49 – 01:14:34</w:t>
        </w:r>
      </w:hyperlink>
    </w:p>
    <w:p>
      <w:r>
        <w:t>эти две христианские девочки, выросшие в совершенно западной среде, сказали: «Мы любим ислам». Аллах велик. Ответ не в политике. [Дават?] Нужно помогать людям, видеть, насколько они больны, и не копировать их. На этой встрече нужно осмелиться быть другими. Нужно учиться и обсуждать, как делиться [нуром?], нести свет во тьму [окончание неясно]. Мы не должны кланяться или ползать на коленях перед безобразным и бессердечным.</w:t>
      </w:r>
    </w:p>
    <w:p>
      <w:pPr>
        <w:keepNext/>
      </w:pPr>
      <w:hyperlink r:id="rId110">
        <w:r>
          <w:rPr>
            <w:color w:val="1155CC"/>
            <w:u w:val="single"/>
          </w:rPr>
          <w:t>01:14:35 – 01:15:15</w:t>
        </w:r>
      </w:hyperlink>
    </w:p>
    <w:p>
      <w:r>
        <w:t>Да, мир в смятении. И всё же Коран обещает, что небеса и земля склоняются перед справедливым Господом, и эта справедливость, сколько бы ни задерживалась, восторжествует. Да даст Аллах мудрость видеть, мужество действовать и милосердие начать сегодня. Да благословит Аллах умму. О Аллах, освободи Палестину. Мир вам. [Смена языка неясна] Госпожа Лорен Бут из Англии. Писательница, журналистка и международная активистка.</w:t>
      </w:r>
    </w:p>
    <w:p>
      <w:pPr>
        <w:keepNext/>
      </w:pPr>
      <w:hyperlink r:id="rId111">
        <w:r>
          <w:rPr>
            <w:color w:val="1155CC"/>
            <w:u w:val="single"/>
          </w:rPr>
          <w:t>01:15:15 – 01:15:58</w:t>
        </w:r>
      </w:hyperlink>
    </w:p>
    <w:p>
      <w:r>
        <w:t>Большое спасибо за речь. Большое спасибо. И я ценю писательницу, журналистку и активистку. Благодарим госпожу [Лавран Гот?] за ценное выступление. Фонд «Илим Яйма», одна из старейших образовательных и благотворительных организаций нашей страны, много лет служит воспитанию молодёжи в духе знания, нравственности и ответственности. Возглавляющего развитие этих начинаний, этих услуг, и их передачу новым поколениям, председателя попечительского совета фонда «Илим Яйма», господина Неджмеддина Биляля Эрдогана приглашаю на трибуну для [выступления?].</w:t>
      </w:r>
    </w:p>
    <w:p>
      <w:pPr>
        <w:keepNext/>
      </w:pPr>
      <w:hyperlink r:id="rId112">
        <w:r>
          <w:rPr>
            <w:color w:val="1155CC"/>
            <w:u w:val="single"/>
          </w:rPr>
          <w:t>01:16:09 – 01:16:50</w:t>
        </w:r>
      </w:hyperlink>
    </w:p>
    <w:p>
      <w:r>
        <w:t>Мир вам, милость Аллаха и Его благословение. Добро пожаловать! Пусть 13-й симпозиум Бадиуззамана послужит благу, иншаллах. Возможностями академической науки, знания и мысли мы собрались обсудить важные вопросы, стоящие перед человечеством. Человечество переживает период многослойных кризисов: войны, перемещение миллионов людей, геноцид, экономическое</w:t>
      </w:r>
    </w:p>
    <w:p>
      <w:pPr>
        <w:keepNext/>
      </w:pPr>
      <w:hyperlink r:id="rId113">
        <w:r>
          <w:rPr>
            <w:color w:val="1155CC"/>
            <w:u w:val="single"/>
          </w:rPr>
          <w:t>01:16:50 – 01:17:35</w:t>
        </w:r>
      </w:hyperlink>
    </w:p>
    <w:p>
      <w:r>
        <w:t>неравенство, экологические проблемы, разрушение семейного уклада, одиночество молодёжи, информационное загрязнение и новые нравственные вопросы, порождённые технологией, соседствуют в одной эпохе. На первый взгляд каждый из них кажется проблемой отдельной области. Но если взглянуть глубже, видим общий вопрос: каким мерилом человек будет руководствоваться в использовании своей силы? Как будет зарабатывать и распределять богатство, производить и распространять знание?</w:t>
      </w:r>
    </w:p>
    <w:p>
      <w:pPr>
        <w:keepNext/>
      </w:pPr>
      <w:hyperlink r:id="rId114">
        <w:r>
          <w:rPr>
            <w:color w:val="1155CC"/>
            <w:u w:val="single"/>
          </w:rPr>
          <w:t>01:17:36 – 01:18:19</w:t>
        </w:r>
      </w:hyperlink>
    </w:p>
    <w:p>
      <w:r>
        <w:t>Каким мерилом руководствоваться в развитии технологий? Короче говоря, по какому мерилу человек будет жить? Думаю, в основе многих нынешних кризисов — проблема равновесия и меры. Именно здесь Коран указывает нам путь. В суре «Юнус» Господь описывает Коран как наставление, исцеление болезней сердца, руководство и милость. Кораническое мерило охватывает всю жизнь: отношения человека с Господом и с другими людьми,</w:t>
      </w:r>
    </w:p>
    <w:p>
      <w:pPr>
        <w:keepNext/>
      </w:pPr>
      <w:hyperlink r:id="rId115">
        <w:r>
          <w:rPr>
            <w:color w:val="1155CC"/>
            <w:u w:val="single"/>
          </w:rPr>
          <w:t>01:18:19 – 01:19:03</w:t>
        </w:r>
      </w:hyperlink>
    </w:p>
    <w:p>
      <w:r>
        <w:t>с богатством, природой, знанием, желаниями и с силой в его руках — всё подчиняет мере. Ведь сегодня у человечества огромные знания. Наши технологические возможности достигли невиданных в истории высот. Создано колоссальное богатство. Из одного конца мира в другой мы можем добраться всего за секунды. Но все эти возможности не увеличили в той же мере справедливость, спокойствие и смысл, к сожалению. Значит, дело не только в том, насколько мы сильны или развиты.</w:t>
      </w:r>
    </w:p>
    <w:p>
      <w:pPr>
        <w:keepNext/>
      </w:pPr>
      <w:hyperlink r:id="rId116">
        <w:r>
          <w:rPr>
            <w:color w:val="1155CC"/>
            <w:u w:val="single"/>
          </w:rPr>
          <w:t>01:19:03 – 01:19:52</w:t>
        </w:r>
      </w:hyperlink>
    </w:p>
    <w:p>
      <w:r>
        <w:t>Важно также, для чего и как мы используем эту силу и развитие. Самый тяжёлый пример — войны. Сегодня в Совете Безопасности ООН пятнадцать стран, среди них пять постоянных членов обладают правом вето, которое может перевесить волю других стран, всех стран мира. Последствием политического решения, принятого в зале или не принятого, может стать ребёнок Газы под бомбами за тысячи километров оттуда. Ещё страшнее: на похожие страдания могут реагировать по-разному в зависимости от личности жертвы.</w:t>
      </w:r>
    </w:p>
    <w:p>
      <w:pPr>
        <w:keepNext/>
      </w:pPr>
      <w:hyperlink r:id="rId117">
        <w:r>
          <w:rPr>
            <w:color w:val="1155CC"/>
            <w:u w:val="single"/>
          </w:rPr>
          <w:t>01:19:52 – 01:20:36</w:t>
        </w:r>
      </w:hyperlink>
    </w:p>
    <w:p>
      <w:r>
        <w:t>Гибель мирных жителей в одном месте днями остаётся в мировых новостях, а огромная человеческая трагедия в другом может превратиться в несколько секунд хроники. Мы одновременно переживаем войну Украины и России и геноцид в Газе. Мы все видели в европейских СМИ, особенно в первые годы, насколько несбалансирован подход к этим двум конфликтам, к этим двум несправедливостям, к этим двум войнам и, конечно, к геноциду в Газе. Все мы очень ясно это видели. Здесь Коран устанавливает совершенно ясную меру.</w:t>
      </w:r>
    </w:p>
    <w:p>
      <w:pPr>
        <w:keepNext/>
      </w:pPr>
      <w:hyperlink r:id="rId118">
        <w:r>
          <w:rPr>
            <w:color w:val="1155CC"/>
            <w:u w:val="single"/>
          </w:rPr>
          <w:t>01:20:36 – 01:21:21</w:t>
        </w:r>
      </w:hyperlink>
    </w:p>
    <w:p>
      <w:r>
        <w:t>Дети Украины светловолосые, дети Газы смуглые. Он напоминает: это не имеет и не должно иметь значения. «Пусть неприязнь к народу не толкает вас к несправедливости. Будьте справедливы», — говорит он. Это одна из сильнейших сторон коранической справедливости: она не меняется от личности другого. Имя несправедливости не меняется со сменой виновника. Религия жертвы, раса, народ, цвет кожи или паспорт не меняют смысла и ценности человеческой жизни. Вот одна из нужных миру мер:</w:t>
      </w:r>
    </w:p>
    <w:p>
      <w:pPr>
        <w:keepNext/>
      </w:pPr>
      <w:hyperlink r:id="rId119">
        <w:r>
          <w:rPr>
            <w:color w:val="1155CC"/>
            <w:u w:val="single"/>
          </w:rPr>
          <w:t>01:21:21 – 01:22:05</w:t>
        </w:r>
      </w:hyperlink>
    </w:p>
    <w:p>
      <w:r>
        <w:t>не ставить нашу принадлежность выше справедливости. Вторая большая область нарушения равновесия — наше отношение к богатству и потреблению. В одном городе человек думает, какой роскошный автомобиль купить, а в нескольких улицах другой может подсчитывать, от какой основной потребности отказаться. Коран не отвергает богатство. Принимает законный заработок, собственность, торговлю, но предлагает сильную нравственность против порабощения богатством и разрыва общественной ответственности. Для этого существует закят. Для этого существует расходование на благо.</w:t>
      </w:r>
    </w:p>
    <w:p>
      <w:pPr>
        <w:keepNext/>
      </w:pPr>
      <w:hyperlink r:id="rId120">
        <w:r>
          <w:rPr>
            <w:color w:val="1155CC"/>
            <w:u w:val="single"/>
          </w:rPr>
          <w:t>01:22:05 – 01:22:49</w:t>
        </w:r>
      </w:hyperlink>
    </w:p>
    <w:p>
      <w:r>
        <w:t>Всевышний предлагает нам мерило, направленное против накопления богатства, капитала. Чуткость к правам других Он делает критерием нашей жизни. Наряду с вопросом «Сколько ты заработал?» Коран заставляет задавать другие вопросы: Как заработал? Чьи права соблюдал? Как твои возможности затронули жизнь других? В потреблении нужна подобная мера. Рабочий телефон кажется старым, потому что вышла новая модель. Покупаем новую одежду, хотя в шкафах лежит неношеная.</w:t>
      </w:r>
    </w:p>
    <w:p>
      <w:pPr>
        <w:keepNext/>
      </w:pPr>
      <w:hyperlink r:id="rId121">
        <w:r>
          <w:rPr>
            <w:color w:val="1155CC"/>
            <w:u w:val="single"/>
          </w:rPr>
          <w:t>01:22:49 – 01:23:35</w:t>
        </w:r>
      </w:hyperlink>
    </w:p>
    <w:p>
      <w:r>
        <w:t>В одном месте тонны еды отправляют в мусор, а в другом людям трудно получить даже основную пищу. Как только что сказала госпожа Лорен, алгоритмы направляют всю нашу жизнь на потребление и постоянную покупку нового. Они упорядочивают жизнь. Но мерило Корана очень просто: ешьте и пейте, но не расточительствуйте. Будем пользоваться благами, производить, зарабатывать. Но делать всё это, не теряя меры. Знание и технология — конечно, одна из областей, где сегодня больше всего нужна мера.</w:t>
      </w:r>
    </w:p>
    <w:p>
      <w:pPr>
        <w:keepNext/>
      </w:pPr>
      <w:hyperlink r:id="rId122">
        <w:r>
          <w:rPr>
            <w:color w:val="1155CC"/>
            <w:u w:val="single"/>
          </w:rPr>
          <w:t>01:23:35 – 01:24:22</w:t>
        </w:r>
      </w:hyperlink>
    </w:p>
    <w:p>
      <w:r>
        <w:t>Раньше ложная новость распространялась долго, как во времена фараона. Теперь достаточно секунд. С ИИ можно показать несказанные слова как сказанные, небывалое событие — как произошедшее. Мы уже привыкаем, что красивый, впечатляющий фильм, только что показанный, целиком создан ИИ. Голос человека можно имитировать, его изображение — создать. Несколько секунд видео за секунды могут посмотреть миллионы, и оно может повлиять на них. С развитием технологий наша потребность в нравственности не уменьшается, а растёт.</w:t>
      </w:r>
    </w:p>
    <w:p>
      <w:pPr>
        <w:keepNext/>
      </w:pPr>
      <w:hyperlink r:id="rId123">
        <w:r>
          <w:rPr>
            <w:color w:val="1155CC"/>
            <w:u w:val="single"/>
          </w:rPr>
          <w:t>01:24:22 – 01:25:03</w:t>
        </w:r>
      </w:hyperlink>
    </w:p>
    <w:p>
      <w:r>
        <w:t>Кораническая мера, данная века назад: проверяйте пришедшую весть — сегодня становится мерой, которую каждый должен носить в кармане вместе с телефоном. Проверять перед пересылкой. Наш Пророк говорит: человеку достаточно греха в передаче услышанного. А сейчас мы делимся с телефонов: сразу, как пришло, пересылаем без проверки. То есть проверять источник, прежде чем судить о человеке. Не переносить каждое услышанное слово,</w:t>
      </w:r>
    </w:p>
    <w:p>
      <w:pPr>
        <w:keepNext/>
      </w:pPr>
      <w:hyperlink r:id="rId124">
        <w:r>
          <w:rPr>
            <w:color w:val="1155CC"/>
            <w:u w:val="single"/>
          </w:rPr>
          <w:t>01:25:03 – 01:25:48</w:t>
        </w:r>
      </w:hyperlink>
    </w:p>
    <w:p>
      <w:r>
        <w:t>не попирать чужие права возможностями технологий. Всё это стало повседневными нравственными вопросами. Технология говорит нам, что мы можем сделать. Но не отвечает, нужно ли делать всё, что мы способны сделать. Сегодня мир не согласовал правила развития искусственного интеллекта. Мы столкнулись с разработкой ИИ ради самой технологии, ради разработки как таковой. Как это развитие повлияет на общества? На общественные отношения?</w:t>
      </w:r>
    </w:p>
    <w:p>
      <w:pPr>
        <w:keepNext/>
      </w:pPr>
      <w:hyperlink r:id="rId125">
        <w:r>
          <w:rPr>
            <w:color w:val="1155CC"/>
            <w:u w:val="single"/>
          </w:rPr>
          <w:t>01:25:48 – 01:26:32</w:t>
        </w:r>
      </w:hyperlink>
    </w:p>
    <w:p>
      <w:r>
        <w:t>На человеческий род? Мы даже не получаем возможности изучить это, задуматься. Поэтому нам нужны нравственность, мудрость и мерило. Ещё один важный вопрос, конечно, — семья и молодёжь. В эпоху, когда технология соединяет мир, люди в одном доме могут отдаляться друг от друга. За одним столом сидят четверо, но каждый в то же время может смотреть на другой экран. Наша молодёжь связана с тысячами людей, но</w:t>
      </w:r>
    </w:p>
    <w:p>
      <w:pPr>
        <w:keepNext/>
      </w:pPr>
      <w:hyperlink r:id="rId126">
        <w:r>
          <w:rPr>
            <w:color w:val="1155CC"/>
            <w:u w:val="single"/>
          </w:rPr>
          <w:t>01:26:32 – 01:27:19</w:t>
        </w:r>
      </w:hyperlink>
    </w:p>
    <w:p>
      <w:r>
        <w:t>в одиночестве и поиске смысла переживает самые бурные периоды жизни. Ведь быть на связи — не то же самое, что создавать близость. Кроме того, молодые постоянно видят лучшие моменты чужих жизней: успех одного, путешествия другого, чужие дом, машину, внешность. Потом всю свою жизнь сравнивают с несколькими выбранными кадрами чужой. Под всем этим основной вопрос: зачем я живу? Именно с ним Коран сталкивает человека. Даёт жизни направление.</w:t>
      </w:r>
    </w:p>
    <w:p>
      <w:pPr>
        <w:keepNext/>
      </w:pPr>
      <w:hyperlink r:id="rId127">
        <w:r>
          <w:rPr>
            <w:color w:val="1155CC"/>
            <w:u w:val="single"/>
          </w:rPr>
          <w:t>01:27:19 – 01:28:03</w:t>
        </w:r>
      </w:hyperlink>
    </w:p>
    <w:p>
      <w:r>
        <w:t>Образование, профессия, семья, заработок, успех и потеря обретают смысл и ответственность перед Аллахом. Дать молодёжи хорошее образование, профессию и возможности, конечно, очень важно. Но вместе с этим мы обязаны воспитать человека, знающего, зачем живёт, видящего жизнь частью осмысленного целого. Дорогие учёные! Здесь около трёхсот международных учёных и богословов из более чем шестидесяти стран. Сопоставляя все эти вопросы, мы, по сути, приходим к одному. Есть сила, богатство, знание, технология, возможности.</w:t>
      </w:r>
    </w:p>
    <w:p>
      <w:pPr>
        <w:keepNext/>
      </w:pPr>
      <w:hyperlink r:id="rId128">
        <w:r>
          <w:rPr>
            <w:color w:val="1155CC"/>
            <w:u w:val="single"/>
          </w:rPr>
          <w:t>01:28:03 – 01:28:37</w:t>
        </w:r>
      </w:hyperlink>
    </w:p>
    <w:p>
      <w:r>
        <w:t>В каком направлении будем их использовать? Вот где важно мерило Бадиуззамана в описании цивилизации Корана. Её опора — право вместо силы, что рождает справедливость и равновесие. Цель — добродетель вместо выгоды. То есть он противопоставляет силе право, выгоде — добродетель. Далее определяет основной принцип жизни как взаимопомощь вместо конфликта.</w:t>
      </w:r>
    </w:p>
    <w:p>
      <w:pPr>
        <w:keepNext/>
      </w:pPr>
      <w:hyperlink r:id="rId129">
        <w:r>
          <w:rPr>
            <w:color w:val="1155CC"/>
            <w:u w:val="single"/>
          </w:rPr>
          <w:t>01:28:44 – 01:29:24</w:t>
        </w:r>
      </w:hyperlink>
    </w:p>
    <w:p>
      <w:r>
        <w:t>Когда возможности отрываются от мерила, кризис растёт. Сила может стать угнетением, богатство — господством, знание — смутой, технология — новыми проблемами, созданными руками самого человека. Но те же возможности вместе со справедливостью, мудростью и ответственностью делают возможным иной мир. Вот где огромно значение слова Корана нашей эпохе. Коран не уменьшает возможностей человека, а даёт им направление. Не порабощает, как думают некоторые, а, напротив, освобождает.</w:t>
      </w:r>
    </w:p>
    <w:p>
      <w:pPr>
        <w:keepNext/>
      </w:pPr>
      <w:hyperlink r:id="rId130">
        <w:r>
          <w:rPr>
            <w:color w:val="1155CC"/>
            <w:u w:val="single"/>
          </w:rPr>
          <w:t>01:29:24 – 01:30:07</w:t>
        </w:r>
      </w:hyperlink>
    </w:p>
    <w:p>
      <w:r>
        <w:t>Соединяет силу со справедливостью, богатство с щедростью, знание с истиной, семью с милосердием. Природу — с сознанием доверенной нам заботы, технологию — с ответственностью. Наша обязанность — объяснять эти коранические меры сегодняшним людям сегодняшним языком. Для этого, для этого на учёных ложится большая ответственность. Как сказал наш учитель Али Карадаги, нельзя превращать наши различия в распрю. Нельзя обсуждать вопросы на глазах общества языком, который изматывает друг друга.</w:t>
      </w:r>
    </w:p>
    <w:p>
      <w:pPr>
        <w:keepNext/>
      </w:pPr>
      <w:hyperlink r:id="rId131">
        <w:r>
          <w:rPr>
            <w:color w:val="1155CC"/>
            <w:u w:val="single"/>
          </w:rPr>
          <w:t>01:30:07 – 01:30:47</w:t>
        </w:r>
      </w:hyperlink>
    </w:p>
    <w:p>
      <w:r>
        <w:t>Надо действовать под руководством знания, мудрости и совета, с требуемыми спокойствием и зрелостью. Слова учёных не ограничиваются ими: за словами идут люди, молодые, новые поколения. Какой пример мы подаём молодёжи своими [отношениями?] друг с другом? Разве молодёжь будет лучше нас? Или хуже? Иногда мы это упускаем. Нужен подход, который дополняет друг друга, вместо языка, который умаляет нас. Вместо того чтобы замечать и выявлять наши недостатки,</w:t>
      </w:r>
    </w:p>
    <w:p>
      <w:pPr>
        <w:keepNext/>
      </w:pPr>
      <w:hyperlink r:id="rId132">
        <w:r>
          <w:rPr>
            <w:color w:val="1155CC"/>
            <w:u w:val="single"/>
          </w:rPr>
          <w:t>01:30:47 – 01:31:28</w:t>
        </w:r>
      </w:hyperlink>
    </w:p>
    <w:p>
      <w:r>
        <w:t>надо видеть и подчёркивать хорошее друг в друге. Нужно нести разногласия с учтивостью, знание с мудростью, братство с соблюдением прав. Меняются эпохи, меняются средства, меняется технология. Меняются форма силы и скорость знания. Но потребность человека [в мериле?] не меняется. Возможно, сегодня она сильнее, чем когда-либо. Главная потребность человечества — вновь найти меру, направляющую огромные возможности к благу. Ведь недостаточно быть сильным настолько, чтобы изменить мир.</w:t>
      </w:r>
    </w:p>
    <w:p>
      <w:pPr>
        <w:keepNext/>
      </w:pPr>
      <w:hyperlink r:id="rId133">
        <w:r>
          <w:rPr>
            <w:color w:val="1155CC"/>
            <w:u w:val="single"/>
          </w:rPr>
          <w:t>01:31:28 – 01:32:10</w:t>
        </w:r>
      </w:hyperlink>
    </w:p>
    <w:p>
      <w:r>
        <w:t>Главное — обратить эту силу в справедливость, милосердие, благо. Таков призыв Корана. Направить возможности к благу, силу к справедливости, жизнь к истине. Пусть Господь не отдалит нас от этого пути. Пусть навеки сохранит наше единство, сплочённость и братство в истине, иншаллах. Да хранит вас Аллах. Спасибо! Всех благ! За выступление благодарим председателя попечительского совета фонда [«Илим Яйма»?],</w:t>
      </w:r>
    </w:p>
    <w:p>
      <w:pPr>
        <w:keepNext/>
      </w:pPr>
      <w:hyperlink r:id="rId134">
        <w:r>
          <w:rPr>
            <w:color w:val="1155CC"/>
            <w:u w:val="single"/>
          </w:rPr>
          <w:t>01:32:10 – 01:32:53</w:t>
        </w:r>
      </w:hyperlink>
    </w:p>
    <w:p>
      <w:r>
        <w:t>господина Неджметтина Биляля Эрдогана. Управление по делам религии, помимо религиозного служения нашему народу, является важным носителем наших научных и духовных связей с исламским миром. Бадиуззаман Саид Нурси указывает на эту широкую ответственность такими словами: «Ведомство по делам религии, подобно исламскому шейх-уль-исламству, не только учитель религии для Турции; оно имеет связи, попечение и отношения со всем исламским миром». Нашего главу Управления по делам религии, возглавляющего это великое служение,</w:t>
      </w:r>
    </w:p>
    <w:p>
      <w:pPr>
        <w:keepNext/>
      </w:pPr>
      <w:hyperlink r:id="rId135">
        <w:r>
          <w:rPr>
            <w:color w:val="1155CC"/>
            <w:u w:val="single"/>
          </w:rPr>
          <w:t>01:32:53 – 01:33:37</w:t>
        </w:r>
      </w:hyperlink>
    </w:p>
    <w:p>
      <w:r>
        <w:t>профессора, доктора Сафи [Арпагоша?] он приглашает на трибуну представить [свои книги?]. Дамы, дамы, наши дорогие гости, приглашаем на трибуну главу Управления по делам религии Турции, доктора, профессора Сафи Арпакуша для выступления по этому случаю. Просим, благодарим. Добро пожаловать к нам. [Роль неясна] И вам мир. Хвала Аллаху, Милостивому, Милосердному. Хвала Аллаху, Господу миров. Благословение и мир нашему Посланнику Мухаммаду, его семье и всем сподвижникам,</w:t>
      </w:r>
    </w:p>
    <w:p>
      <w:pPr>
        <w:keepNext/>
      </w:pPr>
      <w:hyperlink r:id="rId136">
        <w:r>
          <w:rPr>
            <w:color w:val="1155CC"/>
            <w:u w:val="single"/>
          </w:rPr>
          <w:t>01:33:37 – 01:34:19</w:t>
        </w:r>
      </w:hyperlink>
    </w:p>
    <w:p>
      <w:r>
        <w:t>и следующим за ними в добре до Судного дня. Уважаемый вице-президент, дорогие участники, дорогие братья и сёстры! В начале речи приветствую вас с уважением и любовью. Мир вам, милость Аллаха и Его благословение. Мы собрались, чтобы искать исцеление общих болей человечества в океане милости Корана. В этой встрече участвуют выдающиеся учёные из нашей страны и разных частей мира.</w:t>
      </w:r>
    </w:p>
    <w:p>
      <w:pPr>
        <w:keepNext/>
      </w:pPr>
      <w:hyperlink r:id="rId137">
        <w:r>
          <w:rPr>
            <w:color w:val="1155CC"/>
            <w:u w:val="single"/>
          </w:rPr>
          <w:t>01:34:19 – 01:35:03</w:t>
        </w:r>
      </w:hyperlink>
    </w:p>
    <w:p>
      <w:r>
        <w:t>Прошу Всевышнего сделать эту встречу путём к благим результатам. Уважаемые присутствующие! В материальных возможностях человечество сегодня, возможно, переживает самый передовой период истории, но духовно, увы, окружено огромными кризисами. Несмотря на головокружительное развитие науки и техники, на рост производства и потребления, подавляющее большинство человечества обречено на войны, оккупации, резню, голод и бедность.</w:t>
      </w:r>
    </w:p>
    <w:p>
      <w:pPr>
        <w:keepNext/>
      </w:pPr>
      <w:hyperlink r:id="rId138">
        <w:r>
          <w:rPr>
            <w:color w:val="1155CC"/>
            <w:u w:val="single"/>
          </w:rPr>
          <w:t>01:35:04 – 01:35:49</w:t>
        </w:r>
      </w:hyperlink>
    </w:p>
    <w:p>
      <w:r>
        <w:t>Многие новшества, считающиеся сегодня материальным прогрессом, увы, стали посягать на человеческое естество и природу. Подходы, пренебрегающие правом, нравственностью и человеческим достоинством, делают жизнь на земле невыносимой. Несомненно, в основе всех этих проблем — эгоцентричное представление о жизни и нескончаемое стремление человека к силе и господству. Ведь безграничная жажда наживы и неумеренная страсть к потреблению</w:t>
      </w:r>
    </w:p>
    <w:p>
      <w:pPr>
        <w:keepNext/>
      </w:pPr>
      <w:hyperlink r:id="rId139">
        <w:r>
          <w:rPr>
            <w:color w:val="1155CC"/>
            <w:u w:val="single"/>
          </w:rPr>
          <w:t>01:35:49 – 01:36:34</w:t>
        </w:r>
      </w:hyperlink>
    </w:p>
    <w:p>
      <w:r>
        <w:t>уводят человека, увы, далеко от справедливости, милосердия, беспристрастности и совести. Сохранение человеческих и нравственных кризисов во всём мире ясно показывает: одного материального прогресса недостаточно для спокойствия и счастья человечества. Дорогие гости! Когда мы смотрим на целостную перспективу нашей Священной Книги, Корана, в отношении ответственности человека в этом мире, видим, что он предлагает сильнейшие решения кризисов и потрясений всех времён.</w:t>
      </w:r>
    </w:p>
    <w:p>
      <w:pPr>
        <w:keepNext/>
      </w:pPr>
      <w:hyperlink r:id="rId140">
        <w:r>
          <w:rPr>
            <w:color w:val="1155CC"/>
            <w:u w:val="single"/>
          </w:rPr>
          <w:t>01:36:34 – 01:37:18</w:t>
        </w:r>
      </w:hyperlink>
    </w:p>
    <w:p>
      <w:r>
        <w:t>Каждый аят Корана призван упорядочить все стороны жизни самым подходящим для всех людей образом, предлагая универсальный принцип и мерило. Например, повеление Всевышнего, которое мы вновь и вновь напоминаем нашему обществу каждую пятницу: «Воистину, Аллах велит справедливость, добро и помощь близким и запрещает бесстыдство, зло и бесчинство», — указывает на принципы жизни, основанные на справедливости, благодеянии и милосердии,</w:t>
      </w:r>
    </w:p>
    <w:p>
      <w:pPr>
        <w:keepNext/>
      </w:pPr>
      <w:hyperlink r:id="rId141">
        <w:r>
          <w:rPr>
            <w:color w:val="1155CC"/>
            <w:u w:val="single"/>
          </w:rPr>
          <w:t>01:37:18 – 01:37:59</w:t>
        </w:r>
      </w:hyperlink>
    </w:p>
    <w:p>
      <w:r>
        <w:t>на универсальные ценности, охватывающие всю жизнь. Эти нормы охватывают личную нравственность, управление государством, общественные отношения, экономику, международные связи и ответственность перед природой. Эти и подобные нормы охватывают все области. Одновременно они раскрывают умеренный образ жизни и представление о жизни в исламе. Его воплощение ясно видно в благородной Сунне.</w:t>
      </w:r>
    </w:p>
    <w:p>
      <w:pPr>
        <w:keepNext/>
      </w:pPr>
      <w:hyperlink r:id="rId142">
        <w:r>
          <w:rPr>
            <w:color w:val="1155CC"/>
            <w:u w:val="single"/>
          </w:rPr>
          <w:t>01:37:59 – 01:38:40</w:t>
        </w:r>
      </w:hyperlink>
    </w:p>
    <w:p>
      <w:r>
        <w:t>Посланник Аллаха лично воплотил коранические принципы и ценности в своей жизни и под руководством откровения построил образцовое общество и сильную цивилизацию. Дорогие братья! Наша религия, ислам, возлагает на нас важную ответственность перед проблемами эпохи. Исламские ценности исцеляют человека, его принципы направляют общество к добру. Обязанность воплотить их и донести до всего мира лежит на всех нас. В этой связи прежде всего мы обязаны укреплять видение общества, основанного на знании, мудрости,</w:t>
      </w:r>
    </w:p>
    <w:p>
      <w:pPr>
        <w:keepNext/>
      </w:pPr>
      <w:hyperlink r:id="rId143">
        <w:r>
          <w:rPr>
            <w:color w:val="1155CC"/>
            <w:u w:val="single"/>
          </w:rPr>
          <w:t>01:38:42 – 01:39:29</w:t>
        </w:r>
      </w:hyperlink>
    </w:p>
    <w:p>
      <w:r>
        <w:t>нравственности и духовности. Надо возвышать подход, уравновешивающий материальную сторону человека и его духовность. Кризисам, вызванным технологией, глобализацией и современностью, мы обязаны предложить человечную, справедливую и совестливую альтернативу. Кроме того, особенно в близких нам регионах, перед этническими и межконфессиональными трениями, политической раздробленностью, экономической зависимостью и культурной потерянностью мы обязаны укреплять сознание братства, основанного на вере.</w:t>
      </w:r>
    </w:p>
    <w:p>
      <w:pPr>
        <w:keepNext/>
      </w:pPr>
      <w:hyperlink r:id="rId144">
        <w:r>
          <w:rPr>
            <w:color w:val="1155CC"/>
            <w:u w:val="single"/>
          </w:rPr>
          <w:t>01:39:29 – 01:40:10</w:t>
        </w:r>
      </w:hyperlink>
    </w:p>
    <w:p>
      <w:r>
        <w:t>Такое сознание позволит считать боль любого мусульманина своей болью, его радость — своей радостью, его будущее — своим будущим. Это одна из важнейших сторон того, чего требует от нас Коран, и дела, за которое боролся наш благородный Посланник. В этом смысле тема 13-го симпозиума Бадиуззамана, «Коранические решения глобальных кризисов»,</w:t>
      </w:r>
    </w:p>
    <w:p>
      <w:pPr>
        <w:keepNext/>
      </w:pPr>
      <w:hyperlink r:id="rId145">
        <w:r>
          <w:rPr>
            <w:color w:val="1155CC"/>
            <w:u w:val="single"/>
          </w:rPr>
          <w:t>01:40:10 – 01:40:58</w:t>
        </w:r>
      </w:hyperlink>
    </w:p>
    <w:p>
      <w:r>
        <w:t>чрезвычайно важна и значима. Скажу прямо: я не вижу в ней ностальгического призыва укрыться в величии прошлого. Напротив, это призыв заново осмыслить неизменные истины Корана в меняющихся условиях эпохи, искать решения современных вопросов в океане мудрости Сунны. Это попытка соединить знание и технологию с нравственностью, развитие — со справедливостью, свободу — с ответственностью, различия — с братством, силу — с милосердием. Поэтому считаю важным этот значимый поиск долговременных решений хронических проблем современности.</w:t>
      </w:r>
    </w:p>
    <w:p>
      <w:pPr>
        <w:keepNext/>
      </w:pPr>
      <w:hyperlink r:id="rId146">
        <w:r>
          <w:rPr>
            <w:color w:val="1155CC"/>
            <w:u w:val="single"/>
          </w:rPr>
          <w:t>01:40:58 – 01:41:32</w:t>
        </w:r>
      </w:hyperlink>
    </w:p>
    <w:p>
      <w:r>
        <w:t>Прошу Всевышнего Своей помощью благословить все усилия ради этой цели. Уважаемые гости! В каждую эпоху, когда человеческие и нравственные кризисы охватывали человечество, были люди, которые идеями, трудами и деятельной жизнью боролись за спокойствие и мир на земле. Саид Нурси, именем которого назван сегодняшний симпозиум, — один из них.</w:t>
      </w:r>
    </w:p>
    <w:p>
      <w:pPr>
        <w:keepNext/>
      </w:pPr>
      <w:hyperlink r:id="rId147">
        <w:r>
          <w:rPr>
            <w:color w:val="1155CC"/>
            <w:u w:val="single"/>
          </w:rPr>
          <w:t>01:41:38 – 01:42:21</w:t>
        </w:r>
      </w:hyperlink>
    </w:p>
    <w:p>
      <w:r>
        <w:t>Печальное положение исламского мира он связывал с невежеством, разногласиями и отчаянием, а избавление видел в знании, братстве и исламском единстве. Он призывал мусульман объединяться вокруг общих ценностей вместо преувеличения недостатков друг друга. Всегда выступал за это. Но понимание исламского единства у Бадиуззамана Саида Нурси, конечно, не означает враждебного фронта против других.</w:t>
      </w:r>
    </w:p>
    <w:p>
      <w:pPr>
        <w:keepNext/>
      </w:pPr>
      <w:hyperlink r:id="rId148">
        <w:r>
          <w:rPr>
            <w:color w:val="1155CC"/>
            <w:u w:val="single"/>
          </w:rPr>
          <w:t>01:42:21 – 01:43:08</w:t>
        </w:r>
      </w:hyperlink>
    </w:p>
    <w:p>
      <w:r>
        <w:t>Напротив, это коранический призыв к единству, укрепляющий братство и солидарность мусульман, сотрудничество и сознание общей ответственности. Верю, что усилить этот призыв сегодня — значит открыть путь к устранению проблем, истощавших силу и энергию исламского мира последние несколько веков. Так мусульмане получат возможности преодолеть не только региональные, но и глобальные кризисы. Завершая речь с этими чувствами и мыслями, желаю, чтобы наша работа принесла пользу.</w:t>
      </w:r>
    </w:p>
    <w:p>
      <w:pPr>
        <w:keepNext/>
      </w:pPr>
      <w:hyperlink r:id="rId149">
        <w:r>
          <w:rPr>
            <w:color w:val="1155CC"/>
            <w:u w:val="single"/>
          </w:rPr>
          <w:t>01:43:09 – 01:43:54</w:t>
        </w:r>
      </w:hyperlink>
    </w:p>
    <w:p>
      <w:r>
        <w:t>Благодарю Стамбульский фонд науки и культуры за труд по проведению симпозиума, учёных и мыслителей из разных частей мира, почтивших это значимое собрание, и вновь приветствую это уважаемое собрание с почтением и любовью. Благодарим главу нашего Управления по делам религии, профессора, доктора Сафи Арпагуша за выступление. Продвижение Сирии к миру, стабильности и восстановлению после долгих лет тяжёлых страданий</w:t>
      </w:r>
    </w:p>
    <w:p>
      <w:pPr>
        <w:keepNext/>
      </w:pPr>
      <w:hyperlink r:id="rId150">
        <w:r>
          <w:rPr>
            <w:color w:val="1155CC"/>
            <w:u w:val="single"/>
          </w:rPr>
          <w:t>01:43:54 – 01:44:34</w:t>
        </w:r>
      </w:hyperlink>
    </w:p>
    <w:p>
      <w:r>
        <w:t>является общей надеждой народов региона и всего исламского мира. Желаем, чтобы новая эпоха принесла благо сирийскому народу, укрепила братские связи и солидарность между исламскими странами. В эту пору, когда религиозные учреждения несут важную ответственность за установление общественного мира, приглашаю министра вакуфов Сирии доктора Мухаммада Абульхайра Шукри на трибуну, чтобы представить [свои книги?]. [Спасибо?] Дамы и господа, приглашаем на трибуну</w:t>
      </w:r>
    </w:p>
    <w:p>
      <w:pPr>
        <w:keepNext/>
      </w:pPr>
      <w:hyperlink r:id="rId151">
        <w:r>
          <w:rPr>
            <w:color w:val="1155CC"/>
            <w:u w:val="single"/>
          </w:rPr>
          <w:t>01:44:34 – 01:45:16</w:t>
        </w:r>
      </w:hyperlink>
    </w:p>
    <w:p>
      <w:r>
        <w:t>его превосходительство министра вакуфов Сирии, профессора, доктора Мухаммада Абульхайра Шукри. Просим его выступить по этому случаю. Добро пожаловать, господин министр. Во имя Аллаха, Милостивого, Милосердного. Хвала Аллаху, Господу миров. Милость и мир последнему из пророков и посланников, нашему господину Мухаммаду, его семье и всем его сподвижникам. Уважаемый вице-президент Турецкой Республики,</w:t>
      </w:r>
    </w:p>
    <w:p>
      <w:pPr>
        <w:keepNext/>
      </w:pPr>
      <w:hyperlink r:id="rId152">
        <w:r>
          <w:rPr>
            <w:color w:val="1155CC"/>
            <w:u w:val="single"/>
          </w:rPr>
          <w:t>01:45:16 – 01:46:01</w:t>
        </w:r>
      </w:hyperlink>
    </w:p>
    <w:p>
      <w:r>
        <w:t>уважаемые государственные и религиозные деятели, учёные и дорогие гости, мир вам, милость Аллаха и Его благословение. Наш Всемогущий и Всевышний Господь говорит в Своём ясном откровении: «Мы ниспослали вам Писание с напоминанием для вас. Неужели вы не образумитесь?» И ещё говорит: «Этот Коран ведёт к тому, что [сильнее?]». Более ста лет назад на минбар мечети Омейядов в Дамаске поднялся</w:t>
      </w:r>
    </w:p>
    <w:p>
      <w:pPr>
        <w:keepNext/>
      </w:pPr>
      <w:hyperlink r:id="rId153">
        <w:r>
          <w:rPr>
            <w:color w:val="1155CC"/>
            <w:u w:val="single"/>
          </w:rPr>
          <w:t>01:46:03 – 01:46:48</w:t>
        </w:r>
      </w:hyperlink>
    </w:p>
    <w:p>
      <w:r>
        <w:t>великий учёный Бедиуззаман Саид Нурси. Он произнёс свою знаменитую Дамасскую проповедь. Тот, кто поднял его на минбар Омейядов… Тот, кто представил его на минбаре мечети Омейядов, был великим учёным Дамаска того времени, шейхом Бадр ад-Дином аль-Хасани. Да помилует его Всевышний Аллах. Эта славная Дамасская проповедь была произнесена, чтобы черпать из источника Священного Корана и этого великого света,</w:t>
      </w:r>
    </w:p>
    <w:p>
      <w:pPr>
        <w:keepNext/>
      </w:pPr>
      <w:hyperlink r:id="rId154">
        <w:r>
          <w:rPr>
            <w:color w:val="1155CC"/>
            <w:u w:val="single"/>
          </w:rPr>
          <w:t>01:46:48 – 01:47:35</w:t>
        </w:r>
      </w:hyperlink>
    </w:p>
    <w:p>
      <w:r>
        <w:t>этого исцеления для верующих: «Мы ниспосылаем в Коране то, что является исцелением и милостью для верующих». Тогда, как и сейчас, это был Коран, с которым имам Саид Нурси обратился к десяти тысячам мусульман в мечети Омейядов. Среди них было более ста учёных. Он говорил им: «О те, кто придёт через триста лет! Сейчас я обращаюсь к вам». И вот, спустя более ста лет, мы стоим здесь и говорим: да помилует Аллах имама Нурси.</w:t>
      </w:r>
    </w:p>
    <w:p>
      <w:pPr>
        <w:keepNext/>
      </w:pPr>
      <w:hyperlink r:id="rId155">
        <w:r>
          <w:rPr>
            <w:color w:val="1155CC"/>
            <w:u w:val="single"/>
          </w:rPr>
          <w:t>01:47:35 – 01:48:20</w:t>
        </w:r>
      </w:hyperlink>
    </w:p>
    <w:p>
      <w:r>
        <w:t>Да помилует Аллах имама Нурси. Да помилует Аллах Саида Нурси. Он сделал Коран своим доводом и отвёл ему высокое место, произнёс свои знаменитые слова: «Этот Коран — решение». Из Корана мы черпаем, в Коране находим наш источник, иншаллах. Если бы… ты был жив, о имам, и увидел, как Дамаск вновь поднимается, обнимая свою сестру — Стамбул — и сестёр в арабском и исламском мире.</w:t>
      </w:r>
    </w:p>
    <w:p>
      <w:pPr>
        <w:keepNext/>
      </w:pPr>
      <w:hyperlink r:id="rId156">
        <w:r>
          <w:rPr>
            <w:color w:val="1155CC"/>
            <w:u w:val="single"/>
          </w:rPr>
          <w:t>01:48:20 – 01:49:00</w:t>
        </w:r>
      </w:hyperlink>
    </w:p>
    <w:p>
      <w:r>
        <w:t>Все вместе они призывают: вернуться к нравственности Корана! Вернуться к источнику Корана! Если Запад поставляет нам оборудование, самолёты и автомобили, то мы передаём им нравственность, ценности и принципы ислама, иншаллах. О имам, если бы ты был жив! Ты увидел бы и услышал, как мы [укрепили?] хартию единства исламского дискурса в новой Сирии</w:t>
      </w:r>
    </w:p>
    <w:p>
      <w:pPr>
        <w:keepNext/>
      </w:pPr>
      <w:hyperlink r:id="rId157">
        <w:r>
          <w:rPr>
            <w:color w:val="1155CC"/>
            <w:u w:val="single"/>
          </w:rPr>
          <w:t>01:49:00 – 01:49:47</w:t>
        </w:r>
      </w:hyperlink>
    </w:p>
    <w:p>
      <w:r>
        <w:t>после освобождения, которым Аллах нас одарил. «Мы хотим оказать милость угнетённым на земле, сделать их предводителями и наследниками», «укрепить их на земле и показать [фараону?], Хаману и их войскам то, чего они от них опасались». Поднялся… Дамаск сейчас поднялся при помощи своей сестры в Турции, чтобы вместе объединиться ради воспитания человека. Все мы стремимся воспитывать человека, формировать в нём эту нравственность.</w:t>
      </w:r>
    </w:p>
    <w:p>
      <w:pPr>
        <w:keepNext/>
      </w:pPr>
      <w:hyperlink r:id="rId158">
        <w:r>
          <w:rPr>
            <w:color w:val="1155CC"/>
            <w:u w:val="single"/>
          </w:rPr>
          <w:t>01:49:47 – 01:50:32</w:t>
        </w:r>
      </w:hyperlink>
    </w:p>
    <w:p>
      <w:r>
        <w:t>Ведь человек — суть мироздания. «Рисале-и Нур» вновь читают в Дамаске, Алеппо и во всех других сирийских городах, чтобы учиться высокой нравственности, которую укоренил имам Нурси. Да будет Аллах им доволен. Благодарю Турцию — её руководство, правительство и народ. Прошу Аллаха даровать этой стране безопасность и спокойствие за её помощь сирийским братьям, а также арабам и мусульманам на востоке и западе мира.</w:t>
      </w:r>
    </w:p>
    <w:p>
      <w:pPr>
        <w:keepNext/>
      </w:pPr>
      <w:hyperlink r:id="rId159">
        <w:r>
          <w:rPr>
            <w:color w:val="1155CC"/>
            <w:u w:val="single"/>
          </w:rPr>
          <w:t>01:50:32 – 01:51:17</w:t>
        </w:r>
      </w:hyperlink>
    </w:p>
    <w:p>
      <w:r>
        <w:t>Победа придёт к мусульманам, иншаллах. Мир вам, милость Аллаха и Его благословение. Благодарим его превосходительство министра вакуфов Сирии. Большое спасибо за ваше присутствие с нами на этом международном научном симпозиуме. Благодарим министра вакуфов Сирии доктора Мухаммада Абульхайра Шукри за речь, [взволновавшую наши чувства?]. Теперь, защищающий на всех площадках права угнетённых регионов, прежде всего Палестины,</w:t>
      </w:r>
    </w:p>
    <w:p>
      <w:pPr>
        <w:keepNext/>
      </w:pPr>
      <w:hyperlink r:id="rId160">
        <w:r>
          <w:rPr>
            <w:color w:val="1155CC"/>
            <w:u w:val="single"/>
          </w:rPr>
          <w:t>01:51:17 – 01:52:04</w:t>
        </w:r>
      </w:hyperlink>
    </w:p>
    <w:p>
      <w:r>
        <w:t>решительно подчёркивающий единство и солидарность исламского мира, выводящий нашу страну вперёд своей эпохи посредством инициатив развития, и прилагающий большие усилия ради справедливого решения переживаемых миром кризисов — наш президент, представляю послание господина Реджепа Тайипа Эрдогана нашему симпозиуму. Благодарю вас за приглашение на 13-й Международный симпозиум Бедиуззамана, организованный Стамбульским фондом науки и культуры.</w:t>
      </w:r>
    </w:p>
    <w:p>
      <w:pPr>
        <w:keepNext/>
      </w:pPr>
      <w:hyperlink r:id="rId161">
        <w:r>
          <w:rPr>
            <w:color w:val="1155CC"/>
            <w:u w:val="single"/>
          </w:rPr>
          <w:t>01:52:04 – 01:52:49</w:t>
        </w:r>
      </w:hyperlink>
    </w:p>
    <w:p>
      <w:r>
        <w:t>Я верю, что 13-й Международный симпозиум Бедиуззамана, проходящий под девизом «Коранические решения глобальных кризисов», внесёт важный вклад в наши поиски решений, основанных на справедливости, милосердии, братстве и солидарности, для общих проблем человечества. Надеюсь, этот симпозиум, собирающий в Стамбуле богословов, учёных и мыслителей из разных стран, поможет лучше понять путь уважаемого Бедиуззамана Саида Нурси, его знание, веру, нравственность и позитивное действие и передать их будущим поколениям.</w:t>
      </w:r>
    </w:p>
    <w:p>
      <w:pPr>
        <w:keepNext/>
      </w:pPr>
      <w:hyperlink r:id="rId162">
        <w:r>
          <w:rPr>
            <w:color w:val="1155CC"/>
            <w:u w:val="single"/>
          </w:rPr>
          <w:t>01:52:49 – 01:53:30</w:t>
        </w:r>
      </w:hyperlink>
    </w:p>
    <w:p>
      <w:r>
        <w:t>С этими мыслями поздравляю всех, кто участвовал в организации симпозиума, прежде всего Стамбульский фонд науки и культуры, а также все учреждения и всех людей, желаю уважаемым участникам успехов и приветствую вас с самыми сердечными чувствами. Реджеп Тайип Эрдоган, президент. Для меня честь зачитать вам послание президента Турецкой Республики господина Реджепа Тайипа Эрдогана, направленное симпозиуму. В нём говорится: Уважаемый господин Саид Юдже,</w:t>
      </w:r>
    </w:p>
    <w:p>
      <w:pPr>
        <w:keepNext/>
      </w:pPr>
      <w:hyperlink r:id="rId163">
        <w:r>
          <w:rPr>
            <w:color w:val="1155CC"/>
            <w:u w:val="single"/>
          </w:rPr>
          <w:t>01:53:30 – 01:54:13</w:t>
        </w:r>
      </w:hyperlink>
    </w:p>
    <w:p>
      <w:r>
        <w:t>председатель попечительского совета Стамбульского фонда науки и культуры! Благодарю за приглашение на XIII Международный симпозиум Бадиуззамана, организованный Стамбульским фондом науки и культуры. Верю, что международный симпозиум «Коранические решения проблем современной цивилизации» внесёт важный вклад в наши усилия по решению общих проблем, стоящих перед человечеством, на основе справедливости, милосердия, братства и солидарности. Надеюсь, этот симпозиум, собирающий в Стамбуле</w:t>
      </w:r>
    </w:p>
    <w:p>
      <w:pPr>
        <w:keepNext/>
      </w:pPr>
      <w:hyperlink r:id="rId164">
        <w:r>
          <w:rPr>
            <w:color w:val="1155CC"/>
            <w:u w:val="single"/>
          </w:rPr>
          <w:t>01:54:13 – 01:54:51</w:t>
        </w:r>
      </w:hyperlink>
    </w:p>
    <w:p>
      <w:r>
        <w:t>учёных, академиков и мыслителей со всего мира, поможет глубже понять подход уважаемого Бадиуззамана Саида Нурси к знанию, вере, нравственности и положительному действию и передать эти ценности будущим поколениям. С этими чувствами поздравляю, говорит президент Турецкой Республики, все организации и всех людей, внесших вклад в проведение этого симпозиума, прежде всего Стамбульский фонд науки и культуры, и желаю уважаемым участникам успехов.</w:t>
      </w:r>
    </w:p>
    <w:p>
      <w:pPr>
        <w:keepNext/>
      </w:pPr>
      <w:hyperlink r:id="rId165">
        <w:r>
          <w:rPr>
            <w:color w:val="1155CC"/>
            <w:u w:val="single"/>
          </w:rPr>
          <w:t>01:55:19 – 01:55:51</w:t>
        </w:r>
      </w:hyperlink>
    </w:p>
    <w:p>
      <w:r>
        <w:t>[Спасибо?] Несёт ответственность в широкой сфере, вплоть до сотрудничества между исламскими странами. Вносящего вклад в эту работу своим опытом государственного управления, вице-президента Турецкой Республики господина Джевдета Йылмаза приглашаю на трибуну для выступления. Приглашаем на трибуну его превосходительство вице-президента Турции, господина [Джевдета Йылмаза?], для…</w:t>
      </w:r>
    </w:p>
    <w:p>
      <w:pPr>
        <w:keepNext/>
      </w:pPr>
      <w:hyperlink r:id="rId166">
        <w:r>
          <w:rPr>
            <w:color w:val="1155CC"/>
            <w:u w:val="single"/>
          </w:rPr>
          <w:t>01:56:02 – 01:56:48</w:t>
        </w:r>
      </w:hyperlink>
    </w:p>
    <w:p>
      <w:r>
        <w:t>Глубокоуважаемые наши учёные, председатель Стамбульского фонда науки и культуры и его представители, уважаемые гости, дамы и господа! От своего имени и от имени нашего президента Реджепа Тайипа Эрдогана сердечно и с уважением приветствую всех вас. Да пребудут мир, милость и благословение Аллаха над вами, над всеми нами.</w:t>
      </w:r>
    </w:p>
    <w:p>
      <w:pPr>
        <w:keepNext/>
      </w:pPr>
      <w:hyperlink r:id="rId167">
        <w:r>
          <w:rPr>
            <w:color w:val="1155CC"/>
            <w:u w:val="single"/>
          </w:rPr>
          <w:t>01:56:50 – 01:57:32</w:t>
        </w:r>
      </w:hyperlink>
    </w:p>
    <w:p>
      <w:r>
        <w:t>На 13-м Международном симпозиуме Бедиуззамана я очень рад быть вместе с вами. Из разных уголков мира в Стамбул, чтобы собраться вокруг мысли Бедиуззамана, прибыли учёные и мыслители. Им я особенно благодарен. Тема «Коранические решения глобальных кризисов» — проведение нашего симпозиума на эту тему я считаю очень значимым и ценным.</w:t>
      </w:r>
    </w:p>
    <w:p>
      <w:pPr>
        <w:keepNext/>
      </w:pPr>
      <w:hyperlink r:id="rId168">
        <w:r>
          <w:rPr>
            <w:color w:val="1155CC"/>
            <w:u w:val="single"/>
          </w:rPr>
          <w:t>01:57:32 – 01:58:12</w:t>
        </w:r>
      </w:hyperlink>
    </w:p>
    <w:p>
      <w:r>
        <w:t>Мир переживает, к сожалению, не лучший период. Мы переживаем мрачное время, когда множество кризисов создаёт хаос и неопределённость. Войны, конфликты, вынужденная миграция, которые происходят в разных регионах мира, углубляют социальное неравенство и требуют устройства мира на основе справедливости.</w:t>
      </w:r>
    </w:p>
    <w:p>
      <w:pPr>
        <w:keepNext/>
      </w:pPr>
      <w:hyperlink r:id="rId169">
        <w:r>
          <w:rPr>
            <w:color w:val="1155CC"/>
            <w:u w:val="single"/>
          </w:rPr>
          <w:t>01:58:13 – 01:58:58</w:t>
        </w:r>
      </w:hyperlink>
    </w:p>
    <w:p>
      <w:r>
        <w:t>Международное право и международные институты оказываются бессильны, а интересы сильных заставляют, к сожалению, угнетённые регионы и невинных людей платить тяжёлую цену. Дети Газы гибнут под варварскими атаками Израиля. Мирных жителей лишают доступа к основным продуктам питания и предметам первой необходимости. Равнодушие и молчание перед лицом геноцида</w:t>
      </w:r>
    </w:p>
    <w:p>
      <w:pPr>
        <w:keepNext/>
      </w:pPr>
      <w:hyperlink r:id="rId170">
        <w:r>
          <w:rPr>
            <w:color w:val="1155CC"/>
            <w:u w:val="single"/>
          </w:rPr>
          <w:t>01:58:58 – 01:59:41</w:t>
        </w:r>
      </w:hyperlink>
    </w:p>
    <w:p>
      <w:r>
        <w:t>со всей ясностью показывают кризис международной системы. Коранический принцип «Будь прям, как тебе велено» и понимание справедливости возлагают на всех нас ответственность противостоять всякому угнетению и несправедливости — кто бы их ни совершал, против кого бы они ни были направлены, не сгибаясь и не отступая. Человеческая жизнь и достоинство слишком священны, чтобы зависеть от обстоятельств, мелких политических расчётов</w:t>
      </w:r>
    </w:p>
    <w:p>
      <w:pPr>
        <w:keepNext/>
      </w:pPr>
      <w:hyperlink r:id="rId171">
        <w:r>
          <w:rPr>
            <w:color w:val="1155CC"/>
            <w:u w:val="single"/>
          </w:rPr>
          <w:t>01:59:41 – 02:00:23</w:t>
        </w:r>
      </w:hyperlink>
    </w:p>
    <w:p>
      <w:r>
        <w:t>или центров силы. Наша Священная Книга говорит: убить одного человека несправедливо — всё равно что убить всё человечество. К сожалению, у нас на глазах человечество убивают снова и снова. Бедиуззаман напоминает, что цивилизация должна основываться на праве, принимать его за основу; порядок, опирающийся на силу, а не на право и добродетель,</w:t>
      </w:r>
    </w:p>
    <w:p>
      <w:pPr>
        <w:keepNext/>
      </w:pPr>
      <w:hyperlink r:id="rId172">
        <w:r>
          <w:rPr>
            <w:color w:val="1155CC"/>
            <w:u w:val="single"/>
          </w:rPr>
          <w:t>02:00:24 – 02:01:06</w:t>
        </w:r>
      </w:hyperlink>
    </w:p>
    <w:p>
      <w:r>
        <w:t>никогда не принесёт человечеству мира. Дорогие братья, в такую эпоху мы не можем полагаться на чьё-либо милосердие. К сожалению, набирает силу мрачное мировоззрение: «Если ты силён, можешь делать всё, что захочешь». В таких условиях быть сильными для нас — не выбор, а необходимость.</w:t>
      </w:r>
    </w:p>
    <w:p>
      <w:pPr>
        <w:keepNext/>
      </w:pPr>
      <w:hyperlink r:id="rId173">
        <w:r>
          <w:rPr>
            <w:color w:val="1155CC"/>
            <w:u w:val="single"/>
          </w:rPr>
          <w:t>02:01:06 – 02:01:48</w:t>
        </w:r>
      </w:hyperlink>
    </w:p>
    <w:p>
      <w:r>
        <w:t>Мы должны стремиться быть сильными. Но разница вот в чём: для них существует лишь сила. Для нас — Турецкой Республики и исламского мира — необходимо быть и сильными, и правыми. Мы должны объединять и то и другое. Мы должны укрепляться, чтобы до конца защищать права, протянуть руку угнетённым, чтобы требование справедливости</w:t>
      </w:r>
    </w:p>
    <w:p>
      <w:pPr>
        <w:keepNext/>
      </w:pPr>
      <w:hyperlink r:id="rId174">
        <w:r>
          <w:rPr>
            <w:color w:val="1155CC"/>
            <w:u w:val="single"/>
          </w:rPr>
          <w:t>02:01:48 – 02:02:30</w:t>
        </w:r>
      </w:hyperlink>
    </w:p>
    <w:p>
      <w:r>
        <w:t>не оставалось без ответа; непрерывно развивать экономику, оборону, науку и технологии. В то время как множество кризисов происходит одновременно, наш близкий сердцу регион, исламский мир, со всеми его стратегическими и духовными ресурсами должен проявлять полную солидарность. Это насущная необходимость. Пора оставить разногласия, подрывающие наше братство, выступать единым голосом и единым сердцем</w:t>
      </w:r>
    </w:p>
    <w:p>
      <w:pPr>
        <w:keepNext/>
      </w:pPr>
      <w:hyperlink r:id="rId175">
        <w:r>
          <w:rPr>
            <w:color w:val="1155CC"/>
            <w:u w:val="single"/>
          </w:rPr>
          <w:t>02:02:30 – 02:03:13</w:t>
        </w:r>
      </w:hyperlink>
    </w:p>
    <w:p>
      <w:r>
        <w:t>по общим вопросам. Это время уже наступило, даже давно прошло. Дорогие братья, сейчас не время для разделения. Сейчас время единства и взгляда на общую картину. Не время углублять споры о мазхабах, этнической принадлежности и различных традициях. Пора осознать, в каком положении мы находимся, и укреплять единство.</w:t>
      </w:r>
    </w:p>
    <w:p>
      <w:pPr>
        <w:keepNext/>
      </w:pPr>
      <w:hyperlink r:id="rId176">
        <w:r>
          <w:rPr>
            <w:color w:val="1155CC"/>
            <w:u w:val="single"/>
          </w:rPr>
          <w:t>02:03:14 – 02:03:55</w:t>
        </w:r>
      </w:hyperlink>
    </w:p>
    <w:p>
      <w:r>
        <w:t>Пора не бороться друг с другом, а вместе выступать против угнетателей. Уважаемый наш президент провозгласил: «Мир больше пяти». Этот призыв находит отклик в общей совести человечества и выражает совместный поиск более справедливого мира. Не интересы нескольких государств или центров силы, а судьба человечества — предмет этой достойной борьбы.</w:t>
      </w:r>
    </w:p>
    <w:p>
      <w:pPr>
        <w:keepNext/>
      </w:pPr>
      <w:hyperlink r:id="rId177">
        <w:r>
          <w:rPr>
            <w:color w:val="1155CC"/>
            <w:u w:val="single"/>
          </w:rPr>
          <w:t>02:03:55 – 02:04:35</w:t>
        </w:r>
      </w:hyperlink>
    </w:p>
    <w:p>
      <w:r>
        <w:t>Призыв нашего президента к «Союзу человечества» призывает объединиться всех в мире, кто противостоит угнетению, без различия религии и национальности, в общей нравственной ответственности. Его основа есть и в Сунне нашего Пророка. Наш Пророк, посланный как милость мирам, ещё до начала Откровения вступил в Хильф аль-Фудуль — союз против угнетения,</w:t>
      </w:r>
    </w:p>
    <w:p>
      <w:pPr>
        <w:keepNext/>
      </w:pPr>
      <w:hyperlink r:id="rId178">
        <w:r>
          <w:rPr>
            <w:color w:val="1155CC"/>
            <w:u w:val="single"/>
          </w:rPr>
          <w:t>02:04:35 – 02:05:15</w:t>
        </w:r>
      </w:hyperlink>
    </w:p>
    <w:p>
      <w:r>
        <w:t>известный как Союз добродетельных. Когда после начала пророчества его спросили, сделал бы он это снова, он без колебаний ответил: «Да». Когда речь идёт о человеческих ценностях, всё человечество должно объединяться без различия религии и народа. Сегодня миру нужно искать такой союз человечества.</w:t>
      </w:r>
    </w:p>
    <w:p>
      <w:pPr>
        <w:keepNext/>
      </w:pPr>
      <w:hyperlink r:id="rId179">
        <w:r>
          <w:rPr>
            <w:color w:val="1155CC"/>
            <w:u w:val="single"/>
          </w:rPr>
          <w:t>02:05:17 – 02:05:56</w:t>
        </w:r>
      </w:hyperlink>
    </w:p>
    <w:p>
      <w:r>
        <w:t>Хочу это подчеркнуть. Стремление к справедливости присуще по природе всему человечеству. Несправедливость не может продолжаться вечно. В глубинах человечества непременно поднимется движение, и это угнетение не останется без ответа. Все должны увидеть это нарастающее движение и быть к нему готовы.</w:t>
      </w:r>
    </w:p>
    <w:p>
      <w:pPr>
        <w:keepNext/>
      </w:pPr>
      <w:hyperlink r:id="rId180">
        <w:r>
          <w:rPr>
            <w:color w:val="1155CC"/>
            <w:u w:val="single"/>
          </w:rPr>
          <w:t>02:05:59 – 02:06:40</w:t>
        </w:r>
      </w:hyperlink>
    </w:p>
    <w:p>
      <w:r>
        <w:t>Никогда не будем отчаиваться. Никогда не будем впадать в пессимизм. Именно это угнетатели пытаются нам навязать, чтобы мы прекратили действовать. Призыв к справедливости для Газы находит отклик в разных странах мира. Это показывает, что совесть ещё жива. Отсюда обращаюсь к людям в разных концах света — от Европы до Латинской… Америки и Азии, которые противостоят угнетению в Газе,</w:t>
      </w:r>
    </w:p>
    <w:p>
      <w:pPr>
        <w:keepNext/>
      </w:pPr>
      <w:hyperlink r:id="rId181">
        <w:r>
          <w:rPr>
            <w:color w:val="1155CC"/>
            <w:u w:val="single"/>
          </w:rPr>
          <w:t>02:06:40 – 02:07:25</w:t>
        </w:r>
      </w:hyperlink>
    </w:p>
    <w:p>
      <w:r>
        <w:t>выходят на улицы с протестами, протестуют в университетах, всем нашим братьям по человечеству, не молчащим перед этим угнетением, передаю приветствие и уважение. Мы, Турция, ради защиты законных прав палестинского народа, прекращения угнетения и установления прочного мира ведём напряжённую дипломатическую борьбу. Наш президент, как недавно с трибуны Организации Объединённых Наций,</w:t>
      </w:r>
    </w:p>
    <w:p>
      <w:pPr>
        <w:keepNext/>
      </w:pPr>
      <w:hyperlink r:id="rId182">
        <w:r>
          <w:rPr>
            <w:color w:val="1155CC"/>
            <w:u w:val="single"/>
          </w:rPr>
          <w:t>02:07:25 – 02:08:04</w:t>
        </w:r>
      </w:hyperlink>
    </w:p>
    <w:p>
      <w:r>
        <w:t>выступает против угнетателей как громкий голос и нашей страны, и всего близкого нам региона. Так было до сих пор и, с дозволения Аллаха, будет впредь. Потому что, дорогие братья, больше всего угнетатели боятся громкого и ясного выражения истины. И мы, Турецкая Республика, в лице нашего президента делали это до сих пор. И будем продолжать, с дозволения Аллаха.</w:t>
      </w:r>
    </w:p>
    <w:p>
      <w:pPr>
        <w:keepNext/>
      </w:pPr>
      <w:hyperlink r:id="rId183">
        <w:r>
          <w:rPr>
            <w:color w:val="1155CC"/>
            <w:u w:val="single"/>
          </w:rPr>
          <w:t>02:08:07 – 02:08:50</w:t>
        </w:r>
      </w:hyperlink>
    </w:p>
    <w:p>
      <w:r>
        <w:t>Этот принципиальный и искренний подход Турции проявился также в гуманитарной ответственности, которую она взяла на себя перед лицом многолетнего конфликта в Сирии. Здесь господин министр, верховный муфтий. Им и всем нашим братьям из Сирии передаю глубочайшую любовь. Наша решительная борьба за установление мира и стабильности в Сирии внесла большой вклад в создание условий, при которых наши братья смогут мирно жить на своей земле. И мы будем продолжать вносить этот вклад.</w:t>
      </w:r>
    </w:p>
    <w:p>
      <w:pPr>
        <w:keepNext/>
      </w:pPr>
      <w:hyperlink r:id="rId184">
        <w:r>
          <w:rPr>
            <w:color w:val="1155CC"/>
            <w:u w:val="single"/>
          </w:rPr>
          <w:t>02:08:50 – 02:09:38</w:t>
        </w:r>
      </w:hyperlink>
    </w:p>
    <w:p>
      <w:r>
        <w:t>Стабильность и благополучие Сирии означают стабильность и благополучие всего региона. Мы всем сердцем верим в это. Против тех, кто пытается это разрушить, продолжим бороться вместе с Сирией, сердцем к сердцу, плечом к плечу. Такую же принципиальную позицию мы проявляем от Кавказа до Северной Африки, от Восточного Средиземноморья до Балкан — во всех кризисах. Это не случайная позиция, а результат нашего мировоззрения и ценностей, унаследованных нами от нашей цивилизации.</w:t>
      </w:r>
    </w:p>
    <w:p>
      <w:pPr>
        <w:keepNext/>
      </w:pPr>
      <w:hyperlink r:id="rId185">
        <w:r>
          <w:rPr>
            <w:color w:val="1155CC"/>
            <w:u w:val="single"/>
          </w:rPr>
          <w:t>02:09:38 – 02:10:21</w:t>
        </w:r>
      </w:hyperlink>
    </w:p>
    <w:p>
      <w:r>
        <w:t>Хочу ещё раз сказать: политика, которой мы следовали до сих пор, будет продолжена с той же решимостью. Уважаемые гости, мы критикуем в мировом масштабе подход, приносящий человека в жертву расчётам выгоды. Но нельзя упускать и его влияние на нашу общественную жизнь. Подход, измеряющий успех богатством, а счастье потреблением, отодвигает духовные потребности человека на второй план и подрывает ценность труда, семейные узы и общественную солидарность.</w:t>
      </w:r>
    </w:p>
    <w:p>
      <w:pPr>
        <w:keepNext/>
      </w:pPr>
      <w:hyperlink r:id="rId186">
        <w:r>
          <w:rPr>
            <w:color w:val="1155CC"/>
            <w:u w:val="single"/>
          </w:rPr>
          <w:t>02:10:21 – 02:11:02</w:t>
        </w:r>
      </w:hyperlink>
    </w:p>
    <w:p>
      <w:r>
        <w:t>Мы должны при каждой возможности подчёркивать ценность знания, труда и созидания. И как исламский мир тоже должны это подчёркивать. Одна лира, заработанная трудом, потом физического и умственного труда, ценнее тысячи лир, полученных обходными, кратчайшими путями. Мы должны говорить об этом при каждой возможности. Мы должны постоянно говорить, что настоящие герои — не люди, нажившие богатство различными незаконными путями,</w:t>
      </w:r>
    </w:p>
    <w:p>
      <w:pPr>
        <w:keepNext/>
      </w:pPr>
      <w:hyperlink r:id="rId187">
        <w:r>
          <w:rPr>
            <w:color w:val="1155CC"/>
            <w:u w:val="single"/>
          </w:rPr>
          <w:t>02:11:02 – 02:11:46</w:t>
        </w:r>
      </w:hyperlink>
    </w:p>
    <w:p>
      <w:r>
        <w:t>а те, кто трудится и прилагает усилия. Настоящие герои — те, кто ради пользы своему соседу, своей стране, своему народу трудится день и ночь. Мы должны говорить об этом при каждой возможности. Дорогие братья, защита семьи, подготовка молодёжи к будущему на основе человеческих ценностей, борьба с зависимостями — алкоголем, азартными играми, а также с новыми видами зависимости нашей эпохи — всё это тоже должно быть в числе вопросов нашей повестки.</w:t>
      </w:r>
    </w:p>
    <w:p>
      <w:pPr>
        <w:keepNext/>
      </w:pPr>
      <w:hyperlink r:id="rId188">
        <w:r>
          <w:rPr>
            <w:color w:val="1155CC"/>
            <w:u w:val="single"/>
          </w:rPr>
          <w:t>02:11:47 – 02:12:28</w:t>
        </w:r>
      </w:hyperlink>
    </w:p>
    <w:p>
      <w:r>
        <w:t>Хочу также сказать: почтенный Бедиуззаман Саид Нурси считал сосредоточение всех усилий человека только на личной выгоде одним из основных кризисов, ослабляющих общество. Чем шире распространяется этот подход, ставящий в центр лишь собственную выгоду, тем слабее ответственность перед семьёй, соседями и нуждающимися. А представление о жизни, которому учит Священный Коран, возлагает на человека ясные обязанности перед семьёй и обществом.</w:t>
      </w:r>
    </w:p>
    <w:p>
      <w:pPr>
        <w:keepNext/>
      </w:pPr>
      <w:hyperlink r:id="rId189">
        <w:r>
          <w:rPr>
            <w:color w:val="1155CC"/>
            <w:u w:val="single"/>
          </w:rPr>
          <w:t>02:12:28 – 02:13:12</w:t>
        </w:r>
      </w:hyperlink>
    </w:p>
    <w:p>
      <w:r>
        <w:t>И имеющиеся возможности рассматриваются как средства исполнения этой ответственности. В воспитании молодёжи оно исходит из чувства защищённости, обретённого в семье, подкрепляя его качественным образованием и сильными нравственными ценностями. Видно, к чему приводят образование и цивилизация, оторванные от нравственности, права и милосердия. Все мы наблюдаем, как некоторые страны, далеко продвинувшиеся в науке и технологиях, совершают невиданное угнетение.</w:t>
      </w:r>
    </w:p>
    <w:p>
      <w:pPr>
        <w:keepNext/>
      </w:pPr>
      <w:hyperlink r:id="rId190">
        <w:r>
          <w:rPr>
            <w:color w:val="1155CC"/>
            <w:u w:val="single"/>
          </w:rPr>
          <w:t>02:13:12 – 02:13:57</w:t>
        </w:r>
      </w:hyperlink>
    </w:p>
    <w:p>
      <w:r>
        <w:t>Значит, одного прогресса в науке и технологиях недостаточно. Конечно, мы будем к нему стремиться. Не поймите меня неправильно. Мы будем стремиться войти в число самых передовых стран в науке и технологиях. Но нужно понимать и следующее. Сам по себе прогресс в науке и технологиях не имеет никакой ценности. Если не соединить научно-технический прогресс с нравственностью, духовностью, милосердием и правом, то он может превратиться в орудие массового убийства. Поэтому мы должны продвигаться в обоих направлениях.</w:t>
      </w:r>
    </w:p>
    <w:p>
      <w:pPr>
        <w:keepNext/>
      </w:pPr>
      <w:hyperlink r:id="rId191">
        <w:r>
          <w:rPr>
            <w:color w:val="1155CC"/>
            <w:u w:val="single"/>
          </w:rPr>
          <w:t>02:13:57 – 02:14:37</w:t>
        </w:r>
      </w:hyperlink>
    </w:p>
    <w:p>
      <w:r>
        <w:t>Можно сказать, что образовательное видение Бедиуззамана Саида Нурси, объединяющее естественные и религиозные науки, тесно связано именно с этим. Дорогие братья, в рамках нашей образовательной модели «Маариф» мы поддерживаем развитие научных и технических навыков молодёжи, укрепляя нравственное сознание, позволяющее использовать эти знания на благо человечества.</w:t>
      </w:r>
    </w:p>
    <w:p>
      <w:pPr>
        <w:keepNext/>
      </w:pPr>
      <w:hyperlink r:id="rId192">
        <w:r>
          <w:rPr>
            <w:color w:val="1155CC"/>
            <w:u w:val="single"/>
          </w:rPr>
          <w:t>02:14:37 – 02:15:18</w:t>
        </w:r>
      </w:hyperlink>
    </w:p>
    <w:p>
      <w:r>
        <w:t>Знание — центральное понятие нашей цивилизации. Но наряду со знанием мы, конечно, видим и необходимость воплощать его в жизни, чтобы оно вело к благим делам. Если учёный только говорит о чём-то, но не воплощает это в своей жизни, мы считаем, что это не подлинное знание и что это звание не следует давать тому, кто пытается показать, что обладает этим знанием. [Формулировка неясна.]</w:t>
      </w:r>
    </w:p>
    <w:p>
      <w:pPr>
        <w:keepNext/>
      </w:pPr>
      <w:hyperlink r:id="rId193">
        <w:r>
          <w:rPr>
            <w:color w:val="1155CC"/>
            <w:u w:val="single"/>
          </w:rPr>
          <w:t>02:15:19 – 02:16:02</w:t>
        </w:r>
      </w:hyperlink>
    </w:p>
    <w:p>
      <w:r>
        <w:t>Дорогие братья, так же мы должны относиться и к технологиям. Мы говорили об искусственном интеллекте. Искусственный интеллект, конечно, важен. Давайте изучать и использовать его. Наши братья использовали его и в только что показанном видео. Конечно, будем использовать. Будем изучать, понимать, что это такое. Но делать это нужно, осознавая и его недостатки, и отрицательные последствия. Искусственный интеллект не должен заставить нас забыть естественный интеллект, врождённый разум. Это первое. Второе: искусственный интеллект возможен, но искусственного милосердия не бывает.</w:t>
      </w:r>
    </w:p>
    <w:p>
      <w:pPr>
        <w:keepNext/>
      </w:pPr>
      <w:hyperlink r:id="rId194">
        <w:r>
          <w:rPr>
            <w:color w:val="1155CC"/>
            <w:u w:val="single"/>
          </w:rPr>
          <w:t>02:16:02 – 02:16:44</w:t>
        </w:r>
      </w:hyperlink>
    </w:p>
    <w:p>
      <w:r>
        <w:t>Не бывает искусственной справедливости. К искусственному интеллекту, как и к другим технологиям, нужно подходить с нравственностью, милосердием и вниманием к человеку. Подчёркивая значение знания, хочу также подчеркнуть способность человека рассуждать и его право выбора. К сожалению, мы столкнулись со структурой, которая использовала имя Учителя Бедиуззамана, до некоторой степени злоупотребляла его трудами</w:t>
      </w:r>
    </w:p>
    <w:p>
      <w:pPr>
        <w:keepNext/>
      </w:pPr>
      <w:hyperlink r:id="rId195">
        <w:r>
          <w:rPr>
            <w:color w:val="1155CC"/>
            <w:u w:val="single"/>
          </w:rPr>
          <w:t>02:16:44 – 02:17:29</w:t>
        </w:r>
      </w:hyperlink>
    </w:p>
    <w:p>
      <w:r>
        <w:t>и сеяла смуту в нашей стране — террористической структурой, которую мы называем FETÖ. Речь о структуре с очень красивой витриной, но за кулисами служащей международным центрам силы и превратившейся в инструмент разведывательных структур. С другой стороны, речь об иерархическом порядке, лишающем своих членов свободы и превращающем их в своих рабов. Всевышний Аллах создал нас личностями. Каждому из нас Он неоднократно говорит в Коране: размышляйте.</w:t>
      </w:r>
    </w:p>
    <w:p>
      <w:pPr>
        <w:keepNext/>
      </w:pPr>
      <w:hyperlink r:id="rId196">
        <w:r>
          <w:rPr>
            <w:color w:val="1155CC"/>
            <w:u w:val="single"/>
          </w:rPr>
          <w:t>02:17:29 – 02:18:12</w:t>
        </w:r>
      </w:hyperlink>
    </w:p>
    <w:p>
      <w:r>
        <w:t>Он говорит: смотрите, думайте, рассуждайте. А структура под названием FETÖ подчинила себе разум людей и превратила их почти в машины. Мы ожидаем, что из этого опыта, который мы пережили, извлекут уроки все братские и дружественные страны. Подобные структуры могут появиться и под другими именами. Мы должны быть очень осторожны. Нужно понимать следующее. Мусульманин не был и не может быть ничьим рабом, кроме Всевышнего Аллаха.</w:t>
      </w:r>
    </w:p>
    <w:p>
      <w:pPr>
        <w:keepNext/>
      </w:pPr>
      <w:hyperlink r:id="rId197">
        <w:r>
          <w:rPr>
            <w:color w:val="1155CC"/>
            <w:u w:val="single"/>
          </w:rPr>
          <w:t>02:18:16 – 02:18:59</w:t>
        </w:r>
      </w:hyperlink>
    </w:p>
    <w:p>
      <w:r>
        <w:t>Мусульманин проницателен, дальновиден, пользуется своим умом, рассуждает — мусульманин. Он не отдаёт свой разум кому-либо в залог. Эти наши ценности нужно очень убедительно передавать новым поколениям, чтобы больше не переживать подобных проблем. Дорогие братья, в этом смысле акценты Учителя Бедиуззамана на знании, разуме и братстве очень ценны. Очень ценен его акцент на более равноправных отношениях между людьми вместо иерархии.</w:t>
      </w:r>
    </w:p>
    <w:p>
      <w:pPr>
        <w:keepNext/>
      </w:pPr>
      <w:hyperlink r:id="rId198">
        <w:r>
          <w:rPr>
            <w:color w:val="1155CC"/>
            <w:u w:val="single"/>
          </w:rPr>
          <w:t>02:18:59 – 02:19:38</w:t>
        </w:r>
      </w:hyperlink>
    </w:p>
    <w:p>
      <w:r>
        <w:t>Лучший ответ на такое злоупотребление — лучше понять жизнь и труды Учителя, а ещё важнее — гораздо лучше увидеть и понять послания нашей великой Книги, Священного Корана. Уважаемые участники, перед тяжестью суровых испытаний, стоящих перед человечеством, мы никогда не принадлежим к тем, кто впадает в отчаяние. У Бедиуззамана есть очень точный диагноз. Один из наших братьев уже упомянул его. Он выделяет три проблемы:</w:t>
      </w:r>
    </w:p>
    <w:p>
      <w:pPr>
        <w:keepNext/>
      </w:pPr>
      <w:hyperlink r:id="rId199">
        <w:r>
          <w:rPr>
            <w:color w:val="1155CC"/>
            <w:u w:val="single"/>
          </w:rPr>
          <w:t>02:19:39 – 02:20:20</w:t>
        </w:r>
      </w:hyperlink>
    </w:p>
    <w:p>
      <w:r>
        <w:t>невежество, нужду и разногласия — как проблемы тогдашней уммы. Честно говоря, не думаю, что наше нынешнее положение сильно отличается. Под нуждой в сегодняшнем выражении мы понимаем прежде всего экономику. Экономическое положение исламского мира в то время. Где есть нужда, там есть и невежество. Если вы не развили экономику до определённого уровня, вы не сможете дать обществу качественное образование и столкнётесь с невежеством.</w:t>
      </w:r>
    </w:p>
    <w:p>
      <w:pPr>
        <w:keepNext/>
      </w:pPr>
      <w:hyperlink r:id="rId200">
        <w:r>
          <w:rPr>
            <w:color w:val="1155CC"/>
            <w:u w:val="single"/>
          </w:rPr>
          <w:t>02:20:21 – 02:21:05</w:t>
        </w:r>
      </w:hyperlink>
    </w:p>
    <w:p>
      <w:r>
        <w:t>А в обществе, не преодолевшем нужду и сталкивающемся с невежеством, распространяются разногласия. Поэтому ответы на эти проблемы ясны. Мы будем развивать экономику. Через мастерство наших людей, через научно-техническую работу в разных областях, через производство мы должны построить более сильную экономику. И в центр этой экономики нужно поставить человека. Таков подход к развитию. Сильная система образования должна сделать наших людей гораздо более производительными.</w:t>
      </w:r>
    </w:p>
    <w:p>
      <w:pPr>
        <w:keepNext/>
      </w:pPr>
      <w:hyperlink r:id="rId201">
        <w:r>
          <w:rPr>
            <w:color w:val="1155CC"/>
            <w:u w:val="single"/>
          </w:rPr>
          <w:t>02:21:05 – 02:21:49</w:t>
        </w:r>
      </w:hyperlink>
    </w:p>
    <w:p>
      <w:r>
        <w:t>Тогда люди, вместо пустых пересудов и взаимных ссор, будут создавать более прочные союзы и объединения. И для всех нас сложится более сильное будущее. Поэтому ещё раз хочу сказать: считаю очень ценным прочтение этой оценки сегодня, в свете новых событий. Жить по справедливости и милосердию, которым учит наша вера, дать молодёжи безопасное будущее и решать проблемы человечества — всё это взаимодополняющие элементы.</w:t>
      </w:r>
    </w:p>
    <w:p>
      <w:pPr>
        <w:keepNext/>
      </w:pPr>
      <w:hyperlink r:id="rId202">
        <w:r>
          <w:rPr>
            <w:color w:val="1155CC"/>
            <w:u w:val="single"/>
          </w:rPr>
          <w:t>02:21:49 – 02:22:33</w:t>
        </w:r>
      </w:hyperlink>
    </w:p>
    <w:p>
      <w:r>
        <w:t>Наше видение Турции и региона без терроризма также соответствует этому подходу. Мы хотим навсегда убрать терроризм из повестки нашей страны. И из повестки нашего региона. Почему мы этого хотим? Дорогие братья, только что я говорил о нужде и экономике. Посмотрите: уже долгое время в нашем регионе империалистические силы, центры силы сталкивают его жителей между собой и, пока те воюют, эксплуатируют и вывозят ресурсы региона.</w:t>
      </w:r>
    </w:p>
    <w:p>
      <w:pPr>
        <w:keepNext/>
      </w:pPr>
      <w:hyperlink r:id="rId203">
        <w:r>
          <w:rPr>
            <w:color w:val="1155CC"/>
            <w:u w:val="single"/>
          </w:rPr>
          <w:t>02:22:33 – 02:23:15</w:t>
        </w:r>
      </w:hyperlink>
    </w:p>
    <w:p>
      <w:r>
        <w:t>Мы, Турецкая Республика, говорим: как ваши братья, мы должны оставить эти распри в стороне. Мы должны оставить этнические и межконфессиональные конфликты. Нужно объединиться и создать регион, где не говорят о терроризме. Пусть больше никто не приходит эксплуатировать наши ресурсы. Этими ресурсами должны пользоваться жители этого региона. Ресурсы Сирии должны использоваться для сирийцев. Ресурсы Ирака — для иракцев.</w:t>
      </w:r>
    </w:p>
    <w:p>
      <w:pPr>
        <w:keepNext/>
      </w:pPr>
      <w:hyperlink r:id="rId204">
        <w:r>
          <w:rPr>
            <w:color w:val="1155CC"/>
            <w:u w:val="single"/>
          </w:rPr>
          <w:t>02:23:15 – 02:23:58</w:t>
        </w:r>
      </w:hyperlink>
    </w:p>
    <w:p>
      <w:r>
        <w:t>Ресурсы Ливии — для наших ливийских братьев. Мы обязаны этого добиться. Лучший ответ империалистическим центрам, которые стравливают нас и эксплуатируют наши ресурсы, — укрепить наше единство и братство, оставить разногласия, объединить силы и сорвать эту игру. Мы полны решимости сделать это и внутри Турции, и в нашем регионе. Под Турцией и регионом без терроризма мы понимаем объединение арабов, турок, курдов, персов, независимо от мазхаба и традиции,</w:t>
      </w:r>
    </w:p>
    <w:p>
      <w:pPr>
        <w:keepNext/>
      </w:pPr>
      <w:hyperlink r:id="rId205">
        <w:r>
          <w:rPr>
            <w:color w:val="1155CC"/>
            <w:u w:val="single"/>
          </w:rPr>
          <w:t>02:23:59 – 02:24:46</w:t>
        </w:r>
      </w:hyperlink>
    </w:p>
    <w:p>
      <w:r>
        <w:t>мусульман и немусульман — людей этих земель, чтобы вместе строить будущее на гораздо более прочной основе единства. Используя наши человеческие ресурсы, накопленные знания и экономический потенциал, мы вместе построим век Турции, век нашего региона, близких нам земель, с дозволения Аллаха. Уважаемые участники, я верю, что предложения, которые сегодня прозвучат на этом симпозиуме, от образования до социальной политики, от экономики до международных отношений, внесут ценный вклад в нашу работу в самых разных областях.</w:t>
      </w:r>
    </w:p>
    <w:p>
      <w:pPr>
        <w:keepNext/>
      </w:pPr>
      <w:hyperlink r:id="rId206">
        <w:r>
          <w:rPr>
            <w:color w:val="1155CC"/>
            <w:u w:val="single"/>
          </w:rPr>
          <w:t>02:24:46 – 02:25:27</w:t>
        </w:r>
      </w:hyperlink>
    </w:p>
    <w:p>
      <w:r>
        <w:t>С этими мыслями благодарю всех, кто трудился над организацией симпозиума: всех сотрудников Стамбульского фонда науки и культуры во главе с председателем попечительского совета Саидом Юдже, научный и организационный советы, все оказавшие поддержку учреждения и вас, уважаемые участники. Благодарю вас. С уважением вспоминаю посвятившего жизнь вере, знанию и размышлению, наставлявшего поколения Бедиуззамана Саида Нурси и его настоящих соратников.</w:t>
      </w:r>
    </w:p>
    <w:p>
      <w:pPr>
        <w:keepNext/>
      </w:pPr>
      <w:hyperlink r:id="rId207">
        <w:r>
          <w:rPr>
            <w:color w:val="1155CC"/>
            <w:u w:val="single"/>
          </w:rPr>
          <w:t>02:25:27 – 02:26:11</w:t>
        </w:r>
      </w:hyperlink>
    </w:p>
    <w:p>
      <w:r>
        <w:t>Вспоминаю их, молясь о милости. Хочу ещё раз напомнить: Бедиуззаман Саид Нурси был человеком этой страны, этой земли. Он боролся против империалистов, продолжал свою борьбу на этой земле. Он не бежал в другие страны, как некоторые, чтобы оттуда пытаться сеять смуту в этой стране. Желаю, чтобы наш симпозиум послужил благу нашей страны, исламского мира и всего человечества. Ещё раз всех вас</w:t>
      </w:r>
    </w:p>
    <w:p>
      <w:pPr>
        <w:keepNext/>
      </w:pPr>
      <w:hyperlink r:id="rId208">
        <w:r>
          <w:rPr>
            <w:color w:val="1155CC"/>
            <w:u w:val="single"/>
          </w:rPr>
          <w:t>02:26:12 – 02:26:32</w:t>
        </w:r>
      </w:hyperlink>
    </w:p>
    <w:p>
      <w:r>
        <w:t>приветствую с уважением, любовью и сердечностью. Да хранит вас Аллах. Благодарим нашего вице-президента господина Джевдета Йылмаза за выступление. Мы вручим ему подарок. Его вручит Саид Юдже, председатель попечительского совета Стамбульского фонда науки и культуры.</w:t>
      </w:r>
    </w:p>
    <w:p>
      <w:pPr>
        <w:keepNext/>
      </w:pPr>
      <w:hyperlink r:id="rId209">
        <w:r>
          <w:rPr>
            <w:color w:val="1155CC"/>
            <w:u w:val="single"/>
          </w:rPr>
          <w:t>02:26:55 – 02:27:39</w:t>
        </w:r>
      </w:hyperlink>
    </w:p>
    <w:p>
      <w:r>
        <w:t>Да, наша программа продолжится. [Слово неясно] Благодарим Джевдета Йылмаза за участие и всесторонние оценки. И ещё раз большое спасибо за присутствие с нами на этом международном симпозиуме. [Первое слово неясно] Дорогие гости, наша программа продолжается. Хочу кратко ознакомить вас с порядком программы. Программа открытия и форума завершится в 14:00. Сразу после программы, в мечети Таксим рядом с АКМ, полуденную молитву</w:t>
      </w:r>
    </w:p>
    <w:p>
      <w:pPr>
        <w:keepNext/>
      </w:pPr>
      <w:hyperlink r:id="rId210">
        <w:r>
          <w:rPr>
            <w:color w:val="1155CC"/>
            <w:u w:val="single"/>
          </w:rPr>
          <w:t>02:27:39 – 02:28:20</w:t>
        </w:r>
      </w:hyperlink>
    </w:p>
    <w:p>
      <w:r>
        <w:t>все вместе [выразим?], совершим. Мечеть Таксим в сердце Стамбула — особое место встреч, определяющее духовную самобытность этой площади. Чтобы программа шла без сбоев, прошу наших дорогих гостей, вас всех, до конца форума обязательно оставаться на своих местах, сохранять свои места в зале. Итак, как мы говорили, выступления продолжаются. Посвятившего жизнь служению Корану и вере, помогавшего воспитанию верующих поколений,</w:t>
      </w:r>
    </w:p>
    <w:p>
      <w:pPr>
        <w:keepNext/>
      </w:pPr>
      <w:hyperlink r:id="rId211">
        <w:r>
          <w:rPr>
            <w:color w:val="1155CC"/>
            <w:u w:val="single"/>
          </w:rPr>
          <w:t>02:28:20 – 02:29:01</w:t>
        </w:r>
      </w:hyperlink>
    </w:p>
    <w:p>
      <w:r>
        <w:t>внёсшего большой вклад в распространение этого служения по всей стране, нашего уважаемого старшего брата, Февзи Аллахверди приглашаю на трибуну представить [свои книги?]. Приглашаем на трибуну достойного и уважаемого господина Февзи Аллахверди, чтобы выступить по этому случаю. Просим, благодарим. Приглашаем на трибуну достойного и уважаемого Февзи Аллахверди, выступить по этому случаю, по случаю XIII Международного симпозиума Саида Нурси.</w:t>
      </w:r>
    </w:p>
    <w:p>
      <w:pPr>
        <w:keepNext/>
      </w:pPr>
      <w:hyperlink r:id="rId212">
        <w:r>
          <w:rPr>
            <w:color w:val="1155CC"/>
            <w:u w:val="single"/>
          </w:rPr>
          <w:t>02:29:19 – 02:29:58</w:t>
        </w:r>
      </w:hyperlink>
    </w:p>
    <w:p>
      <w:r>
        <w:t>Мир вам! Во имя Аллаха, Милостивого, Милосердного. Хвала Аллаху, Господу миров. Благословение и мир нашему господину Мухаммаду, его семье и всем сподвижникам. Наши братья многое сказали о глобальном кризисе и путях его преодоления. Теперь посмотрим на исторический ход этого процесса и в этом историческом ходе постараемся объяснить место Бадиуззамана.</w:t>
      </w:r>
    </w:p>
    <w:p>
      <w:pPr>
        <w:keepNext/>
      </w:pPr>
      <w:hyperlink r:id="rId213">
        <w:r>
          <w:rPr>
            <w:color w:val="1155CC"/>
            <w:u w:val="single"/>
          </w:rPr>
          <w:t>02:30:00 – 02:30:42</w:t>
        </w:r>
      </w:hyperlink>
    </w:p>
    <w:p>
      <w:r>
        <w:t>Всю историю человечество сталкивалось с тремя вопросами: Откуда ты пришёл? Куда идёшь? В чём здесь твоя задача? Человечество сталкивалось с этими вопросами на протяжении всей своей истории. Чтобы ответить на них, Всевышний посылал пророков. В своё время эти пророки разрешали для людей три этих вопроса. Даровали своим общинам жизнь в счастье и благополучии.</w:t>
      </w:r>
    </w:p>
    <w:p>
      <w:pPr>
        <w:keepNext/>
      </w:pPr>
      <w:hyperlink r:id="rId214">
        <w:r>
          <w:rPr>
            <w:color w:val="1155CC"/>
            <w:u w:val="single"/>
          </w:rPr>
          <w:t>02:30:43 – 02:31:28</w:t>
        </w:r>
      </w:hyperlink>
    </w:p>
    <w:p>
      <w:r>
        <w:t>Эти вопросы… Череда пророков продолжалась до нашего Пророка, мир ему и благословение. Ответами из Корана на эти три вопроса наш Пророк для всего человечества своего времени, при весьма [скудных?] материальных возможностях, когда даже питьевой воды не находили, сделал ту эпоху эпохой счастья. Ту эпоху назвали Веком счастья. Тот же ход, ход продолжился. В веках после нашего Пророка, мир ему и благословение,</w:t>
      </w:r>
    </w:p>
    <w:p>
      <w:pPr>
        <w:keepNext/>
      </w:pPr>
      <w:hyperlink r:id="rId215">
        <w:r>
          <w:rPr>
            <w:color w:val="1155CC"/>
            <w:u w:val="single"/>
          </w:rPr>
          <w:t>02:31:28 – 02:32:11</w:t>
        </w:r>
      </w:hyperlink>
    </w:p>
    <w:p>
      <w:r>
        <w:t>великие люди, великие люди в каждом веке наставляли свою эпоху уроками, взятыми из Корана. Давали положительные ответы на три этих вопроса. Об опасностях и ошибочных идеях, угрожавших тогда исламу, учили людей своего времени уроками, почерпнутыми из Корана, и так обеспечивали продолжение ислама на протяжении истории. Но когда история подошла к XX веку, всё внезапно изменилось.</w:t>
      </w:r>
    </w:p>
    <w:p>
      <w:pPr>
        <w:keepNext/>
      </w:pPr>
      <w:hyperlink r:id="rId216">
        <w:r>
          <w:rPr>
            <w:color w:val="1155CC"/>
            <w:u w:val="single"/>
          </w:rPr>
          <w:t>02:32:11 – 02:32:56</w:t>
        </w:r>
      </w:hyperlink>
    </w:p>
    <w:p>
      <w:r>
        <w:t>До того и в христианском мире, и в исламском люди, занимавшиеся наукой, получавшие образование, были все религиозны. И христиане, и мусульмане сначала изучали религиозные науки, затем другие. Но к XX веку начавшееся в Европе столкновение церквей с учёными и мыслителями привело к Французской революции. После этого исторический ход повернулся вспять.</w:t>
      </w:r>
    </w:p>
    <w:p>
      <w:pPr>
        <w:keepNext/>
      </w:pPr>
      <w:hyperlink r:id="rId217">
        <w:r>
          <w:rPr>
            <w:color w:val="1155CC"/>
            <w:u w:val="single"/>
          </w:rPr>
          <w:t>02:32:57 – 02:33:43</w:t>
        </w:r>
      </w:hyperlink>
    </w:p>
    <w:p>
      <w:r>
        <w:t>Прежде безверие шло от невежества, теперь стало приходить из науки и философии. Сотни профессоров собрались по поводу всех научных книг в Европе и сказали: отныне из технического и научного языка уберём всё, что вызывает ощущение религиозной веры или напоминает о ней. Написали новую энциклопедию. Затем научный язык полностью отделили от веры в Аллаха. Напротив, созданное Аллахом приписали иному: «Природа делает».</w:t>
      </w:r>
    </w:p>
    <w:p>
      <w:pPr>
        <w:keepNext/>
      </w:pPr>
      <w:hyperlink r:id="rId218">
        <w:r>
          <w:rPr>
            <w:color w:val="1155CC"/>
            <w:u w:val="single"/>
          </w:rPr>
          <w:t>02:33:43 – 02:34:22</w:t>
        </w:r>
      </w:hyperlink>
    </w:p>
    <w:p>
      <w:r>
        <w:t>«Само происходит, по причинам, движением частиц». Все научные и технические книги устроили так. Чтобы победить это в области знания, опровергнуть, необходимо очень серьёзное обучение. Все религиозные учёные нашей эпохи пытались этому ответить. Но Бадиуззаману Всевышний, чтобы сохранить Свою религию, даровал знание из Корана.</w:t>
      </w:r>
    </w:p>
    <w:p>
      <w:pPr>
        <w:keepNext/>
      </w:pPr>
      <w:hyperlink r:id="rId219">
        <w:r>
          <w:rPr>
            <w:color w:val="1155CC"/>
            <w:u w:val="single"/>
          </w:rPr>
          <w:t>02:34:25 – 02:35:06</w:t>
        </w:r>
      </w:hyperlink>
    </w:p>
    <w:p>
      <w:r>
        <w:t>Теперь кратко рассмотрим научный путь Бадиуззамана. Сначала для понимания Корана он изучил основные и вспомогательные исламские науки. За несколько лет закончил это обучение. Затем уединился и выучил девяносто основных исламских книг — сохранил их в памяти. Повторяя их по памяти за три месяца, он усвоил это знание.</w:t>
      </w:r>
    </w:p>
    <w:p>
      <w:pPr>
        <w:keepNext/>
      </w:pPr>
      <w:hyperlink r:id="rId220">
        <w:r>
          <w:rPr>
            <w:color w:val="1155CC"/>
            <w:u w:val="single"/>
          </w:rPr>
          <w:t>02:35:06 – 02:35:52</w:t>
        </w:r>
      </w:hyperlink>
    </w:p>
    <w:p>
      <w:r>
        <w:t>Свой научный путь описал так: «Братья мои, эти мои сохранённые в памяти знания, эти заучивания, долгие-долгие повторения привели меня к Корану. Привели меня к Корану. Я увидел, что каждый аят Корана охватывает Вселенную. После этого мне стало достаточно Корана». После периода обучения он перешёл к преподаванию. Начал преподавать в Ване. Долго обучал продвинутых учеников, достигших уровня получения иджазы.</w:t>
      </w:r>
    </w:p>
    <w:p>
      <w:pPr>
        <w:keepNext/>
      </w:pPr>
      <w:hyperlink r:id="rId221">
        <w:r>
          <w:rPr>
            <w:color w:val="1155CC"/>
            <w:u w:val="single"/>
          </w:rPr>
          <w:t>02:35:52 – 02:36:35</w:t>
        </w:r>
      </w:hyperlink>
    </w:p>
    <w:p>
      <w:r>
        <w:t>Но, преподавая религиозные науки, изучал также некоторые естественные науки. В Ване жил в доме губернатора. Что губернатор как правитель знал о происходящем в мире, о тех событиях Бадиуззаман узнавал вместе с ним. В нашей стране [неясно] — из приходивших газет, новостей — что узнавал губернатор, узнавал и он; всегда следил за положением исламского мира и мира в целом.</w:t>
      </w:r>
    </w:p>
    <w:p>
      <w:pPr>
        <w:keepNext/>
      </w:pPr>
      <w:hyperlink r:id="rId222">
        <w:r>
          <w:rPr>
            <w:color w:val="1155CC"/>
            <w:u w:val="single"/>
          </w:rPr>
          <w:t>02:36:35 – 02:37:22</w:t>
        </w:r>
      </w:hyperlink>
    </w:p>
    <w:p>
      <w:r>
        <w:t>И спросил: «Что будем делать, чтобы ответить на это?» Сначала обратился к созданию университета под названием Медресетуззехра. Такая была у него мысль и инициатива. Медресетуззехра должна была быть на востоке: в Ване, Диярбакыре, разных местах. Тогда халифат, управление были у нас, весь исламский мир — под османским управлением. Самые способные ученики исламского мира приехали бы учиться вместе в этом университете.</w:t>
      </w:r>
    </w:p>
    <w:p>
      <w:pPr>
        <w:keepNext/>
      </w:pPr>
      <w:hyperlink r:id="rId223">
        <w:r>
          <w:rPr>
            <w:color w:val="1155CC"/>
            <w:u w:val="single"/>
          </w:rPr>
          <w:t>02:37:22 – 02:38:04</w:t>
        </w:r>
      </w:hyperlink>
    </w:p>
    <w:p>
      <w:r>
        <w:t>Самые способные из всех исламских стран учились бы здесь. Изучали бы и религиозные, и естественные науки. Возвращались бы в свои страны их первыми выпускниками университета. Здесь все прибывшие из исламского мира стали бы близкими братьями. Для осуществления такого проекта он приезжает в Стамбул. В Стамбуле излагает, объясняет, обсуждает свои идеи. Приехав, видит то, что может нарушить единство и сплочённость страны. Создали отдельные клубы; иностранцы побудили создавать клубы.</w:t>
      </w:r>
    </w:p>
    <w:p>
      <w:pPr>
        <w:keepNext/>
      </w:pPr>
      <w:hyperlink r:id="rId224">
        <w:r>
          <w:rPr>
            <w:color w:val="1155CC"/>
            <w:u w:val="single"/>
          </w:rPr>
          <w:t>02:38:04 – 02:38:49</w:t>
        </w:r>
      </w:hyperlink>
    </w:p>
    <w:p>
      <w:r>
        <w:t>Разные народы: турецкий, курдский, армянский, лазский, черкесский клубы; создавали клубы. Эти клубы выступают друг против друга. Чтобы пресечь это и собрать всех под крышей «Иттихад-и Мухаммади», он вступил в «Иттихад-и Мухаммади». Записал, высказал, объяснил эти идеи. Кроме того, среди учащихся медресе, школ и суфийских обителей в Стамбуле были взаимные разногласия; чтобы устранить их неискренние отношения, старался объединить три учреждения под одной крышей.</w:t>
      </w:r>
    </w:p>
    <w:p>
      <w:pPr>
        <w:keepNext/>
      </w:pPr>
      <w:hyperlink r:id="rId225">
        <w:r>
          <w:rPr>
            <w:color w:val="1155CC"/>
            <w:u w:val="single"/>
          </w:rPr>
          <w:t>02:38:50 – 02:39:33</w:t>
        </w:r>
      </w:hyperlink>
    </w:p>
    <w:p>
      <w:r>
        <w:t>Затем началась Первая мировая война. Он участвовал в ней на Карсском фронте со всеми учениками. Большинство погибли мучениками; он сам попал в плен и отправился в Россию. Вернувшись из российского плена, стал членом Дар аль-Хикмат аль-Исламийя в Стамбуле. Это было крупное научное учреждение с Мехметом Акифом и великими учёными. «Ишарат аль-Иджаз», написанное им на фронте, через Дар аль-Хикма при содействии главнокомандующего,</w:t>
      </w:r>
    </w:p>
    <w:p>
      <w:pPr>
        <w:keepNext/>
      </w:pPr>
      <w:hyperlink r:id="rId226">
        <w:r>
          <w:rPr>
            <w:color w:val="1155CC"/>
            <w:u w:val="single"/>
          </w:rPr>
          <w:t>02:39:33 – 02:40:19</w:t>
        </w:r>
      </w:hyperlink>
    </w:p>
    <w:p>
      <w:r>
        <w:t>давшего бумагу для издания, он через Дар аль-Хикма разослал всем муфтиям. Затем во время британского захвата Стамбула противостоял британцам. Против британцев — единство и сплочённость народа, публиковал призывы объединиться против них. По рассказу Эшрефа Эдипа: «Вечерами, ночью, говорил, ночью тайно собирал нас: завтра дайте такие заголовки, такие заголовки в газетах».</w:t>
      </w:r>
    </w:p>
    <w:p>
      <w:pPr>
        <w:keepNext/>
      </w:pPr>
      <w:hyperlink r:id="rId227">
        <w:r>
          <w:rPr>
            <w:color w:val="1155CC"/>
            <w:u w:val="single"/>
          </w:rPr>
          <w:t>02:40:20 – 02:41:02</w:t>
        </w:r>
      </w:hyperlink>
    </w:p>
    <w:p>
      <w:r>
        <w:t>Позднее опубликовал в газетах «Хутуват-и Ситте», нанеся удар британцам. Тогда часть мусульман создала Общество друзей Англии. Некоторые учёные склонялись к ним. Британцы говорили: «Дадим больше свободы, будем лучше управлять, действуйте как хотите». Так обманывали мусульман; он противостоял этому. Когда правительство Анкары узнало это, пригласило его в Анкару поблагодарить. Он приехал, в первом парламенте его встретили аплодисментами.</w:t>
      </w:r>
    </w:p>
    <w:p>
      <w:pPr>
        <w:keepNext/>
      </w:pPr>
      <w:hyperlink r:id="rId228">
        <w:r>
          <w:rPr>
            <w:color w:val="1155CC"/>
            <w:u w:val="single"/>
          </w:rPr>
          <w:t>02:41:03 – 02:41:45</w:t>
        </w:r>
      </w:hyperlink>
    </w:p>
    <w:p>
      <w:r>
        <w:t>Вновь поднял вопрос Медресетуззехры в парламенте, создания университета на востоке. Из двухсот депутатов сто шестьдесят три подписались; выделили сто пятьдесят тысяч банкнотами. После этого из-за превращения в Европе безверия в науку, в форму науки, некоторые противники религии у нас воспользовались этим. «Европа оставила религию и продвинулась; и мы продвинемся, оставив свою». Стали распространять эту философию.</w:t>
      </w:r>
    </w:p>
    <w:p>
      <w:pPr>
        <w:keepNext/>
      </w:pPr>
      <w:hyperlink r:id="rId229">
        <w:r>
          <w:rPr>
            <w:color w:val="1155CC"/>
            <w:u w:val="single"/>
          </w:rPr>
          <w:t>02:41:46 – 02:42:28</w:t>
        </w:r>
      </w:hyperlink>
    </w:p>
    <w:p>
      <w:r>
        <w:t>В ответ Учитель говорит: мы преподаём эти науки, естественные, технические науки, пришедшие из Европы, именно так, как они пришли оттуда. Теперь все научные и технические книги говорят обо всём созданном Аллахом, но не говорят, что это делает Аллах. Говорят: природа делает, само собой происходит, случайно. Он сказал: этому можно ответить только знанием, ответить знанием — и начал писать труды. Всем этим идеям безверия, возникшим в мире,</w:t>
      </w:r>
    </w:p>
    <w:p>
      <w:pPr>
        <w:keepNext/>
      </w:pPr>
      <w:hyperlink r:id="rId230">
        <w:r>
          <w:rPr>
            <w:color w:val="1155CC"/>
            <w:u w:val="single"/>
          </w:rPr>
          <w:t>02:42:28 – 02:43:08</w:t>
        </w:r>
      </w:hyperlink>
    </w:p>
    <w:p>
      <w:r>
        <w:t>своими трудами, с дозволения Аллаха, объясняет существование Аллаха, загробной жизни, то, что Коран — последняя Книга, а наш Пророк, мир ему, — [последний?] пророк, всеми разумными, [логическими?] и научными доводами. В то время как науки той эпохи, материальный мир использовали против веры, против веры, Бадиуззаман использует все эти технические науки как доказательства веры в Аллаха.</w:t>
      </w:r>
    </w:p>
    <w:p>
      <w:pPr>
        <w:keepNext/>
      </w:pPr>
      <w:hyperlink r:id="rId231">
        <w:r>
          <w:rPr>
            <w:color w:val="1155CC"/>
            <w:u w:val="single"/>
          </w:rPr>
          <w:t>02:43:08 – 02:43:50</w:t>
        </w:r>
      </w:hyperlink>
    </w:p>
    <w:p>
      <w:r>
        <w:t>Все технологии, науки использует как материал для веры. Так, с дозволения Аллаха, мысль безверия устраняется в нашей стране. Затем начинает распространять напечатанные труды. Хвала Аллаху, это долгая история. Затем люди, читавшие эти труды, начиная со старших школ, затем переходя в университеты, идейно опровергают эти идеи безверия. Так возникают верующие поколения.</w:t>
      </w:r>
    </w:p>
    <w:p>
      <w:pPr>
        <w:keepNext/>
      </w:pPr>
      <w:hyperlink r:id="rId232">
        <w:r>
          <w:rPr>
            <w:color w:val="1155CC"/>
            <w:u w:val="single"/>
          </w:rPr>
          <w:t>02:43:50 – 02:44:31</w:t>
        </w:r>
      </w:hyperlink>
    </w:p>
    <w:p>
      <w:r>
        <w:t>Они берут в руки судьбу, управление страны. Затем наша страна начинает развиваться материально и духовно. Хвала Аллаху, сегодня в Европе то, что было направлено против ислама, устранено. Теперь во всех странах Европы наши молитвенные дома, мечети, вся исламская деятельность. А Россия во времена коммунизма старалась сделать мир безрелигиозным. Хвала Аллаху, сегодня и это рухнуло; сегодня и в России продолжается всё служение исламу.</w:t>
      </w:r>
    </w:p>
    <w:p>
      <w:pPr>
        <w:keepNext/>
      </w:pPr>
      <w:hyperlink r:id="rId233">
        <w:r>
          <w:rPr>
            <w:color w:val="1155CC"/>
            <w:u w:val="single"/>
          </w:rPr>
          <w:t>02:44:31 – 02:45:14</w:t>
        </w:r>
      </w:hyperlink>
    </w:p>
    <w:p>
      <w:r>
        <w:t>Многие русские, читая эти истины веры, посвящают себя исламу. Всевышний… Пусть Всевышний по Своей милости и щедрости задействует всех нас в служении исламу. Пусть даст всем нам донести эти истины веры до человечества, нуждающегося человечества, и задействует всех нас на этом пути. Да убережёт Аллах от жалобы невинных детей этой страны на нас в загробной жизни: «Господи, они нам этого не сообщили,</w:t>
      </w:r>
    </w:p>
    <w:p>
      <w:pPr>
        <w:keepNext/>
      </w:pPr>
      <w:hyperlink r:id="rId234">
        <w:r>
          <w:rPr>
            <w:color w:val="1155CC"/>
            <w:u w:val="single"/>
          </w:rPr>
          <w:t>02:45:14 – 02:45:57</w:t>
        </w:r>
      </w:hyperlink>
    </w:p>
    <w:p>
      <w:r>
        <w:t>не объяснили». Да убережёт Аллах от их жалобы на нас в загробной жизни. Пусть Аллах вечно будет доволен организаторами этого симпозиума и его участниками. Приветствую всех вас с почтением, сердечностью и любовью. Мир вам, милость Аллаха и Его благословение. Благодарим нашего уважаемого старшего брата Февзи Аллахверди за ценное выступление. Теперь послушаем уважаемого общественного лидера из братской страны Бангладеш.</w:t>
      </w:r>
    </w:p>
    <w:p>
      <w:pPr>
        <w:keepNext/>
      </w:pPr>
      <w:hyperlink r:id="rId235">
        <w:r>
          <w:rPr>
            <w:color w:val="1155CC"/>
            <w:u w:val="single"/>
          </w:rPr>
          <w:t>02:45:57 – 02:46:32</w:t>
        </w:r>
      </w:hyperlink>
    </w:p>
    <w:p>
      <w:r>
        <w:t>Председателя фонда «Хасана» в Бангладеш доктора Мизанура Рахмана [Азари?] приглашаю на трибуну для выступления. Приглашаем на трибуну из Бангладеш доктора Мизанура Рахмана [Вакиф?], или председателя вакфа «Хасана», для выступления. Приглашаем на трибуну доктора Мизанура Рахмана, председателя фонда «Хасана» из Бангладеш. Просим выступить по этому случаю. Благодарим.</w:t>
      </w:r>
    </w:p>
    <w:p>
      <w:pPr>
        <w:keepNext/>
      </w:pPr>
      <w:hyperlink r:id="rId236">
        <w:r>
          <w:rPr>
            <w:color w:val="1155CC"/>
            <w:u w:val="single"/>
          </w:rPr>
          <w:t>02:46:39 – 02:47:25</w:t>
        </w:r>
      </w:hyperlink>
    </w:p>
    <w:p>
      <w:r>
        <w:t>Добро пожаловать. Мир вам, милость Аллаха и Его благословение. Во имя Аллаха. Милость и мир Его Посланнику. Итак: Уважаемый председатель, почтенные учёные, гости, дорогие братья и сёстры, для меня большая честь быть с вами на открытии 13-го Международного симпозиума Бедиуззамана,</w:t>
      </w:r>
    </w:p>
    <w:p>
      <w:pPr>
        <w:keepNext/>
      </w:pPr>
      <w:hyperlink r:id="rId237">
        <w:r>
          <w:rPr>
            <w:color w:val="1155CC"/>
            <w:u w:val="single"/>
          </w:rPr>
          <w:t>02:47:26 – 02:48:04</w:t>
        </w:r>
      </w:hyperlink>
    </w:p>
    <w:p>
      <w:r>
        <w:t>здесь, в великолепном Стамбуле. Я впервые в Стамбуле и рад быть здесь. Красота этого города — не только в его мечетях, минаретах, Босфоре и замечательной истории, но и в том, что Стамбул давно стал местом встречи континентов, культур и цивилизаций. Это самое подходящее место для учёных со всего мира, чтобы собраться и вместе поразмыслить.</w:t>
      </w:r>
    </w:p>
    <w:p>
      <w:pPr>
        <w:keepNext/>
      </w:pPr>
      <w:hyperlink r:id="rId238">
        <w:r>
          <w:rPr>
            <w:color w:val="1155CC"/>
            <w:u w:val="single"/>
          </w:rPr>
          <w:t>02:48:06 – 02:48:47</w:t>
        </w:r>
      </w:hyperlink>
    </w:p>
    <w:p>
      <w:r>
        <w:t>Выражаю искреннюю признательность организаторам, учёным, учреждениям и всем, кто трудился, чтобы эта важная встреча состоялась. Большое вам спасибо. Тема «Коранические решения глобальных кризисов» как нельзя более актуальна для нашего времени. Мы живём в эпоху огромного научного и технического прогресса. И всё же человечество продолжает сталкиваться с конфликтами, несправедливостью, бедностью и неравенством,</w:t>
      </w:r>
    </w:p>
    <w:p>
      <w:pPr>
        <w:keepNext/>
      </w:pPr>
      <w:hyperlink r:id="rId239">
        <w:r>
          <w:rPr>
            <w:color w:val="1155CC"/>
            <w:u w:val="single"/>
          </w:rPr>
          <w:t>02:48:48 – 02:49:31</w:t>
        </w:r>
      </w:hyperlink>
    </w:p>
    <w:p>
      <w:r>
        <w:t>ущербом окружающей среде и общественным расколом, и, возможно, прежде всего — с кризисом смысла и нравственного направления. Коран не оторван от этих реалий. Он — худа, руководство. Всевышний Аллах говорит: «Воистину, этот Коран ведёт к тому, что наиболее праведно». [По-арабски] Воистину, этот Коран ведёт к тому, что наиболее праведно. Поэтому наша ответственность — не просто восхищаться посланием Корана, а спрашивать, как его вечные принципы могут осветить сегодняшние проблемы человечества.</w:t>
      </w:r>
    </w:p>
    <w:p>
      <w:pPr>
        <w:keepNext/>
      </w:pPr>
      <w:hyperlink r:id="rId240">
        <w:r>
          <w:rPr>
            <w:color w:val="1155CC"/>
            <w:u w:val="single"/>
          </w:rPr>
          <w:t>02:49:34 – 02:50:15</w:t>
        </w:r>
      </w:hyperlink>
    </w:p>
    <w:p>
      <w:r>
        <w:t>В этом отношении наследие устаза Бедиуззамана Саида Нурси остаётся особенно значимым. Он сказал известные слова: «Свет совести — религиозные науки, а свет разума — современные науки». Это выражает важную истину. Веру и разум необязательно разделять. Подлинный прогресс требует и знаний, и нравственной ответственности. Надеюсь, этот симпозиум не только принесёт ценные научные обсуждения, но</w:t>
      </w:r>
    </w:p>
    <w:p>
      <w:pPr>
        <w:keepNext/>
      </w:pPr>
      <w:hyperlink r:id="rId241">
        <w:r>
          <w:rPr>
            <w:color w:val="1155CC"/>
            <w:u w:val="single"/>
          </w:rPr>
          <w:t>02:50:15 – 02:50:53</w:t>
        </w:r>
      </w:hyperlink>
    </w:p>
    <w:p>
      <w:r>
        <w:t>и укрепит связи между учёными, общинами и поколениями, вдохновит на практические ответы на проблемы, с которыми мы все сталкиваемся. Пусть Аллах сделает эту встречу полезной, дарует всем участникам мудрость и искренность, и пусть знания, которыми мы делимся здесь, в прекрасном Стамбуле, послужат миру, справедливости, достоинству и благополучию человечества. Ещё раз поздравляю организаторов и желаю вам всем плодотворного и успешного симпозиума.</w:t>
      </w:r>
    </w:p>
    <w:p>
      <w:pPr>
        <w:keepNext/>
      </w:pPr>
      <w:hyperlink r:id="rId242">
        <w:r>
          <w:rPr>
            <w:color w:val="1155CC"/>
            <w:u w:val="single"/>
          </w:rPr>
          <w:t>02:51:01 – 02:51:44</w:t>
        </w:r>
      </w:hyperlink>
    </w:p>
    <w:p>
      <w:r>
        <w:t>Шукран. Доктор Мизанур Рахман из Бангладеш, большое спасибо за речь и большое спасибо за то, что вы с нами. Теперь из Бангладеш в Пакистан: пригласим на трибуну доктора, профессора Абдульваххаба Абдульбаки Джана для выступления. За ценное выступление и вклад в эту международную встречу благодарим председателя фонда «Хасана» в Бангладеш, доктора Мизанура Рахмана [Асари?]. Братство Турции и Пакистана — прочная связь, проявившая себя в самые трудные времена. Эта связь укрепляет стремление к солидарности перед общими проблемами исламского мира.</w:t>
      </w:r>
    </w:p>
    <w:p>
      <w:pPr>
        <w:keepNext/>
      </w:pPr>
      <w:hyperlink r:id="rId243">
        <w:r>
          <w:rPr>
            <w:color w:val="1155CC"/>
            <w:u w:val="single"/>
          </w:rPr>
          <w:t>02:51:44 – 02:52:20</w:t>
        </w:r>
      </w:hyperlink>
    </w:p>
    <w:p>
      <w:r>
        <w:t>Надеемся, недавно подписанное Мекканское соглашение ещё больше укрепит этот дух единства. Мы услышим профессора, доктора Абдульваххаба Абдульбаки Джана, представляющего Маулану Фазлур Рахмана из Пакистана. Он профессор богословия и философии в Университете Исламабада, Международном исламском университете, член центрального комитета пакистанского «Джамиат улема-и-ислам». Приглашаем нашего уважаемого учёного выступить. Добро пожаловать. Доктор, [неясно]. Спасибо.</w:t>
      </w:r>
    </w:p>
    <w:p>
      <w:pPr>
        <w:keepNext/>
      </w:pPr>
      <w:hyperlink r:id="rId244">
        <w:r>
          <w:rPr>
            <w:color w:val="1155CC"/>
            <w:u w:val="single"/>
          </w:rPr>
          <w:t>02:52:29 – 02:53:09</w:t>
        </w:r>
      </w:hyperlink>
    </w:p>
    <w:p>
      <w:r>
        <w:t>Во имя Аллаха, Милостивого, Милосердного. Хвала Аллаху, Господу миров. Благословение и мир благороднейшему из посланников, нашему Пророку и господину Мухаммаду, его семье и сподвижникам, и следующим за ними в добре до Судного дня. А затем: Господин Саид Юдже, глава Стамбульского фонда науки и культуры, профессор доктор Ашраф Абд ар-Рафи ад-Дарфили, члены организационного и научного комитетов симпозиума, ваши превосходительства, почтенные учёные, главы международных союзов, университетов, центров и научных учреждений,</w:t>
      </w:r>
    </w:p>
    <w:p>
      <w:pPr>
        <w:keepNext/>
      </w:pPr>
      <w:hyperlink r:id="rId245">
        <w:r>
          <w:rPr>
            <w:color w:val="1155CC"/>
            <w:u w:val="single"/>
          </w:rPr>
          <w:t>02:53:09 – 02:53:53</w:t>
        </w:r>
      </w:hyperlink>
    </w:p>
    <w:p>
      <w:r>
        <w:t>уважаемые учёные и дорогие участники, приветствую вас приветствием ислама: Мир вам, милость Аллаха и Его благословение. Рад передать вам приветствие почтенного шейха Фазлуррахмана, главы «Джамиат Улема-и-Ислам» Пакистана, а также приветствие Исламской Республики Пакистан вам, правительству и народу Турецкой Республики. Приветствие, полное любви, признательности и гордости нашей общей исторической дружбой и братством, связывающими турецкий и пакистанский народы со времён халифата до наших дней. Народ Пакистана гордится этой укоренённой исторической связью,</w:t>
      </w:r>
    </w:p>
    <w:p>
      <w:pPr>
        <w:keepNext/>
      </w:pPr>
      <w:hyperlink r:id="rId246">
        <w:r>
          <w:rPr>
            <w:color w:val="1155CC"/>
            <w:u w:val="single"/>
          </w:rPr>
          <w:t>02:53:53 – 02:54:36</w:t>
        </w:r>
      </w:hyperlink>
    </w:p>
    <w:p>
      <w:r>
        <w:t>воплощающей узы человеческого братства. Мы гордимся встречей на этом научном собрании под названием «Коранические решения проблем современной цивилизации» в свете «Рисале-и Нур» имама [неясный титул] Бадиуззамана Саида Нурси. Да помилует его Аллах. Она проходит в переломный исторический момент. Встаёт коранический и цивилизационный вопрос: Как обрести средства силы и прогресса, не утратив смысла? Как цивилизации развиваться без упадка ценностей? Как знанию стать средством созидания,</w:t>
      </w:r>
    </w:p>
    <w:p>
      <w:pPr>
        <w:keepNext/>
      </w:pPr>
      <w:hyperlink r:id="rId247">
        <w:r>
          <w:rPr>
            <w:color w:val="1155CC"/>
            <w:u w:val="single"/>
          </w:rPr>
          <w:t>02:54:36 – 02:55:23</w:t>
        </w:r>
      </w:hyperlink>
    </w:p>
    <w:p>
      <w:r>
        <w:t>а не орудием господства и порчи? Как Священному Корану предлагать позитивные, безопасные и созидательные решения, оставаясь живым источником наставления, исправления и формирования человека в эпоху усложнения кризисов, ускорения перемен и переплетения проблем? В этом ценность и насущная потребность современного человека в связи с «Рисале-и Нур», черпающим истоки из Священного Корана и благородной Сунны Пророка. Это ценное толкование Корана. Оно даёт образец попытки создать язык веры, способный обращаться к разуму</w:t>
      </w:r>
    </w:p>
    <w:p>
      <w:pPr>
        <w:keepNext/>
      </w:pPr>
      <w:hyperlink r:id="rId248">
        <w:r>
          <w:rPr>
            <w:color w:val="1155CC"/>
            <w:u w:val="single"/>
          </w:rPr>
          <w:t>02:55:23 – 02:56:06</w:t>
        </w:r>
      </w:hyperlink>
    </w:p>
    <w:p>
      <w:r>
        <w:t>и отвечать на материальные и духовные вопросы эпохи. Удивительна способность «Рисале-и Нур» превращать веру из теории в действенную нравственную и цивилизационную силу. Ведь имам Нурси не считал Коран лишь книгой для чтения во время поклонения. Он видел в нём книгу наставления, обращённую к человеку любого времени и места, способную преодолевать интеллектуальные, духовные, нравственные и цивилизационные кризисы человека. Так можно понять проект имама-обновителя [Саида аз-Замана?] Нурси</w:t>
      </w:r>
    </w:p>
    <w:p>
      <w:pPr>
        <w:keepNext/>
      </w:pPr>
      <w:hyperlink r:id="rId249">
        <w:r>
          <w:rPr>
            <w:color w:val="1155CC"/>
            <w:u w:val="single"/>
          </w:rPr>
          <w:t>02:56:06 – 02:56:50</w:t>
        </w:r>
      </w:hyperlink>
    </w:p>
    <w:p>
      <w:r>
        <w:t>как проект исправления и обновления, особенно нацеленный на возрождение веры, внутреннее перестроение человека, [примирение?] разума и сердца, связь знания с верой и превращение знания в нравственную и цивилизационную ответственность. Быть может, главное отличие проекта Нурси — он не видел в современной науке врага религии по её сути, как и в вере — противника разума и науки. Он искал взаимодополняющую связь: наука помогает открывать законы Аллаха во Вселенной, а вера придаёт знанию смысл, цель и ответственность.</w:t>
      </w:r>
    </w:p>
    <w:p>
      <w:pPr>
        <w:keepNext/>
      </w:pPr>
      <w:hyperlink r:id="rId250">
        <w:r>
          <w:rPr>
            <w:color w:val="1155CC"/>
            <w:u w:val="single"/>
          </w:rPr>
          <w:t>02:56:50 – 02:57:31</w:t>
        </w:r>
      </w:hyperlink>
    </w:p>
    <w:p>
      <w:r>
        <w:t>Здесь мы подходим к важному вопросу симпозиума: кризис цивилизации — не только кризис знания, но также кризис смысла, ценностей и цели. Это одна из сфер, где прочтение Корана Нурси [обретает?] свою важность. Оно не ограничивается теоретическими ответами, но стремится воспитать человека верующего, сознательного и ответственного, способного действовать в своей эпохе, а не оставаться бессильным и замкнутым. Поэтому мы в Пакистане, на Индийском субконтиненте и во многих странах мира</w:t>
      </w:r>
    </w:p>
    <w:p>
      <w:pPr>
        <w:keepNext/>
      </w:pPr>
      <w:hyperlink r:id="rId251">
        <w:r>
          <w:rPr>
            <w:color w:val="1155CC"/>
            <w:u w:val="single"/>
          </w:rPr>
          <w:t>02:57:31 – 02:58:10</w:t>
        </w:r>
      </w:hyperlink>
    </w:p>
    <w:p>
      <w:r>
        <w:t>видим отличие мысли имама Бадиуззамана Саида Нурси об исправлении и обновлении от иных учений; она сближается с мыслью «Джамиат Улема-и-Ислам» Пакистана. Эта мысль безопасна, позитивна, созидательна и примирительна; отвергает насилие и столкновение, сохраняет святость и положение религии. Утверждает служение политики религии, а не религии политике, провозглашая: «Прибегаю к защите Аллаха от сатаны и политики». Поэтому «Рисале-и Нур» перевели в Пакистане на урду.</w:t>
      </w:r>
    </w:p>
    <w:p>
      <w:pPr>
        <w:keepNext/>
      </w:pPr>
      <w:hyperlink r:id="rId252">
        <w:r>
          <w:rPr>
            <w:color w:val="1155CC"/>
            <w:u w:val="single"/>
          </w:rPr>
          <w:t>02:58:12 – 02:58:57</w:t>
        </w:r>
      </w:hyperlink>
    </w:p>
    <w:p>
      <w:r>
        <w:t>Оно вошло в учебные программы пакистанских университетов, по нему проводились магистерские и докторские исследования. Уважаемые участники, исследуя идейную и историческую связь школы имама Нурси и его призыва к исправлению с научно-реформаторским движением «Джамиат Улема-и-Ислам» Пакистана на субконтиненте, мы ищем близость в заботе об исправлении, обновлении, воспитании и общих коранических основах, приоритете знания и воспитания, сохранении исламской идентичности и ответах на вызовы эпохи, а также путях достижения исламского и человеческого единства. «Джамиат Улема-и-Ислам» Пакистана возникло в крайне трудных исторических условиях,</w:t>
      </w:r>
    </w:p>
    <w:p>
      <w:pPr>
        <w:keepNext/>
      </w:pPr>
      <w:hyperlink r:id="rId253">
        <w:r>
          <w:rPr>
            <w:color w:val="1155CC"/>
            <w:u w:val="single"/>
          </w:rPr>
          <w:t>02:58:57 – 02:59:44</w:t>
        </w:r>
      </w:hyperlink>
    </w:p>
    <w:p>
      <w:r>
        <w:t>после глубоких перемен на Индийском субконтиненте в XIX веке. Среди главных целей проекта «Джамиат Улема-и-Ислам» Пакистана на субконтиненте были сохранение исламских наук, обновление религиозного образования и подготовка учёных, связь поколений с Кораном, хадисами и исламским научным наследием. Этот контекст пересекается с вопросом, стоявшим перед Бадиуззаманом Саидом Нурси в Анатолии и исламском мире: Как защитить человека и сформировать мусульманина перед лицом крупных идейных и цивилизационных перемен? Несмотря на различие среды, условий, средств и методов, вопрос исправления был по сути близким.</w:t>
      </w:r>
    </w:p>
    <w:p>
      <w:pPr>
        <w:keepNext/>
      </w:pPr>
      <w:hyperlink r:id="rId254">
        <w:r>
          <w:rPr>
            <w:color w:val="1155CC"/>
            <w:u w:val="single"/>
          </w:rPr>
          <w:t>02:59:44 – 03:00:27</w:t>
        </w:r>
      </w:hyperlink>
    </w:p>
    <w:p>
      <w:r>
        <w:t>В «Джамиат Улема-и-Ислам» важны были медресе, учёный, воспитание и сохранение шариатских наук. В проекте имама Нурси — возрождение веры, обращение к разуму, противостояние интеллектуальным и материалистическим сомнениям и вопросам атеизма, воспитание верующей личности, способной взаимодействовать со своей эпохой. Это сближение можно рассмотреть в более широкой истории стремления к обновлению и исправлению в исламском мире XIX и XX веков. Эти усилия не ограничивались одной страной, но появились на субконтиненте, в Анатолии, арабском мире, Центральной Азии и других регионах.</w:t>
      </w:r>
    </w:p>
    <w:p>
      <w:pPr>
        <w:keepNext/>
      </w:pPr>
      <w:hyperlink r:id="rId255">
        <w:r>
          <w:rPr>
            <w:color w:val="1155CC"/>
            <w:u w:val="single"/>
          </w:rPr>
          <w:t>03:00:27 – 03:01:12</w:t>
        </w:r>
      </w:hyperlink>
    </w:p>
    <w:p>
      <w:r>
        <w:t>Каждая среда отвечала на собственные вызовы, разделяя один центральный вопрос: Как умме вернуть действенность, не утратив самобытности? Как извлечь пользу от других, не потеряв свою идентичность? Как соединить силу знания со светом веры? У каждой школы исправления были свой исторический контекст, научный метод, ведущие деятели, приоритеты и подход к исправлению. Но они сходились в отправной точке, опоре и цели: осуществлять цели Священного Корана и Сунны Пророка в [наместничестве?], нести послание Аллаха миру с мудростью и добрым увещеванием.</w:t>
      </w:r>
    </w:p>
    <w:p>
      <w:pPr>
        <w:keepNext/>
      </w:pPr>
      <w:hyperlink r:id="rId256">
        <w:r>
          <w:rPr>
            <w:color w:val="1155CC"/>
            <w:u w:val="single"/>
          </w:rPr>
          <w:t>03:01:12 – 03:01:53</w:t>
        </w:r>
      </w:hyperlink>
    </w:p>
    <w:p>
      <w:r>
        <w:t>Это требует перехода от изучения наследия к воплощению его в жизнь. В заключение искренне благодарю организаторов этого благословенного симпозиума, Стамбульский фонд науки и культуры, особенно доктора Ашрафа Абд ар-Рафи ад-Дарфили, душу симпозиума, а также других братьев. Прошу Аллаха благословить наше собрание, даровать нам верные слова, разумные исследования и полезные дела. Пусть Он сделает Коран светом наших сердец, наставлением для разума и путём исправления нашей жизни.</w:t>
      </w:r>
    </w:p>
    <w:p>
      <w:pPr>
        <w:keepNext/>
      </w:pPr>
      <w:hyperlink r:id="rId257">
        <w:r>
          <w:rPr>
            <w:color w:val="1155CC"/>
            <w:u w:val="single"/>
          </w:rPr>
          <w:t>03:01:53 – 03:02:33</w:t>
        </w:r>
      </w:hyperlink>
    </w:p>
    <w:p>
      <w:r>
        <w:t>Пусть поможет вдохновляться наследием имама-обновителя Бадиуззамана Саида Нурси и других учёных уммы, строя будущее на знании, вере, справедливости, милосердии и человеческом сотрудничестве. Пусть всегда объединяет нас в добре, знании, диалоге и сотрудничестве и дарует умме будущее, где она вновь обретёт уверенность в своём знании, сознание своей миссии и способность участвовать в созидании человеческой цивилизации. Большое спасибо за внимание. Да благословит Аллах Мухаммада, лучшего из Своих творений, его семью и всех сподвижников. Мир вам, милость Аллаха и Его благословение.</w:t>
      </w:r>
    </w:p>
    <w:p>
      <w:pPr>
        <w:keepNext/>
      </w:pPr>
      <w:hyperlink r:id="rId258">
        <w:r>
          <w:rPr>
            <w:color w:val="1155CC"/>
            <w:u w:val="single"/>
          </w:rPr>
          <w:t>03:02:36 – 03:03:22</w:t>
        </w:r>
      </w:hyperlink>
    </w:p>
    <w:p>
      <w:r>
        <w:t>Доктор профессор Абдулваххаб Абдулбаки Джан из Пакистана. Большое спасибо выступавшему — доктору профессору Абдулваххабу Абдулбаки Джану. Он выступил от имени одного из виднейших деятелей Пакистана: почтенного Мауланы Фазлур Рахмана, главы Джамиат улема-и ислам [в Пакистане?]. [Большое спасибо?] Большое спасибо профессору доктору [Абдюлехабу Абдюбаки Джану?] за выступление. Дорогие гости, сейчас мы смотрим фильм о фонде, который научно изучает истины веры и духовного познания в «Рисале-и Нур», и работает над тем, чтобы донести эти истины до разных уголков мира:</w:t>
      </w:r>
    </w:p>
    <w:p>
      <w:pPr>
        <w:keepNext/>
      </w:pPr>
      <w:hyperlink r:id="rId259">
        <w:r>
          <w:rPr>
            <w:color w:val="1155CC"/>
            <w:u w:val="single"/>
          </w:rPr>
          <w:t>03:03:22 – 03:04:02</w:t>
        </w:r>
      </w:hyperlink>
    </w:p>
    <w:p>
      <w:r>
        <w:t>это фильм, ближе знакомящий со Стамбульским фондом науки и культуры. Приглашаем посмотреть этот ознакомительный фильм о Стамбульском фонде культуры и науки. Этот фонд проводит международную конференцию 13-й год подряд. Этот фонд многое дал науке, знаниям, мысли, культуре и цивилизации. Итак, посмотрим это видео, а затем продолжим программу. Оставайтесь с нами. [Начало неясно] …ставит новые возможности и вопросы.</w:t>
      </w:r>
    </w:p>
    <w:p>
      <w:pPr>
        <w:keepNext/>
      </w:pPr>
      <w:hyperlink r:id="rId260">
        <w:r>
          <w:rPr>
            <w:color w:val="1155CC"/>
            <w:u w:val="single"/>
          </w:rPr>
          <w:t>03:04:03 – 03:04:47</w:t>
        </w:r>
      </w:hyperlink>
    </w:p>
    <w:p>
      <w:r>
        <w:t>Сегодня знания множатся, технологии преодолевают границы. Но человек по-прежнему ищет смысл, мудрость и направление. Ведь человеку нужно знать не только мир, но и самого себя, и смысл своего сотворения. Бадиуззаман Саид Нурси взглянул на эти поиски эпохи через окно Корана, [Мы соединили?] знание с верой; он научил читать вселенную как великую книгу, знакомящую с её Создателем. Через собрание «Рисале-и Нур» он представил уроки Корана о вере и духовном познании пониманию эпохи. Стамбульский фонд науки и культуры работает над передачей этого интеллектуального и духовного наследия современному человеку.</w:t>
      </w:r>
    </w:p>
    <w:p>
      <w:pPr>
        <w:keepNext/>
      </w:pPr>
      <w:hyperlink r:id="rId261">
        <w:r>
          <w:rPr>
            <w:color w:val="1155CC"/>
            <w:u w:val="single"/>
          </w:rPr>
          <w:t>03:04:48 – 03:05:33</w:t>
        </w:r>
      </w:hyperlink>
    </w:p>
    <w:p>
      <w:r>
        <w:t>Слова Бадиуззамана: «В наше время служение вере посредством трудов „Нур“ совершается через объявления повсюду и привлечение внимания нуждающихся», фонд принимает за важное мерило служения. Считаем своей задачей понимать основы веры, духовного познания, размышления и братства в «Рисале-и Нур», исследовать их, обсуждать и переносить в разные области жизни. Под руководством Корана и Сунны мы [получаем?] ответы на вопросы эпохи о вере, нравственности и мысли. Ведь наша эпоха переживает также кризис смысла, ценностей и направления. Человечеству нужна мудрость не меньше новых знаний, а милосердие — не меньше большей силы.</w:t>
      </w:r>
    </w:p>
    <w:p>
      <w:pPr>
        <w:keepNext/>
      </w:pPr>
      <w:hyperlink r:id="rId262">
        <w:r>
          <w:rPr>
            <w:color w:val="1155CC"/>
            <w:u w:val="single"/>
          </w:rPr>
          <w:t>03:05:33 – 03:06:13</w:t>
        </w:r>
      </w:hyperlink>
    </w:p>
    <w:p>
      <w:r>
        <w:t>Представление о мире, основанном на праве вместо силы, добродетели вместо выгоды, взаимопомощи вместо конфликта, и наставлении вместо страсти: путь к нему проходит через истины Корана, яркие, как солнце. Это понимание воплощается в круглогодичных образовательных, исследовательских, издательских, культурных и творческих мероприятиях. Программа пятимерного мышления ставит целью переосмыслить современную науку и образование с позиции единобожия, читать вселенную в измерениях смысла и мудрости. Пока Школа семьи ищет ответы на современные семейные вопросы в свете принципов «Рисале-и Нур»,</w:t>
      </w:r>
    </w:p>
    <w:p>
      <w:pPr>
        <w:keepNext/>
      </w:pPr>
      <w:hyperlink r:id="rId263">
        <w:r>
          <w:rPr>
            <w:color w:val="1155CC"/>
            <w:u w:val="single"/>
          </w:rPr>
          <w:t>03:06:14 – 03:06:59</w:t>
        </w:r>
      </w:hyperlink>
    </w:p>
    <w:p>
      <w:r>
        <w:t>Программа молодых учёных на арабском языке побуждает молодых исследователей к научной работе над «Рисале-и Нур». Обсуждения диссертаций, проект «От искусства к единобожию», семинары, такие как [«Благородная Сунна»?] и «Истина», создают площадки совместного мышления и обсуждения — от науки до искусства, от образования до духовного наставления. В рамках образовательной модели «Век Турции» проводятся добровольные учебные семинары для учителей и руководителей школ. Научные знания публикуются в [рецензируемом?] журнале «Катре» и арабском [«Аль-Нур»?], а проект «Атлас Нурси» переносит жизнь Бадиуззамана, «Рисале-и Нур» и связанные с ними</w:t>
      </w:r>
    </w:p>
    <w:p>
      <w:pPr>
        <w:keepNext/>
      </w:pPr>
      <w:hyperlink r:id="rId264">
        <w:r>
          <w:rPr>
            <w:color w:val="1155CC"/>
            <w:u w:val="single"/>
          </w:rPr>
          <w:t>03:06:59 – 03:07:46</w:t>
        </w:r>
      </w:hyperlink>
    </w:p>
    <w:p>
      <w:r>
        <w:t>сведения о людях, событиях, местах и архивные документы в цифровой мир при помощи временных шкал и карт. Встречи, простирающиеся от Барлы, [Нурса?], до Чамдага, от Стамбула до разных уголков мира, объединяют учёных, студентов и читателей «Рисале-и Нур» вокруг истин Корана. Стипендии студентам и деятельность, поддерживаемая закятом и пожертвованиями, расширяют этот круг знания и братства. Одно из старейших звеньев этого международного служения — Международные симпозиумы Бадиуззамана. В традиции симпозиумов, начавшейся в 1991 году, учёные, богословы и лидеры мнений из многих стран</w:t>
      </w:r>
    </w:p>
    <w:p>
      <w:pPr>
        <w:keepNext/>
      </w:pPr>
      <w:hyperlink r:id="rId265">
        <w:r>
          <w:rPr>
            <w:color w:val="1155CC"/>
            <w:u w:val="single"/>
          </w:rPr>
          <w:t>03:07:47 – 03:08:27</w:t>
        </w:r>
      </w:hyperlink>
    </w:p>
    <w:p>
      <w:r>
        <w:t>обсуждали вопросы веры, человека, образования, нравственности, справедливости, свободы и цивилизации, под руководством Корана и Сунны, с точки зрения трудов Бадиуззамана Саида Нурси. Это научное движение, начавшееся в Стамбуле, со временем распространилось по разным странам; конференции и симпозиумы выстроили мосты знания и братства. И сегодня этот опыт, охватывающий более 35 лет, выходит на новый этап. От войн до миграции, от кризиса семьи до одиночества, от экологических проблем до кризиса нравственности и смысла, [Столько?] Вопросы нашей эпохи рассматриваются заново.</w:t>
      </w:r>
    </w:p>
    <w:p>
      <w:pPr>
        <w:keepNext/>
      </w:pPr>
      <w:hyperlink r:id="rId266">
        <w:r>
          <w:rPr>
            <w:color w:val="1155CC"/>
            <w:u w:val="single"/>
          </w:rPr>
          <w:t>03:08:27 – 03:08:59</w:t>
        </w:r>
      </w:hyperlink>
    </w:p>
    <w:p>
      <w:r>
        <w:t>На этот призыв пришли отклики из 60 стран, от 448 учреждений и организаций, с 668 заявками на доклады со всех концов мира. Наша цель — лучше понять истины Корана, обращённые к нашему веку, и, предложить решения общих проблем человечества рецептами истины, взятыми из аптеки Корана. Как вчера, так и сегодня, и завтра, ради познания через знание, направления через веру, служения человечеству через братство.</w:t>
      </w:r>
    </w:p>
    <w:p>
      <w:pPr>
        <w:keepNext/>
      </w:pPr>
      <w:hyperlink r:id="rId267">
        <w:r>
          <w:rPr>
            <w:color w:val="1155CC"/>
            <w:u w:val="single"/>
          </w:rPr>
          <w:t>03:09:29 – 03:10:09</w:t>
        </w:r>
      </w:hyperlink>
    </w:p>
    <w:p>
      <w:r>
        <w:t>Дорогие гости, уважаемые участники, благодарим каждого из вас за большой интерес к программе открытия и за внимательное участие. Национальным и международным СМИ, [сотрудникам и?] организациям прессы, также выражаем особую благодарность за участие и прямую трансляцию этой программы. Позвольте сейчас выразить благодарность и признательность всем журналистам, работникам СМИ и представителям арабских, турецких и международных организаций, за освещение этого события, его сопровождение и трансляцию на экранах всего мира,</w:t>
      </w:r>
    </w:p>
    <w:p>
      <w:pPr>
        <w:keepNext/>
      </w:pPr>
      <w:hyperlink r:id="rId268">
        <w:r>
          <w:rPr>
            <w:color w:val="1155CC"/>
            <w:u w:val="single"/>
          </w:rPr>
          <w:t>03:10:09 – 03:10:52</w:t>
        </w:r>
      </w:hyperlink>
    </w:p>
    <w:p>
      <w:r>
        <w:t>а также на различных платформах социальных сетей в интернете. Теперь переходим от вступительной части программы к главному форуму дня. На специальном заседании «Цивилизационное видение нового мирового порядка» профессор доктор Невзат Тархан, доктор Ихсан Шеноджак, представляющий Центр научных и интеллектуальных исследований «ИФАМ», муфтий Сирийской Арабской Республики доктор Усама ар-Рифаи, и профессор доктор Аммар Джайдель из Алжирского университета выступят. Обсуждение продолжится 5 и 6 октября в конференц-центре отеля Pullman,</w:t>
      </w:r>
    </w:p>
    <w:p>
      <w:pPr>
        <w:keepNext/>
      </w:pPr>
      <w:hyperlink r:id="rId269">
        <w:r>
          <w:rPr>
            <w:color w:val="1155CC"/>
            <w:u w:val="single"/>
          </w:rPr>
          <w:t>03:10:52 – 03:11:32</w:t>
        </w:r>
      </w:hyperlink>
    </w:p>
    <w:p>
      <w:r>
        <w:t>в рамках форумов и специальных заседаний, которые там состоятся. Хочу кратко рассказать вам об этих встречах. […Тархан из Турции / Добро пожаловать?] и профессор доктор Аммар Джайдель из Алжирского университета,</w:t>
      </w:r>
    </w:p>
    <w:p>
      <w:pPr>
        <w:keepNext/>
      </w:pPr>
      <w:hyperlink r:id="rId270">
        <w:r>
          <w:rPr>
            <w:color w:val="1155CC"/>
            <w:u w:val="single"/>
          </w:rPr>
          <w:t>03:11:32 – 03:12:15</w:t>
        </w:r>
      </w:hyperlink>
    </w:p>
    <w:p>
      <w:r>
        <w:t>и доктор Ихсан Шеноджак, глава Центра научных и интеллектуальных исследований «ИФАМ», из Турции. Напоминаем гостям, что конференция продолжается до 7 октября. Завтра и послезавтра, 5 и 6 октября, заседания и форумы конференции пройдут в конференц-центре отеля Pullman в Стамбуле. [Спасибо?] В понедельник, 5 октября, в 16:00 под руководством Реджепа Сонгюля, главы Ассоциации пионеров Бейт-аль-Макдис, пройдёт форум «Коранические ценности против международных двойных стандартов: пример Газы».</w:t>
      </w:r>
    </w:p>
    <w:p>
      <w:pPr>
        <w:keepNext/>
      </w:pPr>
      <w:hyperlink r:id="rId271">
        <w:r>
          <w:rPr>
            <w:color w:val="1155CC"/>
            <w:u w:val="single"/>
          </w:rPr>
          <w:t>03:12:15 – 03:12:59</w:t>
        </w:r>
      </w:hyperlink>
    </w:p>
    <w:p>
      <w:r>
        <w:t>профессор доктор Али [Карадайы?], доктор Омер Фарук Коркмаз, профессор доктор [Арпастан?] Ачыкгенч и профессор доктор Исам аль-Башир выступят на этом форуме. В тот же день в 17:00 под руководством преподавателя Университета Дьюка в США, доцента доктора Мустафы Туны, состоится форум «Общество и семья, в центре которых — откровение». доктор Мизанур Рахман [Асари?], доктор Рание [Авак?], доктор [Самет Яхья Бал?] и доктор Беррин Гёнджю выступят. Во вторник, 6 октября, в 16:00, под руководством профессора доктора Ахмета Темеля из Международного исламского университета науки и технологий Турции,</w:t>
      </w:r>
    </w:p>
    <w:p>
      <w:pPr>
        <w:keepNext/>
      </w:pPr>
      <w:hyperlink r:id="rId272">
        <w:r>
          <w:rPr>
            <w:color w:val="1155CC"/>
            <w:u w:val="single"/>
          </w:rPr>
          <w:t>03:12:59 – 03:13:42</w:t>
        </w:r>
      </w:hyperlink>
    </w:p>
    <w:p>
      <w:r>
        <w:t>будут обсуждаться решения социальных проблем современности на основе Корана и Сунны. доктор [Сухейб?] и профессор доктор Мухаммад аль-Газали, доктор Хамза Андреас [Зортиз?], доцент доктор Ахмет Кавлак и доктор Саадеттин аль-Османи, рассмотрят проблемы современного общества во взаимосвязи веры, нравственности и образования. А теперь: «Цивилизационное видение нового мирового порядка на основе Корана и Сунны». чтобы вести специальную программу открытия, доктора [Арефа Эльинаяда?], а также выступающих — профессора доктора Невзата Тархана, доктора Ихсана Шеноджака,</w:t>
      </w:r>
    </w:p>
    <w:p>
      <w:pPr>
        <w:keepNext/>
      </w:pPr>
      <w:hyperlink r:id="rId273">
        <w:r>
          <w:rPr>
            <w:color w:val="1155CC"/>
            <w:u w:val="single"/>
          </w:rPr>
          <w:t>03:13:42 – 03:14:18</w:t>
        </w:r>
      </w:hyperlink>
    </w:p>
    <w:p>
      <w:r>
        <w:t>доктора Усаму ар-Рифаи и профессора доктора Аммара Джайделя, Хотел сказать, что приглашаю их на сцену, но они уже пришли. Добро пожаловать, рады вас видеть. Теперь слово доктору Арефу Али Найеду из центра исследований «Калам», Ливия. […коранический, цивилизация?] Доктор Ареф Али Найед, вам слово. Да, передаю ведение программы доктору [Арифу Алинайезу?], и для всех вас [проводится полезное обсуждение?]. Во имя Аллаха, Милостивого, Милосердного.</w:t>
      </w:r>
    </w:p>
    <w:p>
      <w:pPr>
        <w:keepNext/>
      </w:pPr>
      <w:hyperlink r:id="rId274">
        <w:r>
          <w:rPr>
            <w:color w:val="1155CC"/>
            <w:u w:val="single"/>
          </w:rPr>
          <w:t>03:14:24 – 03:15:09</w:t>
        </w:r>
      </w:hyperlink>
    </w:p>
    <w:p>
      <w:r>
        <w:t>Хвала Аллаху, благословение и мир Его Посланнику, семье, сподвижникам и любящим его. Уважаемые учёные, высокие гости, дамы и господа! Мир вам, милость Аллаха и Его благословение. Не буду говорить долго, ведь времени осталось мало. Это заседание продлится пятьдесят минут. Каждый участник выступит примерно десять минут, если пожелает Аллах. Постараемся провести обсуждение, пусть даже краткое.</w:t>
      </w:r>
    </w:p>
    <w:p>
      <w:pPr>
        <w:keepNext/>
      </w:pPr>
      <w:hyperlink r:id="rId275">
        <w:r>
          <w:rPr>
            <w:color w:val="1155CC"/>
            <w:u w:val="single"/>
          </w:rPr>
          <w:t>03:15:09 – 03:15:52</w:t>
        </w:r>
      </w:hyperlink>
    </w:p>
    <w:p>
      <w:r>
        <w:t>Времени мало, поэтому предлагаю начать с чтения отрывка из книги моего наставника, шейха, имама Бадиуззамана Нурси. Да помилует его Аллах. Затем попрошу участников прокомментировать его с точки зрения их специальностей. Считаю, что такой подход ближе к методу устаза Бадиуззамана Нурси, который призывал читать «Рисале-и Нур». Эта книга изначально написана по-арабски.</w:t>
      </w:r>
    </w:p>
    <w:p>
      <w:pPr>
        <w:keepNext/>
      </w:pPr>
      <w:hyperlink r:id="rId276">
        <w:r>
          <w:rPr>
            <w:color w:val="1155CC"/>
            <w:u w:val="single"/>
          </w:rPr>
          <w:t>03:15:52 – 03:16:37</w:t>
        </w:r>
      </w:hyperlink>
    </w:p>
    <w:p>
      <w:r>
        <w:t>Называется «Маснави аль-Араби ан-Нури». В её египетском издании, на странице 49, имам Нурси говорит: «Стало ясно, что “Маснави аль-Араби ан-Нури” — питомник и саженцы “Рисале-и Нур”». Это чрезвычайно важно. То есть эта книга — питомник, из которого разветвилась «Рисале-и Нур». Поэтому она имеет огромное значение. Приветствую моего учителя и шейха Ихсана Касима ас-Салихи, подготовившего научное издание,</w:t>
      </w:r>
    </w:p>
    <w:p>
      <w:pPr>
        <w:keepNext/>
      </w:pPr>
      <w:hyperlink r:id="rId277">
        <w:r>
          <w:rPr>
            <w:color w:val="1155CC"/>
            <w:u w:val="single"/>
          </w:rPr>
          <w:t>03:16:37 – 03:17:17</w:t>
        </w:r>
      </w:hyperlink>
    </w:p>
    <w:p>
      <w:r>
        <w:t>и всех, кто руководил её печатью и переводом на разные языки. В этой книге есть удивительные отрывки, указывающие на трудности и проблемы. Мы ищем решения в нашу эпоху, но они не придут так легко, будто идёшь в аптеку и сразу берёшь лекарство. Имам говорит о трудностях: трудностях самого написания и трудностях чтения.</w:t>
      </w:r>
    </w:p>
    <w:p>
      <w:pPr>
        <w:keepNext/>
      </w:pPr>
      <w:hyperlink r:id="rId278">
        <w:r>
          <w:rPr>
            <w:color w:val="1155CC"/>
            <w:u w:val="single"/>
          </w:rPr>
          <w:t>03:17:18 – 03:18:03</w:t>
        </w:r>
      </w:hyperlink>
    </w:p>
    <w:p>
      <w:r>
        <w:t>О трудностях написания есть один из самых удивительных отрывков в трудах имама Нурси. Он говорит, да помилует его Аллах: «Также...» Это на странице 51. «Также не думай, что я намеренно сделал язык этого трактата трудным для тебя. Это внезапные разговоры с моей душой в поразительное время. Слова рождались во время огромной борьбы,</w:t>
      </w:r>
    </w:p>
    <w:p>
      <w:pPr>
        <w:keepNext/>
      </w:pPr>
      <w:hyperlink r:id="rId279">
        <w:r>
          <w:rPr>
            <w:color w:val="1155CC"/>
            <w:u w:val="single"/>
          </w:rPr>
          <w:t>03:18:03 – 03:18:41</w:t>
        </w:r>
      </w:hyperlink>
    </w:p>
    <w:p>
      <w:r>
        <w:t>подобной вихрю, где свет сталкивается с огнём. Голова мигом катится с вершины в [бездну?], из [бездны?] на вершину, из праха к [звёздам?], ведь я пошёл нехоженым путём в пространстве между разумом и сердцем». Этот человек, этот выдающийся имам, да помилует его Аллах, боролся, противостоял и спорил внутри себя, в том “я”, о котором говорил в мечети Омейядов.</w:t>
      </w:r>
    </w:p>
    <w:p>
      <w:pPr>
        <w:keepNext/>
      </w:pPr>
      <w:hyperlink r:id="rId280">
        <w:r>
          <w:rPr>
            <w:color w:val="1155CC"/>
            <w:u w:val="single"/>
          </w:rPr>
          <w:t>03:18:43 – 03:19:12</w:t>
        </w:r>
      </w:hyperlink>
    </w:p>
    <w:p>
      <w:r>
        <w:t>О своих трактатах и этой «Маснави» он говорит: «Если ты извлёк хоть какую-то пользу, обязательно подари мне Фатиху или искреннюю молитву ради Аллаха». Воспользуемся случаем в присутствии всех этих праведных, добрых людей и прочтём Фатиху за его душу, за всех старших братьев, учеников «Рисале-и Нур», всех мусульман и мусульманок, наших умерших и умерших мусульман. Аль-Фатиха. Бисмиллях.</w:t>
      </w:r>
    </w:p>
    <w:p>
      <w:pPr>
        <w:keepNext/>
      </w:pPr>
      <w:hyperlink r:id="rId281">
        <w:r>
          <w:rPr>
            <w:color w:val="1155CC"/>
            <w:u w:val="single"/>
          </w:rPr>
          <w:t>03:19:25 – 03:20:10</w:t>
        </w:r>
      </w:hyperlink>
    </w:p>
    <w:p>
      <w:r>
        <w:t>Читая Фатиху, мы начинаем и просим помощи у Всемогущего Аллаха. Сегодня на нашем заседании с нами выдающийся деятель психологии, психиатрии и neuroscience, наук о нервной системе, основатель важнейшей больницы в этих областях и одного из ведущих университетов, университета Ускюдар, наш уважаемый профессор Невзат Тархан. Хотел бы спросить, как вы читаете этот отрывок,</w:t>
      </w:r>
    </w:p>
    <w:p>
      <w:pPr>
        <w:keepNext/>
      </w:pPr>
      <w:hyperlink r:id="rId282">
        <w:r>
          <w:rPr>
            <w:color w:val="1155CC"/>
            <w:u w:val="single"/>
          </w:rPr>
          <w:t>03:20:10 – 03:20:50</w:t>
        </w:r>
      </w:hyperlink>
    </w:p>
    <w:p>
      <w:r>
        <w:t>как специалист. Прочту его по-арабски, а затем по-английски. В «Ифадат аль-Марам», на странице 222, он говорит: «Говорю: с Его дозволения они не пропадут». Его труды не пропадут. «Придёт время, когда большинство верующих мыслителей поймёт их». Придёт время, когда большинство мыслящих верующих... Если пожелает Тот, у Кого ключи ко всему. Иншаллах. «Ведь большинство этих вопросов...» Большинство этих тем, о которых он говорит... «Лекарства».</w:t>
      </w:r>
    </w:p>
    <w:p>
      <w:pPr>
        <w:keepNext/>
      </w:pPr>
      <w:hyperlink r:id="rId283">
        <w:r>
          <w:rPr>
            <w:color w:val="1155CC"/>
            <w:u w:val="single"/>
          </w:rPr>
          <w:t>03:20:50 – 03:21:34</w:t>
        </w:r>
      </w:hyperlink>
    </w:p>
    <w:p>
      <w:r>
        <w:t>Это лекарства. «Я испытал их на себе». Я испытал их на себе. «Мудрый Коран дал их мне». Мне дал это Мудрый Коран. «Но люди могут не понять их так полно, как я». Возможно, люди не поймут этого полностью, как понимаю я. Почему? Вот о чём я хотел бы вас спросить. «Ведь из-за дурного выбора моя душа с головы до пят...» С головы до пят... «[Покрыта?] разнообразными ранами». В ней столько ран — разнообразных, разных ран.</w:t>
      </w:r>
    </w:p>
    <w:p>
      <w:pPr>
        <w:keepNext/>
      </w:pPr>
      <w:hyperlink r:id="rId284">
        <w:r>
          <w:rPr>
            <w:color w:val="1155CC"/>
            <w:u w:val="single"/>
          </w:rPr>
          <w:t>03:21:34 – 03:22:22</w:t>
        </w:r>
      </w:hyperlink>
    </w:p>
    <w:p>
      <w:r>
        <w:t>«Тот, чьё сердце здорово...» Обладающий здоровым сердцем «не поймёт степень действия противоядия...» не поймёт действенность лекарства, «на больного». Когда его применяют к больному, «[укушенному?] змеёй страсти, как понимает он». Как понимает тот, кто болен из-за змеи страсти. Что он говорит? Он говорит: я ранен, и потому мои слова об этих лекарствах могут быть непонятны здоровым. В нынешнем положении уммы, думаю, мы переживаем коллективную травму и, если угодно, посттравматический синдром.</w:t>
      </w:r>
    </w:p>
    <w:p>
      <w:pPr>
        <w:keepNext/>
      </w:pPr>
      <w:hyperlink r:id="rId285">
        <w:r>
          <w:rPr>
            <w:color w:val="1155CC"/>
            <w:u w:val="single"/>
          </w:rPr>
          <w:t>03:22:22 – 03:23:05</w:t>
        </w:r>
      </w:hyperlink>
    </w:p>
    <w:p>
      <w:r>
        <w:t>Расскажите нам об этом подробнее. Как «Рисале-и Нур» действует как терапия, как психотерапия, даже как изменение нервных путей? Что она может сделать для исцеления? Что значит: возможно, сегодня мы изранены сильнее, чем в его время, и, возможно, уже готовы к тому, что он говорит? Если можете, поясните, пожалуйста. Во имя Бога, Милостивого, Милосердного. Прежде всего благодарю и поздравляю организаторов симпозиума и всех, кто внёс свой вклад.</w:t>
      </w:r>
    </w:p>
    <w:p>
      <w:pPr>
        <w:keepNext/>
      </w:pPr>
      <w:hyperlink r:id="rId286">
        <w:r>
          <w:rPr>
            <w:color w:val="1155CC"/>
            <w:u w:val="single"/>
          </w:rPr>
          <w:t>03:23:06 – 03:23:50</w:t>
        </w:r>
      </w:hyperlink>
    </w:p>
    <w:p>
      <w:r>
        <w:t>Уважаемый учитель Ареф Али Найед начал с очень важного вопроса. С точки зрения моей профессии, лечения болезней, что сделал Бадиуззаман для болезней сердца, чтобы иметь такое сильное влияние? Что сделало его столь влиятельным? Я всегда думал об этом. Самое большое, что я замечаю в Бадиуззамане Саиде Нурси: один в Барле, он пережил испытание длиной в 28 лет. Государственные учреждения следили за ним,</w:t>
      </w:r>
    </w:p>
    <w:p>
      <w:pPr>
        <w:keepNext/>
      </w:pPr>
      <w:hyperlink r:id="rId287">
        <w:r>
          <w:rPr>
            <w:color w:val="1155CC"/>
            <w:u w:val="single"/>
          </w:rPr>
          <w:t>03:23:50 – 03:24:30</w:t>
        </w:r>
      </w:hyperlink>
    </w:p>
    <w:p>
      <w:r>
        <w:t>связь с миром ограничена, запрещена; он один. А сейчас его труды читают более чем в 50 странах, и проводится 13-й симпозиум Бадиуззамана. В нашем университете мы создали РИНАП, Платформу исследований «Рисале-и Нур». И в научной сфере спрашиваем: какую субъективную парадигму предлагает «Рисале-и Нур»? Что сделал Саид Нурси, как повлиял на людей, не имея за собой богатства,</w:t>
      </w:r>
    </w:p>
    <w:p>
      <w:pPr>
        <w:keepNext/>
      </w:pPr>
      <w:hyperlink r:id="rId288">
        <w:r>
          <w:rPr>
            <w:color w:val="1155CC"/>
            <w:u w:val="single"/>
          </w:rPr>
          <w:t>03:24:30 – 03:25:19</w:t>
        </w:r>
      </w:hyperlink>
    </w:p>
    <w:p>
      <w:r>
        <w:t>не имея государства за спиной? Если посмотреть с точки зрения человеческой психологии, в мире мало подобных случаев. Больше всего меня впечатляет то, что он действовал без личной выгоды. Действовать без личной выгоды, принцип исти́гна, независимости от даров, для него очень важен. Ничего ни у кого не брал, подарков не принимал. Принёсшим подарки он платил за них. Никогда не брал даром. Когда умер, он не оставил после себя ничего, кроме нескольких чайников.</w:t>
      </w:r>
    </w:p>
    <w:p>
      <w:pPr>
        <w:keepNext/>
      </w:pPr>
      <w:hyperlink r:id="rId289">
        <w:r>
          <w:rPr>
            <w:color w:val="1155CC"/>
            <w:u w:val="single"/>
          </w:rPr>
          <w:t>03:25:19 – 03:26:02</w:t>
        </w:r>
      </w:hyperlink>
    </w:p>
    <w:p>
      <w:r>
        <w:t>Оставил только свои труды, а ещё честь и благородство. И вот это влияние Бадиуззамана, его тайну я связываю с нравственностью искренности — ихласа. Самая большая сила — искренность. Он говорит: «Если ищете истину, найдёте её в искренности». Но определяет её так: «Искренняя искренность». Ихлас — делать что-либо ради довольства Аллаха. Говоря «искренняя искренность», он усиливает смысл ихласа. Быть искренним, от всего сердца; таково намерение.</w:t>
      </w:r>
    </w:p>
    <w:p>
      <w:pPr>
        <w:keepNext/>
      </w:pPr>
      <w:hyperlink r:id="rId290">
        <w:r>
          <w:rPr>
            <w:color w:val="1155CC"/>
            <w:u w:val="single"/>
          </w:rPr>
          <w:t>03:26:02 – 03:26:43</w:t>
        </w:r>
      </w:hyperlink>
    </w:p>
    <w:p>
      <w:r>
        <w:t>Пытаюсь объяснить это хадисом нашего Пророка, мир ему и благословение. Скорее всего, это хадис кудси: «Если у вас добрые намерения и прекрасные усилия, Я завершаю их», говорит Всевышний. «При добрых намерениях и прекрасных усилиях Я завершаю их». Бадиуззаман Саид Нурси действует согласно принципу ихласа. Здесь есть доброе намерение, искренность. Нет игры на внешнюю картинку, на витрину, нет погони за аплодисментами, тяги к славе.</w:t>
      </w:r>
    </w:p>
    <w:p>
      <w:pPr>
        <w:keepNext/>
      </w:pPr>
      <w:hyperlink r:id="rId291">
        <w:r>
          <w:rPr>
            <w:color w:val="1155CC"/>
            <w:u w:val="single"/>
          </w:rPr>
          <w:t>03:26:43 – 03:27:26</w:t>
        </w:r>
      </w:hyperlink>
    </w:p>
    <w:p>
      <w:r>
        <w:t>Действует целиком ради Аллаха, целиком согласно Его довольству. При этом усилия... Говорит о добром намерении и прекрасных усилиях. Что это за усилия? Его величайший принцип прекрасных усилий — положительное действие. Он написал это [неясно: об ихласе]. Нет злословия. Нет подставления других. Нет обмана и интриг. Он говорит: «Величайшую хитрость я нашёл в отсутствии хитрости». И говорит: «Прибегаю к Аллаху от зла шайтана и политики». Всё это — полное отсутствие личной выгоды.</w:t>
      </w:r>
    </w:p>
    <w:p>
      <w:pPr>
        <w:keepNext/>
      </w:pPr>
      <w:hyperlink r:id="rId292">
        <w:r>
          <w:rPr>
            <w:color w:val="1155CC"/>
            <w:u w:val="single"/>
          </w:rPr>
          <w:t>03:27:26 – 03:28:09</w:t>
        </w:r>
      </w:hyperlink>
    </w:p>
    <w:p>
      <w:r>
        <w:t>Довольство Аллаха он сделал конечной целью. Эта тайна всегда напоминает мне одно высказывание Ганди. Ганди говорит: «Как ты в одиночку будешь бороться с англичанами?» «Я не один. Тот, с кем Бог, — большинство из одного человека». Как большинство из одного, Бадиуззаман в одиночку пытался объяснить истину всему миру. И мы видим по всему миру, в университетах, от Филиппин до Северной Америки: повсюду, в связи с ним,</w:t>
      </w:r>
    </w:p>
    <w:p>
      <w:pPr>
        <w:keepNext/>
      </w:pPr>
      <w:hyperlink r:id="rId293">
        <w:r>
          <w:rPr>
            <w:color w:val="1155CC"/>
            <w:u w:val="single"/>
          </w:rPr>
          <w:t>03:28:09 – 03:28:52</w:t>
        </w:r>
      </w:hyperlink>
    </w:p>
    <w:p>
      <w:r>
        <w:t>открыты учебные центры, общежития, дома; люди находят решения своих проблем. И предлагает решения духовных ран этой эпохи. При этом объединяет разум и сердце. Вместо того чтобы, как прежние богословы — Матуриди, Ашари, мутазилиты, как эти школы, пытаться исправлять недостатки друг друга, он открыл совершенно новый путь в каламе. Новый калам означает сомнения этой эпохи в религии, в вере</w:t>
      </w:r>
    </w:p>
    <w:p>
      <w:pPr>
        <w:keepNext/>
      </w:pPr>
      <w:hyperlink r:id="rId294">
        <w:r>
          <w:rPr>
            <w:color w:val="1155CC"/>
            <w:u w:val="single"/>
          </w:rPr>
          <w:t>03:28:52 – 03:29:33</w:t>
        </w:r>
      </w:hyperlink>
    </w:p>
    <w:p>
      <w:r>
        <w:t>объяснять новыми методами, отложив прежние разногласия, совершенно новыми методами объяснять заново. Возникло движение обновления. Позже это движение обновления укоренилось. Сейчас о нём написаны магистерские и докторские диссертации. Мы как университет издали докторскую работу из университета Диярбакыра, университета Диджле. Есть очень серьёзные исследования. Это показывает, что Бадиуззаман Саид [слова неясны]... Мне однажды...</w:t>
      </w:r>
    </w:p>
    <w:p>
      <w:pPr>
        <w:keepNext/>
      </w:pPr>
      <w:hyperlink r:id="rId295">
        <w:r>
          <w:rPr>
            <w:color w:val="1155CC"/>
            <w:u w:val="single"/>
          </w:rPr>
          <w:t>03:29:34 – 03:30:15</w:t>
        </w:r>
      </w:hyperlink>
    </w:p>
    <w:p>
      <w:r>
        <w:t>Если позволите, хочу рассказать ещё один пример. Однажды один из бывших глав Управления по делам религии пригласил меня выступить на тему «Меняющийся мир и молодёжь». На конференции я сказал: надо изложить калам на уровне старшей школы. Тогда, конечно, я не получил никакого отклика. Позже я спросил об этом другого главу Управления по делам религии. Спросил: «Что можно сделать?» «Вообще-то, я думаю так же, как ты. Но имам Газали говорит: калам — наука для избранных.</w:t>
      </w:r>
    </w:p>
    <w:p>
      <w:pPr>
        <w:keepNext/>
      </w:pPr>
      <w:hyperlink r:id="rId296">
        <w:r>
          <w:rPr>
            <w:color w:val="1155CC"/>
            <w:u w:val="single"/>
          </w:rPr>
          <w:t>03:30:15 – 03:30:59</w:t>
        </w:r>
      </w:hyperlink>
    </w:p>
    <w:p>
      <w:r>
        <w:t>Такая наука обсуждается только среди избранных». Излагать её на уровне старшей школы он считает несколько опасным. Поэтому не склоняется к этой идее. Я спросил: «Если бы имам Газали пришёл в наше время, какой метод он использовал бы?» Если бы имам Газали пришёл в наше время... Имам Газали, Абдулкадир Гейлани, Мухйиддин Араби — все они соединены в синтезе Бадиуззамана Саида Нурси; он принял бы предложенное им решение. И... Этот новый калам, как мы его называем, если удастся,</w:t>
      </w:r>
    </w:p>
    <w:p>
      <w:pPr>
        <w:keepNext/>
      </w:pPr>
      <w:hyperlink r:id="rId297">
        <w:r>
          <w:rPr>
            <w:color w:val="1155CC"/>
            <w:u w:val="single"/>
          </w:rPr>
          <w:t>03:30:59 – 03:31:39</w:t>
        </w:r>
      </w:hyperlink>
    </w:p>
    <w:p>
      <w:r>
        <w:t>если создадим институт, начнём магистерские программы, новый калам откроем как магистерскую специальность, будем готовить магистерские диссертации, об этом думаем, иншаллах, по этому случаю. И это тоже, иншаллах. Это намерение единогласно прошло через сенат нашего университета. Решение создать Институт «Рисале-и Нур» или Институт Бадиуззамана Саида Нурси сейчас ожидает в Совете высшего образования. Иншаллах, с молитвами слушающих и присутствующих здесь это воплотится в действительность. Спасибо, учитель.</w:t>
      </w:r>
    </w:p>
    <w:p>
      <w:pPr>
        <w:keepNext/>
      </w:pPr>
      <w:hyperlink r:id="rId298">
        <w:r>
          <w:rPr>
            <w:color w:val="1155CC"/>
            <w:u w:val="single"/>
          </w:rPr>
          <w:t>03:31:41 – 03:32:21</w:t>
        </w:r>
      </w:hyperlink>
    </w:p>
    <w:p>
      <w:r>
        <w:t>Имам, имам, профессор, доктор Ихсан Шеноджак… [По-английски] Дорогой учитель, [я смущён?]. То есть мне следует стать вашим учеником. Вы — один из ведущих деятелей исламского призыва и религиозного образования, в Коране, хадисах, фикхе и тафсире. По милости Аллаха, ваши усилия и усилия ваших учеников привели к качественному сдвигу в подготовке имамов в этой благословенной стране. За это мы вас благодарим.</w:t>
      </w:r>
    </w:p>
    <w:p>
      <w:pPr>
        <w:keepNext/>
      </w:pPr>
      <w:hyperlink r:id="rId299">
        <w:r>
          <w:rPr>
            <w:color w:val="1155CC"/>
            <w:u w:val="single"/>
          </w:rPr>
          <w:t>03:32:22 – 03:33:07</w:t>
        </w:r>
      </w:hyperlink>
    </w:p>
    <w:p>
      <w:r>
        <w:t>Я хотел бы спросить вас об отрывке из того же «Изложения цели». В нём говорится о трудности чтения «Рисале-и Нур». Имам говорит: «Также я говорю с моего места, а не с позиции слушателя напротив, в отличие от других говорящих, которые ставят себя на место слушателей. Лицевая сторона моей книги обращена ко мне, а обратная — к слушателю. Он словно читает в зеркале, и это ему трудно. Если я не иду на его место, пусть он пришлёт ко мне своё воображение,</w:t>
      </w:r>
    </w:p>
    <w:p>
      <w:pPr>
        <w:keepNext/>
      </w:pPr>
      <w:hyperlink r:id="rId300">
        <w:r>
          <w:rPr>
            <w:color w:val="1155CC"/>
            <w:u w:val="single"/>
          </w:rPr>
          <w:t>03:33:07 – 03:33:49</w:t>
        </w:r>
      </w:hyperlink>
    </w:p>
    <w:p>
      <w:r>
        <w:t>чтобы я принял его в глазу моей головы и он увидел так, как вижу я». В вашей работе в образовании и преподавании: как нам привести учеников сегодня, в это трудное время, к такому положению? Это высокое положение — видеть так, как видит автор, как видит Нурси, да помилует его Аллах, как видит имам аль-Газали, да помилует его Аллах, как видит имам аль-Бакиллани, имам аль-Матуриди или имам ан-Насафи. Как нам видеть так, как видят они?</w:t>
      </w:r>
    </w:p>
    <w:p>
      <w:pPr>
        <w:keepNext/>
      </w:pPr>
      <w:hyperlink r:id="rId301">
        <w:r>
          <w:rPr>
            <w:color w:val="1155CC"/>
            <w:u w:val="single"/>
          </w:rPr>
          <w:t>03:33:49 – 03:34:31</w:t>
        </w:r>
      </w:hyperlink>
    </w:p>
    <w:p>
      <w:r>
        <w:t>Или, говоря иначе на языке калама, как сегодня обновить науку рассуждения? Чтобы мы видели и рассуждали, как мыслители суннитов, имамы калама и усуля. Как достичь этого педагогически или в методах преподавания? Благодарим почтенного шейха. Во имя Аллаха, Милостивого, Милосердного. Хвала одному Аллаху, благословение и мир тому, после кого нет пророка. Уважаемые присутствующие, мои учителя, братья и сёстры, выражаю всем вам своё почтение и любовь.</w:t>
      </w:r>
    </w:p>
    <w:p>
      <w:pPr>
        <w:keepNext/>
      </w:pPr>
      <w:hyperlink r:id="rId302">
        <w:r>
          <w:rPr>
            <w:color w:val="1155CC"/>
            <w:u w:val="single"/>
          </w:rPr>
          <w:t>03:34:31 – 03:35:12</w:t>
        </w:r>
      </w:hyperlink>
    </w:p>
    <w:p>
      <w:r>
        <w:t>В связи со словами нашего учителя с вашего позволения скажу несколько слов, иншаллах. Прежде всего, мы знаем: честь и достоинство этой уммы — в Священном Коране. Всевышний Аллах говорит: «Мы ниспослали вам Писание, в котором ваше поминание». Ваша честь, достоинство, почёт — в Священном Коране. «Алиф, Лям, Ра. Это Писание, ниспосланное тебе, чтобы с дозволения Господа</w:t>
      </w:r>
    </w:p>
    <w:p>
      <w:pPr>
        <w:keepNext/>
      </w:pPr>
      <w:hyperlink r:id="rId303">
        <w:r>
          <w:rPr>
            <w:color w:val="1155CC"/>
            <w:u w:val="single"/>
          </w:rPr>
          <w:t>03:35:12 – 03:35:54</w:t>
        </w:r>
      </w:hyperlink>
    </w:p>
    <w:p>
      <w:r>
        <w:t>вывести людей из мрака к свету». Аллах ниспослал Мудрый Коран Пророку, мир ему и благословение, чтобы во все времена выводить людей из мрака идеологий к свету и спасению. Здесь употреблён глагол настоящего-будущего времени: это будет постоянно обновляться. И сказано «мраки»: не одна идеология, а все пагубные воззрения всех времён. Посланник Аллаха, мир ему и благословение, и идущие по его пути выведут людей из этого мрака.</w:t>
      </w:r>
    </w:p>
    <w:p>
      <w:pPr>
        <w:keepNext/>
      </w:pPr>
      <w:hyperlink r:id="rId304">
        <w:r>
          <w:rPr>
            <w:color w:val="1155CC"/>
            <w:u w:val="single"/>
          </w:rPr>
          <w:t>03:35:54 – 03:36:33</w:t>
        </w:r>
      </w:hyperlink>
    </w:p>
    <w:p>
      <w:r>
        <w:t>Всевышний Аллах послал нашего господина, мир ему и благословение, таким образом. Посмотрим на ту землю: там многобожие, неверие. Вы ожидаете: если бы аят пришёл так: «Поклоняйтесь Аллаху и ничего не приобщайте к Нему». Поклоняйтесь одному Аллаху. Не приобщайте к Нему сотоварищей. Но в Мекке грамотных было семнадцать человек; люди были неграмотны. В такой земле «те, кто следует за посланником, неграмотным пророком…»</w:t>
      </w:r>
    </w:p>
    <w:p>
      <w:pPr>
        <w:keepNext/>
      </w:pPr>
      <w:hyperlink r:id="rId305">
        <w:r>
          <w:rPr>
            <w:color w:val="1155CC"/>
            <w:u w:val="single"/>
          </w:rPr>
          <w:t>03:36:34 – 03:37:14</w:t>
        </w:r>
      </w:hyperlink>
    </w:p>
    <w:p>
      <w:r>
        <w:t>Аллах велит пророку: «Читай!» Наш Пророк говорит: «Не умею читать. Читать и писать не умею, не могу читать». Верный Джибриль многократно повторяет то же обращение, тот же приказ. Посланник, мир ему, так отвечает. Братья и сёстры, этот аят говорил, сообщал нам следующее: до Судного дня всякий раз, когда упадёт знамя знания, когда на пути Посланника случится упадок, будут приходить великодушные учёные.</w:t>
      </w:r>
    </w:p>
    <w:p>
      <w:pPr>
        <w:keepNext/>
      </w:pPr>
      <w:hyperlink r:id="rId306">
        <w:r>
          <w:rPr>
            <w:color w:val="1155CC"/>
            <w:u w:val="single"/>
          </w:rPr>
          <w:t>03:37:15 – 03:38:01</w:t>
        </w:r>
      </w:hyperlink>
    </w:p>
    <w:p>
      <w:r>
        <w:t>Знанием они вновь поднимут это знамя. Такие, как Абд аль-Кадир аль-Джилани, имам Раббани, Бадиуззаман, с помощью Аллаха сделали это и удостоились Его милости. Всевышний Аллах говорит: «Он воздвиг среди неграмотных посланника из них самих, читающего им Его аяты и очищающего их…» Говоря о других пророках, Он употребляет глагол [арсаля?], а здесь — [бааса?]. Почему? Путь Посланника — путь Мусы, путь Адама, мир им.</w:t>
      </w:r>
    </w:p>
    <w:p>
      <w:pPr>
        <w:keepNext/>
      </w:pPr>
      <w:hyperlink r:id="rId307">
        <w:r>
          <w:rPr>
            <w:color w:val="1155CC"/>
            <w:u w:val="single"/>
          </w:rPr>
          <w:t>03:38:01 – 03:38:44</w:t>
        </w:r>
      </w:hyperlink>
    </w:p>
    <w:p>
      <w:r>
        <w:t>То есть через Пророка происходит возрождение. Как путь нашего Пророка возрождает путь всех пророков, так после него будут временами периоды упадка. Придут имамы Раббани, Бадиуззаманы; вновь эта умма возродится в знании, мысли, духе. По милости Аллаха Бадиуззаман удостоился такой чести. В хадисе, переданном Абу Даудом, наш Пророк говорит:</w:t>
      </w:r>
    </w:p>
    <w:p>
      <w:pPr>
        <w:keepNext/>
      </w:pPr>
      <w:hyperlink r:id="rId308">
        <w:r>
          <w:rPr>
            <w:color w:val="1155CC"/>
            <w:u w:val="single"/>
          </w:rPr>
          <w:t>03:38:44 – 03:39:31</w:t>
        </w:r>
      </w:hyperlink>
    </w:p>
    <w:p>
      <w:r>
        <w:t>«В начале каждого столетия Аллах посылает этой умме того, кто обновит её религию». Наш учитель говорил о тадждиде — обновлении. Братья и сёстры, есть таджаддуд, а есть тадждид. Таджаддуд: берёте за основу [понимание эпохи?] и обновляетесь по нему. Но тадждид — открыть путь Аллаха и Посланника, вернуться к Пророку, его Сунне. Бадиуззаман… Если взглянуть на последние два века, Запад с материалистическим, позитивистским пониманием и нигилистическими подходами серьёзно угрожает умме уже два века.</w:t>
      </w:r>
    </w:p>
    <w:p>
      <w:pPr>
        <w:keepNext/>
      </w:pPr>
      <w:hyperlink r:id="rId309">
        <w:r>
          <w:rPr>
            <w:color w:val="1155CC"/>
            <w:u w:val="single"/>
          </w:rPr>
          <w:t>03:39:31 – 03:40:16</w:t>
        </w:r>
      </w:hyperlink>
    </w:p>
    <w:p>
      <w:r>
        <w:t>В ответ появились различные движения. Пытаясь ответить другой стороне, некоторые отклонились от видения Пророка. Но имам Бадиуззаман сказал: «Мы возвращаемся, обращаемся к Посланнику Аллаха, мир ему и благословение, к его почтенному пути, к Мудрому Корану». Он вошёл в историю одним из тех героев, о которых Пророк сообщил: они придут в каждом веке обновлять путь ислама. Теперь мы, теперь мы приветствуем его истину, его путь,</w:t>
      </w:r>
    </w:p>
    <w:p>
      <w:pPr>
        <w:keepNext/>
      </w:pPr>
      <w:hyperlink r:id="rId310">
        <w:r>
          <w:rPr>
            <w:color w:val="1155CC"/>
            <w:u w:val="single"/>
          </w:rPr>
          <w:t>03:40:16 – 03:40:54</w:t>
        </w:r>
      </w:hyperlink>
    </w:p>
    <w:p>
      <w:r>
        <w:t>его наследие и дух всем нашим существом. Братья и сёстры, Бадиуззаман вырос в медресе. Но он объединяет медресе, суфийскую обитель и школу. По материализму, позитивистскому пониманию в эту эпоху Аллах даровал ему честь нанести самый основательный удар.</w:t>
      </w:r>
    </w:p>
    <w:p>
      <w:pPr>
        <w:keepNext/>
      </w:pPr>
      <w:hyperlink r:id="rId311">
        <w:r>
          <w:rPr>
            <w:color w:val="1155CC"/>
            <w:u w:val="single"/>
          </w:rPr>
          <w:t>03:40:58 – 03:41:42</w:t>
        </w:r>
      </w:hyperlink>
    </w:p>
    <w:p>
      <w:r>
        <w:t>Он говорит: неверие — мрак, вера — свет. Вы смотрите на предмет: у него есть художественная и материальная стороны. Порой художественная сторона важнее, порой материальная превосходит художественную. Берёте старинную вещь, несёте антиквару. Материал её, может быть, стоит пять курушей. Но для антикваров её ценность не измерить миллионами. Человек подобен старинному шедевру, созданному Аллахом.</w:t>
      </w:r>
    </w:p>
    <w:p>
      <w:pPr>
        <w:keepNext/>
      </w:pPr>
      <w:hyperlink r:id="rId312">
        <w:r>
          <w:rPr>
            <w:color w:val="1155CC"/>
            <w:u w:val="single"/>
          </w:rPr>
          <w:t>03:41:42 – 03:42:24</w:t>
        </w:r>
      </w:hyperlink>
    </w:p>
    <w:p>
      <w:r>
        <w:t>Его ценность бесценна. У него есть достоинство. «Аллах — Свет небес и земли». Могучий и Великий Аллах — свет земли и небес. Если у человека есть вера и он смотрит с таким светом, тогда видит в человеческом теле искусство Величественного Творца. Наш учитель Невзат — врач. И здесь много других братьев-врачей. Без веры смог бы он видеть эти удивительные знаки Аллаха на человеческом теле?</w:t>
      </w:r>
    </w:p>
    <w:p>
      <w:pPr>
        <w:keepNext/>
      </w:pPr>
      <w:hyperlink r:id="rId313">
        <w:r>
          <w:rPr>
            <w:color w:val="1155CC"/>
            <w:u w:val="single"/>
          </w:rPr>
          <w:t>03:42:24 – 03:43:09</w:t>
        </w:r>
      </w:hyperlink>
    </w:p>
    <w:p>
      <w:r>
        <w:t>Может ли у врача быть оправдание неверию, братья и сёстры? Или у физика, у человека, созерцающего могущество Аллаха в каждой точке мира, в каждой частице: может ли быть оправдание? Но Учитель говорит: без веры он припишет это причинам, испытает слепоту. Могучий и Великий Аллах — друг верующих, через благочестивых учёных Он выводит их</w:t>
      </w:r>
    </w:p>
    <w:p>
      <w:pPr>
        <w:keepNext/>
      </w:pPr>
      <w:hyperlink r:id="rId314">
        <w:r>
          <w:rPr>
            <w:color w:val="1155CC"/>
            <w:u w:val="single"/>
          </w:rPr>
          <w:t>03:43:09 – 03:43:50</w:t>
        </w:r>
      </w:hyperlink>
    </w:p>
    <w:p>
      <w:r>
        <w:t>из мрака идеологий к свету ислама. Такую миссию в истории Аллах даровал Бадиуззаману. И он пожертвовал ради неё своим веком, жизнью, всем. Наверное, нужно здесь указать и на этот момент. Мои учителя упомянули имама Газали. Имам Газали написал важные труды по каламу. [Перипатетическое?] понимание угрожает исламскому вероучению. Сначала он сел — менее двух лет изучал: что говорят эти люди, перипатетики? Рассмотрел их мысли,</w:t>
      </w:r>
    </w:p>
    <w:p>
      <w:pPr>
        <w:keepNext/>
      </w:pPr>
      <w:hyperlink r:id="rId315">
        <w:r>
          <w:rPr>
            <w:color w:val="1155CC"/>
            <w:u w:val="single"/>
          </w:rPr>
          <w:t>03:43:50 – 03:44:34</w:t>
        </w:r>
      </w:hyperlink>
    </w:p>
    <w:p>
      <w:r>
        <w:t>написал «Макасид аль-фалясифа», затем «Тахафут», открыл путь медресе, но этим не ограничился. Написал пять опровержений пагубного понимания, батынитов. Написал очень важные труды по каламу. Но в нашем вероучении есть оцепенение, застывшее состояние. Написав «Ихья», поднял медресе на ноги. Своим пером и словом Бадиуззаман встал в первые ряды этой уммы. Построил прочные и укреплённые крепости. В каламе он читал такие труды, как [«Шарх аль-Макасид»?] и [«Шарх аль-Мавакиф»?],</w:t>
      </w:r>
    </w:p>
    <w:p>
      <w:pPr>
        <w:keepNext/>
      </w:pPr>
      <w:hyperlink r:id="rId316">
        <w:r>
          <w:rPr>
            <w:color w:val="1155CC"/>
            <w:u w:val="single"/>
          </w:rPr>
          <w:t>03:44:34 – 03:45:14</w:t>
        </w:r>
      </w:hyperlink>
    </w:p>
    <w:p>
      <w:r>
        <w:t>труды Сайида Шарифа и Тафтазани. Но сегодня ими вы ответите, может быть, лишь на двадцать процентов вопросов и сомнений ученика, молодого человека. Как благочестивый учёный, переживший эти страдания, он написал «Рисале». Да, с этой точки зрения он, по милости Аллаха, — учитель калама в нашу эпоху. Но этим он не ограничился. [Председатель?] Прошу, учитель. [Ответ неясен.]</w:t>
      </w:r>
    </w:p>
    <w:p>
      <w:pPr>
        <w:keepNext/>
      </w:pPr>
      <w:hyperlink r:id="rId317">
        <w:r>
          <w:rPr>
            <w:color w:val="1155CC"/>
            <w:u w:val="single"/>
          </w:rPr>
          <w:t>03:45:14 – 03:45:58</w:t>
        </w:r>
      </w:hyperlink>
    </w:p>
    <w:p>
      <w:r>
        <w:t>С другой стороны, написал Трактат об искренности, Трактат о братстве. Как этой умме вновь сплотиться? Как построить союз братства? Написал Трактат о покрывале. Когда [неясная группа] обвиняла мусульманок: «В хиджабе они рабыни», он показал, что покрывало — истина, укоренённая в природе человека. Трактатом для пожилых, утешениями вселял бодрость в детей этой уммы, от ребёнка до старика. То, что Газали сделал на поприще калама и духа,</w:t>
      </w:r>
    </w:p>
    <w:p>
      <w:pPr>
        <w:keepNext/>
      </w:pPr>
      <w:hyperlink r:id="rId318">
        <w:r>
          <w:rPr>
            <w:color w:val="1155CC"/>
            <w:u w:val="single"/>
          </w:rPr>
          <w:t>03:45:58 – 03:46:41</w:t>
        </w:r>
      </w:hyperlink>
    </w:p>
    <w:p>
      <w:r>
        <w:t>то, как Мевляна после монголов и крестоносцев своим «Маснави» созидал сердца Анатолии, сердца в Анатолии, имам Газали трактатами, обращёнными ко всем областям исламских наук, по милости Аллаха осуществил [воскресение после смерти?]. Обращаю ваше внимание на три момента. Первое, братья и сёстры, с позволения нашего учителя этим закончу. Первое: его очень сильно притесняли. Пророка Юсуфа, мир ему, бросили в колодец. «Когда увели его и решили бросить на дно колодца…»</w:t>
      </w:r>
    </w:p>
    <w:p>
      <w:pPr>
        <w:keepNext/>
      </w:pPr>
      <w:hyperlink r:id="rId319">
        <w:r>
          <w:rPr>
            <w:color w:val="1155CC"/>
            <w:u w:val="single"/>
          </w:rPr>
          <w:t>03:46:41 – 03:47:26</w:t>
        </w:r>
      </w:hyperlink>
    </w:p>
    <w:p>
      <w:r>
        <w:t>Он никого не проклинал. «Продали его за малую цену, несколько отсчитанных дирхемов». Его продали на невольничьих рынках. Затем Аллах сделал его правителем в Египте. «Кто богобоязнен и терпелив — Аллах не губит награды творящих добро». Бадиуззаман облачился в богобоязненность, в терпение; не оплакивал собственные боли и страдания. Пожертвовал собой ради спасения детей этого народа, увлекаемых к неверию. Могучий и Великий Аллах, даровавший Юсуфу ту честь…</w:t>
      </w:r>
    </w:p>
    <w:p>
      <w:pPr>
        <w:keepNext/>
      </w:pPr>
      <w:hyperlink r:id="rId320">
        <w:r>
          <w:rPr>
            <w:color w:val="1155CC"/>
            <w:u w:val="single"/>
          </w:rPr>
          <w:t>03:47:27 – 03:48:09</w:t>
        </w:r>
      </w:hyperlink>
    </w:p>
    <w:p>
      <w:r>
        <w:t>Теперь здесь, в Стамбуле, сотни, тысячи вас приветствуют Бадиуззамана. [Первые слова неясны.] Спасибо, учитель. Как же его голос стал слышен через эти трактаты? «Возвести людям о хадже». В этом аяте Ибрахим, построив Каабу, спросил: «Как мне возвестить, Господи?» «Ты зови, Я донесу», — сказал Могучий и Великий Аллах. До Судного дня люди говорят «Ляббайк». Он писал в Эмирдаге, в темнице. Теперь Аллах донёс до всех краёв мира</w:t>
      </w:r>
    </w:p>
    <w:p>
      <w:pPr>
        <w:keepNext/>
      </w:pPr>
      <w:hyperlink r:id="rId321">
        <w:r>
          <w:rPr>
            <w:color w:val="1155CC"/>
            <w:u w:val="single"/>
          </w:rPr>
          <w:t>03:48:10 – 03:48:49</w:t>
        </w:r>
      </w:hyperlink>
    </w:p>
    <w:p>
      <w:r>
        <w:t>его произведения, написанные с искренностью. От академии до деревни умма Мухаммада читает его труды. Всем своим существом приветствуем его дух. Сегодня умме нужно больше читать Бадиуззамана и понимать его. Организаторам, прежде всего нашему Стамбульскому фонду, вам, пришедшим сюда, моим учителям — всем выражаю почтение и любовь. Мир вам! Хвала Аллаху, Господу миров. Спасибо.</w:t>
      </w:r>
    </w:p>
    <w:p>
      <w:pPr>
        <w:keepNext/>
      </w:pPr>
      <w:hyperlink r:id="rId322">
        <w:r>
          <w:rPr>
            <w:color w:val="1155CC"/>
            <w:u w:val="single"/>
          </w:rPr>
          <w:t>03:49:02 – 03:49:49</w:t>
        </w:r>
      </w:hyperlink>
    </w:p>
    <w:p>
      <w:r>
        <w:t>Да благословит вас Аллах, наш шейх. В Северной Африке действительно существует школа Нурси: в Ливии, Тунисе, Алжире, Марокко и Мавритании, и в других странах Африки. Полагаю, я не преувеличиваю, говоря, что профессор, доктор Аммар, Аммар Джейдель, рядом с которым я сегодня имею честь сидеть, больше всех послужил «Рисале-и Нур» в нашем регионе, в Северной Африке, действительно. Он руководил множеством конференций, множеством обсуждений и учебных встреч.</w:t>
      </w:r>
    </w:p>
    <w:p>
      <w:pPr>
        <w:keepNext/>
      </w:pPr>
      <w:hyperlink r:id="rId323">
        <w:r>
          <w:rPr>
            <w:color w:val="1155CC"/>
            <w:u w:val="single"/>
          </w:rPr>
          <w:t>03:49:49 – 03:50:32</w:t>
        </w:r>
      </w:hyperlink>
    </w:p>
    <w:p>
      <w:r>
        <w:t>У него есть исследования, книги и статьи по «Рисале-и Нур». Прочту ему продолжение этого отрывка из «Изложения цели» и попрошу помощи. Имам Нурси, да помилует его Аллах, говорит: «Я поместил в “Нукта”, “Катра” и её дополнение, “Зарра”, “Шамма” и “Хабба”…» Всё это небольшие трактаты. «Разрозненные интуиции и осколки зеркала. Если с Его позволения придёт тот, кто соединит их, отредактировав и оформив, появится зеркало, в котором явится лик достоверности видения,</w:t>
      </w:r>
    </w:p>
    <w:p>
      <w:pPr>
        <w:keepNext/>
      </w:pPr>
      <w:hyperlink r:id="rId324">
        <w:r>
          <w:rPr>
            <w:color w:val="1155CC"/>
            <w:u w:val="single"/>
          </w:rPr>
          <w:t>03:50:32 – 03:51:16</w:t>
        </w:r>
      </w:hyperlink>
    </w:p>
    <w:p>
      <w:r>
        <w:t>и возникнет интуиция, из которой засияет свет истинной достоверности. Как иначе? Ведь это из излияния ясного Корана. О Аллах, покажи истину истиной и даруй следование ей, а ложь — ложью и даруй избегать её». «Аминь», — говорит имам. Наш почтенный профессор, доктор Аммар, многие годы вы занимались сборкой этого зеркала, предлагая альтернативу материальной цивилизации. Сегодня мы ищем новый цивилизационный подход: новую цивилизованность, то есть новый гражданский дискурс.</w:t>
      </w:r>
    </w:p>
    <w:p>
      <w:pPr>
        <w:keepNext/>
      </w:pPr>
      <w:hyperlink r:id="rId325">
        <w:r>
          <w:rPr>
            <w:color w:val="1155CC"/>
            <w:u w:val="single"/>
          </w:rPr>
          <w:t>03:51:16 – 03:52:03</w:t>
        </w:r>
      </w:hyperlink>
    </w:p>
    <w:p>
      <w:r>
        <w:t>Как нам соединить эти капли в дискурс или повествование, служащее человечеству и исламской умме? Во имя Аллаха, Милостивого, Милосердного. Да благословит Аллах нашего господина Мухаммада, его благую, чистую семью и сподвижников. Итак, мир вам, милость Аллаха и Его благословение. Одно из важнейших отличий устаза Нурси — он объединил киблу, направление. Единство киблы означает возвращение к Священной Книге как основе наставления. Несомненно, выбрав название «Коранические решения», конференция пошла путём, следуя по стопам устаза. Да помилует его Аллах, будет им доволен и дарует ему довольство.</w:t>
      </w:r>
    </w:p>
    <w:p>
      <w:pPr>
        <w:keepNext/>
      </w:pPr>
      <w:hyperlink r:id="rId326">
        <w:r>
          <w:rPr>
            <w:color w:val="1155CC"/>
            <w:u w:val="single"/>
          </w:rPr>
          <w:t>03:52:03 – 03:52:49</w:t>
        </w:r>
      </w:hyperlink>
    </w:p>
    <w:p>
      <w:r>
        <w:t>Проект устаза прежде всего содержит саженцы цивилизационного становления. Точно уловите этот термин: саженцы цивилизационного становления. Цивилизация без этих саженцев несёт в себе семя собственной гибели. Она совершает самоубийство, сама убивает себя, не ждёт альтернативы, ибо носит внутри то, что уничтожает её существование. Первый саженец цивилизационного становления — основа этого проекта в вере. Но в какой вере? В осознанной, переводящей нас от унаследованной веры к собственной.</w:t>
      </w:r>
    </w:p>
    <w:p>
      <w:pPr>
        <w:keepNext/>
      </w:pPr>
      <w:hyperlink r:id="rId327">
        <w:r>
          <w:rPr>
            <w:color w:val="1155CC"/>
            <w:u w:val="single"/>
          </w:rPr>
          <w:t>03:52:49 – 03:53:30</w:t>
        </w:r>
      </w:hyperlink>
    </w:p>
    <w:p>
      <w:r>
        <w:t>Вера не может стать собственной, пока сердце не постигнет её и не объединится с разумом в указании на Истину. Итак, первое — вера, та вера, о которой говорил устаз Нурси. В ней есть подробности, на которых нужно остановиться. Во-первых, как известно в арабском, «иман», вера, происходит от «амн», безопасность. Безопасность имеет основу; её нельзя строить на [интеллектуальном обмане?]. Это безопасность для разума. Она требует, чтобы все доводы, проходящие через разум, были верны в действительности.</w:t>
      </w:r>
    </w:p>
    <w:p>
      <w:pPr>
        <w:keepNext/>
      </w:pPr>
      <w:hyperlink r:id="rId328">
        <w:r>
          <w:rPr>
            <w:color w:val="1155CC"/>
            <w:u w:val="single"/>
          </w:rPr>
          <w:t>03:53:30 – 03:54:12</w:t>
        </w:r>
      </w:hyperlink>
    </w:p>
    <w:p>
      <w:r>
        <w:t>Поэтому даже оппонентам Коран говорит: «Приведите доказательство». Предъявите то, что вы считаете доказательством. Если это доказательство, мы принимаем его: оно одно из свидетельств Аллаха в творениях. Итак, во-первых, безопасность разума. Устаз отсылает нас к двум книгам: написанной и наблюдаемой. Чтобы читатель участвовал в раскрывающих наблюдениях, познавал проявления прекрасных имён Аллаха во всех знаниях.</w:t>
      </w:r>
    </w:p>
    <w:p>
      <w:pPr>
        <w:keepNext/>
      </w:pPr>
      <w:hyperlink r:id="rId329">
        <w:r>
          <w:rPr>
            <w:color w:val="1155CC"/>
            <w:u w:val="single"/>
          </w:rPr>
          <w:t>03:54:12 – 03:54:57</w:t>
        </w:r>
      </w:hyperlink>
    </w:p>
    <w:p>
      <w:r>
        <w:t>Нет ни одной области знания, которая не могла бы служить познанию Всевышнего Аллаха. Здесь объединены два знания: написанная и наблюдаемая книги. Каждый, кто овладел областью знания и смотрит в ней на Творца, а не на её плод, через это придёт к познанию Всевышнего Хакка, Истины. Безопасность разума, затем души: с вами не говорят так, чтобы вы не ладили с собой. И одновременно безопасность инстинктов и личности, безопасность общества, уммы и человечества.</w:t>
      </w:r>
    </w:p>
    <w:p>
      <w:pPr>
        <w:keepNext/>
      </w:pPr>
      <w:hyperlink r:id="rId330">
        <w:r>
          <w:rPr>
            <w:color w:val="1155CC"/>
            <w:u w:val="single"/>
          </w:rPr>
          <w:t>03:54:57 – 03:55:36</w:t>
        </w:r>
      </w:hyperlink>
    </w:p>
    <w:p>
      <w:r>
        <w:t>Но кто может отдать должное всем этим ступеням? Тот, о ком говорил устаз: тот, чьё дыхание впитало [неясно, что именно], кто согласился быть подготовленным к служению в руках Аллаха. Устаз уверен: Аллах послал Посланника с руководством и истинной религией, чтобы она превзошла все религии. Эта религия восторжествует, [слово неясно], с нами или без нас. Есть ли у нас готовность, о которой говорил профессор Невзат?</w:t>
      </w:r>
    </w:p>
    <w:p>
      <w:pPr>
        <w:keepNext/>
      </w:pPr>
      <w:hyperlink r:id="rId331">
        <w:r>
          <w:rPr>
            <w:color w:val="1155CC"/>
            <w:u w:val="single"/>
          </w:rPr>
          <w:t>03:55:37 – 03:56:19</w:t>
        </w:r>
      </w:hyperlink>
    </w:p>
    <w:p>
      <w:r>
        <w:t>Готовность обратиться к кибле всем существом, от макушки до пят, как устаз. Да помилует его Аллах, будет им доволен и осчастливит его. Первый вход в новую цивилизацию — говорить о становлении из иной логики и с иного подхода. Комментируя название: человеческая цивилизация — это материальные вещи. Почему? Знания в мире вещей выросли, но человеку не уделили внимания. Истинное цивилизационное становление начинается с человека,</w:t>
      </w:r>
    </w:p>
    <w:p>
      <w:pPr>
        <w:keepNext/>
      </w:pPr>
      <w:hyperlink r:id="rId332">
        <w:r>
          <w:rPr>
            <w:color w:val="1155CC"/>
            <w:u w:val="single"/>
          </w:rPr>
          <w:t>03:56:19 – 03:57:00</w:t>
        </w:r>
      </w:hyperlink>
    </w:p>
    <w:p>
      <w:r>
        <w:t>а будущее человечества прежде всего зависит от того, станет ли такое становление горизонтом человека. Если мы стремимся к нему как к конечной цели или цели, к которой идём, то идём усердно и просим Аллаха забрать нас, пока мы в пути к ней. А цели — область Божественного, не наша. Наше дело — встретить смерть, стойко распространяя понимание цивилизационного становления. Становления, означающего описанную нами веру: безопасность разума, души, духа и инстинктов,</w:t>
      </w:r>
    </w:p>
    <w:p>
      <w:pPr>
        <w:keepNext/>
      </w:pPr>
      <w:hyperlink r:id="rId333">
        <w:r>
          <w:rPr>
            <w:color w:val="1155CC"/>
            <w:u w:val="single"/>
          </w:rPr>
          <w:t>03:57:00 – 03:57:45</w:t>
        </w:r>
      </w:hyperlink>
    </w:p>
    <w:p>
      <w:r>
        <w:t>личности, общества, уммы и человечества. Каковы пути к безопасности человечества? Узнавать друг друга. Мы не вы, а вы не мы. Есть различие. Мы отличаемся от вас; у вас есть некоторые материальные знания, которых у нас нет. Как слушать вас и извлекать пользу? «Те, кто слушает слово и следует лучшему в нём». Как привлечь к нам лучшее из того, что у них есть, чтобы обрести составляющие силы? Слабым народам диктуют условия даже в религии и культуре.</w:t>
      </w:r>
    </w:p>
    <w:p>
      <w:pPr>
        <w:keepNext/>
      </w:pPr>
      <w:hyperlink r:id="rId334">
        <w:r>
          <w:rPr>
            <w:color w:val="1155CC"/>
            <w:u w:val="single"/>
          </w:rPr>
          <w:t>03:57:45 – 03:58:26</w:t>
        </w:r>
      </w:hyperlink>
    </w:p>
    <w:p>
      <w:r>
        <w:t>«Приготовьте против них всё, что можете». Говоря о духовной составляющей, мы должны знать: мы верим, что Аллах сделает эту религию победоносной, превознесёт её над всеми религиями. Верим твёрдо, но знаем: «Иудеи и христиане не будут довольны тобой, пока ты не последуешь их вере». Зависть народов очевидна. Поэтому дано веление готовиться, готовить составляющие силы; формулировка охватывает все её составляющие. Вера в наличие саженцев цивилизационного становления не делает вас цивилизованными.</w:t>
      </w:r>
    </w:p>
    <w:p>
      <w:pPr>
        <w:keepNext/>
      </w:pPr>
      <w:hyperlink r:id="rId335">
        <w:r>
          <w:rPr>
            <w:color w:val="1155CC"/>
            <w:u w:val="single"/>
          </w:rPr>
          <w:t>03:58:26 – 03:59:10</w:t>
        </w:r>
      </w:hyperlink>
    </w:p>
    <w:p>
      <w:r>
        <w:t>Подлинная вера, или подлинное становление, переводит от теоретического сознания к практическому. Как воплотить это? Практическими проектами. Практические проекты охватывают всех деятельных в религиозной сфере, стоят ли они на страже политической, общественной, экономической или научной крепости. Нет никого без ответственности, никого без части ожидаемой от него задачи. Кроме того, новый проект отличается верой в достоинство.</w:t>
      </w:r>
    </w:p>
    <w:p>
      <w:pPr>
        <w:keepNext/>
      </w:pPr>
      <w:hyperlink r:id="rId336">
        <w:r>
          <w:rPr>
            <w:color w:val="1155CC"/>
            <w:u w:val="single"/>
          </w:rPr>
          <w:t>03:59:10 – 03:59:50</w:t>
        </w:r>
      </w:hyperlink>
    </w:p>
    <w:p>
      <w:r>
        <w:t>Никто не даёт достоинство другому; никакая сторона — другой стороне. Достоинство — Божественный дар. Если вы его утратили, старайтесь вернуть согласно первоначальному творению Аллаха, согласно фитре. «Мы почтили сынов Адама». Это значит: я верю, что все люди почтены. Даже отличающиеся от нас религией имеют достоинство в меру верности своей человечности, принадлежности Адаму. То есть если они отходят от человечности, как, например, при гомосексуальности, я предупреждаю, что это угрожает настоящему и будущему человечества.</w:t>
      </w:r>
    </w:p>
    <w:p>
      <w:pPr>
        <w:keepNext/>
      </w:pPr>
      <w:hyperlink r:id="rId337">
        <w:r>
          <w:rPr>
            <w:color w:val="1155CC"/>
            <w:u w:val="single"/>
          </w:rPr>
          <w:t>03:59:50 – 04:00:34</w:t>
        </w:r>
      </w:hyperlink>
    </w:p>
    <w:p>
      <w:r>
        <w:t>Поэтому мы зовём к взаимному познанию, сотрудничеству и признанию права различаться. Когда говорим о сотрудничестве, то во всех областях жизни. Но мы обязаны предупреждать: принятое ими становление — развитие мира вещей, которое на уровне человека не продвинулось и на ширину пальца. Человек — цель исправления; более того, и его средство, и цель. Поэтому при словах «коранические решения» я прежде всего думаю: кто несёт эти решения? Разве сам носитель решений не может быть проблемой и превратить решения в проблему для нас? Разве нет?</w:t>
      </w:r>
    </w:p>
    <w:p>
      <w:pPr>
        <w:keepNext/>
      </w:pPr>
      <w:hyperlink r:id="rId338">
        <w:r>
          <w:rPr>
            <w:color w:val="1155CC"/>
            <w:u w:val="single"/>
          </w:rPr>
          <w:t>04:00:34 – 04:01:15</w:t>
        </w:r>
      </w:hyperlink>
    </w:p>
    <w:p>
      <w:r>
        <w:t>Это требует обновления искренности принадлежности и обновления души. Обновление души требует, чтобы вы в своей искренности просили Аллаха укрепить вас в искренности. Искренность не заменяет средств, от которых ожидают достижения желаемого. Эти средства зависят от знания специалистов в соответствующей области, как мы знаем нашего учителя психологии, нашего учителя религиозного наставления и руководства, и других братьев в физике, математике, химии и всех областях.</w:t>
      </w:r>
    </w:p>
    <w:p>
      <w:pPr>
        <w:keepNext/>
      </w:pPr>
      <w:hyperlink r:id="rId339">
        <w:r>
          <w:rPr>
            <w:color w:val="1155CC"/>
            <w:u w:val="single"/>
          </w:rPr>
          <w:t>04:01:15 – 04:01:58</w:t>
        </w:r>
      </w:hyperlink>
    </w:p>
    <w:p>
      <w:r>
        <w:t>Умме, слабой в этих областях, недостаточно верить, что ислам — основа цивилизационного становления. Вера — основа становления; необходимо перевести её от теоретического сознания к практическому. Мы превращаем этот проект в практический, чтобы стоять на страже во всех крепостях. Ни одна крепость не заменяет другую. [Милость Аллаха и мир ему.] Да благословит вас Аллах, учитель. Да благословит вас Аллах.</w:t>
      </w:r>
    </w:p>
    <w:p>
      <w:pPr>
        <w:keepNext/>
      </w:pPr>
      <w:hyperlink r:id="rId340">
        <w:r>
          <w:rPr>
            <w:color w:val="1155CC"/>
            <w:u w:val="single"/>
          </w:rPr>
          <w:t>04:01:58 – 04:02:43</w:t>
        </w:r>
      </w:hyperlink>
    </w:p>
    <w:p>
      <w:r>
        <w:t>К сожалению, время истекло. Нам нужно завершить это заседание. Я лишь хотел бы закончить несколькими словами. Да, нужны труд, усердие и использование средств. Но: «Никто из вас не спасётся своими делами». Спросили: «Даже ты, Посланник Аллаха?» Он сказал: «Даже я, если Аллах не покроет меня Своей милостью». Полагаю, один из важнейших ключей к пониманию «Рисале-и Нур» — вопрос милосердия, того, что ислам — религия милосердия. Всевышний говорит: «Взывайте к Аллаху, взывайте к Милостивому». Во имя Аллаха, Милостивого, Милосердного. Коран — руководство и милость. Этот Коран, в котором мы объединяем направление, как сказал почтенный учитель, — руководство и милость.</w:t>
      </w:r>
    </w:p>
    <w:p>
      <w:pPr>
        <w:keepNext/>
      </w:pPr>
      <w:hyperlink r:id="rId341">
        <w:r>
          <w:rPr>
            <w:color w:val="1155CC"/>
            <w:u w:val="single"/>
          </w:rPr>
          <w:t>04:02:43 – 04:03:28</w:t>
        </w:r>
      </w:hyperlink>
    </w:p>
    <w:p>
      <w:r>
        <w:t>Ключ ко всему этому — дарованная милость, наш господин Мухаммад. Милость Аллаха и мир ему, его семье и сподвижникам. Он научил нас истинному смыслу использования средств. «Милостивый милует милосердных». Если бы мы как умма миловали друг друга и всех людей, всё человечество, и миловали творения, мы отличались бы от всех других цивилизаций, цивилизаций жестокости и насилия. А цивилизация ислама, полагаю, в своей сути — цивилизация милосердия. Это не означает покорности или слабости, не означает отказа от средств. Но нужно твёрдо помнить: Милостивый милует милосердных.</w:t>
      </w:r>
    </w:p>
    <w:p>
      <w:pPr>
        <w:keepNext/>
      </w:pPr>
      <w:hyperlink r:id="rId342">
        <w:r>
          <w:rPr>
            <w:color w:val="1155CC"/>
            <w:u w:val="single"/>
          </w:rPr>
          <w:t>04:03:28 – 04:04:09</w:t>
        </w:r>
      </w:hyperlink>
    </w:p>
    <w:p>
      <w:r>
        <w:t>«Милуйте тех, кто на земле; вас помилует Тот, Кто на небе». Просим Всевышнего о милости к душе нашего господина и шейха Бедиуззамана Нурси, всем ученикам Нура, мусульманам и мусульманкам, родителям, шейхам, учителям и тем, перед кем у нас есть обязанности. Хвала Аллаху, Господу миров. Аль-Фатиха. Да благословит вас Аллах. На этом заседание закрывается. Милость Аллаха нашему господину Мухаммаду, его семье и сподвижникам.</w:t>
      </w:r>
    </w:p>
    <w:p>
      <w:pPr>
        <w:keepNext/>
      </w:pPr>
      <w:hyperlink r:id="rId343">
        <w:r>
          <w:rPr>
            <w:color w:val="1155CC"/>
            <w:u w:val="single"/>
          </w:rPr>
          <w:t>04:04:11 – 04:04:38</w:t>
        </w:r>
      </w:hyperlink>
    </w:p>
    <w:p>
      <w:r>
        <w:t>Большое спасибо выступавшим. Теперь выступающим, которые сейчас на сцене и во вступительной речи… выступили в программе открытия, для вручения памятных наград, приглашаю бывшего министра экологии Рызу Акчалы, главу партии ХЮДА ПАР Зекерию Япыджыоглу, и министра [вакуфов?] Сирии доктора Мухаммада Абу-ль-Хайра Шукри на трибуну.</w:t>
      </w:r>
    </w:p>
    <w:p>
      <w:pPr>
        <w:keepNext/>
      </w:pPr>
      <w:hyperlink r:id="rId344">
        <w:r>
          <w:rPr>
            <w:color w:val="1155CC"/>
            <w:u w:val="single"/>
          </w:rPr>
          <w:t>04:05:29 – 04:06:12</w:t>
        </w:r>
      </w:hyperlink>
    </w:p>
    <w:p>
      <w:r>
        <w:t>Итак, его награждает министр вакуфов Сирии. [Да?] Министр вакуфов Сирии награждает профессора доктора Невзата Тархана из Университета Ускюдар в Турции. Приветствуем профессора доктора Невзата Тархана. Спасибо министру культуры… простите, министру вакуфов Сирии. Теперь приглашаем доктора Ихсана Шеноджака, директора Центра научных и интеллектуальных исследований «ИФАМ»,</w:t>
      </w:r>
    </w:p>
    <w:p>
      <w:pPr>
        <w:keepNext/>
      </w:pPr>
      <w:hyperlink r:id="rId345">
        <w:r>
          <w:rPr>
            <w:color w:val="1155CC"/>
            <w:u w:val="single"/>
          </w:rPr>
          <w:t>04:06:12 – 04:06:54</w:t>
        </w:r>
      </w:hyperlink>
    </w:p>
    <w:p>
      <w:r>
        <w:t>для награждения. Его также награждает господин министр. Теперь доктор Аммар Джайдель из Алжирского университета. Его награждает доктор Али аль-Карадаги, председатель Союза… Его награждает доктор Али аль-Карадаги, председатель Союза мусульманских учёных. Теперь награждаем доктора Арефа.</w:t>
      </w:r>
    </w:p>
    <w:p>
      <w:pPr>
        <w:keepNext/>
      </w:pPr>
      <w:hyperlink r:id="rId346">
        <w:r>
          <w:rPr>
            <w:color w:val="1155CC"/>
            <w:u w:val="single"/>
          </w:rPr>
          <w:t>04:06:55 – 04:07:35</w:t>
        </w:r>
      </w:hyperlink>
    </w:p>
    <w:p>
      <w:r>
        <w:t>Доктор Ареф Али… Да, его награждает господин Саид Юдже, директор Стамбульского фонда культуры и науки. Итак, с нами был доктор Ареф Али Найед из Ливии. Его награждает господин Саид Юдже, директор Стамбульского фонда культуры и науки. Теперь делаем памятную фотографию, [последние слова неясны]. Сделаем фото. Пожалуйста, господин Саид.</w:t>
      </w:r>
    </w:p>
    <w:p>
      <w:pPr>
        <w:keepNext/>
      </w:pPr>
      <w:hyperlink r:id="rId347">
        <w:r>
          <w:rPr>
            <w:color w:val="1155CC"/>
            <w:u w:val="single"/>
          </w:rPr>
          <w:t>04:07:35 – 04:08:16</w:t>
        </w:r>
      </w:hyperlink>
    </w:p>
    <w:p>
      <w:r>
        <w:t>Также просим учёных, профессоров и исследователей, участвовавших вместе с нами, подняться на сцену для памятной фотографии, по случаю 13-го симпозиума об имаме Бадиуззамане Саиде Нурси. Приглашаем всех учёных, исследователей и профессоров. Присоединяйтесь к нам. Сделаем общее фото, запечатлев начало международного научного и интеллектуального события. Прямой эфир из Стамбула. Давайте немного расширим пространство.</w:t>
      </w:r>
    </w:p>
    <w:p>
      <w:pPr>
        <w:keepNext/>
      </w:pPr>
      <w:hyperlink r:id="rId348">
        <w:r>
          <w:rPr>
            <w:color w:val="1155CC"/>
            <w:u w:val="single"/>
          </w:rPr>
          <w:t>04:08:16 – 04:09:01</w:t>
        </w:r>
      </w:hyperlink>
    </w:p>
    <w:p>
      <w:r>
        <w:t>Проходите на сцену, приглашаем всех. Приглашаем всех, из всех уголков мира, сфотографироваться. Приглашаем всех, также организаторов, команду Стамбульского фонда культуры и науки. Делаем памятное фото по случаю начала конференции, и завершения заседаний первого дня. Завтра и послезавтра будем с вами в конференц-центре отеля Pullman. Приглашаем всех. Проходите. Приглашаем всех [на сцену?] для фотографии. Приглашаем всех на сцену для памятной фотографии,</w:t>
      </w:r>
    </w:p>
    <w:p>
      <w:pPr>
        <w:keepNext/>
      </w:pPr>
      <w:hyperlink r:id="rId349">
        <w:r>
          <w:rPr>
            <w:color w:val="1155CC"/>
            <w:u w:val="single"/>
          </w:rPr>
          <w:t>04:09:01 – 04:09:35</w:t>
        </w:r>
      </w:hyperlink>
    </w:p>
    <w:p>
      <w:r>
        <w:t>по случаю начала 13-го международного симпозиума об имаме Саиде Нурси. Мы с вами в прямом эфире из Стамбула, из Культурного центра Ататюрка, в начале мероприятий международной конференции. Приглашаем всех наших учёных, которые [представили?] или представят доклады, на сцену для семейного фото.</w:t>
      </w:r>
    </w:p>
    <w:p>
      <w:pPr>
        <w:keepNext/>
      </w:pPr>
      <w:hyperlink r:id="rId350">
        <w:r>
          <w:rPr>
            <w:color w:val="1155CC"/>
            <w:u w:val="single"/>
          </w:rPr>
          <w:t>04:09:56 – 04:10:40</w:t>
        </w:r>
      </w:hyperlink>
    </w:p>
    <w:p>
      <w:r>
        <w:t>[…будет на этом научном мероприятии?] Большое спасибо всем, кто участвовал с нами в этом событии. Приглашаем всех, проходите. Зовём всех на сцену. Проходите все, добро пожаловать. В фотографии участвуют все. Делаем фотографию, объединяющую семью конференции, исследователей, преподавателей и учёных, а также с нами команда Стамбульского фонда культуры и науки. Большое спасибо, что приняли наше приглашение на этот международный симпозиум.</w:t>
      </w:r>
    </w:p>
    <w:p>
      <w:pPr>
        <w:keepNext/>
      </w:pPr>
      <w:hyperlink r:id="rId351">
        <w:r>
          <w:rPr>
            <w:color w:val="1155CC"/>
            <w:u w:val="single"/>
          </w:rPr>
          <w:t>04:10:40 – 04:11:21</w:t>
        </w:r>
      </w:hyperlink>
    </w:p>
    <w:p>
      <w:r>
        <w:t>13-й Международный симпозиум Бадиуззамана, [Современное решение?] глобального кризиса. 13-й Международный симпозиум Бадиуззамана Саида Нурси, Коранические решения проблем цивилизации. Конференция продолжается с вами. Скоро время полуденной молитвы в мечети Таксим. Скоро участники отправятся в мечеть Таксим для полуденной молитвы, вместе. Пусть Аллах примет молитву каждого, с ещё большей наградой, [прощением?] и воздаянием.</w:t>
      </w:r>
    </w:p>
    <w:p>
      <w:pPr>
        <w:keepNext/>
      </w:pPr>
      <w:hyperlink r:id="rId352">
        <w:r>
          <w:rPr>
            <w:color w:val="1155CC"/>
            <w:u w:val="single"/>
          </w:rPr>
          <w:t>04:11:24 – 04:11:46</w:t>
        </w:r>
      </w:hyperlink>
    </w:p>
    <w:p>
      <w:r>
        <w:t>Работа конференции завтра и послезавтра пройдёт в конференц-центре отеля Pullman. Завтра и послезавтра наши мероприятия будут в конференц… отеле, отеле Pullman в Стамбуле. Поэтому приглашаем всех вас завтра и послезавтра.</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3YiYd9Qvp0M" TargetMode="External"/><Relationship Id="rId10" Type="http://schemas.openxmlformats.org/officeDocument/2006/relationships/hyperlink" Target="https://youtu.be/3YiYd9Qvp0M?t=9" TargetMode="External"/><Relationship Id="rId11" Type="http://schemas.openxmlformats.org/officeDocument/2006/relationships/hyperlink" Target="https://youtu.be/3YiYd9Qvp0M?t=57" TargetMode="External"/><Relationship Id="rId12" Type="http://schemas.openxmlformats.org/officeDocument/2006/relationships/hyperlink" Target="https://youtu.be/3YiYd9Qvp0M?t=103" TargetMode="External"/><Relationship Id="rId13" Type="http://schemas.openxmlformats.org/officeDocument/2006/relationships/hyperlink" Target="https://youtu.be/3YiYd9Qvp0M?t=148" TargetMode="External"/><Relationship Id="rId14" Type="http://schemas.openxmlformats.org/officeDocument/2006/relationships/hyperlink" Target="https://youtu.be/3YiYd9Qvp0M?t=191" TargetMode="External"/><Relationship Id="rId15" Type="http://schemas.openxmlformats.org/officeDocument/2006/relationships/hyperlink" Target="https://youtu.be/3YiYd9Qvp0M?t=233" TargetMode="External"/><Relationship Id="rId16" Type="http://schemas.openxmlformats.org/officeDocument/2006/relationships/hyperlink" Target="https://youtu.be/3YiYd9Qvp0M?t=281" TargetMode="External"/><Relationship Id="rId17" Type="http://schemas.openxmlformats.org/officeDocument/2006/relationships/hyperlink" Target="https://youtu.be/3YiYd9Qvp0M?t=332" TargetMode="External"/><Relationship Id="rId18" Type="http://schemas.openxmlformats.org/officeDocument/2006/relationships/hyperlink" Target="https://youtu.be/3YiYd9Qvp0M?t=384" TargetMode="External"/><Relationship Id="rId19" Type="http://schemas.openxmlformats.org/officeDocument/2006/relationships/hyperlink" Target="https://youtu.be/3YiYd9Qvp0M?t=426" TargetMode="External"/><Relationship Id="rId20" Type="http://schemas.openxmlformats.org/officeDocument/2006/relationships/hyperlink" Target="https://youtu.be/3YiYd9Qvp0M?t=486" TargetMode="External"/><Relationship Id="rId21" Type="http://schemas.openxmlformats.org/officeDocument/2006/relationships/hyperlink" Target="https://youtu.be/3YiYd9Qvp0M?t=536" TargetMode="External"/><Relationship Id="rId22" Type="http://schemas.openxmlformats.org/officeDocument/2006/relationships/hyperlink" Target="https://youtu.be/3YiYd9Qvp0M?t=577" TargetMode="External"/><Relationship Id="rId23" Type="http://schemas.openxmlformats.org/officeDocument/2006/relationships/hyperlink" Target="https://youtu.be/3YiYd9Qvp0M?t=625" TargetMode="External"/><Relationship Id="rId24" Type="http://schemas.openxmlformats.org/officeDocument/2006/relationships/hyperlink" Target="https://youtu.be/3YiYd9Qvp0M?t=665" TargetMode="External"/><Relationship Id="rId25" Type="http://schemas.openxmlformats.org/officeDocument/2006/relationships/hyperlink" Target="https://youtu.be/3YiYd9Qvp0M?t=713" TargetMode="External"/><Relationship Id="rId26" Type="http://schemas.openxmlformats.org/officeDocument/2006/relationships/hyperlink" Target="https://youtu.be/3YiYd9Qvp0M?t=777" TargetMode="External"/><Relationship Id="rId27" Type="http://schemas.openxmlformats.org/officeDocument/2006/relationships/hyperlink" Target="https://youtu.be/3YiYd9Qvp0M?t=826" TargetMode="External"/><Relationship Id="rId28" Type="http://schemas.openxmlformats.org/officeDocument/2006/relationships/hyperlink" Target="https://youtu.be/3YiYd9Qvp0M?t=876" TargetMode="External"/><Relationship Id="rId29" Type="http://schemas.openxmlformats.org/officeDocument/2006/relationships/hyperlink" Target="https://youtu.be/3YiYd9Qvp0M?t=930" TargetMode="External"/><Relationship Id="rId30" Type="http://schemas.openxmlformats.org/officeDocument/2006/relationships/hyperlink" Target="https://youtu.be/3YiYd9Qvp0M?t=994" TargetMode="External"/><Relationship Id="rId31" Type="http://schemas.openxmlformats.org/officeDocument/2006/relationships/hyperlink" Target="https://youtu.be/3YiYd9Qvp0M?t=1039" TargetMode="External"/><Relationship Id="rId32" Type="http://schemas.openxmlformats.org/officeDocument/2006/relationships/hyperlink" Target="https://youtu.be/3YiYd9Qvp0M?t=1081" TargetMode="External"/><Relationship Id="rId33" Type="http://schemas.openxmlformats.org/officeDocument/2006/relationships/hyperlink" Target="https://youtu.be/3YiYd9Qvp0M?t=1126" TargetMode="External"/><Relationship Id="rId34" Type="http://schemas.openxmlformats.org/officeDocument/2006/relationships/hyperlink" Target="https://youtu.be/3YiYd9Qvp0M?t=1168" TargetMode="External"/><Relationship Id="rId35" Type="http://schemas.openxmlformats.org/officeDocument/2006/relationships/hyperlink" Target="https://youtu.be/3YiYd9Qvp0M?t=1211" TargetMode="External"/><Relationship Id="rId36" Type="http://schemas.openxmlformats.org/officeDocument/2006/relationships/hyperlink" Target="https://youtu.be/3YiYd9Qvp0M?t=1251" TargetMode="External"/><Relationship Id="rId37" Type="http://schemas.openxmlformats.org/officeDocument/2006/relationships/hyperlink" Target="https://youtu.be/3YiYd9Qvp0M?t=1293" TargetMode="External"/><Relationship Id="rId38" Type="http://schemas.openxmlformats.org/officeDocument/2006/relationships/hyperlink" Target="https://youtu.be/3YiYd9Qvp0M?t=1338" TargetMode="External"/><Relationship Id="rId39" Type="http://schemas.openxmlformats.org/officeDocument/2006/relationships/hyperlink" Target="https://youtu.be/3YiYd9Qvp0M?t=1386" TargetMode="External"/><Relationship Id="rId40" Type="http://schemas.openxmlformats.org/officeDocument/2006/relationships/hyperlink" Target="https://youtu.be/3YiYd9Qvp0M?t=1435" TargetMode="External"/><Relationship Id="rId41" Type="http://schemas.openxmlformats.org/officeDocument/2006/relationships/hyperlink" Target="https://youtu.be/3YiYd9Qvp0M?t=1482" TargetMode="External"/><Relationship Id="rId42" Type="http://schemas.openxmlformats.org/officeDocument/2006/relationships/hyperlink" Target="https://youtu.be/3YiYd9Qvp0M?t=1525" TargetMode="External"/><Relationship Id="rId43" Type="http://schemas.openxmlformats.org/officeDocument/2006/relationships/hyperlink" Target="https://youtu.be/3YiYd9Qvp0M?t=1572" TargetMode="External"/><Relationship Id="rId44" Type="http://schemas.openxmlformats.org/officeDocument/2006/relationships/hyperlink" Target="https://youtu.be/3YiYd9Qvp0M?t=1613" TargetMode="External"/><Relationship Id="rId45" Type="http://schemas.openxmlformats.org/officeDocument/2006/relationships/hyperlink" Target="https://youtu.be/3YiYd9Qvp0M?t=1655" TargetMode="External"/><Relationship Id="rId46" Type="http://schemas.openxmlformats.org/officeDocument/2006/relationships/hyperlink" Target="https://youtu.be/3YiYd9Qvp0M?t=1699" TargetMode="External"/><Relationship Id="rId47" Type="http://schemas.openxmlformats.org/officeDocument/2006/relationships/hyperlink" Target="https://youtu.be/3YiYd9Qvp0M?t=1741" TargetMode="External"/><Relationship Id="rId48" Type="http://schemas.openxmlformats.org/officeDocument/2006/relationships/hyperlink" Target="https://youtu.be/3YiYd9Qvp0M?t=1782" TargetMode="External"/><Relationship Id="rId49" Type="http://schemas.openxmlformats.org/officeDocument/2006/relationships/hyperlink" Target="https://youtu.be/3YiYd9Qvp0M?t=1825" TargetMode="External"/><Relationship Id="rId50" Type="http://schemas.openxmlformats.org/officeDocument/2006/relationships/hyperlink" Target="https://youtu.be/3YiYd9Qvp0M?t=1866" TargetMode="External"/><Relationship Id="rId51" Type="http://schemas.openxmlformats.org/officeDocument/2006/relationships/hyperlink" Target="https://youtu.be/3YiYd9Qvp0M?t=1909" TargetMode="External"/><Relationship Id="rId52" Type="http://schemas.openxmlformats.org/officeDocument/2006/relationships/hyperlink" Target="https://youtu.be/3YiYd9Qvp0M?t=1952" TargetMode="External"/><Relationship Id="rId53" Type="http://schemas.openxmlformats.org/officeDocument/2006/relationships/hyperlink" Target="https://youtu.be/3YiYd9Qvp0M?t=1992" TargetMode="External"/><Relationship Id="rId54" Type="http://schemas.openxmlformats.org/officeDocument/2006/relationships/hyperlink" Target="https://youtu.be/3YiYd9Qvp0M?t=2034" TargetMode="External"/><Relationship Id="rId55" Type="http://schemas.openxmlformats.org/officeDocument/2006/relationships/hyperlink" Target="https://youtu.be/3YiYd9Qvp0M?t=2075" TargetMode="External"/><Relationship Id="rId56" Type="http://schemas.openxmlformats.org/officeDocument/2006/relationships/hyperlink" Target="https://youtu.be/3YiYd9Qvp0M?t=2116" TargetMode="External"/><Relationship Id="rId57" Type="http://schemas.openxmlformats.org/officeDocument/2006/relationships/hyperlink" Target="https://youtu.be/3YiYd9Qvp0M?t=2156" TargetMode="External"/><Relationship Id="rId58" Type="http://schemas.openxmlformats.org/officeDocument/2006/relationships/hyperlink" Target="https://youtu.be/3YiYd9Qvp0M?t=2197" TargetMode="External"/><Relationship Id="rId59" Type="http://schemas.openxmlformats.org/officeDocument/2006/relationships/hyperlink" Target="https://youtu.be/3YiYd9Qvp0M?t=2238" TargetMode="External"/><Relationship Id="rId60" Type="http://schemas.openxmlformats.org/officeDocument/2006/relationships/hyperlink" Target="https://youtu.be/3YiYd9Qvp0M?t=2281" TargetMode="External"/><Relationship Id="rId61" Type="http://schemas.openxmlformats.org/officeDocument/2006/relationships/hyperlink" Target="https://youtu.be/3YiYd9Qvp0M?t=2327" TargetMode="External"/><Relationship Id="rId62" Type="http://schemas.openxmlformats.org/officeDocument/2006/relationships/hyperlink" Target="https://youtu.be/3YiYd9Qvp0M?t=2372" TargetMode="External"/><Relationship Id="rId63" Type="http://schemas.openxmlformats.org/officeDocument/2006/relationships/hyperlink" Target="https://youtu.be/3YiYd9Qvp0M?t=2412" TargetMode="External"/><Relationship Id="rId64" Type="http://schemas.openxmlformats.org/officeDocument/2006/relationships/hyperlink" Target="https://youtu.be/3YiYd9Qvp0M?t=2455" TargetMode="External"/><Relationship Id="rId65" Type="http://schemas.openxmlformats.org/officeDocument/2006/relationships/hyperlink" Target="https://youtu.be/3YiYd9Qvp0M?t=2500" TargetMode="External"/><Relationship Id="rId66" Type="http://schemas.openxmlformats.org/officeDocument/2006/relationships/hyperlink" Target="https://youtu.be/3YiYd9Qvp0M?t=2546" TargetMode="External"/><Relationship Id="rId67" Type="http://schemas.openxmlformats.org/officeDocument/2006/relationships/hyperlink" Target="https://youtu.be/3YiYd9Qvp0M?t=2593" TargetMode="External"/><Relationship Id="rId68" Type="http://schemas.openxmlformats.org/officeDocument/2006/relationships/hyperlink" Target="https://youtu.be/3YiYd9Qvp0M?t=2635" TargetMode="External"/><Relationship Id="rId69" Type="http://schemas.openxmlformats.org/officeDocument/2006/relationships/hyperlink" Target="https://youtu.be/3YiYd9Qvp0M?t=2677" TargetMode="External"/><Relationship Id="rId70" Type="http://schemas.openxmlformats.org/officeDocument/2006/relationships/hyperlink" Target="https://youtu.be/3YiYd9Qvp0M?t=2729" TargetMode="External"/><Relationship Id="rId71" Type="http://schemas.openxmlformats.org/officeDocument/2006/relationships/hyperlink" Target="https://youtu.be/3YiYd9Qvp0M?t=2772" TargetMode="External"/><Relationship Id="rId72" Type="http://schemas.openxmlformats.org/officeDocument/2006/relationships/hyperlink" Target="https://youtu.be/3YiYd9Qvp0M?t=2814" TargetMode="External"/><Relationship Id="rId73" Type="http://schemas.openxmlformats.org/officeDocument/2006/relationships/hyperlink" Target="https://youtu.be/3YiYd9Qvp0M?t=2859" TargetMode="External"/><Relationship Id="rId74" Type="http://schemas.openxmlformats.org/officeDocument/2006/relationships/hyperlink" Target="https://youtu.be/3YiYd9Qvp0M?t=2902" TargetMode="External"/><Relationship Id="rId75" Type="http://schemas.openxmlformats.org/officeDocument/2006/relationships/hyperlink" Target="https://youtu.be/3YiYd9Qvp0M?t=2943" TargetMode="External"/><Relationship Id="rId76" Type="http://schemas.openxmlformats.org/officeDocument/2006/relationships/hyperlink" Target="https://youtu.be/3YiYd9Qvp0M?t=2986" TargetMode="External"/><Relationship Id="rId77" Type="http://schemas.openxmlformats.org/officeDocument/2006/relationships/hyperlink" Target="https://youtu.be/3YiYd9Qvp0M?t=3033" TargetMode="External"/><Relationship Id="rId78" Type="http://schemas.openxmlformats.org/officeDocument/2006/relationships/hyperlink" Target="https://youtu.be/3YiYd9Qvp0M?t=3078" TargetMode="External"/><Relationship Id="rId79" Type="http://schemas.openxmlformats.org/officeDocument/2006/relationships/hyperlink" Target="https://youtu.be/3YiYd9Qvp0M?t=3118" TargetMode="External"/><Relationship Id="rId80" Type="http://schemas.openxmlformats.org/officeDocument/2006/relationships/hyperlink" Target="https://youtu.be/3YiYd9Qvp0M?t=3160" TargetMode="External"/><Relationship Id="rId81" Type="http://schemas.openxmlformats.org/officeDocument/2006/relationships/hyperlink" Target="https://youtu.be/3YiYd9Qvp0M?t=3201" TargetMode="External"/><Relationship Id="rId82" Type="http://schemas.openxmlformats.org/officeDocument/2006/relationships/hyperlink" Target="https://youtu.be/3YiYd9Qvp0M?t=3243" TargetMode="External"/><Relationship Id="rId83" Type="http://schemas.openxmlformats.org/officeDocument/2006/relationships/hyperlink" Target="https://youtu.be/3YiYd9Qvp0M?t=3290" TargetMode="External"/><Relationship Id="rId84" Type="http://schemas.openxmlformats.org/officeDocument/2006/relationships/hyperlink" Target="https://youtu.be/3YiYd9Qvp0M?t=3334" TargetMode="External"/><Relationship Id="rId85" Type="http://schemas.openxmlformats.org/officeDocument/2006/relationships/hyperlink" Target="https://youtu.be/3YiYd9Qvp0M?t=3376" TargetMode="External"/><Relationship Id="rId86" Type="http://schemas.openxmlformats.org/officeDocument/2006/relationships/hyperlink" Target="https://youtu.be/3YiYd9Qvp0M?t=3418" TargetMode="External"/><Relationship Id="rId87" Type="http://schemas.openxmlformats.org/officeDocument/2006/relationships/hyperlink" Target="https://youtu.be/3YiYd9Qvp0M?t=3463" TargetMode="External"/><Relationship Id="rId88" Type="http://schemas.openxmlformats.org/officeDocument/2006/relationships/hyperlink" Target="https://youtu.be/3YiYd9Qvp0M?t=3505" TargetMode="External"/><Relationship Id="rId89" Type="http://schemas.openxmlformats.org/officeDocument/2006/relationships/hyperlink" Target="https://youtu.be/3YiYd9Qvp0M?t=3549" TargetMode="External"/><Relationship Id="rId90" Type="http://schemas.openxmlformats.org/officeDocument/2006/relationships/hyperlink" Target="https://youtu.be/3YiYd9Qvp0M?t=3591" TargetMode="External"/><Relationship Id="rId91" Type="http://schemas.openxmlformats.org/officeDocument/2006/relationships/hyperlink" Target="https://youtu.be/3YiYd9Qvp0M?t=3634" TargetMode="External"/><Relationship Id="rId92" Type="http://schemas.openxmlformats.org/officeDocument/2006/relationships/hyperlink" Target="https://youtu.be/3YiYd9Qvp0M?t=3675" TargetMode="External"/><Relationship Id="rId93" Type="http://schemas.openxmlformats.org/officeDocument/2006/relationships/hyperlink" Target="https://youtu.be/3YiYd9Qvp0M?t=3717" TargetMode="External"/><Relationship Id="rId94" Type="http://schemas.openxmlformats.org/officeDocument/2006/relationships/hyperlink" Target="https://youtu.be/3YiYd9Qvp0M?t=3779" TargetMode="External"/><Relationship Id="rId95" Type="http://schemas.openxmlformats.org/officeDocument/2006/relationships/hyperlink" Target="https://youtu.be/3YiYd9Qvp0M?t=3826" TargetMode="External"/><Relationship Id="rId96" Type="http://schemas.openxmlformats.org/officeDocument/2006/relationships/hyperlink" Target="https://youtu.be/3YiYd9Qvp0M?t=3867" TargetMode="External"/><Relationship Id="rId97" Type="http://schemas.openxmlformats.org/officeDocument/2006/relationships/hyperlink" Target="https://youtu.be/3YiYd9Qvp0M?t=3915" TargetMode="External"/><Relationship Id="rId98" Type="http://schemas.openxmlformats.org/officeDocument/2006/relationships/hyperlink" Target="https://youtu.be/3YiYd9Qvp0M?t=3960" TargetMode="External"/><Relationship Id="rId99" Type="http://schemas.openxmlformats.org/officeDocument/2006/relationships/hyperlink" Target="https://youtu.be/3YiYd9Qvp0M?t=4000" TargetMode="External"/><Relationship Id="rId100" Type="http://schemas.openxmlformats.org/officeDocument/2006/relationships/hyperlink" Target="https://youtu.be/3YiYd9Qvp0M?t=4041" TargetMode="External"/><Relationship Id="rId101" Type="http://schemas.openxmlformats.org/officeDocument/2006/relationships/hyperlink" Target="https://youtu.be/3YiYd9Qvp0M?t=4082" TargetMode="External"/><Relationship Id="rId102" Type="http://schemas.openxmlformats.org/officeDocument/2006/relationships/hyperlink" Target="https://youtu.be/3YiYd9Qvp0M?t=4133" TargetMode="External"/><Relationship Id="rId103" Type="http://schemas.openxmlformats.org/officeDocument/2006/relationships/hyperlink" Target="https://youtu.be/3YiYd9Qvp0M?t=4179" TargetMode="External"/><Relationship Id="rId104" Type="http://schemas.openxmlformats.org/officeDocument/2006/relationships/hyperlink" Target="https://youtu.be/3YiYd9Qvp0M?t=4219" TargetMode="External"/><Relationship Id="rId105" Type="http://schemas.openxmlformats.org/officeDocument/2006/relationships/hyperlink" Target="https://youtu.be/3YiYd9Qvp0M?t=4259" TargetMode="External"/><Relationship Id="rId106" Type="http://schemas.openxmlformats.org/officeDocument/2006/relationships/hyperlink" Target="https://youtu.be/3YiYd9Qvp0M?t=4300" TargetMode="External"/><Relationship Id="rId107" Type="http://schemas.openxmlformats.org/officeDocument/2006/relationships/hyperlink" Target="https://youtu.be/3YiYd9Qvp0M?t=4344" TargetMode="External"/><Relationship Id="rId108" Type="http://schemas.openxmlformats.org/officeDocument/2006/relationships/hyperlink" Target="https://youtu.be/3YiYd9Qvp0M?t=4387" TargetMode="External"/><Relationship Id="rId109" Type="http://schemas.openxmlformats.org/officeDocument/2006/relationships/hyperlink" Target="https://youtu.be/3YiYd9Qvp0M?t=4429" TargetMode="External"/><Relationship Id="rId110" Type="http://schemas.openxmlformats.org/officeDocument/2006/relationships/hyperlink" Target="https://youtu.be/3YiYd9Qvp0M?t=4475" TargetMode="External"/><Relationship Id="rId111" Type="http://schemas.openxmlformats.org/officeDocument/2006/relationships/hyperlink" Target="https://youtu.be/3YiYd9Qvp0M?t=4515" TargetMode="External"/><Relationship Id="rId112" Type="http://schemas.openxmlformats.org/officeDocument/2006/relationships/hyperlink" Target="https://youtu.be/3YiYd9Qvp0M?t=4569" TargetMode="External"/><Relationship Id="rId113" Type="http://schemas.openxmlformats.org/officeDocument/2006/relationships/hyperlink" Target="https://youtu.be/3YiYd9Qvp0M?t=4610" TargetMode="External"/><Relationship Id="rId114" Type="http://schemas.openxmlformats.org/officeDocument/2006/relationships/hyperlink" Target="https://youtu.be/3YiYd9Qvp0M?t=4656" TargetMode="External"/><Relationship Id="rId115" Type="http://schemas.openxmlformats.org/officeDocument/2006/relationships/hyperlink" Target="https://youtu.be/3YiYd9Qvp0M?t=4699" TargetMode="External"/><Relationship Id="rId116" Type="http://schemas.openxmlformats.org/officeDocument/2006/relationships/hyperlink" Target="https://youtu.be/3YiYd9Qvp0M?t=4743" TargetMode="External"/><Relationship Id="rId117" Type="http://schemas.openxmlformats.org/officeDocument/2006/relationships/hyperlink" Target="https://youtu.be/3YiYd9Qvp0M?t=4792" TargetMode="External"/><Relationship Id="rId118" Type="http://schemas.openxmlformats.org/officeDocument/2006/relationships/hyperlink" Target="https://youtu.be/3YiYd9Qvp0M?t=4836" TargetMode="External"/><Relationship Id="rId119" Type="http://schemas.openxmlformats.org/officeDocument/2006/relationships/hyperlink" Target="https://youtu.be/3YiYd9Qvp0M?t=4881" TargetMode="External"/><Relationship Id="rId120" Type="http://schemas.openxmlformats.org/officeDocument/2006/relationships/hyperlink" Target="https://youtu.be/3YiYd9Qvp0M?t=4925" TargetMode="External"/><Relationship Id="rId121" Type="http://schemas.openxmlformats.org/officeDocument/2006/relationships/hyperlink" Target="https://youtu.be/3YiYd9Qvp0M?t=4969" TargetMode="External"/><Relationship Id="rId122" Type="http://schemas.openxmlformats.org/officeDocument/2006/relationships/hyperlink" Target="https://youtu.be/3YiYd9Qvp0M?t=5015" TargetMode="External"/><Relationship Id="rId123" Type="http://schemas.openxmlformats.org/officeDocument/2006/relationships/hyperlink" Target="https://youtu.be/3YiYd9Qvp0M?t=5062" TargetMode="External"/><Relationship Id="rId124" Type="http://schemas.openxmlformats.org/officeDocument/2006/relationships/hyperlink" Target="https://youtu.be/3YiYd9Qvp0M?t=5103" TargetMode="External"/><Relationship Id="rId125" Type="http://schemas.openxmlformats.org/officeDocument/2006/relationships/hyperlink" Target="https://youtu.be/3YiYd9Qvp0M?t=5148" TargetMode="External"/><Relationship Id="rId126" Type="http://schemas.openxmlformats.org/officeDocument/2006/relationships/hyperlink" Target="https://youtu.be/3YiYd9Qvp0M?t=5192" TargetMode="External"/><Relationship Id="rId127" Type="http://schemas.openxmlformats.org/officeDocument/2006/relationships/hyperlink" Target="https://youtu.be/3YiYd9Qvp0M?t=5239" TargetMode="External"/><Relationship Id="rId128" Type="http://schemas.openxmlformats.org/officeDocument/2006/relationships/hyperlink" Target="https://youtu.be/3YiYd9Qvp0M?t=5283" TargetMode="External"/><Relationship Id="rId129" Type="http://schemas.openxmlformats.org/officeDocument/2006/relationships/hyperlink" Target="https://youtu.be/3YiYd9Qvp0M?t=5324" TargetMode="External"/><Relationship Id="rId130" Type="http://schemas.openxmlformats.org/officeDocument/2006/relationships/hyperlink" Target="https://youtu.be/3YiYd9Qvp0M?t=5364" TargetMode="External"/><Relationship Id="rId131" Type="http://schemas.openxmlformats.org/officeDocument/2006/relationships/hyperlink" Target="https://youtu.be/3YiYd9Qvp0M?t=5407" TargetMode="External"/><Relationship Id="rId132" Type="http://schemas.openxmlformats.org/officeDocument/2006/relationships/hyperlink" Target="https://youtu.be/3YiYd9Qvp0M?t=5447" TargetMode="External"/><Relationship Id="rId133" Type="http://schemas.openxmlformats.org/officeDocument/2006/relationships/hyperlink" Target="https://youtu.be/3YiYd9Qvp0M?t=5488" TargetMode="External"/><Relationship Id="rId134" Type="http://schemas.openxmlformats.org/officeDocument/2006/relationships/hyperlink" Target="https://youtu.be/3YiYd9Qvp0M?t=5530" TargetMode="External"/><Relationship Id="rId135" Type="http://schemas.openxmlformats.org/officeDocument/2006/relationships/hyperlink" Target="https://youtu.be/3YiYd9Qvp0M?t=5573" TargetMode="External"/><Relationship Id="rId136" Type="http://schemas.openxmlformats.org/officeDocument/2006/relationships/hyperlink" Target="https://youtu.be/3YiYd9Qvp0M?t=5617" TargetMode="External"/><Relationship Id="rId137" Type="http://schemas.openxmlformats.org/officeDocument/2006/relationships/hyperlink" Target="https://youtu.be/3YiYd9Qvp0M?t=5659" TargetMode="External"/><Relationship Id="rId138" Type="http://schemas.openxmlformats.org/officeDocument/2006/relationships/hyperlink" Target="https://youtu.be/3YiYd9Qvp0M?t=5704" TargetMode="External"/><Relationship Id="rId139" Type="http://schemas.openxmlformats.org/officeDocument/2006/relationships/hyperlink" Target="https://youtu.be/3YiYd9Qvp0M?t=5749" TargetMode="External"/><Relationship Id="rId140" Type="http://schemas.openxmlformats.org/officeDocument/2006/relationships/hyperlink" Target="https://youtu.be/3YiYd9Qvp0M?t=5794" TargetMode="External"/><Relationship Id="rId141" Type="http://schemas.openxmlformats.org/officeDocument/2006/relationships/hyperlink" Target="https://youtu.be/3YiYd9Qvp0M?t=5838" TargetMode="External"/><Relationship Id="rId142" Type="http://schemas.openxmlformats.org/officeDocument/2006/relationships/hyperlink" Target="https://youtu.be/3YiYd9Qvp0M?t=5879" TargetMode="External"/><Relationship Id="rId143" Type="http://schemas.openxmlformats.org/officeDocument/2006/relationships/hyperlink" Target="https://youtu.be/3YiYd9Qvp0M?t=5922" TargetMode="External"/><Relationship Id="rId144" Type="http://schemas.openxmlformats.org/officeDocument/2006/relationships/hyperlink" Target="https://youtu.be/3YiYd9Qvp0M?t=5969" TargetMode="External"/><Relationship Id="rId145" Type="http://schemas.openxmlformats.org/officeDocument/2006/relationships/hyperlink" Target="https://youtu.be/3YiYd9Qvp0M?t=6010" TargetMode="External"/><Relationship Id="rId146" Type="http://schemas.openxmlformats.org/officeDocument/2006/relationships/hyperlink" Target="https://youtu.be/3YiYd9Qvp0M?t=6058" TargetMode="External"/><Relationship Id="rId147" Type="http://schemas.openxmlformats.org/officeDocument/2006/relationships/hyperlink" Target="https://youtu.be/3YiYd9Qvp0M?t=6098" TargetMode="External"/><Relationship Id="rId148" Type="http://schemas.openxmlformats.org/officeDocument/2006/relationships/hyperlink" Target="https://youtu.be/3YiYd9Qvp0M?t=6141" TargetMode="External"/><Relationship Id="rId149" Type="http://schemas.openxmlformats.org/officeDocument/2006/relationships/hyperlink" Target="https://youtu.be/3YiYd9Qvp0M?t=6189" TargetMode="External"/><Relationship Id="rId150" Type="http://schemas.openxmlformats.org/officeDocument/2006/relationships/hyperlink" Target="https://youtu.be/3YiYd9Qvp0M?t=6234" TargetMode="External"/><Relationship Id="rId151" Type="http://schemas.openxmlformats.org/officeDocument/2006/relationships/hyperlink" Target="https://youtu.be/3YiYd9Qvp0M?t=6274" TargetMode="External"/><Relationship Id="rId152" Type="http://schemas.openxmlformats.org/officeDocument/2006/relationships/hyperlink" Target="https://youtu.be/3YiYd9Qvp0M?t=6316" TargetMode="External"/><Relationship Id="rId153" Type="http://schemas.openxmlformats.org/officeDocument/2006/relationships/hyperlink" Target="https://youtu.be/3YiYd9Qvp0M?t=6363" TargetMode="External"/><Relationship Id="rId154" Type="http://schemas.openxmlformats.org/officeDocument/2006/relationships/hyperlink" Target="https://youtu.be/3YiYd9Qvp0M?t=6408" TargetMode="External"/><Relationship Id="rId155" Type="http://schemas.openxmlformats.org/officeDocument/2006/relationships/hyperlink" Target="https://youtu.be/3YiYd9Qvp0M?t=6455" TargetMode="External"/><Relationship Id="rId156" Type="http://schemas.openxmlformats.org/officeDocument/2006/relationships/hyperlink" Target="https://youtu.be/3YiYd9Qvp0M?t=6500" TargetMode="External"/><Relationship Id="rId157" Type="http://schemas.openxmlformats.org/officeDocument/2006/relationships/hyperlink" Target="https://youtu.be/3YiYd9Qvp0M?t=6540" TargetMode="External"/><Relationship Id="rId158" Type="http://schemas.openxmlformats.org/officeDocument/2006/relationships/hyperlink" Target="https://youtu.be/3YiYd9Qvp0M?t=6587" TargetMode="External"/><Relationship Id="rId159" Type="http://schemas.openxmlformats.org/officeDocument/2006/relationships/hyperlink" Target="https://youtu.be/3YiYd9Qvp0M?t=6632" TargetMode="External"/><Relationship Id="rId160" Type="http://schemas.openxmlformats.org/officeDocument/2006/relationships/hyperlink" Target="https://youtu.be/3YiYd9Qvp0M?t=6677" TargetMode="External"/><Relationship Id="rId161" Type="http://schemas.openxmlformats.org/officeDocument/2006/relationships/hyperlink" Target="https://youtu.be/3YiYd9Qvp0M?t=6724" TargetMode="External"/><Relationship Id="rId162" Type="http://schemas.openxmlformats.org/officeDocument/2006/relationships/hyperlink" Target="https://youtu.be/3YiYd9Qvp0M?t=6769" TargetMode="External"/><Relationship Id="rId163" Type="http://schemas.openxmlformats.org/officeDocument/2006/relationships/hyperlink" Target="https://youtu.be/3YiYd9Qvp0M?t=6810" TargetMode="External"/><Relationship Id="rId164" Type="http://schemas.openxmlformats.org/officeDocument/2006/relationships/hyperlink" Target="https://youtu.be/3YiYd9Qvp0M?t=6853" TargetMode="External"/><Relationship Id="rId165" Type="http://schemas.openxmlformats.org/officeDocument/2006/relationships/hyperlink" Target="https://youtu.be/3YiYd9Qvp0M?t=6919" TargetMode="External"/><Relationship Id="rId166" Type="http://schemas.openxmlformats.org/officeDocument/2006/relationships/hyperlink" Target="https://youtu.be/3YiYd9Qvp0M?t=6962" TargetMode="External"/><Relationship Id="rId167" Type="http://schemas.openxmlformats.org/officeDocument/2006/relationships/hyperlink" Target="https://youtu.be/3YiYd9Qvp0M?t=7010" TargetMode="External"/><Relationship Id="rId168" Type="http://schemas.openxmlformats.org/officeDocument/2006/relationships/hyperlink" Target="https://youtu.be/3YiYd9Qvp0M?t=7052" TargetMode="External"/><Relationship Id="rId169" Type="http://schemas.openxmlformats.org/officeDocument/2006/relationships/hyperlink" Target="https://youtu.be/3YiYd9Qvp0M?t=7093" TargetMode="External"/><Relationship Id="rId170" Type="http://schemas.openxmlformats.org/officeDocument/2006/relationships/hyperlink" Target="https://youtu.be/3YiYd9Qvp0M?t=7138" TargetMode="External"/><Relationship Id="rId171" Type="http://schemas.openxmlformats.org/officeDocument/2006/relationships/hyperlink" Target="https://youtu.be/3YiYd9Qvp0M?t=7181" TargetMode="External"/><Relationship Id="rId172" Type="http://schemas.openxmlformats.org/officeDocument/2006/relationships/hyperlink" Target="https://youtu.be/3YiYd9Qvp0M?t=7224" TargetMode="External"/><Relationship Id="rId173" Type="http://schemas.openxmlformats.org/officeDocument/2006/relationships/hyperlink" Target="https://youtu.be/3YiYd9Qvp0M?t=7266" TargetMode="External"/><Relationship Id="rId174" Type="http://schemas.openxmlformats.org/officeDocument/2006/relationships/hyperlink" Target="https://youtu.be/3YiYd9Qvp0M?t=7308" TargetMode="External"/><Relationship Id="rId175" Type="http://schemas.openxmlformats.org/officeDocument/2006/relationships/hyperlink" Target="https://youtu.be/3YiYd9Qvp0M?t=7350" TargetMode="External"/><Relationship Id="rId176" Type="http://schemas.openxmlformats.org/officeDocument/2006/relationships/hyperlink" Target="https://youtu.be/3YiYd9Qvp0M?t=7394" TargetMode="External"/><Relationship Id="rId177" Type="http://schemas.openxmlformats.org/officeDocument/2006/relationships/hyperlink" Target="https://youtu.be/3YiYd9Qvp0M?t=7435" TargetMode="External"/><Relationship Id="rId178" Type="http://schemas.openxmlformats.org/officeDocument/2006/relationships/hyperlink" Target="https://youtu.be/3YiYd9Qvp0M?t=7475" TargetMode="External"/><Relationship Id="rId179" Type="http://schemas.openxmlformats.org/officeDocument/2006/relationships/hyperlink" Target="https://youtu.be/3YiYd9Qvp0M?t=7517" TargetMode="External"/><Relationship Id="rId180" Type="http://schemas.openxmlformats.org/officeDocument/2006/relationships/hyperlink" Target="https://youtu.be/3YiYd9Qvp0M?t=7559" TargetMode="External"/><Relationship Id="rId181" Type="http://schemas.openxmlformats.org/officeDocument/2006/relationships/hyperlink" Target="https://youtu.be/3YiYd9Qvp0M?t=7600" TargetMode="External"/><Relationship Id="rId182" Type="http://schemas.openxmlformats.org/officeDocument/2006/relationships/hyperlink" Target="https://youtu.be/3YiYd9Qvp0M?t=7645" TargetMode="External"/><Relationship Id="rId183" Type="http://schemas.openxmlformats.org/officeDocument/2006/relationships/hyperlink" Target="https://youtu.be/3YiYd9Qvp0M?t=7687" TargetMode="External"/><Relationship Id="rId184" Type="http://schemas.openxmlformats.org/officeDocument/2006/relationships/hyperlink" Target="https://youtu.be/3YiYd9Qvp0M?t=7730" TargetMode="External"/><Relationship Id="rId185" Type="http://schemas.openxmlformats.org/officeDocument/2006/relationships/hyperlink" Target="https://youtu.be/3YiYd9Qvp0M?t=7778" TargetMode="External"/><Relationship Id="rId186" Type="http://schemas.openxmlformats.org/officeDocument/2006/relationships/hyperlink" Target="https://youtu.be/3YiYd9Qvp0M?t=7821" TargetMode="External"/><Relationship Id="rId187" Type="http://schemas.openxmlformats.org/officeDocument/2006/relationships/hyperlink" Target="https://youtu.be/3YiYd9Qvp0M?t=7862" TargetMode="External"/><Relationship Id="rId188" Type="http://schemas.openxmlformats.org/officeDocument/2006/relationships/hyperlink" Target="https://youtu.be/3YiYd9Qvp0M?t=7907" TargetMode="External"/><Relationship Id="rId189" Type="http://schemas.openxmlformats.org/officeDocument/2006/relationships/hyperlink" Target="https://youtu.be/3YiYd9Qvp0M?t=7948" TargetMode="External"/><Relationship Id="rId190" Type="http://schemas.openxmlformats.org/officeDocument/2006/relationships/hyperlink" Target="https://youtu.be/3YiYd9Qvp0M?t=7992" TargetMode="External"/><Relationship Id="rId191" Type="http://schemas.openxmlformats.org/officeDocument/2006/relationships/hyperlink" Target="https://youtu.be/3YiYd9Qvp0M?t=8037" TargetMode="External"/><Relationship Id="rId192" Type="http://schemas.openxmlformats.org/officeDocument/2006/relationships/hyperlink" Target="https://youtu.be/3YiYd9Qvp0M?t=8077" TargetMode="External"/><Relationship Id="rId193" Type="http://schemas.openxmlformats.org/officeDocument/2006/relationships/hyperlink" Target="https://youtu.be/3YiYd9Qvp0M?t=8119" TargetMode="External"/><Relationship Id="rId194" Type="http://schemas.openxmlformats.org/officeDocument/2006/relationships/hyperlink" Target="https://youtu.be/3YiYd9Qvp0M?t=8162" TargetMode="External"/><Relationship Id="rId195" Type="http://schemas.openxmlformats.org/officeDocument/2006/relationships/hyperlink" Target="https://youtu.be/3YiYd9Qvp0M?t=8204" TargetMode="External"/><Relationship Id="rId196" Type="http://schemas.openxmlformats.org/officeDocument/2006/relationships/hyperlink" Target="https://youtu.be/3YiYd9Qvp0M?t=8249" TargetMode="External"/><Relationship Id="rId197" Type="http://schemas.openxmlformats.org/officeDocument/2006/relationships/hyperlink" Target="https://youtu.be/3YiYd9Qvp0M?t=8296" TargetMode="External"/><Relationship Id="rId198" Type="http://schemas.openxmlformats.org/officeDocument/2006/relationships/hyperlink" Target="https://youtu.be/3YiYd9Qvp0M?t=8339" TargetMode="External"/><Relationship Id="rId199" Type="http://schemas.openxmlformats.org/officeDocument/2006/relationships/hyperlink" Target="https://youtu.be/3YiYd9Qvp0M?t=8379" TargetMode="External"/><Relationship Id="rId200" Type="http://schemas.openxmlformats.org/officeDocument/2006/relationships/hyperlink" Target="https://youtu.be/3YiYd9Qvp0M?t=8421" TargetMode="External"/><Relationship Id="rId201" Type="http://schemas.openxmlformats.org/officeDocument/2006/relationships/hyperlink" Target="https://youtu.be/3YiYd9Qvp0M?t=8465" TargetMode="External"/><Relationship Id="rId202" Type="http://schemas.openxmlformats.org/officeDocument/2006/relationships/hyperlink" Target="https://youtu.be/3YiYd9Qvp0M?t=8509" TargetMode="External"/><Relationship Id="rId203" Type="http://schemas.openxmlformats.org/officeDocument/2006/relationships/hyperlink" Target="https://youtu.be/3YiYd9Qvp0M?t=8553" TargetMode="External"/><Relationship Id="rId204" Type="http://schemas.openxmlformats.org/officeDocument/2006/relationships/hyperlink" Target="https://youtu.be/3YiYd9Qvp0M?t=8595" TargetMode="External"/><Relationship Id="rId205" Type="http://schemas.openxmlformats.org/officeDocument/2006/relationships/hyperlink" Target="https://youtu.be/3YiYd9Qvp0M?t=8639" TargetMode="External"/><Relationship Id="rId206" Type="http://schemas.openxmlformats.org/officeDocument/2006/relationships/hyperlink" Target="https://youtu.be/3YiYd9Qvp0M?t=8686" TargetMode="External"/><Relationship Id="rId207" Type="http://schemas.openxmlformats.org/officeDocument/2006/relationships/hyperlink" Target="https://youtu.be/3YiYd9Qvp0M?t=8727" TargetMode="External"/><Relationship Id="rId208" Type="http://schemas.openxmlformats.org/officeDocument/2006/relationships/hyperlink" Target="https://youtu.be/3YiYd9Qvp0M?t=8772" TargetMode="External"/><Relationship Id="rId209" Type="http://schemas.openxmlformats.org/officeDocument/2006/relationships/hyperlink" Target="https://youtu.be/3YiYd9Qvp0M?t=8815" TargetMode="External"/><Relationship Id="rId210" Type="http://schemas.openxmlformats.org/officeDocument/2006/relationships/hyperlink" Target="https://youtu.be/3YiYd9Qvp0M?t=8859" TargetMode="External"/><Relationship Id="rId211" Type="http://schemas.openxmlformats.org/officeDocument/2006/relationships/hyperlink" Target="https://youtu.be/3YiYd9Qvp0M?t=8900" TargetMode="External"/><Relationship Id="rId212" Type="http://schemas.openxmlformats.org/officeDocument/2006/relationships/hyperlink" Target="https://youtu.be/3YiYd9Qvp0M?t=8959" TargetMode="External"/><Relationship Id="rId213" Type="http://schemas.openxmlformats.org/officeDocument/2006/relationships/hyperlink" Target="https://youtu.be/3YiYd9Qvp0M?t=9000" TargetMode="External"/><Relationship Id="rId214" Type="http://schemas.openxmlformats.org/officeDocument/2006/relationships/hyperlink" Target="https://youtu.be/3YiYd9Qvp0M?t=9043" TargetMode="External"/><Relationship Id="rId215" Type="http://schemas.openxmlformats.org/officeDocument/2006/relationships/hyperlink" Target="https://youtu.be/3YiYd9Qvp0M?t=9088" TargetMode="External"/><Relationship Id="rId216" Type="http://schemas.openxmlformats.org/officeDocument/2006/relationships/hyperlink" Target="https://youtu.be/3YiYd9Qvp0M?t=9131" TargetMode="External"/><Relationship Id="rId217" Type="http://schemas.openxmlformats.org/officeDocument/2006/relationships/hyperlink" Target="https://youtu.be/3YiYd9Qvp0M?t=9177" TargetMode="External"/><Relationship Id="rId218" Type="http://schemas.openxmlformats.org/officeDocument/2006/relationships/hyperlink" Target="https://youtu.be/3YiYd9Qvp0M?t=9223" TargetMode="External"/><Relationship Id="rId219" Type="http://schemas.openxmlformats.org/officeDocument/2006/relationships/hyperlink" Target="https://youtu.be/3YiYd9Qvp0M?t=9265" TargetMode="External"/><Relationship Id="rId220" Type="http://schemas.openxmlformats.org/officeDocument/2006/relationships/hyperlink" Target="https://youtu.be/3YiYd9Qvp0M?t=9306" TargetMode="External"/><Relationship Id="rId221" Type="http://schemas.openxmlformats.org/officeDocument/2006/relationships/hyperlink" Target="https://youtu.be/3YiYd9Qvp0M?t=9352" TargetMode="External"/><Relationship Id="rId222" Type="http://schemas.openxmlformats.org/officeDocument/2006/relationships/hyperlink" Target="https://youtu.be/3YiYd9Qvp0M?t=9395" TargetMode="External"/><Relationship Id="rId223" Type="http://schemas.openxmlformats.org/officeDocument/2006/relationships/hyperlink" Target="https://youtu.be/3YiYd9Qvp0M?t=9442" TargetMode="External"/><Relationship Id="rId224" Type="http://schemas.openxmlformats.org/officeDocument/2006/relationships/hyperlink" Target="https://youtu.be/3YiYd9Qvp0M?t=9484" TargetMode="External"/><Relationship Id="rId225" Type="http://schemas.openxmlformats.org/officeDocument/2006/relationships/hyperlink" Target="https://youtu.be/3YiYd9Qvp0M?t=9530" TargetMode="External"/><Relationship Id="rId226" Type="http://schemas.openxmlformats.org/officeDocument/2006/relationships/hyperlink" Target="https://youtu.be/3YiYd9Qvp0M?t=9573" TargetMode="External"/><Relationship Id="rId227" Type="http://schemas.openxmlformats.org/officeDocument/2006/relationships/hyperlink" Target="https://youtu.be/3YiYd9Qvp0M?t=9620" TargetMode="External"/><Relationship Id="rId228" Type="http://schemas.openxmlformats.org/officeDocument/2006/relationships/hyperlink" Target="https://youtu.be/3YiYd9Qvp0M?t=9663" TargetMode="External"/><Relationship Id="rId229" Type="http://schemas.openxmlformats.org/officeDocument/2006/relationships/hyperlink" Target="https://youtu.be/3YiYd9Qvp0M?t=9706" TargetMode="External"/><Relationship Id="rId230" Type="http://schemas.openxmlformats.org/officeDocument/2006/relationships/hyperlink" Target="https://youtu.be/3YiYd9Qvp0M?t=9748" TargetMode="External"/><Relationship Id="rId231" Type="http://schemas.openxmlformats.org/officeDocument/2006/relationships/hyperlink" Target="https://youtu.be/3YiYd9Qvp0M?t=9788" TargetMode="External"/><Relationship Id="rId232" Type="http://schemas.openxmlformats.org/officeDocument/2006/relationships/hyperlink" Target="https://youtu.be/3YiYd9Qvp0M?t=9830" TargetMode="External"/><Relationship Id="rId233" Type="http://schemas.openxmlformats.org/officeDocument/2006/relationships/hyperlink" Target="https://youtu.be/3YiYd9Qvp0M?t=9871" TargetMode="External"/><Relationship Id="rId234" Type="http://schemas.openxmlformats.org/officeDocument/2006/relationships/hyperlink" Target="https://youtu.be/3YiYd9Qvp0M?t=9914" TargetMode="External"/><Relationship Id="rId235" Type="http://schemas.openxmlformats.org/officeDocument/2006/relationships/hyperlink" Target="https://youtu.be/3YiYd9Qvp0M?t=9957" TargetMode="External"/><Relationship Id="rId236" Type="http://schemas.openxmlformats.org/officeDocument/2006/relationships/hyperlink" Target="https://youtu.be/3YiYd9Qvp0M?t=9999" TargetMode="External"/><Relationship Id="rId237" Type="http://schemas.openxmlformats.org/officeDocument/2006/relationships/hyperlink" Target="https://youtu.be/3YiYd9Qvp0M?t=10046" TargetMode="External"/><Relationship Id="rId238" Type="http://schemas.openxmlformats.org/officeDocument/2006/relationships/hyperlink" Target="https://youtu.be/3YiYd9Qvp0M?t=10086" TargetMode="External"/><Relationship Id="rId239" Type="http://schemas.openxmlformats.org/officeDocument/2006/relationships/hyperlink" Target="https://youtu.be/3YiYd9Qvp0M?t=10128" TargetMode="External"/><Relationship Id="rId240" Type="http://schemas.openxmlformats.org/officeDocument/2006/relationships/hyperlink" Target="https://youtu.be/3YiYd9Qvp0M?t=10174" TargetMode="External"/><Relationship Id="rId241" Type="http://schemas.openxmlformats.org/officeDocument/2006/relationships/hyperlink" Target="https://youtu.be/3YiYd9Qvp0M?t=10215" TargetMode="External"/><Relationship Id="rId242" Type="http://schemas.openxmlformats.org/officeDocument/2006/relationships/hyperlink" Target="https://youtu.be/3YiYd9Qvp0M?t=10261" TargetMode="External"/><Relationship Id="rId243" Type="http://schemas.openxmlformats.org/officeDocument/2006/relationships/hyperlink" Target="https://youtu.be/3YiYd9Qvp0M?t=10304" TargetMode="External"/><Relationship Id="rId244" Type="http://schemas.openxmlformats.org/officeDocument/2006/relationships/hyperlink" Target="https://youtu.be/3YiYd9Qvp0M?t=10349" TargetMode="External"/><Relationship Id="rId245" Type="http://schemas.openxmlformats.org/officeDocument/2006/relationships/hyperlink" Target="https://youtu.be/3YiYd9Qvp0M?t=10389" TargetMode="External"/><Relationship Id="rId246" Type="http://schemas.openxmlformats.org/officeDocument/2006/relationships/hyperlink" Target="https://youtu.be/3YiYd9Qvp0M?t=10433" TargetMode="External"/><Relationship Id="rId247" Type="http://schemas.openxmlformats.org/officeDocument/2006/relationships/hyperlink" Target="https://youtu.be/3YiYd9Qvp0M?t=10476" TargetMode="External"/><Relationship Id="rId248" Type="http://schemas.openxmlformats.org/officeDocument/2006/relationships/hyperlink" Target="https://youtu.be/3YiYd9Qvp0M?t=10523" TargetMode="External"/><Relationship Id="rId249" Type="http://schemas.openxmlformats.org/officeDocument/2006/relationships/hyperlink" Target="https://youtu.be/3YiYd9Qvp0M?t=10566" TargetMode="External"/><Relationship Id="rId250" Type="http://schemas.openxmlformats.org/officeDocument/2006/relationships/hyperlink" Target="https://youtu.be/3YiYd9Qvp0M?t=10610" TargetMode="External"/><Relationship Id="rId251" Type="http://schemas.openxmlformats.org/officeDocument/2006/relationships/hyperlink" Target="https://youtu.be/3YiYd9Qvp0M?t=10651" TargetMode="External"/><Relationship Id="rId252" Type="http://schemas.openxmlformats.org/officeDocument/2006/relationships/hyperlink" Target="https://youtu.be/3YiYd9Qvp0M?t=10692" TargetMode="External"/><Relationship Id="rId253" Type="http://schemas.openxmlformats.org/officeDocument/2006/relationships/hyperlink" Target="https://youtu.be/3YiYd9Qvp0M?t=10737" TargetMode="External"/><Relationship Id="rId254" Type="http://schemas.openxmlformats.org/officeDocument/2006/relationships/hyperlink" Target="https://youtu.be/3YiYd9Qvp0M?t=10784" TargetMode="External"/><Relationship Id="rId255" Type="http://schemas.openxmlformats.org/officeDocument/2006/relationships/hyperlink" Target="https://youtu.be/3YiYd9Qvp0M?t=10827" TargetMode="External"/><Relationship Id="rId256" Type="http://schemas.openxmlformats.org/officeDocument/2006/relationships/hyperlink" Target="https://youtu.be/3YiYd9Qvp0M?t=10872" TargetMode="External"/><Relationship Id="rId257" Type="http://schemas.openxmlformats.org/officeDocument/2006/relationships/hyperlink" Target="https://youtu.be/3YiYd9Qvp0M?t=10913" TargetMode="External"/><Relationship Id="rId258" Type="http://schemas.openxmlformats.org/officeDocument/2006/relationships/hyperlink" Target="https://youtu.be/3YiYd9Qvp0M?t=10956" TargetMode="External"/><Relationship Id="rId259" Type="http://schemas.openxmlformats.org/officeDocument/2006/relationships/hyperlink" Target="https://youtu.be/3YiYd9Qvp0M?t=11002" TargetMode="External"/><Relationship Id="rId260" Type="http://schemas.openxmlformats.org/officeDocument/2006/relationships/hyperlink" Target="https://youtu.be/3YiYd9Qvp0M?t=11043" TargetMode="External"/><Relationship Id="rId261" Type="http://schemas.openxmlformats.org/officeDocument/2006/relationships/hyperlink" Target="https://youtu.be/3YiYd9Qvp0M?t=11088" TargetMode="External"/><Relationship Id="rId262" Type="http://schemas.openxmlformats.org/officeDocument/2006/relationships/hyperlink" Target="https://youtu.be/3YiYd9Qvp0M?t=11133" TargetMode="External"/><Relationship Id="rId263" Type="http://schemas.openxmlformats.org/officeDocument/2006/relationships/hyperlink" Target="https://youtu.be/3YiYd9Qvp0M?t=11174" TargetMode="External"/><Relationship Id="rId264" Type="http://schemas.openxmlformats.org/officeDocument/2006/relationships/hyperlink" Target="https://youtu.be/3YiYd9Qvp0M?t=11219" TargetMode="External"/><Relationship Id="rId265" Type="http://schemas.openxmlformats.org/officeDocument/2006/relationships/hyperlink" Target="https://youtu.be/3YiYd9Qvp0M?t=11267" TargetMode="External"/><Relationship Id="rId266" Type="http://schemas.openxmlformats.org/officeDocument/2006/relationships/hyperlink" Target="https://youtu.be/3YiYd9Qvp0M?t=11307" TargetMode="External"/><Relationship Id="rId267" Type="http://schemas.openxmlformats.org/officeDocument/2006/relationships/hyperlink" Target="https://youtu.be/3YiYd9Qvp0M?t=11369" TargetMode="External"/><Relationship Id="rId268" Type="http://schemas.openxmlformats.org/officeDocument/2006/relationships/hyperlink" Target="https://youtu.be/3YiYd9Qvp0M?t=11409" TargetMode="External"/><Relationship Id="rId269" Type="http://schemas.openxmlformats.org/officeDocument/2006/relationships/hyperlink" Target="https://youtu.be/3YiYd9Qvp0M?t=11452" TargetMode="External"/><Relationship Id="rId270" Type="http://schemas.openxmlformats.org/officeDocument/2006/relationships/hyperlink" Target="https://youtu.be/3YiYd9Qvp0M?t=11492" TargetMode="External"/><Relationship Id="rId271" Type="http://schemas.openxmlformats.org/officeDocument/2006/relationships/hyperlink" Target="https://youtu.be/3YiYd9Qvp0M?t=11535" TargetMode="External"/><Relationship Id="rId272" Type="http://schemas.openxmlformats.org/officeDocument/2006/relationships/hyperlink" Target="https://youtu.be/3YiYd9Qvp0M?t=11579" TargetMode="External"/><Relationship Id="rId273" Type="http://schemas.openxmlformats.org/officeDocument/2006/relationships/hyperlink" Target="https://youtu.be/3YiYd9Qvp0M?t=11622" TargetMode="External"/><Relationship Id="rId274" Type="http://schemas.openxmlformats.org/officeDocument/2006/relationships/hyperlink" Target="https://youtu.be/3YiYd9Qvp0M?t=11664" TargetMode="External"/><Relationship Id="rId275" Type="http://schemas.openxmlformats.org/officeDocument/2006/relationships/hyperlink" Target="https://youtu.be/3YiYd9Qvp0M?t=11709" TargetMode="External"/><Relationship Id="rId276" Type="http://schemas.openxmlformats.org/officeDocument/2006/relationships/hyperlink" Target="https://youtu.be/3YiYd9Qvp0M?t=11752" TargetMode="External"/><Relationship Id="rId277" Type="http://schemas.openxmlformats.org/officeDocument/2006/relationships/hyperlink" Target="https://youtu.be/3YiYd9Qvp0M?t=11797" TargetMode="External"/><Relationship Id="rId278" Type="http://schemas.openxmlformats.org/officeDocument/2006/relationships/hyperlink" Target="https://youtu.be/3YiYd9Qvp0M?t=11838" TargetMode="External"/><Relationship Id="rId279" Type="http://schemas.openxmlformats.org/officeDocument/2006/relationships/hyperlink" Target="https://youtu.be/3YiYd9Qvp0M?t=11883" TargetMode="External"/><Relationship Id="rId280" Type="http://schemas.openxmlformats.org/officeDocument/2006/relationships/hyperlink" Target="https://youtu.be/3YiYd9Qvp0M?t=11923" TargetMode="External"/><Relationship Id="rId281" Type="http://schemas.openxmlformats.org/officeDocument/2006/relationships/hyperlink" Target="https://youtu.be/3YiYd9Qvp0M?t=11965" TargetMode="External"/><Relationship Id="rId282" Type="http://schemas.openxmlformats.org/officeDocument/2006/relationships/hyperlink" Target="https://youtu.be/3YiYd9Qvp0M?t=12010" TargetMode="External"/><Relationship Id="rId283" Type="http://schemas.openxmlformats.org/officeDocument/2006/relationships/hyperlink" Target="https://youtu.be/3YiYd9Qvp0M?t=12050" TargetMode="External"/><Relationship Id="rId284" Type="http://schemas.openxmlformats.org/officeDocument/2006/relationships/hyperlink" Target="https://youtu.be/3YiYd9Qvp0M?t=12094" TargetMode="External"/><Relationship Id="rId285" Type="http://schemas.openxmlformats.org/officeDocument/2006/relationships/hyperlink" Target="https://youtu.be/3YiYd9Qvp0M?t=12142" TargetMode="External"/><Relationship Id="rId286" Type="http://schemas.openxmlformats.org/officeDocument/2006/relationships/hyperlink" Target="https://youtu.be/3YiYd9Qvp0M?t=12186" TargetMode="External"/><Relationship Id="rId287" Type="http://schemas.openxmlformats.org/officeDocument/2006/relationships/hyperlink" Target="https://youtu.be/3YiYd9Qvp0M?t=12230" TargetMode="External"/><Relationship Id="rId288" Type="http://schemas.openxmlformats.org/officeDocument/2006/relationships/hyperlink" Target="https://youtu.be/3YiYd9Qvp0M?t=12270" TargetMode="External"/><Relationship Id="rId289" Type="http://schemas.openxmlformats.org/officeDocument/2006/relationships/hyperlink" Target="https://youtu.be/3YiYd9Qvp0M?t=12319" TargetMode="External"/><Relationship Id="rId290" Type="http://schemas.openxmlformats.org/officeDocument/2006/relationships/hyperlink" Target="https://youtu.be/3YiYd9Qvp0M?t=12362" TargetMode="External"/><Relationship Id="rId291" Type="http://schemas.openxmlformats.org/officeDocument/2006/relationships/hyperlink" Target="https://youtu.be/3YiYd9Qvp0M?t=12403" TargetMode="External"/><Relationship Id="rId292" Type="http://schemas.openxmlformats.org/officeDocument/2006/relationships/hyperlink" Target="https://youtu.be/3YiYd9Qvp0M?t=12446" TargetMode="External"/><Relationship Id="rId293" Type="http://schemas.openxmlformats.org/officeDocument/2006/relationships/hyperlink" Target="https://youtu.be/3YiYd9Qvp0M?t=12489" TargetMode="External"/><Relationship Id="rId294" Type="http://schemas.openxmlformats.org/officeDocument/2006/relationships/hyperlink" Target="https://youtu.be/3YiYd9Qvp0M?t=12532" TargetMode="External"/><Relationship Id="rId295" Type="http://schemas.openxmlformats.org/officeDocument/2006/relationships/hyperlink" Target="https://youtu.be/3YiYd9Qvp0M?t=12574" TargetMode="External"/><Relationship Id="rId296" Type="http://schemas.openxmlformats.org/officeDocument/2006/relationships/hyperlink" Target="https://youtu.be/3YiYd9Qvp0M?t=12615" TargetMode="External"/><Relationship Id="rId297" Type="http://schemas.openxmlformats.org/officeDocument/2006/relationships/hyperlink" Target="https://youtu.be/3YiYd9Qvp0M?t=12659" TargetMode="External"/><Relationship Id="rId298" Type="http://schemas.openxmlformats.org/officeDocument/2006/relationships/hyperlink" Target="https://youtu.be/3YiYd9Qvp0M?t=12701" TargetMode="External"/><Relationship Id="rId299" Type="http://schemas.openxmlformats.org/officeDocument/2006/relationships/hyperlink" Target="https://youtu.be/3YiYd9Qvp0M?t=12742" TargetMode="External"/><Relationship Id="rId300" Type="http://schemas.openxmlformats.org/officeDocument/2006/relationships/hyperlink" Target="https://youtu.be/3YiYd9Qvp0M?t=12787" TargetMode="External"/><Relationship Id="rId301" Type="http://schemas.openxmlformats.org/officeDocument/2006/relationships/hyperlink" Target="https://youtu.be/3YiYd9Qvp0M?t=12829" TargetMode="External"/><Relationship Id="rId302" Type="http://schemas.openxmlformats.org/officeDocument/2006/relationships/hyperlink" Target="https://youtu.be/3YiYd9Qvp0M?t=12871" TargetMode="External"/><Relationship Id="rId303" Type="http://schemas.openxmlformats.org/officeDocument/2006/relationships/hyperlink" Target="https://youtu.be/3YiYd9Qvp0M?t=12912" TargetMode="External"/><Relationship Id="rId304" Type="http://schemas.openxmlformats.org/officeDocument/2006/relationships/hyperlink" Target="https://youtu.be/3YiYd9Qvp0M?t=12954" TargetMode="External"/><Relationship Id="rId305" Type="http://schemas.openxmlformats.org/officeDocument/2006/relationships/hyperlink" Target="https://youtu.be/3YiYd9Qvp0M?t=12994" TargetMode="External"/><Relationship Id="rId306" Type="http://schemas.openxmlformats.org/officeDocument/2006/relationships/hyperlink" Target="https://youtu.be/3YiYd9Qvp0M?t=13035" TargetMode="External"/><Relationship Id="rId307" Type="http://schemas.openxmlformats.org/officeDocument/2006/relationships/hyperlink" Target="https://youtu.be/3YiYd9Qvp0M?t=13081" TargetMode="External"/><Relationship Id="rId308" Type="http://schemas.openxmlformats.org/officeDocument/2006/relationships/hyperlink" Target="https://youtu.be/3YiYd9Qvp0M?t=13124" TargetMode="External"/><Relationship Id="rId309" Type="http://schemas.openxmlformats.org/officeDocument/2006/relationships/hyperlink" Target="https://youtu.be/3YiYd9Qvp0M?t=13171" TargetMode="External"/><Relationship Id="rId310" Type="http://schemas.openxmlformats.org/officeDocument/2006/relationships/hyperlink" Target="https://youtu.be/3YiYd9Qvp0M?t=13216" TargetMode="External"/><Relationship Id="rId311" Type="http://schemas.openxmlformats.org/officeDocument/2006/relationships/hyperlink" Target="https://youtu.be/3YiYd9Qvp0M?t=13258" TargetMode="External"/><Relationship Id="rId312" Type="http://schemas.openxmlformats.org/officeDocument/2006/relationships/hyperlink" Target="https://youtu.be/3YiYd9Qvp0M?t=13302" TargetMode="External"/><Relationship Id="rId313" Type="http://schemas.openxmlformats.org/officeDocument/2006/relationships/hyperlink" Target="https://youtu.be/3YiYd9Qvp0M?t=13344" TargetMode="External"/><Relationship Id="rId314" Type="http://schemas.openxmlformats.org/officeDocument/2006/relationships/hyperlink" Target="https://youtu.be/3YiYd9Qvp0M?t=13389" TargetMode="External"/><Relationship Id="rId315" Type="http://schemas.openxmlformats.org/officeDocument/2006/relationships/hyperlink" Target="https://youtu.be/3YiYd9Qvp0M?t=13430" TargetMode="External"/><Relationship Id="rId316" Type="http://schemas.openxmlformats.org/officeDocument/2006/relationships/hyperlink" Target="https://youtu.be/3YiYd9Qvp0M?t=13474" TargetMode="External"/><Relationship Id="rId317" Type="http://schemas.openxmlformats.org/officeDocument/2006/relationships/hyperlink" Target="https://youtu.be/3YiYd9Qvp0M?t=13514" TargetMode="External"/><Relationship Id="rId318" Type="http://schemas.openxmlformats.org/officeDocument/2006/relationships/hyperlink" Target="https://youtu.be/3YiYd9Qvp0M?t=13558" TargetMode="External"/><Relationship Id="rId319" Type="http://schemas.openxmlformats.org/officeDocument/2006/relationships/hyperlink" Target="https://youtu.be/3YiYd9Qvp0M?t=13601" TargetMode="External"/><Relationship Id="rId320" Type="http://schemas.openxmlformats.org/officeDocument/2006/relationships/hyperlink" Target="https://youtu.be/3YiYd9Qvp0M?t=13647" TargetMode="External"/><Relationship Id="rId321" Type="http://schemas.openxmlformats.org/officeDocument/2006/relationships/hyperlink" Target="https://youtu.be/3YiYd9Qvp0M?t=13690" TargetMode="External"/><Relationship Id="rId322" Type="http://schemas.openxmlformats.org/officeDocument/2006/relationships/hyperlink" Target="https://youtu.be/3YiYd9Qvp0M?t=13742" TargetMode="External"/><Relationship Id="rId323" Type="http://schemas.openxmlformats.org/officeDocument/2006/relationships/hyperlink" Target="https://youtu.be/3YiYd9Qvp0M?t=13789" TargetMode="External"/><Relationship Id="rId324" Type="http://schemas.openxmlformats.org/officeDocument/2006/relationships/hyperlink" Target="https://youtu.be/3YiYd9Qvp0M?t=13832" TargetMode="External"/><Relationship Id="rId325" Type="http://schemas.openxmlformats.org/officeDocument/2006/relationships/hyperlink" Target="https://youtu.be/3YiYd9Qvp0M?t=13876" TargetMode="External"/><Relationship Id="rId326" Type="http://schemas.openxmlformats.org/officeDocument/2006/relationships/hyperlink" Target="https://youtu.be/3YiYd9Qvp0M?t=13923" TargetMode="External"/><Relationship Id="rId327" Type="http://schemas.openxmlformats.org/officeDocument/2006/relationships/hyperlink" Target="https://youtu.be/3YiYd9Qvp0M?t=13969" TargetMode="External"/><Relationship Id="rId328" Type="http://schemas.openxmlformats.org/officeDocument/2006/relationships/hyperlink" Target="https://youtu.be/3YiYd9Qvp0M?t=14010" TargetMode="External"/><Relationship Id="rId329" Type="http://schemas.openxmlformats.org/officeDocument/2006/relationships/hyperlink" Target="https://youtu.be/3YiYd9Qvp0M?t=14052" TargetMode="External"/><Relationship Id="rId330" Type="http://schemas.openxmlformats.org/officeDocument/2006/relationships/hyperlink" Target="https://youtu.be/3YiYd9Qvp0M?t=14097" TargetMode="External"/><Relationship Id="rId331" Type="http://schemas.openxmlformats.org/officeDocument/2006/relationships/hyperlink" Target="https://youtu.be/3YiYd9Qvp0M?t=14137" TargetMode="External"/><Relationship Id="rId332" Type="http://schemas.openxmlformats.org/officeDocument/2006/relationships/hyperlink" Target="https://youtu.be/3YiYd9Qvp0M?t=14179" TargetMode="External"/><Relationship Id="rId333" Type="http://schemas.openxmlformats.org/officeDocument/2006/relationships/hyperlink" Target="https://youtu.be/3YiYd9Qvp0M?t=14220" TargetMode="External"/><Relationship Id="rId334" Type="http://schemas.openxmlformats.org/officeDocument/2006/relationships/hyperlink" Target="https://youtu.be/3YiYd9Qvp0M?t=14265" TargetMode="External"/><Relationship Id="rId335" Type="http://schemas.openxmlformats.org/officeDocument/2006/relationships/hyperlink" Target="https://youtu.be/3YiYd9Qvp0M?t=14306" TargetMode="External"/><Relationship Id="rId336" Type="http://schemas.openxmlformats.org/officeDocument/2006/relationships/hyperlink" Target="https://youtu.be/3YiYd9Qvp0M?t=14350" TargetMode="External"/><Relationship Id="rId337" Type="http://schemas.openxmlformats.org/officeDocument/2006/relationships/hyperlink" Target="https://youtu.be/3YiYd9Qvp0M?t=14390" TargetMode="External"/><Relationship Id="rId338" Type="http://schemas.openxmlformats.org/officeDocument/2006/relationships/hyperlink" Target="https://youtu.be/3YiYd9Qvp0M?t=14434" TargetMode="External"/><Relationship Id="rId339" Type="http://schemas.openxmlformats.org/officeDocument/2006/relationships/hyperlink" Target="https://youtu.be/3YiYd9Qvp0M?t=14475" TargetMode="External"/><Relationship Id="rId340" Type="http://schemas.openxmlformats.org/officeDocument/2006/relationships/hyperlink" Target="https://youtu.be/3YiYd9Qvp0M?t=14518" TargetMode="External"/><Relationship Id="rId341" Type="http://schemas.openxmlformats.org/officeDocument/2006/relationships/hyperlink" Target="https://youtu.be/3YiYd9Qvp0M?t=14563" TargetMode="External"/><Relationship Id="rId342" Type="http://schemas.openxmlformats.org/officeDocument/2006/relationships/hyperlink" Target="https://youtu.be/3YiYd9Qvp0M?t=14608" TargetMode="External"/><Relationship Id="rId343" Type="http://schemas.openxmlformats.org/officeDocument/2006/relationships/hyperlink" Target="https://youtu.be/3YiYd9Qvp0M?t=14651" TargetMode="External"/><Relationship Id="rId344" Type="http://schemas.openxmlformats.org/officeDocument/2006/relationships/hyperlink" Target="https://youtu.be/3YiYd9Qvp0M?t=14729" TargetMode="External"/><Relationship Id="rId345" Type="http://schemas.openxmlformats.org/officeDocument/2006/relationships/hyperlink" Target="https://youtu.be/3YiYd9Qvp0M?t=14772" TargetMode="External"/><Relationship Id="rId346" Type="http://schemas.openxmlformats.org/officeDocument/2006/relationships/hyperlink" Target="https://youtu.be/3YiYd9Qvp0M?t=14815" TargetMode="External"/><Relationship Id="rId347" Type="http://schemas.openxmlformats.org/officeDocument/2006/relationships/hyperlink" Target="https://youtu.be/3YiYd9Qvp0M?t=14855" TargetMode="External"/><Relationship Id="rId348" Type="http://schemas.openxmlformats.org/officeDocument/2006/relationships/hyperlink" Target="https://youtu.be/3YiYd9Qvp0M?t=14896" TargetMode="External"/><Relationship Id="rId349" Type="http://schemas.openxmlformats.org/officeDocument/2006/relationships/hyperlink" Target="https://youtu.be/3YiYd9Qvp0M?t=14941" TargetMode="External"/><Relationship Id="rId350" Type="http://schemas.openxmlformats.org/officeDocument/2006/relationships/hyperlink" Target="https://youtu.be/3YiYd9Qvp0M?t=14996" TargetMode="External"/><Relationship Id="rId351" Type="http://schemas.openxmlformats.org/officeDocument/2006/relationships/hyperlink" Target="https://youtu.be/3YiYd9Qvp0M?t=15040" TargetMode="External"/><Relationship Id="rId352" Type="http://schemas.openxmlformats.org/officeDocument/2006/relationships/hyperlink" Target="https://youtu.be/3YiYd9Qvp0M?t=15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AKM — Açılış ve Özel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