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24. Oturum — Özgün deşifre</w:t>
      </w:r>
    </w:p>
    <w:p>
      <w:r>
        <w:t>05.10.2026 • Psikolojik Sağlık ve İyileşme</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İngilizce. Video süresi: 01:15:17.</w:t>
      </w:r>
    </w:p>
    <w:p>
      <w:r>
        <w:t>Kayıt notu: Videoya alınmayan önceki kısa kamera dosyası bu belgeye eklenmedi.</w:t>
      </w:r>
    </w:p>
    <w:p>
      <w:r>
        <w:t>Kayıt notu: Kamera dosyaları arasındaki gerçek kayıt boşlukları, arşiv videosunda olmadığı için bu metinle doldurulamaz.</w:t>
      </w:r>
    </w:p>
    <w:p>
      <w:pPr>
        <w:keepNext/>
      </w:pPr>
      <w:hyperlink r:id="rId10">
        <w:r>
          <w:rPr>
            <w:color w:val="1155CC"/>
            <w:u w:val="single"/>
          </w:rPr>
          <w:t>00:00:00 – 00:00:42</w:t>
        </w:r>
      </w:hyperlink>
      <w:r>
        <w:rPr>
          <w:b/>
        </w:rPr>
        <w:t xml:space="preserve">  |  İngilizce</w:t>
      </w:r>
      <w:r>
        <w:rPr>
          <w:i/>
        </w:rPr>
        <w:t xml:space="preserve">  • Kontrol</w:t>
      </w:r>
    </w:p>
    <w:p>
      <w:r>
        <w:t>Thank you all for joining us for this very important session on psychological well-being and healing. I apologize on everyone's behalf for the technical difficulties, making sure that we are all able to see and benefit from the materials that our three wonderful presenters have prepared for us today. day so without taking up time to introduce the session I will immediately introduce our speakers with the permission of the speakers I'll reduce our their lengthy biographies to their their names just so that we can</w:t>
      </w:r>
    </w:p>
    <w:p>
      <w:pPr>
        <w:keepNext/>
      </w:pPr>
      <w:hyperlink r:id="rId11">
        <w:r>
          <w:rPr>
            <w:color w:val="1155CC"/>
            <w:u w:val="single"/>
          </w:rPr>
          <w:t>00:00:42 – 00:01:08</w:t>
        </w:r>
      </w:hyperlink>
      <w:r>
        <w:rPr>
          <w:b/>
        </w:rPr>
        <w:t xml:space="preserve">  |  İngilizce</w:t>
      </w:r>
      <w:r>
        <w:rPr>
          <w:i/>
        </w:rPr>
        <w:t xml:space="preserve">  • Kontrol</w:t>
      </w:r>
    </w:p>
    <w:p>
      <w:r>
        <w:t>give more time to the content you we have again wonderful presentations here so we are going to be following a different order than what is in the program. Our first presenter today will be Ustaz Zohair Ghiraj, who is the founder of Afia Healing. Please join me in welcoming him to where he'll be speaking about faith-based therapies for healing trauma.</w:t>
      </w:r>
    </w:p>
    <w:p>
      <w:hyperlink r:id="rId12">
        <w:r>
          <w:rPr>
            <w:color w:val="1155CC"/>
            <w:u w:val="single"/>
          </w:rPr>
          <w:t>00:01:08–00:01:24</w:t>
        </w:r>
      </w:hyperlink>
      <w:r>
        <w:rPr>
          <w:i/>
        </w:rPr>
        <w:t xml:space="preserve">  [Metin boşluğu: bu aralık için döküm bulunmuyor. Videodan kontrol edin.]</w:t>
      </w:r>
    </w:p>
    <w:p>
      <w:pPr>
        <w:keepNext/>
      </w:pPr>
      <w:hyperlink r:id="rId13">
        <w:r>
          <w:rPr>
            <w:color w:val="1155CC"/>
            <w:u w:val="single"/>
          </w:rPr>
          <w:t>00:01:24 – 00:02:07</w:t>
        </w:r>
      </w:hyperlink>
      <w:r>
        <w:rPr>
          <w:b/>
        </w:rPr>
        <w:t xml:space="preserve">  |  İngilizce</w:t>
      </w:r>
      <w:r>
        <w:rPr>
          <w:i/>
        </w:rPr>
        <w:t xml:space="preserve">  • Kontrol</w:t>
      </w:r>
    </w:p>
    <w:p>
      <w:r>
        <w:t>welcome inshallah to this afternoon session thank you for not taking too long in the lunch hall and running back here so inshallah an important topic that we are going to be discussing with regards to face-based therapies for dealing with trauma and alhamdulillah in recent years there's been a massive increase in the awareness and the understanding and the need of having such a you know function within our societies and especially that we become more sensitive to the topic that people are struggling people are suffering and also in the time of rest that people's issues are really coming to the surface so inshallah today I want to just share with you certain principles that I want</w:t>
      </w:r>
    </w:p>
    <w:p>
      <w:pPr>
        <w:keepNext/>
      </w:pPr>
      <w:hyperlink r:id="rId14">
        <w:r>
          <w:rPr>
            <w:color w:val="1155CC"/>
            <w:u w:val="single"/>
          </w:rPr>
          <w:t>00:02:07 – 00:02:49</w:t>
        </w:r>
      </w:hyperlink>
      <w:r>
        <w:rPr>
          <w:b/>
        </w:rPr>
        <w:t xml:space="preserve">  |  İngilizce</w:t>
      </w:r>
      <w:r>
        <w:rPr>
          <w:i/>
        </w:rPr>
        <w:t xml:space="preserve">  • Kontrol</w:t>
      </w:r>
    </w:p>
    <w:p>
      <w:r>
        <w:t>to show you how Islamic psychology is not something new it was something that was already there and just that we are now just understanding it at a deeper a level in the modern context inshallah so we start off with the prophet sallallahu alaihi wasallam saying that wisdom is the lost property of the believer wherever he finds it then take it right and again this is why from the understanding that ultimately allah subhanahu wa ta'ala sent down all knowledge and what is beneficial inshallah is for us to utilize and that knowledge doesn't belong to anyone specific it's there so inshallah we take from it and</w:t>
      </w:r>
    </w:p>
    <w:p>
      <w:pPr>
        <w:keepNext/>
      </w:pPr>
      <w:hyperlink r:id="rId15">
        <w:r>
          <w:rPr>
            <w:color w:val="1155CC"/>
            <w:u w:val="single"/>
          </w:rPr>
          <w:t>00:02:49 – 00:03:30</w:t>
        </w:r>
      </w:hyperlink>
      <w:r>
        <w:rPr>
          <w:b/>
        </w:rPr>
        <w:t xml:space="preserve">  |  İngilizce</w:t>
      </w:r>
      <w:r>
        <w:rPr>
          <w:i/>
        </w:rPr>
        <w:t xml:space="preserve">  • Kontrol</w:t>
      </w:r>
    </w:p>
    <w:p>
      <w:r>
        <w:t>then another saying that is attributed I say attributed not directly but that seek knowledge even unto China like that's the furthest destination go far so that you can learn things about the human body and we know that the ancient civilizations ultimately have always focused on one thing how can the body function at its best how do we heal what do we need to take for certain ailments of certain diseases how do we get through life and alhamdulillah we see this that ancient civilizations understood the body within their environment so you look at china you look at egypt you look at the red indians you look at south americans the aborigines they all understood</w:t>
      </w:r>
    </w:p>
    <w:p>
      <w:pPr>
        <w:keepNext/>
      </w:pPr>
      <w:hyperlink r:id="rId16">
        <w:r>
          <w:rPr>
            <w:color w:val="1155CC"/>
            <w:u w:val="single"/>
          </w:rPr>
          <w:t>00:03:30 – 00:04:10</w:t>
        </w:r>
      </w:hyperlink>
      <w:r>
        <w:rPr>
          <w:b/>
        </w:rPr>
        <w:t xml:space="preserve">  |  İngilizce</w:t>
      </w:r>
      <w:r>
        <w:rPr>
          <w:i/>
        </w:rPr>
        <w:t xml:space="preserve">  • Kontrol</w:t>
      </w:r>
    </w:p>
    <w:p>
      <w:r>
        <w:t>how the body functions best in its environment and so alhamdulillah like i said we had unanity we have buddhism and ayurveda and then we had muslim scholars okay during the golden age of islam that able to bring in all that knowledge to the surface and alhamdulillah islam is one of those fertile soils any knowledge you put into it produces better fruit outside of it because it is then imbued with the zikr of allah and then the and the mention of allah through it so alhamdulillah so then like inshallah we also uh make mention of abu zayn al-balchi</w:t>
      </w:r>
    </w:p>
    <w:p>
      <w:pPr>
        <w:keepNext/>
      </w:pPr>
      <w:hyperlink r:id="rId17">
        <w:r>
          <w:rPr>
            <w:color w:val="1155CC"/>
            <w:u w:val="single"/>
          </w:rPr>
          <w:t>00:04:10 – 00:04:55</w:t>
        </w:r>
      </w:hyperlink>
      <w:r>
        <w:rPr>
          <w:b/>
        </w:rPr>
        <w:t xml:space="preserve">  |  İngilizce</w:t>
      </w:r>
      <w:r>
        <w:rPr>
          <w:i/>
        </w:rPr>
        <w:t xml:space="preserve">  • Kontrol</w:t>
      </w:r>
    </w:p>
    <w:p>
      <w:r>
        <w:t>in the 9th century okay and he again was one of the forefathers of CBT that inshallah we know that Dr. Rania speaks about this and alhamdulillah we'll leave that topic to her inshallah but that also is something that it's not new this whole knowledge is not new to us people and so let's have a look at a few of our own Islamic scholars that contributed we had Ibn al-Qayyim okay and he wrote in the the rights of the divine seekers, a whole literature based on the journey of human beings, okay, on the spiritual level, on the nafsi level, we have Imam al-Ghazali, who in the Ihya al-Muddin, and he talks about Nafs al-Ammara, going all the way to Mutma'inna, and then</w:t>
      </w:r>
    </w:p>
    <w:p>
      <w:pPr>
        <w:keepNext/>
      </w:pPr>
      <w:hyperlink r:id="rId18">
        <w:r>
          <w:rPr>
            <w:color w:val="1155CC"/>
            <w:u w:val="single"/>
          </w:rPr>
          <w:t>00:04:55 – 00:05:40</w:t>
        </w:r>
      </w:hyperlink>
      <w:r>
        <w:rPr>
          <w:b/>
        </w:rPr>
        <w:t xml:space="preserve">  |  İngilizce</w:t>
      </w:r>
      <w:r>
        <w:rPr>
          <w:i/>
        </w:rPr>
        <w:t xml:space="preserve">  • Kontrol</w:t>
      </w:r>
    </w:p>
    <w:p>
      <w:r>
        <w:t>Imam al-Haddad in Lives of Man, that this is a portion of this whole journey that we are going through, and for those of you that have come across the works of Abdul Khaliq Alhamdulillah he had a really nice you know treaties on the degrees of the soul moving from Ammara all the way to Kamila and if people understand this this in itself is the crux of Islamic psychology okay it's not about just like I've got a mental health issue no where did that mental health issue come from in context of the environment of the people around you this made a lot of sense but inshallah as we go on I'll try and open that up for you more in recent times we have people like Freud and young okay they came and</w:t>
      </w:r>
    </w:p>
    <w:p>
      <w:pPr>
        <w:keepNext/>
      </w:pPr>
      <w:hyperlink r:id="rId19">
        <w:r>
          <w:rPr>
            <w:color w:val="1155CC"/>
            <w:u w:val="single"/>
          </w:rPr>
          <w:t>00:05:40 – 00:06:20</w:t>
        </w:r>
      </w:hyperlink>
      <w:r>
        <w:rPr>
          <w:b/>
        </w:rPr>
        <w:t xml:space="preserve">  |  İngilizce</w:t>
      </w:r>
      <w:r>
        <w:rPr>
          <w:i/>
        </w:rPr>
        <w:t xml:space="preserve">  • Kontrol</w:t>
      </w:r>
    </w:p>
    <w:p>
      <w:r>
        <w:t>they contributed they really sort of ignited that topic they understood they've taken God out of the equation but then given you back the same thing so people sort of bite on it but there's no end to it the suffering continues and with healing one of the most important things is that healing doesn't just happen once you've got an answer for it there is a journey that you have to to traverse there's a physical journey there's an emotional journey and then what these guys unfortunately miss out is the spiritual closure that's needed why because healing comes only from Allah none of our we are just facilitators in the process the other problem that we also see within our</w:t>
      </w:r>
    </w:p>
    <w:p>
      <w:pPr>
        <w:keepNext/>
      </w:pPr>
      <w:hyperlink r:id="rId20">
        <w:r>
          <w:rPr>
            <w:color w:val="1155CC"/>
            <w:u w:val="single"/>
          </w:rPr>
          <w:t>00:06:20 – 00:07:02</w:t>
        </w:r>
      </w:hyperlink>
      <w:r>
        <w:rPr>
          <w:b/>
        </w:rPr>
        <w:t xml:space="preserve">  |  İngilizce</w:t>
      </w:r>
      <w:r>
        <w:rPr>
          <w:i/>
        </w:rPr>
        <w:t xml:space="preserve">  • Kontrol</w:t>
      </w:r>
    </w:p>
    <w:p>
      <w:r>
        <w:t>communities is migration people moved okay away from our lands into the west and into the east and down south like my grandfather left India in the 1930s right and we've lived in another continent I was born there my father was born there and we detached away from our roots from there I moved to the UK for the last 30 years it keeps changing so whatever Allah takes us we take our problems with us and we create new problems when we get there so with this we also see from colonization and the impacts and impacts of that of what What actually happens? And now we see this in our youth. We see this in the environment that we are trying to live in.</w:t>
      </w:r>
    </w:p>
    <w:p>
      <w:pPr>
        <w:keepNext/>
      </w:pPr>
      <w:hyperlink r:id="rId21">
        <w:r>
          <w:rPr>
            <w:color w:val="1155CC"/>
            <w:u w:val="single"/>
          </w:rPr>
          <w:t>00:07:02 – 00:07:42</w:t>
        </w:r>
      </w:hyperlink>
      <w:r>
        <w:rPr>
          <w:b/>
        </w:rPr>
        <w:t xml:space="preserve">  |  İngilizce</w:t>
      </w:r>
      <w:r>
        <w:rPr>
          <w:i/>
        </w:rPr>
        <w:t xml:space="preserve">  • Kontrol</w:t>
      </w:r>
    </w:p>
    <w:p>
      <w:r>
        <w:t>And it's becoming extremely difficult to manage. So, again it comes back down to tawakkul. That Allah subhanahu wa ta'ala says in the Quran that He will not change a people until they change what is within themselves. And I was having these conversations at lunchtime as well with some brothers. is that ultimately someone can say, well, go and read Qur'an, go and read Nawafil, do this, Dhikr, do this, that and the other. People do that. Alhamdulillah, people do that. And if Allah subhanahu wa ta'ala has written shifa through that mode of worship or that action, you will get your shifa. But there are people who have been reading the hajj for 20 years</w:t>
      </w:r>
    </w:p>
    <w:p>
      <w:pPr>
        <w:keepNext/>
      </w:pPr>
      <w:hyperlink r:id="rId22">
        <w:r>
          <w:rPr>
            <w:color w:val="1155CC"/>
            <w:u w:val="single"/>
          </w:rPr>
          <w:t>00:07:42 – 00:08:27</w:t>
        </w:r>
      </w:hyperlink>
      <w:r>
        <w:rPr>
          <w:b/>
        </w:rPr>
        <w:t xml:space="preserve">  |  İngilizce</w:t>
      </w:r>
      <w:r>
        <w:rPr>
          <w:i/>
        </w:rPr>
        <w:t xml:space="preserve">  • Kontrol</w:t>
      </w:r>
    </w:p>
    <w:p>
      <w:r>
        <w:t>and they are still crying about the same problem. Okay, there has to be some action from your part. The rest is the rida of Allah, The acceptance that, okay, Allah will grant me healing when it's the right time. And subhanAllah, the healing can come from that piece of dust in the corner here. Let me just take some liquor, alhamdulillah. Right? So it's always under our noses. And so again, tying your camel, right? That we take the action, we leave the outcome to Allah subhanAllah inshaAllah. And so, Sayyid Nursi, rahimallah, he also mentions that that if a man gets onto a ship carrying a burden and then he puts it on the ship and while the ship crosses the Bosphorus to the other side, then he picks it up,</w:t>
      </w:r>
    </w:p>
    <w:p>
      <w:pPr>
        <w:keepNext/>
      </w:pPr>
      <w:hyperlink r:id="rId23">
        <w:r>
          <w:rPr>
            <w:color w:val="1155CC"/>
            <w:u w:val="single"/>
          </w:rPr>
          <w:t>00:08:27 – 00:09:08</w:t>
        </w:r>
      </w:hyperlink>
      <w:r>
        <w:rPr>
          <w:b/>
        </w:rPr>
        <w:t xml:space="preserve">  |  İngilizce</w:t>
      </w:r>
      <w:r>
        <w:rPr>
          <w:i/>
        </w:rPr>
        <w:t xml:space="preserve">  • Kontrol</w:t>
      </w:r>
    </w:p>
    <w:p>
      <w:r>
        <w:t>he is not tired as opposed to someone that just carried it on his shoulder through the whole trip because he is carrying the burden when he could have just let it go. And so Alhamdulillah, both of them reached the same shore and one of them is not going to be as tired. this is a model that I put together so many years ago of what afya healing represents okay and this is a journey of insan of the spirit of the nafs and alhamdulillah this was the first opportunity I had of putting it onto a presentation so inshallah you're the first people to see this what you see in the middle the circle there is literally life we go through these</w:t>
      </w:r>
    </w:p>
    <w:p>
      <w:pPr>
        <w:keepNext/>
      </w:pPr>
      <w:hyperlink r:id="rId24">
        <w:r>
          <w:rPr>
            <w:color w:val="1155CC"/>
            <w:u w:val="single"/>
          </w:rPr>
          <w:t>00:09:08 – 00:09:53</w:t>
        </w:r>
      </w:hyperlink>
      <w:r>
        <w:rPr>
          <w:b/>
        </w:rPr>
        <w:t xml:space="preserve">  |  İngilizce</w:t>
      </w:r>
      <w:r>
        <w:rPr>
          <w:i/>
        </w:rPr>
        <w:t xml:space="preserve">  • Kontrol</w:t>
      </w:r>
    </w:p>
    <w:p>
      <w:r>
        <w:t>emotions and at the bottom we have negative emotional states such as anger shame grief sadness sorrow the stuff that we used to okay we're all used to these things but what's quite rare to achieve is what's in the elevated emotional states of love of peace of joy of happiness of caring of sharing the Rahma in our lives and so what is on top of the blue line is your parasympathetic nervous system where you're in a state of rest and at the bottom is stress and ultimately what you see at the bottom the red to white is the journey of the nafs from nafs al ammara then to lawwama, mulhima, mutma'inna at the</w:t>
      </w:r>
    </w:p>
    <w:p>
      <w:pPr>
        <w:keepNext/>
      </w:pPr>
      <w:hyperlink r:id="rId25">
        <w:r>
          <w:rPr>
            <w:color w:val="1155CC"/>
            <w:u w:val="single"/>
          </w:rPr>
          <w:t>00:09:53 – 00:10:38</w:t>
        </w:r>
      </w:hyperlink>
      <w:r>
        <w:rPr>
          <w:b/>
        </w:rPr>
        <w:t xml:space="preserve">  |  İngilizce</w:t>
      </w:r>
      <w:r>
        <w:rPr>
          <w:i/>
        </w:rPr>
        <w:t xml:space="preserve">  • Kontrol</w:t>
      </w:r>
    </w:p>
    <w:p>
      <w:r>
        <w:t>heart. Allah subhanahu wa ta'ala said just in Salim. Just come to me with a sound heart. Nothing defines ultimately what Allah is going to accept. And we need to switch our minds to seeing Allah subhanahu wa ta'ala as creating excuses for us to forgive us. As opposed to how people look at Allah and say, what is He going to punish me for? And once you turn towards the rahmah of Allah subhanahu wa ta'ala, then life becomes so much easier. We start to worship Allah through shukr rather than through fear. okay through shukr inshallah is more and again we see that at the bottom is vice at the top is virtue at the bottom is constriction at the top is expansion okay so this inshallah it shows us</w:t>
      </w:r>
    </w:p>
    <w:p>
      <w:pPr>
        <w:keepNext/>
      </w:pPr>
      <w:hyperlink r:id="rId26">
        <w:r>
          <w:rPr>
            <w:color w:val="1155CC"/>
            <w:u w:val="single"/>
          </w:rPr>
          <w:t>00:10:38 – 00:11:22</w:t>
        </w:r>
      </w:hyperlink>
      <w:r>
        <w:rPr>
          <w:b/>
        </w:rPr>
        <w:t xml:space="preserve">  |  İngilizce</w:t>
      </w:r>
      <w:r>
        <w:rPr>
          <w:i/>
        </w:rPr>
        <w:t xml:space="preserve">  • Kontrol</w:t>
      </w:r>
    </w:p>
    <w:p>
      <w:r>
        <w:t>that this is a journey from the nafs through into the spirit up to the top with qurb with Allah subhanahu wa ta'ala inshallah and so Sayyid Nursi also mentions the ego okay it's not the the owner but it we act from it all the time right it takes over our life everything that we do ultimately is because of what happened to me and once we understand that relationship that the nafs has then healing actually begins from that point to see where is it that this hurt this pain is coming from where is the anger stuck in my system and this is why our journey as mentioned</w:t>
      </w:r>
    </w:p>
    <w:p>
      <w:pPr>
        <w:keepNext/>
      </w:pPr>
      <w:hyperlink r:id="rId27">
        <w:r>
          <w:rPr>
            <w:color w:val="1155CC"/>
            <w:u w:val="single"/>
          </w:rPr>
          <w:t>00:11:22 – 00:12:03</w:t>
        </w:r>
      </w:hyperlink>
      <w:r>
        <w:rPr>
          <w:b/>
        </w:rPr>
        <w:t xml:space="preserve">  |  İngilizce</w:t>
      </w:r>
      <w:r>
        <w:rPr>
          <w:i/>
        </w:rPr>
        <w:t xml:space="preserve">  • Kontrol</w:t>
      </w:r>
    </w:p>
    <w:p>
      <w:r>
        <w:t>in the hadith of Jibreel Alayhi Salaam when he asked the Prophet Sallallahu Alaihi Wasallam that what is deen and then what is iman and the Prophet Sallallahu Alaihi Wasallam gave him the sequential steps first is Islam, the physical, the iman the emotional, ihsan, spiritual and then we work our way up through towards perfecting character, because ultimately that's what it's about people whenever someone is angry they hold that anger inside, it manifests in so many different ways, as inflammation in the body and sadness and in grief all of these things but ultimately what we are being called to is this journey the internal journey so that we can let go of certain parts of our past inshallah</w:t>
      </w:r>
    </w:p>
    <w:p>
      <w:pPr>
        <w:keepNext/>
      </w:pPr>
      <w:hyperlink r:id="rId28">
        <w:r>
          <w:rPr>
            <w:color w:val="1155CC"/>
            <w:u w:val="single"/>
          </w:rPr>
          <w:t>00:12:05 – 00:12:47</w:t>
        </w:r>
      </w:hyperlink>
      <w:r>
        <w:rPr>
          <w:b/>
        </w:rPr>
        <w:t xml:space="preserve">  |  İngilizce</w:t>
      </w:r>
      <w:r>
        <w:rPr>
          <w:i/>
        </w:rPr>
        <w:t xml:space="preserve">  • Kontrol</w:t>
      </w:r>
    </w:p>
    <w:p>
      <w:r>
        <w:t>in the 23rd word as well he mentions that this is when we are in a blinkered state then all we see around us is darkness when in fact the same place in the daytime is amazing it's beautiful okay there's mountains there's valleys there's rivers but at night people are scared of the same place why because they can't see what's beyond so iman and faith ultimately is an integral part of our healing process so in closing inshallah my journey began 1997 ish okay sitting with the shuyukh sitting with my teachers and once we sat with them we would come back to our group of friends ultimately to find that they also had similar issues and we</w:t>
      </w:r>
    </w:p>
    <w:p>
      <w:pPr>
        <w:keepNext/>
      </w:pPr>
      <w:hyperlink r:id="rId29">
        <w:r>
          <w:rPr>
            <w:color w:val="1155CC"/>
            <w:u w:val="single"/>
          </w:rPr>
          <w:t>00:12:47 – 00:13:32</w:t>
        </w:r>
      </w:hyperlink>
      <w:r>
        <w:rPr>
          <w:b/>
        </w:rPr>
        <w:t xml:space="preserve">  |  İngilizce</w:t>
      </w:r>
      <w:r>
        <w:rPr>
          <w:i/>
        </w:rPr>
        <w:t xml:space="preserve">  • Kontrol</w:t>
      </w:r>
    </w:p>
    <w:p>
      <w:r>
        <w:t>would talk it was just coaching counseling just chit chat but then later on alhamdulillah allah gave me the opportunity to retrain um in clinical psychohypnotherapy and then other courses that i did after that to where we now created after healing so after healing is the modality alhamdulillah that i've been working with since 2008 until today and with it alhamdulillah we have now over 50 50 trained practitioners that I've trained and they're working in the community globally, Alhamdulillah, from the US, Canada to Malaysia, down to South Africa. And Alhamdulillah, this is now passing on the legacy, inshallah, to work with people at the grassroots level.</w:t>
      </w:r>
    </w:p>
    <w:p>
      <w:pPr>
        <w:keepNext/>
      </w:pPr>
      <w:hyperlink r:id="rId30">
        <w:r>
          <w:rPr>
            <w:color w:val="1155CC"/>
            <w:u w:val="single"/>
          </w:rPr>
          <w:t>00:13:32 – 00:14:17</w:t>
        </w:r>
      </w:hyperlink>
      <w:r>
        <w:rPr>
          <w:b/>
        </w:rPr>
        <w:t xml:space="preserve">  |  İngilizce</w:t>
      </w:r>
      <w:r>
        <w:rPr>
          <w:i/>
        </w:rPr>
        <w:t xml:space="preserve">  • Kontrol</w:t>
      </w:r>
    </w:p>
    <w:p>
      <w:r>
        <w:t>All right, so people that want to learn and most of my senior practitioners came to me as clients. Oh, this is hurting. That's not working. My marriage is failing. Okay, let's talk. Let's see what we can do for you and through that transformation for them they said how can I help others and this is what I found is in 2008 there was no Islamic psychology there was just you know studies pockets in different places and with that alhamdulillah together some training materials and we started alhamdulillah and now 18 years on we're still alhamdulillah here and pushing forward inshallah so I believe to hold on to again most people don't believe that they have the capacity to change but this is where iman comes in and there's a beautiful story I was working with 11 year old boy and he had this</w:t>
      </w:r>
    </w:p>
    <w:p>
      <w:pPr>
        <w:keepNext/>
      </w:pPr>
      <w:hyperlink r:id="rId31">
        <w:r>
          <w:rPr>
            <w:color w:val="1155CC"/>
            <w:u w:val="single"/>
          </w:rPr>
          <w:t>00:14:17 – 00:14:58</w:t>
        </w:r>
      </w:hyperlink>
      <w:r>
        <w:rPr>
          <w:b/>
        </w:rPr>
        <w:t xml:space="preserve">  |  İngilizce</w:t>
      </w:r>
      <w:r>
        <w:rPr>
          <w:i/>
        </w:rPr>
        <w:t xml:space="preserve">  • Kontrol</w:t>
      </w:r>
    </w:p>
    <w:p>
      <w:r>
        <w:t>fear in him I can't remember exactly of what but when I was speaking to him and at the end I said do you want to let go of this fear he goes I can try and I said look just say I let go for the sake of Allah and he goes I said what he He goes, I have to now, isn't it? Right? Because it's for Allah, I'm going to do this. So when you, for most of us, we don't believe we can change. But where we borrow the belief and we say that, you know what? I know I can't do it, but Allah can do this for me. Alhamdulillah, the change happens so quickly. So since then, alhamdulillah, we've been working through. And that's it inshaAllah. I will stop there. Jazakallah khair. Those are my contact details.</w:t>
      </w:r>
    </w:p>
    <w:p>
      <w:pPr>
        <w:keepNext/>
      </w:pPr>
      <w:hyperlink r:id="rId32">
        <w:r>
          <w:rPr>
            <w:color w:val="1155CC"/>
            <w:u w:val="single"/>
          </w:rPr>
          <w:t>00:14:58 – 00:15:55</w:t>
        </w:r>
      </w:hyperlink>
      <w:r>
        <w:rPr>
          <w:b/>
        </w:rPr>
        <w:t xml:space="preserve">  |  İngilizce</w:t>
      </w:r>
      <w:r>
        <w:rPr>
          <w:i/>
        </w:rPr>
        <w:t xml:space="preserve">  • Kontrol</w:t>
      </w:r>
    </w:p>
    <w:p>
      <w:r>
        <w:t>But inshaAllah, if you want to talk about this more, then you can catch me throughout the few days. and inshallah we will take questions at the end of the panel for all three of our presenters next we are honored to have dr ronnie awad with us from stanford university who will be presenting on returning to the fitra the role of tawakkul and faith in holistic healing and psychological resilience please join me in welcoming it's an honor to be here specifically in talking about</w:t>
      </w:r>
    </w:p>
    <w:p>
      <w:pPr>
        <w:keepNext/>
      </w:pPr>
      <w:hyperlink r:id="rId33">
        <w:r>
          <w:rPr>
            <w:color w:val="1155CC"/>
            <w:u w:val="single"/>
          </w:rPr>
          <w:t>00:15:55 – 00:16:41</w:t>
        </w:r>
      </w:hyperlink>
      <w:r>
        <w:rPr>
          <w:b/>
        </w:rPr>
        <w:t xml:space="preserve">  |  İngilizce</w:t>
      </w:r>
      <w:r>
        <w:rPr>
          <w:i/>
        </w:rPr>
        <w:t xml:space="preserve">  • Kontrol</w:t>
      </w:r>
    </w:p>
    <w:p>
      <w:r>
        <w:t>the different modalities of healing from an Islamic perspective. So we'll begin. Bismillah ar-Rahman ar-Rahim. Today I'd like to present to you some of the work that we've been doing in the field of Islamic psychology, specifically related to the fitrah, and towards the end of my presentation to explain a model, a fitrah-based healing model that I hope inshallah will be useful to you that we have been working on let us begin inshallah first by putting some context we find that often there are people who are very emotionally disconnected in the modern world in which we live and that these families individuals are disconnected even</w:t>
      </w:r>
    </w:p>
    <w:p>
      <w:pPr>
        <w:keepNext/>
      </w:pPr>
      <w:hyperlink r:id="rId34">
        <w:r>
          <w:rPr>
            <w:color w:val="1155CC"/>
            <w:u w:val="single"/>
          </w:rPr>
          <w:t>00:16:41 – 00:17:23</w:t>
        </w:r>
      </w:hyperlink>
      <w:r>
        <w:rPr>
          <w:b/>
        </w:rPr>
        <w:t xml:space="preserve">  |  İngilizce</w:t>
      </w:r>
      <w:r>
        <w:rPr>
          <w:i/>
        </w:rPr>
        <w:t xml:space="preserve">  • Kontrol</w:t>
      </w:r>
    </w:p>
    <w:p>
      <w:r>
        <w:t>from one another many say that they feel lonely and the epidemic of loneliness is actually quite like, hi. And we also find that there's answers for us in the Quran, but it's not always very common that people know how to engage with the Quran to extract those answers directly. I often say we may know the stories of the Quran, but we don't always connect the dots fully. So let us then look at the field of mental health or modern psychology as we understand it to be today, which very often is looking at the human being from a one-dimensional lens most often it is a biological lens looking at it from a very prescriptive position where we are looking at mental health</w:t>
      </w:r>
    </w:p>
    <w:p>
      <w:pPr>
        <w:keepNext/>
      </w:pPr>
      <w:hyperlink r:id="rId35">
        <w:r>
          <w:rPr>
            <w:color w:val="1155CC"/>
            <w:u w:val="single"/>
          </w:rPr>
          <w:t>00:17:23 – 00:18:06</w:t>
        </w:r>
      </w:hyperlink>
      <w:r>
        <w:rPr>
          <w:b/>
        </w:rPr>
        <w:t xml:space="preserve">  |  İngilizce</w:t>
      </w:r>
      <w:r>
        <w:rPr>
          <w:i/>
        </w:rPr>
        <w:t xml:space="preserve">  • Kontrol</w:t>
      </w:r>
    </w:p>
    <w:p>
      <w:r>
        <w:t>in terms of symptom reduction and wanting to bring people back to their productivity but we don't look much further deeper than that which is why i personally have my own bias and stance around western psychology as compared to islamic psychology where islamic psychology then is really trying to realign us to our primordial state the way allah subhanahu wa ta'ala created us meaning the filter so let us take a look from that perspective what is exactly there are many definitions in english english never does a good enough of a job explaining the richness of the Arabic language. Filtro we understand to be a natural innate disposition towards God in which</w:t>
      </w:r>
    </w:p>
    <w:p>
      <w:pPr>
        <w:keepNext/>
      </w:pPr>
      <w:hyperlink r:id="rId36">
        <w:r>
          <w:rPr>
            <w:color w:val="1155CC"/>
            <w:u w:val="single"/>
          </w:rPr>
          <w:t>00:18:06 – 00:18:49</w:t>
        </w:r>
      </w:hyperlink>
      <w:r>
        <w:rPr>
          <w:b/>
        </w:rPr>
        <w:t xml:space="preserve">  |  İngilizce</w:t>
      </w:r>
      <w:r>
        <w:rPr>
          <w:i/>
        </w:rPr>
        <w:t xml:space="preserve">  • Kontrol</w:t>
      </w:r>
    </w:p>
    <w:p>
      <w:r>
        <w:t>the human being knows within themselves that there is in fact a creator. You ask a young child, a small child, did you or your mother or father make that flower there on the grass? They know to say no. They're clear that there is something bigger than them. You have the same conversation with an adult who has been in a state of heedlessness or ghafla they will debate you here subhanallah our conversation is about bringing people back to a state of fitrah an innate orientation that is god-centered so alignment back to the way allah subhanahu wa ta'ala had created us and with that we then understand what is wellness in islam because this concept of wellness</w:t>
      </w:r>
    </w:p>
    <w:p>
      <w:pPr>
        <w:keepNext/>
      </w:pPr>
      <w:hyperlink r:id="rId37">
        <w:r>
          <w:rPr>
            <w:color w:val="1155CC"/>
            <w:u w:val="single"/>
          </w:rPr>
          <w:t>00:18:49 – 00:19:30</w:t>
        </w:r>
      </w:hyperlink>
      <w:r>
        <w:rPr>
          <w:b/>
        </w:rPr>
        <w:t xml:space="preserve">  |  İngilizce</w:t>
      </w:r>
      <w:r>
        <w:rPr>
          <w:i/>
        </w:rPr>
        <w:t xml:space="preserve">  • Kontrol</w:t>
      </w:r>
    </w:p>
    <w:p>
      <w:r>
        <w:t>has to be understood outside of the modern paradigm of the well-being industry that modern psychology has today. If you do a little stretches here and you meditate a little bit here and you find your inner peace here, suddenly you are well. We don't ascribe to this as Muslims. We understand that wellness actually means realigning yourself to how Allah subhanahu wa ta'ala created you and the purpose he put you here on earth for. With that, I'd like to introduce the beginnings of model that comes from Imam al-Ghazali. This is from his Ihya' al-Ulm al-Din, in which he spends a considerable amount of time explaining the human psyche, explaining what makes a human being</w:t>
      </w:r>
    </w:p>
    <w:p>
      <w:pPr>
        <w:keepNext/>
      </w:pPr>
      <w:hyperlink r:id="rId38">
        <w:r>
          <w:rPr>
            <w:color w:val="1155CC"/>
            <w:u w:val="single"/>
          </w:rPr>
          <w:t>00:19:31 – 00:20:14</w:t>
        </w:r>
      </w:hyperlink>
      <w:r>
        <w:rPr>
          <w:b/>
        </w:rPr>
        <w:t xml:space="preserve">  |  İngilizce</w:t>
      </w:r>
      <w:r>
        <w:rPr>
          <w:i/>
        </w:rPr>
        <w:t xml:space="preserve">  • Kontrol</w:t>
      </w:r>
    </w:p>
    <w:p>
      <w:r>
        <w:t>a human being. He talks about several terms, we'll define them quickly. You have the qalb, which is the heart, but he's not talking about the heart that beats in one's chest and that blood rotates through, but rather he's speaking about the metaphysical heart, the spiritual heart the heart that is able to encompass and know Allah also we have the nafs which is sometimes translated as self, I prefer behavioral inclinations, meaning human behavior, how it is that we react and act to things. The ruh, which is the spirit or the soul, and here is probably the biggest contention between Western psychology and modern psychology because they do not ascribe to studying or learning</w:t>
      </w:r>
    </w:p>
    <w:p>
      <w:pPr>
        <w:keepNext/>
      </w:pPr>
      <w:hyperlink r:id="rId39">
        <w:r>
          <w:rPr>
            <w:color w:val="1155CC"/>
            <w:u w:val="single"/>
          </w:rPr>
          <w:t>00:20:14 – 00:20:59</w:t>
        </w:r>
      </w:hyperlink>
      <w:r>
        <w:rPr>
          <w:b/>
        </w:rPr>
        <w:t xml:space="preserve">  |  İngilizce</w:t>
      </w:r>
      <w:r>
        <w:rPr>
          <w:i/>
        </w:rPr>
        <w:t xml:space="preserve">  • Kontrol</w:t>
      </w:r>
    </w:p>
    <w:p>
      <w:r>
        <w:t>about the soul any longer. It once was this way in psychology but it has definitely fallen by the wayside i often say modern psychology is soulless because it very much is not interested in this conversation whereas in islam we very much it's at the top of our conversation and then there is the the cognition the understanding of how we process information here we're relatively in agreement but let us talk about the some bit further because the the qalb, as I mentioned, is the metaphysical heart, or you may call it the spiritual heart. It is the vessel in which a human being knows God. And if any one thing were to affect these</w:t>
      </w:r>
    </w:p>
    <w:p>
      <w:pPr>
        <w:keepNext/>
      </w:pPr>
      <w:hyperlink r:id="rId40">
        <w:r>
          <w:rPr>
            <w:color w:val="1155CC"/>
            <w:u w:val="single"/>
          </w:rPr>
          <w:t>00:20:59 – 00:21:45</w:t>
        </w:r>
      </w:hyperlink>
      <w:r>
        <w:rPr>
          <w:b/>
        </w:rPr>
        <w:t xml:space="preserve">  |  İngilizce</w:t>
      </w:r>
      <w:r>
        <w:rPr>
          <w:i/>
        </w:rPr>
        <w:t xml:space="preserve">  • Kontrol</w:t>
      </w:r>
    </w:p>
    <w:p>
      <w:r>
        <w:t>different perspectives that I mentioned to you, it will literally change the entire system. So I'd like you to think about a model in which there are bi-directional arrows, all pointing to one another, all connected to one another. If you take one aspect out, the entire model is affected. This is how we understand the human psyche from an Islamic psychology perspective. So now let's go back to the concept of fitra and this idea of a fitra-based wellness model. How is it that you restore a human being fully, completely to the state of equilibrium that Allah subhanahu wa ta'ala wished for them to be on? Well, let us talk a little bit about suffering as well and understand it from an islamic perspective because in our islamic</w:t>
      </w:r>
    </w:p>
    <w:p>
      <w:pPr>
        <w:keepNext/>
      </w:pPr>
      <w:hyperlink r:id="rId41">
        <w:r>
          <w:rPr>
            <w:color w:val="1155CC"/>
            <w:u w:val="single"/>
          </w:rPr>
          <w:t>00:21:45 – 00:22:29</w:t>
        </w:r>
      </w:hyperlink>
      <w:r>
        <w:rPr>
          <w:b/>
        </w:rPr>
        <w:t xml:space="preserve">  |  İngilizce</w:t>
      </w:r>
      <w:r>
        <w:rPr>
          <w:i/>
        </w:rPr>
        <w:t xml:space="preserve">  • Kontrol</w:t>
      </w:r>
    </w:p>
    <w:p>
      <w:r>
        <w:t>teachings we believe that a person can be deeply connected to god deeply spiritual deeply loved by allah subhanahu wa ta'ala but absolutely be going through trials and tribulations these two are not disconnected from one another nor does it mean if a person is going through immense trials that they somehow are not in favor with God. Rather we say that the people who are most tested by Allah subhanahu wa ta'ala are the most beloved to him and the best examples of this would be the prophets alayhum salam. So then where does misalignment come in? It comes in when a person starts to hear a message but not actually register it and we're all very concerned about this</w:t>
      </w:r>
    </w:p>
    <w:p>
      <w:pPr>
        <w:keepNext/>
      </w:pPr>
      <w:hyperlink r:id="rId42">
        <w:r>
          <w:rPr>
            <w:color w:val="1155CC"/>
            <w:u w:val="single"/>
          </w:rPr>
          <w:t>00:22:29 – 00:23:10</w:t>
        </w:r>
      </w:hyperlink>
      <w:r>
        <w:rPr>
          <w:b/>
        </w:rPr>
        <w:t xml:space="preserve">  |  İngilizce</w:t>
      </w:r>
      <w:r>
        <w:rPr>
          <w:i/>
        </w:rPr>
        <w:t xml:space="preserve">  • Kontrol</w:t>
      </w:r>
    </w:p>
    <w:p>
      <w:r>
        <w:t>Particularly now I speak of modern Muslims, not even of people outside the faith, but within the faith, who know the stories of the Qur'an, who understand in theory the idea of heaven and hell, who understand in theory the morals and values that Islam puts for us, but don't necessarily act upon it. So this misalignment we find is an antipathy towards sin, for example. People sin, don't care that they're sinning. It's apathy. an indifference to the word of Allah subhanahu wa ta'ala again we hear but we don't really register there are all the diseases of the heart but Imam Ghazali also speaks about some of which here on the side we have for the examples of</w:t>
      </w:r>
    </w:p>
    <w:p>
      <w:pPr>
        <w:keepNext/>
      </w:pPr>
      <w:hyperlink r:id="rId43">
        <w:r>
          <w:rPr>
            <w:color w:val="1155CC"/>
            <w:u w:val="single"/>
          </w:rPr>
          <w:t>00:23:10 – 00:23:54</w:t>
        </w:r>
      </w:hyperlink>
      <w:r>
        <w:rPr>
          <w:b/>
        </w:rPr>
        <w:t xml:space="preserve">  |  İngilizce</w:t>
      </w:r>
      <w:r>
        <w:rPr>
          <w:i/>
        </w:rPr>
        <w:t xml:space="preserve">  • Kontrol</w:t>
      </w:r>
    </w:p>
    <w:p>
      <w:r>
        <w:t>kibir, arrogance, hasad, envy also delaying obligatory acts of Allah subhanahu wa ta'ala has requested of us when you look at somebody who's in counseling or needs some mental health support in counseling you could talk to them at a very surface level in terms of as i mentioned earlier symptom reduction you have anxiety let's reduce it you have depression let's reduce it this is what a modern psychiatrist or psychologist is trained to do however it is not often that they will go deeper than this as they say what are the roots of the issue why are you feeling this way in the first place and often it is in fact a misalignment or a disconnection as an islamic psychologist</w:t>
      </w:r>
    </w:p>
    <w:p>
      <w:pPr>
        <w:keepNext/>
      </w:pPr>
      <w:hyperlink r:id="rId44">
        <w:r>
          <w:rPr>
            <w:color w:val="1155CC"/>
            <w:u w:val="single"/>
          </w:rPr>
          <w:t>00:23:54 – 00:24:36</w:t>
        </w:r>
      </w:hyperlink>
      <w:r>
        <w:rPr>
          <w:b/>
        </w:rPr>
        <w:t xml:space="preserve">  |  İngilizce</w:t>
      </w:r>
      <w:r>
        <w:rPr>
          <w:i/>
        </w:rPr>
        <w:t xml:space="preserve">  • Kontrol</w:t>
      </w:r>
    </w:p>
    <w:p>
      <w:r>
        <w:t>and with permission from my patients, I often go much deeper than this. What is or is not your connection with Allah ? Are you getting up for Fajr or not? Are you eating the halal al-tayyib or not? What does tahara or purity look like in your home or not? There are much deeper questions here that need to be asked to understand whether a person understands the surface level of Islam or really has gone deeper, as was mentioned earlier in the presentation prior, iman, and then the level of ihsan, excellence. Now we have another word I'd like to introduce into this model before I show you the entirety of the model, and that is sikina.</w:t>
      </w:r>
    </w:p>
    <w:p>
      <w:pPr>
        <w:keepNext/>
      </w:pPr>
      <w:hyperlink r:id="rId45">
        <w:r>
          <w:rPr>
            <w:color w:val="1155CC"/>
            <w:u w:val="single"/>
          </w:rPr>
          <w:t>00:24:37 – 00:25:22</w:t>
        </w:r>
      </w:hyperlink>
      <w:r>
        <w:rPr>
          <w:b/>
        </w:rPr>
        <w:t xml:space="preserve">  |  İngilizce</w:t>
      </w:r>
    </w:p>
    <w:p>
      <w:r>
        <w:t>And sikina is a beautiful concept that when you see it in the Qur'an, it usually has to do with descending upon a person. Often the word sikina in the Qur'an, Allah subhanahu wa ta'ala mentions mentions the idea of nuzool or something that is kind of descending upon a person. هُوَ الَّذِي أَنزَلَ سَكِينَةَ فِي قُلُوبِ الْمُؤْمِنِينَ For example, that Allah subhanahu wa ta'ala has descended sakinah onto the hearts of the believers. Now, when a heart feels hardship, do you turn from God or do you turn towards God? It's really the question here. Do you feel more distant from God or closer to God? And when you have the sense of sakinah, the tranquility that's in one's heart, do you</w:t>
      </w:r>
    </w:p>
    <w:p>
      <w:pPr>
        <w:keepNext/>
      </w:pPr>
      <w:hyperlink r:id="rId46">
        <w:r>
          <w:rPr>
            <w:color w:val="1155CC"/>
            <w:u w:val="single"/>
          </w:rPr>
          <w:t>00:25:22 – 00:26:02</w:t>
        </w:r>
      </w:hyperlink>
      <w:r>
        <w:rPr>
          <w:b/>
        </w:rPr>
        <w:t xml:space="preserve">  |  İngilizce</w:t>
      </w:r>
      <w:r>
        <w:rPr>
          <w:i/>
        </w:rPr>
        <w:t xml:space="preserve">  • Kontrol</w:t>
      </w:r>
    </w:p>
    <w:p>
      <w:r>
        <w:t>have the faith, the trust that Allah will never do something to harm you or to put you in a vulnerable space? And if something difficult comes your way, there is the promise by Allah that He will aid you through that difficulty. So we go into now aqidah, basically people's belief systems. What do you actually believe about Allah, subhanahu wa ta'ala, his might, his qadr? What do you understand about his ability to change things at his own timeline, not yours? Probably the best example today is Gaza. We know that this is tearing in oppression. We don't know when it will end. We pray it's in our lifetime, but what if it is not?</w:t>
      </w:r>
    </w:p>
    <w:p>
      <w:pPr>
        <w:keepNext/>
      </w:pPr>
      <w:hyperlink r:id="rId47">
        <w:r>
          <w:rPr>
            <w:color w:val="1155CC"/>
            <w:u w:val="single"/>
          </w:rPr>
          <w:t>00:26:03 – 00:26:44</w:t>
        </w:r>
      </w:hyperlink>
      <w:r>
        <w:rPr>
          <w:b/>
        </w:rPr>
        <w:t xml:space="preserve">  |  İngilizce</w:t>
      </w:r>
      <w:r>
        <w:rPr>
          <w:i/>
        </w:rPr>
        <w:t xml:space="preserve">  • Kontrol</w:t>
      </w:r>
    </w:p>
    <w:p>
      <w:r>
        <w:t>Do you lose faith over this? Many have. On my campus at Stanford, we had the longest sit-in and boycott of any American university. And I saw the students getting burnt out towards the end, so frustrated because they had put so much of their efforts into trying to reverse something that is bigger than them. And ultimately, some started to turn, call them back and say, that's not how this works. Allah works on his timeline, in his divine wisdom, of when it is he decides to end this genocide that were horrific things that we're seeing in front of us. But he is al-adil, the just, and justice will be served, if not here, then in the hereafter.</w:t>
      </w:r>
    </w:p>
    <w:p>
      <w:pPr>
        <w:keepNext/>
      </w:pPr>
      <w:hyperlink r:id="rId48">
        <w:r>
          <w:rPr>
            <w:color w:val="1155CC"/>
            <w:u w:val="single"/>
          </w:rPr>
          <w:t>00:26:44 – 00:27:26</w:t>
        </w:r>
      </w:hyperlink>
      <w:r>
        <w:rPr>
          <w:b/>
        </w:rPr>
        <w:t xml:space="preserve">  |  İngilizce</w:t>
      </w:r>
      <w:r>
        <w:rPr>
          <w:i/>
        </w:rPr>
        <w:t xml:space="preserve">  • Kontrol</w:t>
      </w:r>
    </w:p>
    <w:p>
      <w:r>
        <w:t>And this is the difference between a believer and a non-believer, that we understand that there is a hereafter, and justice will be served. So don't burn yourself out. There is a deeper spiritual conversation that we have when a person is looking for this sikina, this tranquility, that you can be in a chaotic difficult state and in the midst of that chaos still feel inside of yourself sakina this is definitely the point of our model of trying to get people to a point of realignment with their fitzra and a state of sakina so sakina then is not the absence of hardship you can very well be in the midst of hardship yet feel that inner self inner sense</w:t>
      </w:r>
    </w:p>
    <w:p>
      <w:pPr>
        <w:keepNext/>
      </w:pPr>
      <w:hyperlink r:id="rId49">
        <w:r>
          <w:rPr>
            <w:color w:val="1155CC"/>
            <w:u w:val="single"/>
          </w:rPr>
          <w:t>00:27:26 – 00:28:08</w:t>
        </w:r>
      </w:hyperlink>
      <w:r>
        <w:rPr>
          <w:b/>
        </w:rPr>
        <w:t xml:space="preserve">  |  İngilizce</w:t>
      </w:r>
      <w:r>
        <w:rPr>
          <w:i/>
        </w:rPr>
        <w:t xml:space="preserve">  • Kontrol</w:t>
      </w:r>
    </w:p>
    <w:p>
      <w:r>
        <w:t>of peace and calm in which you are God-centered and know that Allah subhanahu wa ta'ala is holding you and preparing for you what is better. So then, how does Sakina work in our wellness model? Very often, we parallel it to things that we see in modern psychology, and I always say this every time I talk about psychology, that there are concepts and terms that modern Western psychology believes they have discovered and come up with, but they have always been part of our tradition. Today you'll hear terms like emotional safety, secure attachments. These concepts have the litany to them, but we have had them long before modern psychology has even thought about them.</w:t>
      </w:r>
    </w:p>
    <w:p>
      <w:pPr>
        <w:keepNext/>
      </w:pPr>
      <w:hyperlink r:id="rId50">
        <w:r>
          <w:rPr>
            <w:color w:val="1155CC"/>
            <w:u w:val="single"/>
          </w:rPr>
          <w:t>00:28:08 – 00:28:50</w:t>
        </w:r>
      </w:hyperlink>
      <w:r>
        <w:rPr>
          <w:b/>
        </w:rPr>
        <w:t xml:space="preserve">  |  İngilizce</w:t>
      </w:r>
      <w:r>
        <w:rPr>
          <w:i/>
        </w:rPr>
        <w:t xml:space="preserve">  • Kontrol</w:t>
      </w:r>
    </w:p>
    <w:p>
      <w:r>
        <w:t>The concept of emotional safety coming through compassion, empathy, consistency, a connection with Allah subhanahu wa ta'ala, or another modern Western psychological concept of cognitive reframing. In the Quran, Allah subhanahu wa ta'ala says You may love a thing, but it's actually harmful for you And you may hate a thing, but it's actually the best for you And Allah knows and you do not know And this concept of reframing even what is seemingly bad Into something that may have a positive If not in this dunya, then a spiritual elevation for you in the akhirah These are the terms in which we work in our Islamic psychological perspectives One last term before we bring the whole model together</w:t>
      </w:r>
    </w:p>
    <w:p>
      <w:pPr>
        <w:keepNext/>
      </w:pPr>
      <w:hyperlink r:id="rId51">
        <w:r>
          <w:rPr>
            <w:color w:val="1155CC"/>
            <w:u w:val="single"/>
          </w:rPr>
          <w:t>00:28:50 – 00:29:31</w:t>
        </w:r>
      </w:hyperlink>
      <w:r>
        <w:rPr>
          <w:b/>
        </w:rPr>
        <w:t xml:space="preserve">  |  İngilizce</w:t>
      </w:r>
      <w:r>
        <w:rPr>
          <w:i/>
        </w:rPr>
        <w:t xml:space="preserve">  • Kontrol</w:t>
      </w:r>
    </w:p>
    <w:p>
      <w:r>
        <w:t>and that is Tawakkul. Very often we ask people, what is Tawakkul? They'll say reliance on God. But the way they practice it is very much a laid-back Tawakkaltu ala Allah, I depend on Allah, without actually taking there any effort or action. It turns out Tawakkul is a verb. It is something that you do. You don't just sit back and wait for it. And you have a number of different ahadith to the Prophet Sallallahu Alaihi Wasallam like the one that says if you were to rely upon Allah with the reliance He is due, you would be given provisions like the birds. They go out hungry in the morning and they come back with their bellies full in the evening.</w:t>
      </w:r>
    </w:p>
    <w:p>
      <w:pPr>
        <w:keepNext/>
      </w:pPr>
      <w:hyperlink r:id="rId52">
        <w:r>
          <w:rPr>
            <w:color w:val="1155CC"/>
            <w:u w:val="single"/>
          </w:rPr>
          <w:t>00:29:32 – 00:30:13</w:t>
        </w:r>
      </w:hyperlink>
      <w:r>
        <w:rPr>
          <w:b/>
        </w:rPr>
        <w:t xml:space="preserve">  |  İngilizce</w:t>
      </w:r>
      <w:r>
        <w:rPr>
          <w:i/>
        </w:rPr>
        <w:t xml:space="preserve">  • Kontrol</w:t>
      </w:r>
    </w:p>
    <w:p>
      <w:r>
        <w:t>This concept of tawakkul means that you can't just sort of sit still. It's like when the Prophet Sallallahu Alaihi Wasallam called out the person, right, and said, what about this camel of yours? And he said, tawakkaltu ala Allah. My Lord will take care of it. And he said very clearly, the two-part model in Islam اعقلها وَتَوَكَّلْ Tie your camel and depend on God. It's a wall, it's an and. It comes together. You cannot just assume that God will take care of it if you don't do your part. God will always do his part. The question is, are you doing yours? This is the concept here of توَكَّلْ that then we try to bring for everybody together that Allah subhanahu wa ta'ala has promised</w:t>
      </w:r>
    </w:p>
    <w:p>
      <w:pPr>
        <w:keepNext/>
      </w:pPr>
      <w:hyperlink r:id="rId53">
        <w:r>
          <w:rPr>
            <w:color w:val="1155CC"/>
            <w:u w:val="single"/>
          </w:rPr>
          <w:t>00:30:13 – 00:30:59</w:t>
        </w:r>
      </w:hyperlink>
      <w:r>
        <w:rPr>
          <w:b/>
        </w:rPr>
        <w:t xml:space="preserve">  |  İngilizce</w:t>
      </w:r>
      <w:r>
        <w:rPr>
          <w:i/>
        </w:rPr>
        <w:t xml:space="preserve">  • Kontrol</w:t>
      </w:r>
    </w:p>
    <w:p>
      <w:r>
        <w:t>وَمَنْ يَتَوَكَّلْ عَلَى اللَّهِ فَهُوَ حَسْبُهُ And whoever puts their trust in Allah he is indeed sufficient for them. So in our wellness model, we bring tawakkul then in a concept of understanding whether you see it as positive or negative, there is always divine wisdom to it. And when you submit to the will of Allah subhanahu wa ta'ala as a Muslim should, Muslim is one who submits to the will of God, then you are able to align that fitrah in the way it's meant to be practiced so the prophets of allah taught us to say that we ask that allah is always at our aid and that we are never left on our own even for the blink of an eye and in addition</w:t>
      </w:r>
    </w:p>
    <w:p>
      <w:pPr>
        <w:keepNext/>
      </w:pPr>
      <w:hyperlink r:id="rId54">
        <w:r>
          <w:rPr>
            <w:color w:val="1155CC"/>
            <w:u w:val="single"/>
          </w:rPr>
          <w:t>00:30:59 – 00:31:43</w:t>
        </w:r>
      </w:hyperlink>
      <w:r>
        <w:rPr>
          <w:b/>
        </w:rPr>
        <w:t xml:space="preserve">  |  İngilizce</w:t>
      </w:r>
      <w:r>
        <w:rPr>
          <w:i/>
        </w:rPr>
        <w:t xml:space="preserve">  • Kontrol</w:t>
      </w:r>
    </w:p>
    <w:p>
      <w:r>
        <w:t>that this wellness model must have concepts of tawakkul within it but we must also make sure that we are understanding that in order to have that sense of sakina that descends and and a tawakkul on Allah Subh'anaHu Wa Ta-A'la. You have to be somebody who is willing to take on the action or the verbs of working in this way. We may call this resilience. Fabaat or resilience, where a person is actually not just being strong for the sake of being strong, but rather able to adapt in the face of adversity. Can you reposition this? Can you do something? Can you grow from this? Even if it is trauma, modern research today shows, there's such a thing as post-traumatic growth, that after the trauma there is</w:t>
      </w:r>
    </w:p>
    <w:p>
      <w:pPr>
        <w:keepNext/>
      </w:pPr>
      <w:hyperlink r:id="rId55">
        <w:r>
          <w:rPr>
            <w:color w:val="1155CC"/>
            <w:u w:val="single"/>
          </w:rPr>
          <w:t>00:31:43 – 00:32:27</w:t>
        </w:r>
      </w:hyperlink>
      <w:r>
        <w:rPr>
          <w:b/>
        </w:rPr>
        <w:t xml:space="preserve">  |  İngilizce</w:t>
      </w:r>
      <w:r>
        <w:rPr>
          <w:i/>
        </w:rPr>
        <w:t xml:space="preserve">  • Kontrol</w:t>
      </w:r>
    </w:p>
    <w:p>
      <w:r>
        <w:t>much growth to happen if you allow yourself to experience that pain. The wound opens up, you go through that, and you're able to eventually process what happened and come out stronger on the other end. This takes quite a bit of iman, faith in Allah, and iman is in fact dynamic. None of us have consistent iman all the time. Sometimes it dips, sometimes it's high, sometimes it's low, sometimes it's intermediate and because it is fluctuating we have to know that what's going to hold you is that alignment back to allah subhanahu wa ta'ala the iman dips you come back to the fitra and this is the the hope inshallah the overall equilibrium of the model that i explained to you earlier that we hope inshallah brings people to true wellness so with that let</w:t>
      </w:r>
    </w:p>
    <w:p>
      <w:pPr>
        <w:keepNext/>
      </w:pPr>
      <w:hyperlink r:id="rId56">
        <w:r>
          <w:rPr>
            <w:color w:val="1155CC"/>
            <w:u w:val="single"/>
          </w:rPr>
          <w:t>00:32:27 – 00:33:06</w:t>
        </w:r>
      </w:hyperlink>
      <w:r>
        <w:rPr>
          <w:b/>
        </w:rPr>
        <w:t xml:space="preserve">  |  İngilizce</w:t>
      </w:r>
      <w:r>
        <w:rPr>
          <w:i/>
        </w:rPr>
        <w:t xml:space="preserve">  • Kontrol</w:t>
      </w:r>
    </w:p>
    <w:p>
      <w:r>
        <w:t>me then propose this fitra wellness model in hopes that this is useful to you inshallah very often the psycho-spiritual suffering that we find in our life today has to do with a misalignment in so many of the counseling sessions that i have done over the years of practice i found that so often in fact it is whether it's an issue between husbands and wife whether it's a child parent issue whether it's in-laws whether it has to do with the person's concerns about their health or their wealth or their status very often there's a misalignment there in terms of what is it that Allah subhanahu wa ta'ala wants of us in this world. So now let's give an example.</w:t>
      </w:r>
    </w:p>
    <w:p>
      <w:pPr>
        <w:keepNext/>
      </w:pPr>
      <w:hyperlink r:id="rId57">
        <w:r>
          <w:rPr>
            <w:color w:val="1155CC"/>
            <w:u w:val="single"/>
          </w:rPr>
          <w:t>00:33:07 – 00:33:51</w:t>
        </w:r>
      </w:hyperlink>
      <w:r>
        <w:rPr>
          <w:b/>
        </w:rPr>
        <w:t xml:space="preserve">  |  İngilizce</w:t>
      </w:r>
      <w:r>
        <w:rPr>
          <w:i/>
        </w:rPr>
        <w:t xml:space="preserve">  • Kontrol</w:t>
      </w:r>
    </w:p>
    <w:p>
      <w:r>
        <w:t>This is how the model works. Let's begin with a stressor. If you start with a stressor and we'll say and you can decide if it's negative or positive but it's a stressor. There are things that are difficult. A person has loss and maybe grief that comes with that or maybe it's a good stressor. They just got married or bought a new house. They're still stressed with good things that happen as well. In either way, stress is inevitable. So once you have the stress, we then introduce dhikr, the remembrances of Allah subhanahu wa ta'ala in our wellness model. And very often, there is a different choice. We ask people, are you a person who already has a wurd of dhikr, meaning a consistent adhkar that you do regularly? If not, could it look like dua?</w:t>
      </w:r>
    </w:p>
    <w:p>
      <w:pPr>
        <w:keepNext/>
      </w:pPr>
      <w:hyperlink r:id="rId58">
        <w:r>
          <w:rPr>
            <w:color w:val="1155CC"/>
            <w:u w:val="single"/>
          </w:rPr>
          <w:t>00:33:52 – 00:34:33</w:t>
        </w:r>
      </w:hyperlink>
      <w:r>
        <w:rPr>
          <w:b/>
        </w:rPr>
        <w:t xml:space="preserve">  |  İngilizce</w:t>
      </w:r>
      <w:r>
        <w:rPr>
          <w:i/>
        </w:rPr>
        <w:t xml:space="preserve">  • Kontrol</w:t>
      </w:r>
    </w:p>
    <w:p>
      <w:r>
        <w:t>If not, could it be something else that you're going to bring every time you're stressed, you're going to do a you're going to do a pairing of that stressor with a remembrance of allah once you're in a state of thicket or remembrance of allah even if it's as simple as there is no might or power greater than allah you're now in a state of remembrance the next step is because now you've put yourself in action form you're doing something in order to help or change the situation you're in the next step would be relying on allah this state of mind allows you then to understand allah's infinite presence and his infinite wisdom mercy compassion in helping</w:t>
      </w:r>
    </w:p>
    <w:p>
      <w:pPr>
        <w:keepNext/>
      </w:pPr>
      <w:hyperlink r:id="rId59">
        <w:r>
          <w:rPr>
            <w:color w:val="1155CC"/>
            <w:u w:val="single"/>
          </w:rPr>
          <w:t>00:34:33 – 00:35:13</w:t>
        </w:r>
      </w:hyperlink>
      <w:r>
        <w:rPr>
          <w:b/>
        </w:rPr>
        <w:t xml:space="preserve">  |  İngilizce</w:t>
      </w:r>
      <w:r>
        <w:rPr>
          <w:i/>
        </w:rPr>
        <w:t xml:space="preserve">  • Kontrol</w:t>
      </w:r>
    </w:p>
    <w:p>
      <w:r>
        <w:t>you you ask questions like what is allah trying to teach me here could it be that allah wants me to elevate further spiritually could it be that i have been blindsided and i can't see this thing And so he sent me a reminder. You reshape and reframe, cognitive reframing of the questions that otherwise, when I hear them in counseling, they sound like it's not fair. How come? Why me? And very often we reframe it to, why not you? What does Allah subhanahu wa ta'ala want from you? Is this a wake-up call or a reminder? From there enters sakinah.</w:t>
      </w:r>
    </w:p>
    <w:p>
      <w:pPr>
        <w:keepNext/>
      </w:pPr>
      <w:hyperlink r:id="rId60">
        <w:r>
          <w:rPr>
            <w:color w:val="1155CC"/>
            <w:u w:val="single"/>
          </w:rPr>
          <w:t>00:35:14 – 00:35:55</w:t>
        </w:r>
      </w:hyperlink>
      <w:r>
        <w:rPr>
          <w:b/>
        </w:rPr>
        <w:t xml:space="preserve">  |  İngilizce</w:t>
      </w:r>
      <w:r>
        <w:rPr>
          <w:i/>
        </w:rPr>
        <w:t xml:space="preserve">  • Kontrol</w:t>
      </w:r>
    </w:p>
    <w:p>
      <w:r>
        <w:t>Sakina then is that inner tranquility that I was speaking about earlier In which it descends upon the heart of a person Even in the midst of difficulty and chaos And when the stressors become difficult You find a sense of divine calm You see this You see this with people And probably the most common example I'll mention of us again As people are seeing all the footage coming out They can't understand in the midst of rubble And complete and utter disaster and damage People who are coming out of it being able to easily say إِنَّ لِلَّهِ وَإِنَّ إِلَيْهِ رَاجِعُونَ who are able to say تَوَكَّلْنَا عَلَى اللَّهِ we rely on Allah and not losing faith and not being shaken in their faith over what is happening in the chaos around them</w:t>
      </w:r>
    </w:p>
    <w:p>
      <w:pPr>
        <w:keepNext/>
      </w:pPr>
      <w:hyperlink r:id="rId61">
        <w:r>
          <w:rPr>
            <w:color w:val="1155CC"/>
            <w:u w:val="single"/>
          </w:rPr>
          <w:t>00:35:55 – 00:36:39</w:t>
        </w:r>
      </w:hyperlink>
      <w:r>
        <w:rPr>
          <w:b/>
        </w:rPr>
        <w:t xml:space="preserve">  |  İngilizce</w:t>
      </w:r>
      <w:r>
        <w:rPr>
          <w:i/>
        </w:rPr>
        <w:t xml:space="preserve">  • Kontrol</w:t>
      </w:r>
    </w:p>
    <w:p>
      <w:r>
        <w:t>there's no explanation for that other than inner sakinah that Allah subhanahu wa ta'ala has provided them and has descended upon their hearts therefore that heart becomes reoriented and balanced that then leads you to a state of fitrah we started with fitrah we end with fitrah, it's a full cyclical model in which there is a feedback loop where you start with the fitrah, a primordial state, you go through the stressors and the difficulties, enters sikina, entrance to tranquility and you're able to eventually come back to the state of fitrah. When a person is able to implement this model they come out of ghafla, heedlessness, and into a state of remembrance of Allah subhanahu wa ta'ala where their faith or iman is</w:t>
      </w:r>
    </w:p>
    <w:p>
      <w:pPr>
        <w:keepNext/>
      </w:pPr>
      <w:hyperlink r:id="rId62">
        <w:r>
          <w:rPr>
            <w:color w:val="1155CC"/>
            <w:u w:val="single"/>
          </w:rPr>
          <w:t>00:36:39 – 00:37:23</w:t>
        </w:r>
      </w:hyperlink>
      <w:r>
        <w:rPr>
          <w:b/>
        </w:rPr>
        <w:t xml:space="preserve">  |  İngilizce</w:t>
      </w:r>
      <w:r>
        <w:rPr>
          <w:i/>
        </w:rPr>
        <w:t xml:space="preserve">  • Kontrol</w:t>
      </w:r>
    </w:p>
    <w:p>
      <w:r>
        <w:t>more aligned. When people ask about what are these practical tools to bring somebody back to a fitrah-based state, there are many. Here are just a few. Istighfar, renewing your tawbah, renewing your intention, your niyyah, increasing dhikr, and focusing on it being consistent even if small, taken from the hadith of the Prophet ﷺ. Now, I've explained this model but I must give my caveat that it is not a replacement for therapy this should be part of the therapeutic process not a complete replacement my worry sometimes when we speak in terms of islamic psychology is people say great we'll do all those things and all the rest of it and they kind of run</w:t>
      </w:r>
    </w:p>
    <w:p>
      <w:pPr>
        <w:keepNext/>
      </w:pPr>
      <w:hyperlink r:id="rId63">
        <w:r>
          <w:rPr>
            <w:color w:val="1155CC"/>
            <w:u w:val="single"/>
          </w:rPr>
          <w:t>00:37:23 – 00:38:04</w:t>
        </w:r>
      </w:hyperlink>
      <w:r>
        <w:rPr>
          <w:b/>
        </w:rPr>
        <w:t xml:space="preserve">  |  İngilizce</w:t>
      </w:r>
      <w:r>
        <w:rPr>
          <w:i/>
        </w:rPr>
        <w:t xml:space="preserve">  • Kontrol</w:t>
      </w:r>
    </w:p>
    <w:p>
      <w:r>
        <w:t>off without really realizing this needs to be guided that often we need to have those who have been trained and how to help you go through the entire model while it's plausible that some people can do this alone. Our tradition of Islam is one that is a student to teacher relationship. It is why the Prophet came in the form of a man and it wasn't just the words of God sent down to people. It is also why he had a community, an ummah, because he could have been alone giving us the message but there were not people to interact with in order to help and correct. It is a student-teacher relationship and that is our tradition of Islam. And so I encourage everyone here to think about what that means in terms of the kind of</w:t>
      </w:r>
    </w:p>
    <w:p>
      <w:pPr>
        <w:keepNext/>
      </w:pPr>
      <w:hyperlink r:id="rId64">
        <w:r>
          <w:rPr>
            <w:color w:val="1155CC"/>
            <w:u w:val="single"/>
          </w:rPr>
          <w:t>00:38:04 – 00:38:44</w:t>
        </w:r>
      </w:hyperlink>
      <w:r>
        <w:rPr>
          <w:b/>
        </w:rPr>
        <w:t xml:space="preserve">  |  İngilizce</w:t>
      </w:r>
      <w:r>
        <w:rPr>
          <w:i/>
        </w:rPr>
        <w:t xml:space="preserve">  • Kontrol</w:t>
      </w:r>
    </w:p>
    <w:p>
      <w:r>
        <w:t>psychological help, psycho-spiritual help that is often needed and often cannot happen completely on one's own. So in conclusion, I remind us then of the hadith of the Prophet sallallahu alayhi wa sallam where he says, be in this world as if you were a stranger or a traveler from your life for your death. And a reminder here that this is something that we are ultimately going to, this life is fleeting it'll be done at some point and that everything we prepared here is what's actually going to carry us into the akhira so without we ask allah subhanahu wa ta'ala to make our journey to him easy to guide us on the straight path to bless our intentions our efforts and our attempt</w:t>
      </w:r>
    </w:p>
    <w:p>
      <w:pPr>
        <w:keepNext/>
      </w:pPr>
      <w:hyperlink r:id="rId65">
        <w:r>
          <w:rPr>
            <w:color w:val="1155CC"/>
            <w:u w:val="single"/>
          </w:rPr>
          <w:t>00:38:45 – 00:39:27</w:t>
        </w:r>
      </w:hyperlink>
      <w:r>
        <w:rPr>
          <w:b/>
        </w:rPr>
        <w:t xml:space="preserve">  |  İngilizce</w:t>
      </w:r>
      <w:r>
        <w:rPr>
          <w:i/>
        </w:rPr>
        <w:t xml:space="preserve">  • Kontrol</w:t>
      </w:r>
    </w:p>
    <w:p>
      <w:r>
        <w:t>at being people of taqwa and that we leave behind what's not pleasing to him and replace it with what is better what hamdulillahi and i share with you some resources here to stay in touch Thank you. And now we will turn to our third presentation by Nur Amy Khyrati Bint Ruhazi, who is coming to us from Malaysia Islamic Science University. Please join me here while I pull up your...</w:t>
      </w:r>
    </w:p>
    <w:p>
      <w:hyperlink r:id="rId66">
        <w:r>
          <w:rPr>
            <w:color w:val="1155CC"/>
            <w:u w:val="single"/>
          </w:rPr>
          <w:t>00:39:27–00:39:42</w:t>
        </w:r>
      </w:hyperlink>
      <w:r>
        <w:rPr>
          <w:i/>
        </w:rPr>
        <w:t xml:space="preserve">  [Metin boşluğu: bu aralık için döküm bulunmuyor. Videodan kontrol edin.]</w:t>
      </w:r>
    </w:p>
    <w:p>
      <w:pPr>
        <w:keepNext/>
      </w:pPr>
      <w:hyperlink r:id="rId67">
        <w:r>
          <w:rPr>
            <w:color w:val="1155CC"/>
            <w:u w:val="single"/>
          </w:rPr>
          <w:t>00:39:42 – 00:40:24</w:t>
        </w:r>
      </w:hyperlink>
      <w:r>
        <w:rPr>
          <w:b/>
        </w:rPr>
        <w:t xml:space="preserve">  |  İngilizce</w:t>
      </w:r>
      <w:r>
        <w:rPr>
          <w:i/>
        </w:rPr>
        <w:t xml:space="preserve">  • Kontrol</w:t>
      </w:r>
    </w:p>
    <w:p>
      <w:r>
        <w:t>Assalamu alaikum wa rahmatullahi wa barakatuh. My name is Nur i am a master student in quranic and sunnah studies at university saint islam malaysia so today i would like to present my study on gratitude based emotion management according to buddhism and saint lucy in risalah anu specifically in al-maktubah so my master research still at the early stage and today i would like to share some of my preliminary findings things. So let me start with a simple question. What do we do when something happens that we</w:t>
      </w:r>
    </w:p>
    <w:p>
      <w:pPr>
        <w:keepNext/>
      </w:pPr>
      <w:hyperlink r:id="rId68">
        <w:r>
          <w:rPr>
            <w:color w:val="1155CC"/>
            <w:u w:val="single"/>
          </w:rPr>
          <w:t>00:40:24 – 00:40:53</w:t>
        </w:r>
      </w:hyperlink>
      <w:r>
        <w:rPr>
          <w:b/>
        </w:rPr>
        <w:t xml:space="preserve">  |  İngilizce</w:t>
      </w:r>
    </w:p>
    <w:p>
      <w:r>
        <w:t>cannot control? For example, when we lose someone we love or when someone hurt us or when we feel alone, worried or afraid. We cannot control what happens in our life but we can learn how to manage our emotional responses to this emotion. So the Quran gives us an important perspective on this in Surah Al-Baqarah, Allah says,</w:t>
      </w:r>
    </w:p>
    <w:p>
      <w:pPr>
        <w:keepNext/>
      </w:pPr>
      <w:hyperlink r:id="rId69">
        <w:r>
          <w:rPr>
            <w:color w:val="1155CC"/>
            <w:u w:val="single"/>
          </w:rPr>
          <w:t>00:41:05 – 00:41:45</w:t>
        </w:r>
      </w:hyperlink>
      <w:r>
        <w:rPr>
          <w:b/>
        </w:rPr>
        <w:t xml:space="preserve">  |  İngilizce</w:t>
      </w:r>
      <w:r>
        <w:rPr>
          <w:i/>
        </w:rPr>
        <w:t xml:space="preserve">  • Kontrol</w:t>
      </w:r>
    </w:p>
    <w:p>
      <w:r>
        <w:t>So this verse reminds us that we may not always understand why something happened to us. we may feel something, we may see a difficult experience as something negative to us. But Allah says, Allah knows what we do not know. So therefore, instead of only focusing on the negative emotion, we can learn to accept the situation and look for meaning and wisdom in it. So this brings us to Badi' al-Zaman Sayyid Nusi, a prominent Muslim scholar and a thinker from Turkey. He is well known for his work Risalah</w:t>
      </w:r>
    </w:p>
    <w:p>
      <w:pPr>
        <w:keepNext/>
      </w:pPr>
      <w:hyperlink r:id="rId70">
        <w:r>
          <w:rPr>
            <w:color w:val="1155CC"/>
            <w:u w:val="single"/>
          </w:rPr>
          <w:t>00:41:45 – 00:42:33</w:t>
        </w:r>
      </w:hyperlink>
      <w:r>
        <w:rPr>
          <w:b/>
        </w:rPr>
        <w:t xml:space="preserve">  |  İngilizce</w:t>
      </w:r>
      <w:r>
        <w:rPr>
          <w:i/>
        </w:rPr>
        <w:t xml:space="preserve">  • Kontrol</w:t>
      </w:r>
    </w:p>
    <w:p>
      <w:r>
        <w:t>An-Nur. However, what made his life particularly interesting is the difficult experience he went through. Throughout his life, Syed Nursi experienced imprisonment, exile and isolation. and now I would like you to imagine being in his situation, imagine being separated from your family and friends, being exiled, being imprisoned and facing threats in your life. How would you feel? Would you feel angry, afraid or even hopeless? And more importantly, how would you manage these emotions? And nowadays</w:t>
      </w:r>
    </w:p>
    <w:p>
      <w:pPr>
        <w:keepNext/>
      </w:pPr>
      <w:hyperlink r:id="rId71">
        <w:r>
          <w:rPr>
            <w:color w:val="1155CC"/>
            <w:u w:val="single"/>
          </w:rPr>
          <w:t>00:42:33 – 00:43:13</w:t>
        </w:r>
      </w:hyperlink>
      <w:r>
        <w:rPr>
          <w:b/>
        </w:rPr>
        <w:t xml:space="preserve">  |  İngilizce</w:t>
      </w:r>
      <w:r>
        <w:rPr>
          <w:i/>
        </w:rPr>
        <w:t xml:space="preserve">  • Kontrol</w:t>
      </w:r>
    </w:p>
    <w:p>
      <w:r>
        <w:t>people experience many kinds of pressure. For example, students face academic stress, they worry about getting good results, making their parents proud and dealing with disappointments if they do not achieve what they expect. Adults also face financial challenges. They must manage their family's finances carefully, work hard to support their loved ones and ensure that their family can live comfortably in addition many people also struggle with family issues some are preparing for marriage some some experience divorce and why others may have difficulties of</w:t>
      </w:r>
    </w:p>
    <w:p>
      <w:pPr>
        <w:keepNext/>
      </w:pPr>
      <w:hyperlink r:id="rId72">
        <w:r>
          <w:rPr>
            <w:color w:val="1155CC"/>
            <w:u w:val="single"/>
          </w:rPr>
          <w:t>00:43:13 – 00:43:54</w:t>
        </w:r>
      </w:hyperlink>
      <w:r>
        <w:rPr>
          <w:b/>
        </w:rPr>
        <w:t xml:space="preserve">  |  İngilizce</w:t>
      </w:r>
      <w:r>
        <w:rPr>
          <w:i/>
        </w:rPr>
        <w:t xml:space="preserve">  • Kontrol</w:t>
      </w:r>
    </w:p>
    <w:p>
      <w:r>
        <w:t>having children so because of the many challenges we face in life different emotions begin to arise people may become depressed when they do not achieve what they hope for they may feel angry when someone take away their rights and they may feel sad when they love someone or something important to them so this studies problem statement focuses on three interconnected challenges first we can see that mental health problems are becoming more common problems such as stress depression and anxiety are</w:t>
      </w:r>
    </w:p>
    <w:p>
      <w:pPr>
        <w:keepNext/>
      </w:pPr>
      <w:hyperlink r:id="rId73">
        <w:r>
          <w:rPr>
            <w:color w:val="1155CC"/>
            <w:u w:val="single"/>
          </w:rPr>
          <w:t>00:43:54 – 00:44:36</w:t>
        </w:r>
      </w:hyperlink>
      <w:r>
        <w:rPr>
          <w:b/>
        </w:rPr>
        <w:t xml:space="preserve">  |  İngilizce</w:t>
      </w:r>
      <w:r>
        <w:rPr>
          <w:i/>
        </w:rPr>
        <w:t xml:space="preserve">  • Kontrol</w:t>
      </w:r>
    </w:p>
    <w:p>
      <w:r>
        <w:t>increasing worldwide so in Malaysia the percentage almost double from 7.9 percent in 2019 to 16.5 percent in 2023 and second modern thinking tends to focus more on material aspects in modern society we often focus more on material things and pay less attention to religious and moral values so we can see this in our daily life where people may focus heavily on success money achievement and worldly needs while spiritual and religious value may receive</w:t>
      </w:r>
    </w:p>
    <w:p>
      <w:pPr>
        <w:keepNext/>
      </w:pPr>
      <w:hyperlink r:id="rId74">
        <w:r>
          <w:rPr>
            <w:color w:val="1155CC"/>
            <w:u w:val="single"/>
          </w:rPr>
          <w:t>00:44:36 – 00:45:20</w:t>
        </w:r>
      </w:hyperlink>
      <w:r>
        <w:rPr>
          <w:b/>
        </w:rPr>
        <w:t xml:space="preserve">  |  İngilizce</w:t>
      </w:r>
      <w:r>
        <w:rPr>
          <w:i/>
        </w:rPr>
        <w:t xml:space="preserve">  • Kontrol</w:t>
      </w:r>
    </w:p>
    <w:p>
      <w:r>
        <w:t>less attention and there is a need for an Islamic approach to emotional management based on gratitude modern approaches to emotional management are useful but they may not always emphasize the relationship between emotional well-being and spirituality. So in this context, Bani Onzaman Syed Nursi provides an emotional management through his work Al-Maktubat. He says shukur as more than just saying thank you to Allah. It is also a way of thinking and a spiritual practice that help people with both blessing and difficulties. So the</w:t>
      </w:r>
    </w:p>
    <w:p>
      <w:pPr>
        <w:keepNext/>
      </w:pPr>
      <w:hyperlink r:id="rId75">
        <w:r>
          <w:rPr>
            <w:color w:val="1155CC"/>
            <w:u w:val="single"/>
          </w:rPr>
          <w:t>00:45:20 – 00:46:02</w:t>
        </w:r>
      </w:hyperlink>
      <w:r>
        <w:rPr>
          <w:b/>
        </w:rPr>
        <w:t xml:space="preserve">  |  İngilizce</w:t>
      </w:r>
      <w:r>
        <w:rPr>
          <w:i/>
        </w:rPr>
        <w:t xml:space="preserve">  • Kontrol</w:t>
      </w:r>
    </w:p>
    <w:p>
      <w:r>
        <w:t>objective of the study is to identify Psygnosis concept of gratitude and to analyze how the value of gratitude can be used as an approach to emotional management from his perspective so there are several justification for choosing gratitude and al-maktubat as the basis for managing emotion first gratitude has been supported by empirical study empirical study shows that that gratitude can have a positive effect on emotional well-being, although we might see gratitude may seem small compared to medical or psychological treatment for emotional problem,</w:t>
      </w:r>
    </w:p>
    <w:p>
      <w:pPr>
        <w:keepNext/>
      </w:pPr>
      <w:hyperlink r:id="rId76">
        <w:r>
          <w:rPr>
            <w:color w:val="1155CC"/>
            <w:u w:val="single"/>
          </w:rPr>
          <w:t>00:46:02 – 00:46:47</w:t>
        </w:r>
      </w:hyperlink>
      <w:r>
        <w:rPr>
          <w:b/>
        </w:rPr>
        <w:t xml:space="preserve">  |  İngilizce</w:t>
      </w:r>
      <w:r>
        <w:rPr>
          <w:i/>
        </w:rPr>
        <w:t xml:space="preserve">  • Kontrol</w:t>
      </w:r>
    </w:p>
    <w:p>
      <w:r>
        <w:t>but it can still help a person manage emotion in daily life. Second, Al-Maktubat was chosen because it contains Risalah Syukur in which Said Nursi discusses the concept of gratitude. And third, gratitude in al-Maktubat is presented in the context of real life experience, not merely as a theoretical concept. And lastly, there are still relatively a few studies that specifically examine gratitude and emotional management based on al-Maktubat. This study focuses on four emotions, first loss and grief, second loneliness, anger and fear.</w:t>
      </w:r>
    </w:p>
    <w:p>
      <w:pPr>
        <w:keepNext/>
      </w:pPr>
      <w:hyperlink r:id="rId77">
        <w:r>
          <w:rPr>
            <w:color w:val="1155CC"/>
            <w:u w:val="single"/>
          </w:rPr>
          <w:t>00:46:47 – 00:47:29</w:t>
        </w:r>
      </w:hyperlink>
      <w:r>
        <w:rPr>
          <w:b/>
        </w:rPr>
        <w:t xml:space="preserve">  |  İngilizce</w:t>
      </w:r>
      <w:r>
        <w:rPr>
          <w:i/>
        </w:rPr>
        <w:t xml:space="preserve">  • Kontrol</w:t>
      </w:r>
    </w:p>
    <w:p>
      <w:r>
        <w:t>So what is interesting is Sainusi experienced this emotion first hand. So in his writing, he describes his experiences and explains how he managed and overcame this emotion. So let us begin with loss and grief. Sainusi experienced grief when he received the news of the death of his brother's child. He really loved the child. So the loss was very painful for him. However, he managed his grief by accepting Allah's decree And he viewed the death not as the end but as a journey to the hereafter The next emotional experience is loneliness</w:t>
      </w:r>
    </w:p>
    <w:p>
      <w:pPr>
        <w:keepNext/>
      </w:pPr>
      <w:hyperlink r:id="rId78">
        <w:r>
          <w:rPr>
            <w:color w:val="1155CC"/>
            <w:u w:val="single"/>
          </w:rPr>
          <w:t>00:47:29 – 00:48:13</w:t>
        </w:r>
      </w:hyperlink>
      <w:r>
        <w:rPr>
          <w:b/>
        </w:rPr>
        <w:t xml:space="preserve">  |  İngilizce</w:t>
      </w:r>
      <w:r>
        <w:rPr>
          <w:i/>
        </w:rPr>
        <w:t xml:space="preserve">  • Kontrol</w:t>
      </w:r>
    </w:p>
    <w:p>
      <w:r>
        <w:t>So during his exile in Barla, Syed Nursi experienced loneliness because he was separated from his family, friends and homeland However, he turned to the Quran, faith and trust in Allah SWT He also viewed his exile as a form of khalwah and a spiritual retreat which allowed him to become closer to Allah. And another emotional challenge is anger. Said Nusi also experienced anger when an official insulted him and accused him of something he was not involved in. However, he reflected the situation and saw it as an opportunity to control his nerves and avoid pride</w:t>
      </w:r>
    </w:p>
    <w:p>
      <w:pPr>
        <w:keepNext/>
      </w:pPr>
      <w:hyperlink r:id="rId79">
        <w:r>
          <w:rPr>
            <w:color w:val="1155CC"/>
            <w:u w:val="single"/>
          </w:rPr>
          <w:t>00:48:13 – 00:48:54</w:t>
        </w:r>
      </w:hyperlink>
      <w:r>
        <w:rPr>
          <w:b/>
        </w:rPr>
        <w:t xml:space="preserve">  |  İngilizce</w:t>
      </w:r>
      <w:r>
        <w:rPr>
          <w:i/>
        </w:rPr>
        <w:t xml:space="preserve">  • Kontrol</w:t>
      </w:r>
    </w:p>
    <w:p>
      <w:r>
        <w:t>And he also chose to forgive the person And finally, another emotion addressed in his writing is fear So, Sainosi explained that fear is a natural human emotion However, excessive fear can make a person worry about things that may never happen For example, he described his friend who was afraid to take a boat because he worried it might sink He comforted his friend that fear can be managed through rational thinking and trust in Allah SWT So according to Said Nursi, gratitude has four main characteristics</w:t>
      </w:r>
    </w:p>
    <w:p>
      <w:pPr>
        <w:keepNext/>
      </w:pPr>
      <w:hyperlink r:id="rId80">
        <w:r>
          <w:rPr>
            <w:color w:val="1155CC"/>
            <w:u w:val="single"/>
          </w:rPr>
          <w:t>00:48:55 – 00:49:40</w:t>
        </w:r>
      </w:hyperlink>
      <w:r>
        <w:rPr>
          <w:b/>
        </w:rPr>
        <w:t xml:space="preserve">  |  İngilizce</w:t>
      </w:r>
      <w:r>
        <w:rPr>
          <w:i/>
        </w:rPr>
        <w:t xml:space="preserve">  • Kontrol</w:t>
      </w:r>
    </w:p>
    <w:p>
      <w:r>
        <w:t>Which is kona'ah, imtina'ah, iqtisad and riba'ah So first, loss and grief can be understood through riba'ah or acceptance Allah's decree So when we experience a loss such as losing someone or something important to us, we need to learn to accept Allah's decree. And Said Nursi explained that losing something in this world is not the end. So the world is only a temporary place like a transit before the day after. Therefore, Radha help us to accept the loss and remember that our life continues beyond this world. And second, loneliness can be supported through imtina, appreciating Allah's blessing</w:t>
      </w:r>
    </w:p>
    <w:p>
      <w:pPr>
        <w:keepNext/>
      </w:pPr>
      <w:hyperlink r:id="rId81">
        <w:r>
          <w:rPr>
            <w:color w:val="1155CC"/>
            <w:u w:val="single"/>
          </w:rPr>
          <w:t>00:49:40 – 00:50:22</w:t>
        </w:r>
      </w:hyperlink>
      <w:r>
        <w:rPr>
          <w:b/>
        </w:rPr>
        <w:t xml:space="preserve">  |  İngilizce</w:t>
      </w:r>
      <w:r>
        <w:rPr>
          <w:i/>
        </w:rPr>
        <w:t xml:space="preserve">  • Kontrol</w:t>
      </w:r>
    </w:p>
    <w:p>
      <w:r>
        <w:t>So sometimes we may experience loneliness, feel feel ignore or feel that people do not care about us but at that time loneliness can feel very difficult to us but we can use that time to come our heart appreciate all those blessing and strengthen our relationship with allah and at first it may difficult to understand why we experience loneliness but after going through it we may see the wisdom behind the experience And third, anger can be understood through Qana'ah. Anger also is a natural human emotion but sometimes we become angry when we do not get what we want.</w:t>
      </w:r>
    </w:p>
    <w:p>
      <w:pPr>
        <w:keepNext/>
      </w:pPr>
      <w:hyperlink r:id="rId82">
        <w:r>
          <w:rPr>
            <w:color w:val="1155CC"/>
            <w:u w:val="single"/>
          </w:rPr>
          <w:t>00:50:22 – 00:51:09</w:t>
        </w:r>
      </w:hyperlink>
      <w:r>
        <w:rPr>
          <w:b/>
        </w:rPr>
        <w:t xml:space="preserve">  |  İngilizce</w:t>
      </w:r>
      <w:r>
        <w:rPr>
          <w:i/>
        </w:rPr>
        <w:t xml:space="preserve">  • Kontrol</w:t>
      </w:r>
    </w:p>
    <w:p>
      <w:r>
        <w:t>We become angry when people do not accept our opinion or they disagree with us. So this can happen because we are not satisfied with what we have. So kona'ah teaches us to feel that what Allah has given us is enough. So when we have gratitude and kona'ah in our life, we are less likely to become angry when things do not happen according to our wishes. And lastly, fear can be approached through iqtisad. In fact, fear is important to us because it can protect us from danger. However, we need to use fear in the right amount just as Iqtiswad teaches us not to waste things.</w:t>
      </w:r>
    </w:p>
    <w:p>
      <w:pPr>
        <w:keepNext/>
      </w:pPr>
      <w:hyperlink r:id="rId83">
        <w:r>
          <w:rPr>
            <w:color w:val="1155CC"/>
            <w:u w:val="single"/>
          </w:rPr>
          <w:t>00:51:09 – 00:51:51</w:t>
        </w:r>
      </w:hyperlink>
      <w:r>
        <w:rPr>
          <w:b/>
        </w:rPr>
        <w:t xml:space="preserve">  |  İngilizce</w:t>
      </w:r>
      <w:r>
        <w:rPr>
          <w:i/>
        </w:rPr>
        <w:t xml:space="preserve">  • Kontrol</w:t>
      </w:r>
    </w:p>
    <w:p>
      <w:r>
        <w:t>We should also not waste our fear by worrying about things that do not need our attention. For example, we should not spend too much time by worrying about what may happen in the future. We should focus on what we can do now and trust in Allah with what is beyond our control. so in this way it is what this is to manage our fear in a balanced way and give us peace and trust in Allah subhanahu wa ta'ala so the goal is not to remove emotion instead gratitude help us to transform negative emotional and say mostly also encourage people to look at</w:t>
      </w:r>
    </w:p>
    <w:p>
      <w:pPr>
        <w:keepNext/>
      </w:pPr>
      <w:hyperlink r:id="rId84">
        <w:r>
          <w:rPr>
            <w:color w:val="1155CC"/>
            <w:u w:val="single"/>
          </w:rPr>
          <w:t>00:51:51 – 00:52:34</w:t>
        </w:r>
      </w:hyperlink>
      <w:r>
        <w:rPr>
          <w:b/>
        </w:rPr>
        <w:t xml:space="preserve">  |  İngilizce</w:t>
      </w:r>
      <w:r>
        <w:rPr>
          <w:i/>
        </w:rPr>
        <w:t xml:space="preserve">  • Kontrol</w:t>
      </w:r>
    </w:p>
    <w:p>
      <w:r>
        <w:t>difficult experience from a positive perspective and to remember their relationship with allah so this is one of the beautiful aspects of islam allah teaches us that even difficulties can have meaning and can bring us closer to him so in conclusion it shows that gratitude according to psychology is not merely a religious practice but it is a complete emotional management approach that combines psychological emotional and spiritual element so true gratitude individual can manage grief and loss anger loneliness and fear more effectively so this study also</w:t>
      </w:r>
    </w:p>
    <w:p>
      <w:pPr>
        <w:keepNext/>
      </w:pPr>
      <w:hyperlink r:id="rId85">
        <w:r>
          <w:rPr>
            <w:color w:val="1155CC"/>
            <w:u w:val="single"/>
          </w:rPr>
          <w:t>00:52:34 – 00:53:28</w:t>
        </w:r>
      </w:hyperlink>
      <w:r>
        <w:rPr>
          <w:b/>
        </w:rPr>
        <w:t xml:space="preserve">  |  İngilizce</w:t>
      </w:r>
      <w:r>
        <w:rPr>
          <w:i/>
        </w:rPr>
        <w:t xml:space="preserve">  • Kontrol</w:t>
      </w:r>
    </w:p>
    <w:p>
      <w:r>
        <w:t>demonstrate that Islamic teaching can contribute significantly to emotional well-being and mental health in modern society so this is the preliminary funding of my research on this topic so I hope my presentation was clear this all from my presentation thank you thank you so much to each of our three presenters for those contributions will Two presenters who presented related to clinical psychology because as I understand a seeker is the foot of our spirit. But at the same time sometimes depression also happens because of the deficiency in vitamin D for example, vitamin.</w:t>
      </w:r>
    </w:p>
    <w:p>
      <w:pPr>
        <w:keepNext/>
      </w:pPr>
      <w:hyperlink r:id="rId86">
        <w:r>
          <w:rPr>
            <w:color w:val="1155CC"/>
            <w:u w:val="single"/>
          </w:rPr>
          <w:t>00:53:28 – 00:54:19</w:t>
        </w:r>
      </w:hyperlink>
      <w:r>
        <w:rPr>
          <w:b/>
        </w:rPr>
        <w:t xml:space="preserve">  |  İngilizce</w:t>
      </w:r>
      <w:r>
        <w:rPr>
          <w:i/>
        </w:rPr>
        <w:t xml:space="preserve">  • Kontrol</w:t>
      </w:r>
    </w:p>
    <w:p>
      <w:r>
        <w:t>and also it can be because of the some autoimmune diseases like Hashimoto disease related to the autoimmune disease in thyroid gland and how you are integrating this also the you know the about the nutrition nutrition and also the other parts because as I know if Lucina said that almost even more than 80% or sicknesses are related to our diet what we eat and also depression is also related to that part it's thank you thank you very much my name is Hamza and</w:t>
      </w:r>
    </w:p>
    <w:p>
      <w:pPr>
        <w:keepNext/>
      </w:pPr>
      <w:hyperlink r:id="rId87">
        <w:r>
          <w:rPr>
            <w:color w:val="1155CC"/>
            <w:u w:val="single"/>
          </w:rPr>
          <w:t>00:54:19 – 00:55:07</w:t>
        </w:r>
      </w:hyperlink>
      <w:r>
        <w:rPr>
          <w:b/>
        </w:rPr>
        <w:t xml:space="preserve">  |  İngilizce</w:t>
      </w:r>
      <w:r>
        <w:rPr>
          <w:i/>
        </w:rPr>
        <w:t xml:space="preserve">  • Kontrol</w:t>
      </w:r>
    </w:p>
    <w:p>
      <w:r>
        <w:t>I want to thank the distinguished presenters is there any chance that we can get copies of these presentations because really they are so wonderful I thank you so much this is a quick question about the word if um and the the the way the way that it can cause uh grief uh sorrow and uh constellation the word if um from the prophetic uh model i can speak to the uh presentations there will be recordings of these talks so that we can all</w:t>
      </w:r>
    </w:p>
    <w:p>
      <w:pPr>
        <w:keepNext/>
      </w:pPr>
      <w:hyperlink r:id="rId88">
        <w:r>
          <w:rPr>
            <w:color w:val="1155CC"/>
            <w:u w:val="single"/>
          </w:rPr>
          <w:t>00:55:07 – 00:55:46</w:t>
        </w:r>
      </w:hyperlink>
      <w:r>
        <w:rPr>
          <w:b/>
        </w:rPr>
        <w:t xml:space="preserve">  |  İngilizce</w:t>
      </w:r>
      <w:r>
        <w:rPr>
          <w:i/>
        </w:rPr>
        <w:t xml:space="preserve">  • Kontrol</w:t>
      </w:r>
    </w:p>
    <w:p>
      <w:r>
        <w:t>review them thank you this is not I wanted to ask professor out my question is you know in the secular world we are at the Muslim we you know practice the daily things but how we can apply to the secular people so this future alignment therapy you mentioned that it's not like the full thing but still how can we apply the other people thank you thank you so if we can have our presenters maybe uh we can address in the order that we spoke inshallah</w:t>
      </w:r>
    </w:p>
    <w:p>
      <w:pPr>
        <w:keepNext/>
      </w:pPr>
      <w:hyperlink r:id="rId89">
        <w:r>
          <w:rPr>
            <w:color w:val="1155CC"/>
            <w:u w:val="single"/>
          </w:rPr>
          <w:t>00:55:52 – 00:56:33</w:t>
        </w:r>
      </w:hyperlink>
      <w:r>
        <w:rPr>
          <w:b/>
        </w:rPr>
        <w:t xml:space="preserve">  |  İngilizce</w:t>
      </w:r>
      <w:r>
        <w:rPr>
          <w:i/>
        </w:rPr>
        <w:t xml:space="preserve">  • Kontrol</w:t>
      </w:r>
    </w:p>
    <w:p>
      <w:r>
        <w:t>inshallah i'll answer the first question um it's quite interesting that we look at diseases connected primarily only to food for example or vitamin d deficiency because we're not getting enough sunshine however there are people who live in sunny countries and still have a vitamin D deficiency similarly in my line of work we look deeper into the person into their story into their narrative to see why is it that you have Hashimoto's in the first place Hashimoto's is connected connected to the thyroid gland emotionally the</w:t>
      </w:r>
    </w:p>
    <w:p>
      <w:pPr>
        <w:keepNext/>
      </w:pPr>
      <w:hyperlink r:id="rId90">
        <w:r>
          <w:rPr>
            <w:color w:val="1155CC"/>
            <w:u w:val="single"/>
          </w:rPr>
          <w:t>00:56:33 – 00:57:20</w:t>
        </w:r>
      </w:hyperlink>
      <w:r>
        <w:rPr>
          <w:b/>
        </w:rPr>
        <w:t xml:space="preserve">  |  İngilizce</w:t>
      </w:r>
      <w:r>
        <w:rPr>
          <w:i/>
        </w:rPr>
        <w:t xml:space="preserve">  • Kontrol</w:t>
      </w:r>
    </w:p>
    <w:p>
      <w:r>
        <w:t>the thyroid gland is connected to expression and normally when we look at the deeper story of the client we find that the expressive emotion has been blocked and depending on which stage they are if it's hyperactive or if it's underactive they are at different stages in the healing cycle and normally the symptom only manifests when you are in a restful state when you are in stress for 10 years 20 years 15 years the body will say i will carry on i'll carry on for you the moment you start to rest and the body feels like okay i can relax the emotion comes up can you please deal with this now so similarly diet of course it has an impact but everything else around you also</w:t>
      </w:r>
    </w:p>
    <w:p>
      <w:pPr>
        <w:keepNext/>
      </w:pPr>
      <w:hyperlink r:id="rId91">
        <w:r>
          <w:rPr>
            <w:color w:val="1155CC"/>
            <w:u w:val="single"/>
          </w:rPr>
          <w:t>00:57:20 – 00:58:01</w:t>
        </w:r>
      </w:hyperlink>
      <w:r>
        <w:rPr>
          <w:b/>
        </w:rPr>
        <w:t xml:space="preserve">  |  İngilizce</w:t>
      </w:r>
      <w:r>
        <w:rPr>
          <w:i/>
        </w:rPr>
        <w:t xml:space="preserve">  • Kontrol</w:t>
      </w:r>
    </w:p>
    <w:p>
      <w:r>
        <w:t>comes into the same pot so i hope that sort of answers it so whenever we look at for example also something that's very common nowadays okay like you said depression or IBS IBD all of these are related to certain parts of the body that have a specific role physically so whenever a person cannot digest what is happening in the environment it usually gets stuck in their gut and that becomes IBS it becomes IBD if it is anger that is related to the environment then it usually ends up as colitis all itis conditions in the body are inflamed emotions that have not been</w:t>
      </w:r>
    </w:p>
    <w:p>
      <w:pPr>
        <w:keepNext/>
      </w:pPr>
      <w:hyperlink r:id="rId92">
        <w:r>
          <w:rPr>
            <w:color w:val="1155CC"/>
            <w:u w:val="single"/>
          </w:rPr>
          <w:t>00:58:01 – 00:58:45</w:t>
        </w:r>
      </w:hyperlink>
      <w:r>
        <w:rPr>
          <w:b/>
        </w:rPr>
        <w:t xml:space="preserve">  |  İngilizce</w:t>
      </w:r>
      <w:r>
        <w:rPr>
          <w:i/>
        </w:rPr>
        <w:t xml:space="preserve">  • Kontrol</w:t>
      </w:r>
    </w:p>
    <w:p>
      <w:r>
        <w:t>resolved and usually with ulcerative colitis mainly men okay ibs mainly for women it's further up closer to the heart closer to the seat of emotions so we just need to look at a little bit deeper when we start to look at healing that there is so much that again earlier i was talking to dr hisham and as we're walking past is this like every person that walks past you is like the matrix you know like you see ones and zeros what could be going on in this person just by the way they walk the way that they stand what's happened to the hair okay because you can suddenly start seeing a history of potential issues that might be linked to that very much yeah absolutely yeah and this is why i called it afia because afia is a holistic well-being approach</w:t>
      </w:r>
    </w:p>
    <w:p>
      <w:pPr>
        <w:keepNext/>
      </w:pPr>
      <w:hyperlink r:id="rId93">
        <w:r>
          <w:rPr>
            <w:color w:val="1155CC"/>
            <w:u w:val="single"/>
          </w:rPr>
          <w:t>00:58:45 – 00:59:26</w:t>
        </w:r>
      </w:hyperlink>
      <w:r>
        <w:rPr>
          <w:b/>
        </w:rPr>
        <w:t xml:space="preserve">  |  İngilizce</w:t>
      </w:r>
      <w:r>
        <w:rPr>
          <w:i/>
        </w:rPr>
        <w:t xml:space="preserve">  • Kontrol</w:t>
      </w:r>
    </w:p>
    <w:p>
      <w:r>
        <w:t>body mind spirit soul everything one-stop shop inshallah we have as well their contact information that our speakers have put up and provided for us that we can continue to avail of their expertise after this session thank you for the questions I think we'll start with your question first I've been been working on something alongside with some historians as well, and that is the discussion of the Daru Shifa or the Bimatistan. This is not my topic for today, but it's been a project I've</w:t>
      </w:r>
    </w:p>
    <w:p>
      <w:pPr>
        <w:keepNext/>
      </w:pPr>
      <w:hyperlink r:id="rId94">
        <w:r>
          <w:rPr>
            <w:color w:val="1155CC"/>
            <w:u w:val="single"/>
          </w:rPr>
          <w:t>00:59:26 – 01:00:09</w:t>
        </w:r>
      </w:hyperlink>
      <w:r>
        <w:rPr>
          <w:b/>
        </w:rPr>
        <w:t xml:space="preserve">  |  İngilizce</w:t>
      </w:r>
      <w:r>
        <w:rPr>
          <w:i/>
        </w:rPr>
        <w:t xml:space="preserve">  • Kontrol</w:t>
      </w:r>
    </w:p>
    <w:p>
      <w:r>
        <w:t>been heavily working on, and a model that we've created called the Matistan model. And what it is is a interconnected model of all the disciplines, the way Islamic psychology is understood to be, a mind-body-soul model, and the institutions of healing, the Daru Shifas, the Bimatistans, or Latinized as Maristans, had provided early Muslim communities. And it wasn't just Muslims, it was actually Muslims and non-Muslims. It was all people who were served, whoever was living in those lands. And this concept of that modern psychology and psychiatry, and I speak as a psychiatrist, is a broken system. It doesn't actually heal, it just reduces symptoms. And so instead if you really want to address the healing, then you must understand, and this is for your</w:t>
      </w:r>
    </w:p>
    <w:p>
      <w:pPr>
        <w:keepNext/>
      </w:pPr>
      <w:hyperlink r:id="rId95">
        <w:r>
          <w:rPr>
            <w:color w:val="1155CC"/>
            <w:u w:val="single"/>
          </w:rPr>
          <w:t>01:00:09 – 01:00:49</w:t>
        </w:r>
      </w:hyperlink>
      <w:r>
        <w:rPr>
          <w:b/>
        </w:rPr>
        <w:t xml:space="preserve">  |  İngilizce</w:t>
      </w:r>
      <w:r>
        <w:rPr>
          <w:i/>
        </w:rPr>
        <w:t xml:space="preserve">  • Kontrol</w:t>
      </w:r>
    </w:p>
    <w:p>
      <w:r>
        <w:t>question and the previous question around understanding that mental health conditions are multi-modal or multi-discipline so you have yes biological genetic causes of mental illness you also have the environmental you also have the spiritual or existential you also have reasons that are cognitive and psychological so you have multiple reasons why a person may develop a mental health condition a proper assessment means that you're able to go through each of these and figure out what what is causing the person and these concerns and to treat them accordingly the problem is talk therapy and pills only treat a certain type of mental health condition not the rest and you're absolutely right nutrition</w:t>
      </w:r>
    </w:p>
    <w:p>
      <w:pPr>
        <w:keepNext/>
      </w:pPr>
      <w:hyperlink r:id="rId96">
        <w:r>
          <w:rPr>
            <w:color w:val="1155CC"/>
            <w:u w:val="single"/>
          </w:rPr>
          <w:t>01:00:49 – 01:01:30</w:t>
        </w:r>
      </w:hyperlink>
      <w:r>
        <w:rPr>
          <w:b/>
        </w:rPr>
        <w:t xml:space="preserve">  |  İngilizce</w:t>
      </w:r>
      <w:r>
        <w:rPr>
          <w:i/>
        </w:rPr>
        <w:t xml:space="preserve">  • Kontrol</w:t>
      </w:r>
    </w:p>
    <w:p>
      <w:r>
        <w:t>is often left out of this picture if you look at the madistan model of healing and the healers that were employed by the off basically by the wealth that endowed this particular daughter system it wasn't just physicians and nurses the dietitians were there the pharmacists were there They're literally the chef or the cook who's customizing the meals was part of this waqfiyah or the waqf document that was part of each of the Dar al-Shifaz, as well as the healers, the different forms of healers who were doing talk therapy, sound therapy. Today, we may call it music therapy, but the maqam or the use of sound, color, the idea of light, shadows, understanding that healing happens holistically in all of the models. This is the model we've written about.</w:t>
      </w:r>
    </w:p>
    <w:p>
      <w:pPr>
        <w:keepNext/>
      </w:pPr>
      <w:hyperlink r:id="rId97">
        <w:r>
          <w:rPr>
            <w:color w:val="1155CC"/>
            <w:u w:val="single"/>
          </w:rPr>
          <w:t>01:01:30 – 01:02:13</w:t>
        </w:r>
      </w:hyperlink>
      <w:r>
        <w:rPr>
          <w:b/>
        </w:rPr>
        <w:t xml:space="preserve">  |  İngilizce</w:t>
      </w:r>
      <w:r>
        <w:rPr>
          <w:i/>
        </w:rPr>
        <w:t xml:space="preserve">  • Kontrol</w:t>
      </w:r>
    </w:p>
    <w:p>
      <w:r>
        <w:t>It's another one of the books that I'm happy to share with you. And we've been doing some work historically Actually understanding the Maristans of the past And actually the hope, inshallah This is the goal of the current organization that I've started Is to revive an actual healing center, inshallah I hope it answered those two questions The remaining question related to if The word if Opening, of course we have the hadith of the Prophet Sallallahu alayhi wa sallam The effect of which he says That saying if, law Opens the door of shaitan or opens the actions of shaitan because then you in english we'd say the could have would have should have right you're opening up all of these doors instead of saying the tawakkul concept that</w:t>
      </w:r>
    </w:p>
    <w:p>
      <w:pPr>
        <w:keepNext/>
      </w:pPr>
      <w:hyperlink r:id="rId98">
        <w:r>
          <w:rPr>
            <w:color w:val="1155CC"/>
            <w:u w:val="single"/>
          </w:rPr>
          <w:t>01:02:13 – 01:02:53</w:t>
        </w:r>
      </w:hyperlink>
      <w:r>
        <w:rPr>
          <w:b/>
        </w:rPr>
        <w:t xml:space="preserve">  |  İngilizce</w:t>
      </w:r>
      <w:r>
        <w:rPr>
          <w:i/>
        </w:rPr>
        <w:t xml:space="preserve">  • Kontrol</w:t>
      </w:r>
    </w:p>
    <w:p>
      <w:r>
        <w:t>we talked about earlier that this is something that allah subhanahu wa ta'ala has ordained and therefore i accept and therefore i'm going to move forward from here as opposed to pushing it i'll just add one more thing it's the difference between where said in the quran and Surah Yusuf, where he talks about that he complains to Allah. Ashqu or shakwa is a complaint, where he's complaining about the difficult situation of having lost his son Yusuf, alayhim as-salam, but not using i'tirad. I'tirad essentially means pushing back or objecting onto the qadr of Allah subhanahu wa ta'ala. So here, the difference is you can absolutely complain to Allah by stating the facts. This is hard. I don't know what to do.</w:t>
      </w:r>
    </w:p>
    <w:p>
      <w:pPr>
        <w:keepNext/>
      </w:pPr>
      <w:hyperlink r:id="rId99">
        <w:r>
          <w:rPr>
            <w:color w:val="1155CC"/>
            <w:u w:val="single"/>
          </w:rPr>
          <w:t>01:02:53 – 01:03:39</w:t>
        </w:r>
      </w:hyperlink>
      <w:r>
        <w:rPr>
          <w:b/>
        </w:rPr>
        <w:t xml:space="preserve">  |  İngilizce</w:t>
      </w:r>
      <w:r>
        <w:rPr>
          <w:i/>
        </w:rPr>
        <w:t xml:space="preserve">  • Kontrol</w:t>
      </w:r>
    </w:p>
    <w:p>
      <w:r>
        <w:t>I need help. I can't find my son. as opposed to saying why me how come it's not fair why not them this is objection around it all so the low here the if opens the door If I didn't let Yusuf go out to play with his brothers If I was more careful If I was, this is the door of Shaytan As opposed to, this is hard And I need help, Rabbi, I'm turning to you And we know that immense grief he went through To eventually be reunited with him But he never lost faith or hope in that The people around him did But he never did, subhanAllah I hope that's useful, inshallah ta'ala A way of thinking through this bit now Thank you I think we're doing a</w:t>
      </w:r>
    </w:p>
    <w:p>
      <w:pPr>
        <w:keepNext/>
      </w:pPr>
      <w:hyperlink r:id="rId100">
        <w:r>
          <w:rPr>
            <w:color w:val="1155CC"/>
            <w:u w:val="single"/>
          </w:rPr>
          <w:t>01:03:41 – 01:03:47</w:t>
        </w:r>
      </w:hyperlink>
      <w:r>
        <w:rPr>
          <w:b/>
        </w:rPr>
        <w:t xml:space="preserve">  |  İngilizce</w:t>
      </w:r>
      <w:r>
        <w:rPr>
          <w:i/>
        </w:rPr>
        <w:t xml:space="preserve">  • Kontrol</w:t>
      </w:r>
    </w:p>
    <w:p>
      <w:r>
        <w:t>Any comments you'd like to make? If you also want to speak to</w:t>
      </w:r>
    </w:p>
    <w:p>
      <w:hyperlink r:id="rId101">
        <w:r>
          <w:rPr>
            <w:color w:val="1155CC"/>
            <w:u w:val="single"/>
          </w:rPr>
          <w:t>01:03:47–01:04:10</w:t>
        </w:r>
      </w:hyperlink>
      <w:r>
        <w:rPr>
          <w:i/>
        </w:rPr>
        <w:t xml:space="preserve">  [Metin boşluğu: bu aralık için döküm bulunmuyor. Videodan kontrol edin.]</w:t>
      </w:r>
    </w:p>
    <w:p>
      <w:pPr>
        <w:keepNext/>
      </w:pPr>
      <w:hyperlink r:id="rId102">
        <w:r>
          <w:rPr>
            <w:color w:val="1155CC"/>
            <w:u w:val="single"/>
          </w:rPr>
          <w:t>01:04:10 – 01:04:56</w:t>
        </w:r>
      </w:hyperlink>
      <w:r>
        <w:rPr>
          <w:b/>
        </w:rPr>
        <w:t xml:space="preserve">  |  İngilizce</w:t>
      </w:r>
      <w:r>
        <w:rPr>
          <w:i/>
        </w:rPr>
        <w:t xml:space="preserve">  • Kontrol</w:t>
      </w:r>
    </w:p>
    <w:p>
      <w:r>
        <w:t>We have time for another round of questions, so we have one over here. Start preparing your thoughts. My name is Ubeydullah Tanrı. I am the director of the Center for Cross-Cultural Communication. We are making Islamic da'wah in the historical mosque of Turkey. We have a training system actually to teach anyone who wants to join, to do as a volunteer. But in this training system, as I am also interested in the psychology, I think instead of, you know in general how we are making down all around the world as Muslims, I think there is something missing in it.</w:t>
      </w:r>
    </w:p>
    <w:p>
      <w:pPr>
        <w:keepNext/>
      </w:pPr>
      <w:hyperlink r:id="rId103">
        <w:r>
          <w:rPr>
            <w:color w:val="1155CC"/>
            <w:u w:val="single"/>
          </w:rPr>
          <w:t>01:04:56 – 01:05:48</w:t>
        </w:r>
      </w:hyperlink>
      <w:r>
        <w:rPr>
          <w:b/>
        </w:rPr>
        <w:t xml:space="preserve">  |  İngilizce</w:t>
      </w:r>
      <w:r>
        <w:rPr>
          <w:i/>
        </w:rPr>
        <w:t xml:space="preserve">  • Kontrol</w:t>
      </w:r>
    </w:p>
    <w:p>
      <w:r>
        <w:t>So we don't in general talk about how Islam will be a kind of key to their problems, a kind of shifa to their needs actually. So I would like to take some tips from you, maybe in long term some collaboration, how to add the psychological Islamic knowledge to dawah. Jazakallah khayrun. let me say I mean I heard there's an I I think say which I assume the</w:t>
      </w:r>
    </w:p>
    <w:p>
      <w:pPr>
        <w:keepNext/>
      </w:pPr>
      <w:hyperlink r:id="rId104">
        <w:r>
          <w:rPr>
            <w:color w:val="1155CC"/>
            <w:u w:val="single"/>
          </w:rPr>
          <w:t>01:05:48 – 01:06:29</w:t>
        </w:r>
      </w:hyperlink>
      <w:r>
        <w:rPr>
          <w:b/>
        </w:rPr>
        <w:t xml:space="preserve">  |  İngilizce</w:t>
      </w:r>
      <w:r>
        <w:rPr>
          <w:i/>
        </w:rPr>
        <w:t xml:space="preserve">  • Kontrol</w:t>
      </w:r>
    </w:p>
    <w:p>
      <w:r>
        <w:t>translation is human beings are created in constant let's say on ease or constant struggle so does it mean that no matter what we do we will still be on in on ease or just it I'm just an elaboration or explanation on this one Sorry, I was debating if I should ask or not. What about the people who are described as neurodivergent or they're on the autism spectrum? Could these models be of help to those people as well? Three more excellent questions. Again, we'll proceed in order.</w:t>
      </w:r>
    </w:p>
    <w:p>
      <w:pPr>
        <w:keepNext/>
      </w:pPr>
      <w:hyperlink r:id="rId105">
        <w:r>
          <w:rPr>
            <w:color w:val="1155CC"/>
            <w:u w:val="single"/>
          </w:rPr>
          <w:t>01:06:35 – 01:07:16</w:t>
        </w:r>
      </w:hyperlink>
      <w:r>
        <w:rPr>
          <w:b/>
        </w:rPr>
        <w:t xml:space="preserve">  |  İngilizce</w:t>
      </w:r>
      <w:r>
        <w:rPr>
          <w:i/>
        </w:rPr>
        <w:t xml:space="preserve">  • Kontrol</w:t>
      </w:r>
    </w:p>
    <w:p>
      <w:r>
        <w:t>Bismillah. Yes, dawah is extremely important. and I think one of the things that we share with all human beings is the fact that they suffer and we suffer and that one thing that Islam brings to them is that peace you know and a lot of the times when people come to Islam they see that calmness that composure that the work on so that that is definitely one thing inshallah that we can speak about and explore further is that every person on the face of this earth is looking for peace and happiness right and if we can start with a common topic then Islam on top then inshallah an acceptance of it</w:t>
      </w:r>
    </w:p>
    <w:p>
      <w:pPr>
        <w:keepNext/>
      </w:pPr>
      <w:hyperlink r:id="rId106">
        <w:r>
          <w:rPr>
            <w:color w:val="1155CC"/>
            <w:u w:val="single"/>
          </w:rPr>
          <w:t>01:07:16 – 01:07:59</w:t>
        </w:r>
      </w:hyperlink>
      <w:r>
        <w:rPr>
          <w:b/>
        </w:rPr>
        <w:t xml:space="preserve">  |  İngilizce</w:t>
      </w:r>
      <w:r>
        <w:rPr>
          <w:i/>
        </w:rPr>
        <w:t xml:space="preserve">  • Kontrol</w:t>
      </w:r>
    </w:p>
    <w:p>
      <w:r>
        <w:t>then that becomes inshallah we will be in touch inshallah if you want to discuss that further inshallah we'll leave that for the Arabic okay this slightly difficult topic but normally what we've found especially in recent times is whenever there is behavioral issues going on there is usually a link with the child and the mother okay and there seems to be an emotional stress that is upon the mother at the time when she was when she conceived or during the time of</w:t>
      </w:r>
    </w:p>
    <w:p>
      <w:pPr>
        <w:keepNext/>
      </w:pPr>
      <w:hyperlink r:id="rId107">
        <w:r>
          <w:rPr>
            <w:color w:val="1155CC"/>
            <w:u w:val="single"/>
          </w:rPr>
          <w:t>01:07:59 – 01:08:40</w:t>
        </w:r>
      </w:hyperlink>
      <w:r>
        <w:rPr>
          <w:b/>
        </w:rPr>
        <w:t xml:space="preserve">  |  İngilizce</w:t>
      </w:r>
      <w:r>
        <w:rPr>
          <w:i/>
        </w:rPr>
        <w:t xml:space="preserve">  • Kontrol</w:t>
      </w:r>
    </w:p>
    <w:p>
      <w:r>
        <w:t>pregnancy and then thereafter because a lot of the times behaviors that come up with children and we see this quite a bit with with a lot of our practitioners that give feedback saying that whenever a child is brought forward we don't start working on the child directory we always say please can we speak to the mother as well right so there's a lot of the time that whatever the mother is absorbed will there's like a Wi-Fi connection between the mother and the child and whatever emotions that the mother suppresses the child will express them right so it's almost like you're the cassette player the main system I and then the speakers are the children so if you were to look at what is it that the mother is</w:t>
      </w:r>
    </w:p>
    <w:p>
      <w:pPr>
        <w:keepNext/>
      </w:pPr>
      <w:hyperlink r:id="rId108">
        <w:r>
          <w:rPr>
            <w:color w:val="1155CC"/>
            <w:u w:val="single"/>
          </w:rPr>
          <w:t>01:08:40 – 01:09:20</w:t>
        </w:r>
      </w:hyperlink>
      <w:r>
        <w:rPr>
          <w:b/>
        </w:rPr>
        <w:t xml:space="preserve">  |  İngilizce</w:t>
      </w:r>
      <w:r>
        <w:rPr>
          <w:i/>
        </w:rPr>
        <w:t xml:space="preserve">  • Kontrol</w:t>
      </w:r>
    </w:p>
    <w:p>
      <w:r>
        <w:t>suppressing and if she was able to express that what would it look like it would look like what the behavior of that child is but then again the environment the stimulus or the lack of it and then everything else that's thrown into the body unfortunately that is not again going against the fitrah that also adds to the whole imbalance of the way that we behave and and then we look at the world as well. The question on da'wah and da'wah work. Definitely there's a role for Islamic psychology. I would go further to say, and this is actually a question you would ask,</w:t>
      </w:r>
    </w:p>
    <w:p>
      <w:pPr>
        <w:keepNext/>
      </w:pPr>
      <w:hyperlink r:id="rId109">
        <w:r>
          <w:rPr>
            <w:color w:val="1155CC"/>
            <w:u w:val="single"/>
          </w:rPr>
          <w:t>01:09:20 – 01:10:03</w:t>
        </w:r>
      </w:hyperlink>
      <w:r>
        <w:rPr>
          <w:b/>
        </w:rPr>
        <w:t xml:space="preserve">  |  İngilizce</w:t>
      </w:r>
      <w:r>
        <w:rPr>
          <w:i/>
        </w:rPr>
        <w:t xml:space="preserve">  • Kontrol</w:t>
      </w:r>
    </w:p>
    <w:p>
      <w:r>
        <w:t>but we have forgotten to answer. You related to working with people who are not Muslim. So perhaps you were working with, or people who are secular, secular. And it's connected to the discussion of da'wah because even secular people need da'wah as well. what comes to my mind is that if a person we believe Allah subhanahu wa ta'ala created all humans in a state of fitrah all of us, alam al-arwah as we were souls in the world of souls we all took our oath with Allah subhanahu wa ta'ala and eventually as we're born into this earth our parents, as the hadith says moves us away from the fitrah by essentially brainwashing us whether it's coming from a religious tradition or not</w:t>
      </w:r>
    </w:p>
    <w:p>
      <w:pPr>
        <w:keepNext/>
      </w:pPr>
      <w:hyperlink r:id="rId110">
        <w:r>
          <w:rPr>
            <w:color w:val="1155CC"/>
            <w:u w:val="single"/>
          </w:rPr>
          <w:t>01:10:03 – 01:10:42</w:t>
        </w:r>
      </w:hyperlink>
      <w:r>
        <w:rPr>
          <w:b/>
        </w:rPr>
        <w:t xml:space="preserve">  |  İngilizce</w:t>
      </w:r>
      <w:r>
        <w:rPr>
          <w:i/>
        </w:rPr>
        <w:t xml:space="preserve">  • Kontrol</w:t>
      </w:r>
    </w:p>
    <w:p>
      <w:r>
        <w:t>The idea here is if you are going to use the concept of Islamic psychology and we say this as Islamic psychologists, we practice it with everybody. I'm in America and in a university in which I see Muslims and non-Muslims and I use Islamic psychology with everybody. Why? Because they are universal concepts. It's a fitrah-based religion. It is a fitrah-based concept and as was mentioned earlier, most people want happiness, goodness, calmness and so the The da'wah part of this is that you're able to see that. My example that I'll give here is, I give a halukah on a weekly basis at our local masjid, and over the last three years, we're about to hit October 7th again,</w:t>
      </w:r>
    </w:p>
    <w:p>
      <w:pPr>
        <w:keepNext/>
      </w:pPr>
      <w:hyperlink r:id="rId111">
        <w:r>
          <w:rPr>
            <w:color w:val="1155CC"/>
            <w:u w:val="single"/>
          </w:rPr>
          <w:t>01:10:43 – 01:11:23</w:t>
        </w:r>
      </w:hyperlink>
      <w:r>
        <w:rPr>
          <w:b/>
        </w:rPr>
        <w:t xml:space="preserve">  |  İngilizce</w:t>
      </w:r>
    </w:p>
    <w:p>
      <w:r>
        <w:t>we have had somebody, or more than one person, come to take their shahadah at our masjid almost every single week. When they're a woman, they come to my halukah, when they're a man, they go to the imam, but there is rarely a Friday that passes, my halukah's on a Friday night, rarely a halukah that passes in which somebody isn't giving shahada and taking their shahada to become a muslim. And I often ask the sister, what caused you to be interested in Islam? In these last few years, the answer has been very consistent, alazza. What they're seeing is that in the midst of all the rubble and difficulty and chaos, they're seeing peace and tranquility, faith, iman, that they can't explain.</w:t>
      </w:r>
    </w:p>
    <w:p>
      <w:pPr>
        <w:keepNext/>
      </w:pPr>
      <w:hyperlink r:id="rId112">
        <w:r>
          <w:rPr>
            <w:color w:val="1155CC"/>
            <w:u w:val="single"/>
          </w:rPr>
          <w:t>01:11:24 – 01:12:04</w:t>
        </w:r>
      </w:hyperlink>
      <w:r>
        <w:rPr>
          <w:b/>
        </w:rPr>
        <w:t xml:space="preserve">  |  İngilizce</w:t>
      </w:r>
      <w:r>
        <w:rPr>
          <w:i/>
        </w:rPr>
        <w:t xml:space="preserve">  • Kontrol</w:t>
      </w:r>
    </w:p>
    <w:p>
      <w:r>
        <w:t>They want that. How do you have that? I want that. And that's what's causing it to come. So I very much think that these are universal principles and practices that we are able to we have a duty in fact It's a thought it's Defiant on communal obligation for all of us to actually be able to relay this to others and to show that side of itself It actually brings people to it Yeah, there are two verses in the Quran this one related to Kabbalah this is in Surah Al-Balad and then there is the verse in Surah Al-Ma'arij on إِنَّ الْإِنسَانَ خُلِقَ هَلُوعًا</w:t>
      </w:r>
    </w:p>
    <w:p>
      <w:pPr>
        <w:keepNext/>
      </w:pPr>
      <w:hyperlink r:id="rId113">
        <w:r>
          <w:rPr>
            <w:color w:val="1155CC"/>
            <w:u w:val="single"/>
          </w:rPr>
          <w:t>01:12:04 – 01:12:45</w:t>
        </w:r>
      </w:hyperlink>
      <w:r>
        <w:rPr>
          <w:b/>
        </w:rPr>
        <w:t xml:space="preserve">  |  İngilizce</w:t>
      </w:r>
      <w:r>
        <w:rPr>
          <w:i/>
        </w:rPr>
        <w:t xml:space="preserve">  • Kontrol</w:t>
      </w:r>
    </w:p>
    <w:p>
      <w:r>
        <w:t>which is basically saying that both of them essentially كَبَد means hardship and difficulty and هَلُوع means a state of anxiety worry and so Allah سُبْحَانَهُ وَ تَعَالَى is essentially saying that humans are created in this state He created us as anxious beings this دُنْيَة is not meant to be a place of consistent tranquility and happiness it is a place of worry and anxiety in fact the scholars call the دُنْيَة دَارُ البَلَاء It's the abode of trials and tribulations. Surah Al-Baqarah, وَلَنَبْلُوَنَّكُمْ بِشَيْءٍ مِّنَ الْخَوْفِ وَالْجُعَايِ وَنَقْسِبْ لِلْأَمَّالِ وَالْأَنفُسِ وَالْثَمَرَاتِ That Allah is going to test us with something, a fear and loss of lives and props and wealth and so on.</w:t>
      </w:r>
    </w:p>
    <w:p>
      <w:pPr>
        <w:keepNext/>
      </w:pPr>
      <w:hyperlink r:id="rId114">
        <w:r>
          <w:rPr>
            <w:color w:val="1155CC"/>
            <w:u w:val="single"/>
          </w:rPr>
          <w:t>01:12:46 – 01:13:29</w:t>
        </w:r>
      </w:hyperlink>
      <w:r>
        <w:rPr>
          <w:b/>
        </w:rPr>
        <w:t xml:space="preserve">  |  İngilizce</w:t>
      </w:r>
      <w:r>
        <w:rPr>
          <w:i/>
        </w:rPr>
        <w:t xml:space="preserve">  • Kontrol</w:t>
      </w:r>
    </w:p>
    <w:p>
      <w:r>
        <w:t>And give glad tidings to the patient. Whereas the Jannah is meant to be Dar al-Salam. The abode of peace. Dar al-Qarar, the place of eternity. Peaceful eternity. And so yes, the studio will always be this way our role in it particularly those who are helping in counseling is to calm the kind of tranquility that you can bring to a person to the best of our abilities knowing that this is limited state and what's coming is much better and shall that's fine the question of neurodivergence I thank you for this question as a mother of a child with neurodivergence I can tell you this is very much on my mind and do these models help to some extent but they need to be customized as well for the person who</w:t>
      </w:r>
    </w:p>
    <w:p>
      <w:pPr>
        <w:keepNext/>
      </w:pPr>
      <w:hyperlink r:id="rId115">
        <w:r>
          <w:rPr>
            <w:color w:val="1155CC"/>
            <w:u w:val="single"/>
          </w:rPr>
          <w:t>01:13:29 – 01:14:15</w:t>
        </w:r>
      </w:hyperlink>
      <w:r>
        <w:rPr>
          <w:b/>
        </w:rPr>
        <w:t xml:space="preserve">  |  İngilizce</w:t>
      </w:r>
      <w:r>
        <w:rPr>
          <w:i/>
        </w:rPr>
        <w:t xml:space="preserve">  • Kontrol</w:t>
      </w:r>
    </w:p>
    <w:p>
      <w:r>
        <w:t>depending on their capacity and understanding of what is happening. And very often, depending on what we're talking about, so if we're talking about autism spectrum, as you know, it is a spectrum. And so there is everything from high functioning to not. And so it really depends where they are on the spectrum. If we're talking about someone who is more high functioning, then yes, you may be able to help calm the tantrums and calm the very rigid inflexibility that happens on the autism spectrum with the kind of tranquility that we've been talking about here but it must be customized because it is not neurodivergence has to have its own way of working with them as opposed to neurotypical individuals thank you I deeply believe in the importance of this</w:t>
      </w:r>
    </w:p>
    <w:p>
      <w:pPr>
        <w:keepNext/>
      </w:pPr>
      <w:hyperlink r:id="rId116">
        <w:r>
          <w:rPr>
            <w:color w:val="1155CC"/>
            <w:u w:val="single"/>
          </w:rPr>
          <w:t>01:14:15 – 01:14:55</w:t>
        </w:r>
      </w:hyperlink>
      <w:r>
        <w:rPr>
          <w:b/>
        </w:rPr>
        <w:t xml:space="preserve">  |  İngilizce</w:t>
      </w:r>
      <w:r>
        <w:rPr>
          <w:i/>
        </w:rPr>
        <w:t xml:space="preserve">  • Kontrol</w:t>
      </w:r>
    </w:p>
    <w:p>
      <w:r>
        <w:t>session that we're having on psychological well-being and healing we started late so taking the precedent from previous panels if we have additional questions we may take them now to continue benefiting from our panelists but if they're not we can also go forth and benefit from conversations afterwards as well so are there any last questions okay on that note then please join me in thanking each of our three panelists for sharing their wisdom and</w:t>
      </w:r>
    </w:p>
    <w:p>
      <w:pPr>
        <w:keepNext/>
      </w:pPr>
      <w:hyperlink r:id="rId117">
        <w:r>
          <w:rPr>
            <w:color w:val="1155CC"/>
            <w:u w:val="single"/>
          </w:rPr>
          <w:t>01:14:55 – 01:15:17</w:t>
        </w:r>
      </w:hyperlink>
      <w:r>
        <w:rPr>
          <w:b/>
        </w:rPr>
        <w:t xml:space="preserve">  |  İngilizce</w:t>
      </w:r>
    </w:p>
    <w:p>
      <w:r>
        <w:t>and insights with us today. Jazakum Allah khair. I might have to be doing this with greater care, but I'm not a pamphlet person, so.</w:t>
      </w:r>
    </w:p>
    <w:p>
      <w:pPr>
        <w:pStyle w:val="Heading1"/>
      </w:pPr>
      <w:r>
        <w:t>Kontrol notları</w:t>
      </w:r>
    </w:p>
    <w:p>
      <w:r>
        <w:t>398 cümlede otomatik güven/parça sınırı uyarısı, 3 metin boşluğu bulunuyor. Bu işaretler ön inceleme içindir; konuşmacının ne söylediğini kesinleştirmez. Metne dayanarak bir alıntı seçmeden önce bağlantılı video aralığını dinleyin.</w:t>
      </w:r>
    </w:p>
    <w:p>
      <w:hyperlink r:id="rId118">
        <w:r>
          <w:rPr>
            <w:color w:val="1155CC"/>
            <w:u w:val="single"/>
          </w:rPr>
          <w:t>00:02:16</w:t>
        </w:r>
      </w:hyperlink>
      <w:r>
        <w:t xml:space="preserve"> — Düşük güvenli sözcük, Konuşma algısı belirsiz</w:t>
        <w:br/>
        <w:t>a level in the modern context inshallah so we start off with the prophet sallallahu alaihi</w:t>
      </w:r>
    </w:p>
    <w:p>
      <w:hyperlink r:id="rId119">
        <w:r>
          <w:rPr>
            <w:color w:val="1155CC"/>
            <w:u w:val="single"/>
          </w:rPr>
          <w:t>00:03:14</w:t>
        </w:r>
      </w:hyperlink>
      <w:r>
        <w:t xml:space="preserve"> — Düşük güvenli sözcük, Konuşma algısı belirsiz</w:t>
        <w:br/>
        <w:t>of certain diseases how do we get through life and alhamdulillah we see this that ancient</w:t>
      </w:r>
    </w:p>
    <w:p>
      <w:hyperlink r:id="rId17">
        <w:r>
          <w:rPr>
            <w:color w:val="1155CC"/>
            <w:u w:val="single"/>
          </w:rPr>
          <w:t>00:04:10</w:t>
        </w:r>
      </w:hyperlink>
      <w:r>
        <w:t xml:space="preserve"> — Düşük güvenli sözcük, Konuşma algısı belirsiz</w:t>
        <w:br/>
        <w:t>in the 9th century okay and he again was one of the forefathers of CBT that</w:t>
      </w:r>
    </w:p>
    <w:p>
      <w:hyperlink r:id="rId120">
        <w:r>
          <w:rPr>
            <w:color w:val="1155CC"/>
            <w:u w:val="single"/>
          </w:rPr>
          <w:t>00:06:28</w:t>
        </w:r>
      </w:hyperlink>
      <w:r>
        <w:t xml:space="preserve"> — Düşük güvenli sözcük, Konuşma algısı belirsiz</w:t>
        <w:br/>
        <w:t>and into the east and down south like my grandfather left India in the 1930s</w:t>
      </w:r>
    </w:p>
    <w:p>
      <w:hyperlink r:id="rId121">
        <w:r>
          <w:rPr>
            <w:color w:val="1155CC"/>
            <w:u w:val="single"/>
          </w:rPr>
          <w:t>00:06:42</w:t>
        </w:r>
      </w:hyperlink>
      <w:r>
        <w:t xml:space="preserve"> — Düşük güvenli sözcük, Konuşma algısı belirsiz</w:t>
        <w:br/>
        <w:t>the last 30 years it keeps changing so whatever Allah takes us we take our</w:t>
      </w:r>
    </w:p>
    <w:p>
      <w:hyperlink r:id="rId122">
        <w:r>
          <w:rPr>
            <w:color w:val="1155CC"/>
            <w:u w:val="single"/>
          </w:rPr>
          <w:t>00:06:57</w:t>
        </w:r>
      </w:hyperlink>
      <w:r>
        <w:t xml:space="preserve"> — Düşük güvenli sözcük, Konuşma algısı belirsiz</w:t>
        <w:br/>
        <w:t>What actually happens? And now we see this in our youth.</w:t>
      </w:r>
    </w:p>
    <w:p>
      <w:hyperlink r:id="rId123">
        <w:r>
          <w:rPr>
            <w:color w:val="1155CC"/>
            <w:u w:val="single"/>
          </w:rPr>
          <w:t>00:07:50</w:t>
        </w:r>
      </w:hyperlink>
      <w:r>
        <w:t xml:space="preserve"> — Düşük güvenli sözcük, Konuşma algısı belirsiz</w:t>
        <w:br/>
        <w:t>The acceptance that, okay, Allah will grant me healing when it's the right time.</w:t>
      </w:r>
    </w:p>
    <w:p>
      <w:hyperlink r:id="rId124">
        <w:r>
          <w:rPr>
            <w:color w:val="1155CC"/>
            <w:u w:val="single"/>
          </w:rPr>
          <w:t>00:08:40</w:t>
        </w:r>
      </w:hyperlink>
      <w:r>
        <w:t xml:space="preserve"> — Düşük güvenli sözcük, Konuşma algısı belirsiz</w:t>
        <w:br/>
        <w:t>this is a model that I put together so many years ago of what afya healing represents</w:t>
      </w:r>
    </w:p>
    <w:p>
      <w:hyperlink r:id="rId125">
        <w:r>
          <w:rPr>
            <w:color w:val="1155CC"/>
            <w:u w:val="single"/>
          </w:rPr>
          <w:t>00:08:49</w:t>
        </w:r>
      </w:hyperlink>
      <w:r>
        <w:t xml:space="preserve"> — Düşük güvenli sözcük, Konuşma algısı belirsiz</w:t>
        <w:br/>
        <w:t>okay and this is a journey of insan of the spirit of the nafs and alhamdulillah this was</w:t>
      </w:r>
    </w:p>
    <w:p>
      <w:hyperlink r:id="rId25">
        <w:r>
          <w:rPr>
            <w:color w:val="1155CC"/>
            <w:u w:val="single"/>
          </w:rPr>
          <w:t>00:09:53</w:t>
        </w:r>
      </w:hyperlink>
      <w:r>
        <w:t xml:space="preserve"> — Düşük güvenli sözcük, Parça birleşimi veya kayıt sonu</w:t>
        <w:br/>
        <w:t>heart. Allah subhanahu wa ta'ala said just</w:t>
      </w:r>
    </w:p>
    <w:p>
      <w:hyperlink r:id="rId126">
        <w:r>
          <w:rPr>
            <w:color w:val="1155CC"/>
            <w:u w:val="single"/>
          </w:rPr>
          <w:t>00:11:29</w:t>
        </w:r>
      </w:hyperlink>
      <w:r>
        <w:t xml:space="preserve"> — Düşük güvenli sözcük, Konuşma algısı belirsiz</w:t>
        <w:br/>
        <w:t>and the Prophet Sallallahu Alaihi Wasallam gave him</w:t>
      </w:r>
    </w:p>
    <w:p>
      <w:hyperlink r:id="rId127">
        <w:r>
          <w:rPr>
            <w:color w:val="1155CC"/>
            <w:u w:val="single"/>
          </w:rPr>
          <w:t>00:11:44</w:t>
        </w:r>
      </w:hyperlink>
      <w:r>
        <w:t xml:space="preserve"> — Düşük güvenli sözcük, Konuşma algısı belirsiz</w:t>
        <w:br/>
        <w:t>whenever someone is angry</w:t>
      </w:r>
    </w:p>
    <w:p>
      <w:hyperlink r:id="rId128">
        <w:r>
          <w:rPr>
            <w:color w:val="1155CC"/>
            <w:u w:val="single"/>
          </w:rPr>
          <w:t>00:13:42</w:t>
        </w:r>
      </w:hyperlink>
      <w:r>
        <w:t xml:space="preserve"> — Düşük güvenli sözcük, Konuşma algısı belirsiz</w:t>
        <w:br/>
        <w:t>see what we can do for you and through that transformation for them they said</w:t>
      </w:r>
    </w:p>
    <w:p>
      <w:hyperlink r:id="rId129">
        <w:r>
          <w:rPr>
            <w:color w:val="1155CC"/>
            <w:u w:val="single"/>
          </w:rPr>
          <w:t>00:13:54</w:t>
        </w:r>
      </w:hyperlink>
      <w:r>
        <w:t xml:space="preserve"> — Düşük güvenli sözcük, Konuşma algısı belirsiz</w:t>
        <w:br/>
        <w:t>with that alhamdulillah together some training materials and we started</w:t>
      </w:r>
    </w:p>
    <w:p>
      <w:hyperlink r:id="rId33">
        <w:r>
          <w:rPr>
            <w:color w:val="1155CC"/>
            <w:u w:val="single"/>
          </w:rPr>
          <w:t>00:15:55</w:t>
        </w:r>
      </w:hyperlink>
      <w:r>
        <w:t xml:space="preserve"> — Düşük güvenli sözcük, Konuşma algısı belirsiz</w:t>
        <w:br/>
        <w:t>the different modalities of healing from an Islamic perspective. So we'll begin.</w:t>
      </w:r>
    </w:p>
    <w:p>
      <w:hyperlink r:id="rId130">
        <w:r>
          <w:rPr>
            <w:color w:val="1155CC"/>
            <w:u w:val="single"/>
          </w:rPr>
          <w:t>00:16:01</w:t>
        </w:r>
      </w:hyperlink>
      <w:r>
        <w:t xml:space="preserve"> — Düşük güvenli sözcük, Konuşma algısı belirsiz</w:t>
        <w:br/>
        <w:t>Today I'd like to present to you some of the work that we've been doing in the</w:t>
      </w:r>
    </w:p>
    <w:p>
      <w:hyperlink r:id="rId131">
        <w:r>
          <w:rPr>
            <w:color w:val="1155CC"/>
            <w:u w:val="single"/>
          </w:rPr>
          <w:t>00:16:46</w:t>
        </w:r>
      </w:hyperlink>
      <w:r>
        <w:t xml:space="preserve"> — Düşük güvenli sözcük, Konuşma algısı belirsiz</w:t>
        <w:br/>
        <w:t>like, hi. And we also find that there's answers for us in the Quran, but it's not always very</w:t>
      </w:r>
    </w:p>
    <w:p>
      <w:hyperlink r:id="rId37">
        <w:r>
          <w:rPr>
            <w:color w:val="1155CC"/>
            <w:u w:val="single"/>
          </w:rPr>
          <w:t>00:18:49</w:t>
        </w:r>
      </w:hyperlink>
      <w:r>
        <w:t xml:space="preserve"> — Düşük güvenli sözcük, Konuşma algısı belirsiz</w:t>
        <w:br/>
        <w:t>has to be understood outside of the modern paradigm of the well-being industry that modern</w:t>
      </w:r>
    </w:p>
    <w:p>
      <w:hyperlink r:id="rId132">
        <w:r>
          <w:rPr>
            <w:color w:val="1155CC"/>
            <w:u w:val="single"/>
          </w:rPr>
          <w:t>00:19:19</w:t>
        </w:r>
      </w:hyperlink>
      <w:r>
        <w:t xml:space="preserve"> — Düşük güvenli sözcük, Konuşma algısı belirsiz</w:t>
        <w:br/>
        <w:t>model that comes from Imam al-Ghazali. This is from his Ihya' al-Ulm al-Din, in which he spends</w:t>
      </w:r>
    </w:p>
    <w:p>
      <w:hyperlink r:id="rId133">
        <w:r>
          <w:rPr>
            <w:color w:val="1155CC"/>
            <w:u w:val="single"/>
          </w:rPr>
          <w:t>00:19:49</w:t>
        </w:r>
      </w:hyperlink>
      <w:r>
        <w:t xml:space="preserve"> — Düşük güvenli sözcük, Parça birleşimi veya kayıt sonu</w:t>
        <w:br/>
        <w:t>also we have the nafs which is sometimes</w:t>
      </w:r>
    </w:p>
    <w:p>
      <w:hyperlink r:id="rId134">
        <w:r>
          <w:rPr>
            <w:color w:val="1155CC"/>
            <w:u w:val="single"/>
          </w:rPr>
          <w:t>00:19:54</w:t>
        </w:r>
      </w:hyperlink>
      <w:r>
        <w:t xml:space="preserve"> — Düşük güvenli sözcük, Konuşma algısı belirsiz</w:t>
        <w:br/>
        <w:t>translated as self, I prefer behavioral inclinations, meaning human behavior, how</w:t>
      </w:r>
    </w:p>
    <w:p>
      <w:hyperlink r:id="rId135">
        <w:r>
          <w:rPr>
            <w:color w:val="1155CC"/>
            <w:u w:val="single"/>
          </w:rPr>
          <w:t>00:20:00</w:t>
        </w:r>
      </w:hyperlink>
      <w:r>
        <w:t xml:space="preserve"> — Düşük güvenli sözcük, Konuşma algısı belirsiz</w:t>
        <w:br/>
        <w:t>it is that we react and act to things. The ruh, which is the spirit or the soul,</w:t>
      </w:r>
    </w:p>
    <w:p>
      <w:hyperlink r:id="rId136">
        <w:r>
          <w:rPr>
            <w:color w:val="1155CC"/>
            <w:u w:val="single"/>
          </w:rPr>
          <w:t>00:20:46</w:t>
        </w:r>
      </w:hyperlink>
      <w:r>
        <w:t xml:space="preserve"> — Düşük güvenli sözcük, Konuşma algısı belirsiz</w:t>
        <w:br/>
        <w:t>the qalb, as I mentioned, is the metaphysical heart, or you may call it the spiritual heart.</w:t>
      </w:r>
    </w:p>
    <w:p>
      <w:hyperlink r:id="rId137">
        <w:r>
          <w:rPr>
            <w:color w:val="1155CC"/>
            <w:u w:val="single"/>
          </w:rPr>
          <w:t>00:22:57</w:t>
        </w:r>
      </w:hyperlink>
      <w:r>
        <w:t xml:space="preserve"> — Düşük güvenli sözcük, Konuşma algısı belirsiz</w:t>
        <w:br/>
        <w:t>an indifference to the word of Allah subhanahu wa ta'ala again we hear but we</w:t>
      </w:r>
    </w:p>
    <w:p>
      <w:hyperlink r:id="rId43">
        <w:r>
          <w:rPr>
            <w:color w:val="1155CC"/>
            <w:u w:val="single"/>
          </w:rPr>
          <w:t>00:23:10</w:t>
        </w:r>
      </w:hyperlink>
      <w:r>
        <w:t xml:space="preserve"> — Düşük güvenli sözcük, Konuşma algısı belirsiz</w:t>
        <w:br/>
        <w:t>kibir, arrogance, hasad, envy also delaying obligatory acts of Allah</w:t>
      </w:r>
    </w:p>
    <w:p>
      <w:hyperlink r:id="rId138">
        <w:r>
          <w:rPr>
            <w:color w:val="1155CC"/>
            <w:u w:val="single"/>
          </w:rPr>
          <w:t>00:30:19</w:t>
        </w:r>
      </w:hyperlink>
      <w:r>
        <w:t xml:space="preserve"> — Düşük güvenli sözcük, Konuşma algısı belirsiz</w:t>
        <w:br/>
        <w:t>he is indeed sufficient for them. So in our wellness model, we bring tawakkul then in a</w:t>
      </w:r>
    </w:p>
    <w:p>
      <w:hyperlink r:id="rId139">
        <w:r>
          <w:rPr>
            <w:color w:val="1155CC"/>
            <w:u w:val="single"/>
          </w:rPr>
          <w:t>00:32:34</w:t>
        </w:r>
      </w:hyperlink>
      <w:r>
        <w:t xml:space="preserve"> — Düşük güvenli sözcük, Konuşma algısı belirsiz</w:t>
        <w:br/>
        <w:t>very often the psycho-spiritual suffering that we find in our life today has to do with a</w:t>
      </w:r>
    </w:p>
    <w:p>
      <w:hyperlink r:id="rId140">
        <w:r>
          <w:rPr>
            <w:color w:val="1155CC"/>
            <w:u w:val="single"/>
          </w:rPr>
          <w:t>00:32:39</w:t>
        </w:r>
      </w:hyperlink>
      <w:r>
        <w:t xml:space="preserve"> — Düşük güvenli sözcük, Konuşma algısı belirsiz</w:t>
        <w:br/>
        <w:t>misalignment in so many of the counseling sessions that i have done over the years of practice i</w:t>
      </w:r>
    </w:p>
    <w:p>
      <w:hyperlink r:id="rId141">
        <w:r>
          <w:rPr>
            <w:color w:val="1155CC"/>
            <w:u w:val="single"/>
          </w:rPr>
          <w:t>00:32:45</w:t>
        </w:r>
      </w:hyperlink>
      <w:r>
        <w:t xml:space="preserve"> — Düşük güvenli sözcük, Konuşma algısı belirsiz</w:t>
        <w:br/>
        <w:t>found that so often in fact it is whether it's an issue between husbands and wife whether it's a</w:t>
      </w:r>
    </w:p>
    <w:p>
      <w:hyperlink r:id="rId142">
        <w:r>
          <w:rPr>
            <w:color w:val="1155CC"/>
            <w:u w:val="single"/>
          </w:rPr>
          <w:t>00:33:26</w:t>
        </w:r>
      </w:hyperlink>
      <w:r>
        <w:t xml:space="preserve"> — Düşük güvenli sözcük, Konuşma algısı belirsiz</w:t>
        <w:br/>
        <w:t>that happen as well. In either way, stress is inevitable. So once you have the stress,</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1fvM6_dbgOU" TargetMode="External"/><Relationship Id="rId10" Type="http://schemas.openxmlformats.org/officeDocument/2006/relationships/hyperlink" Target="https://youtu.be/1fvM6_dbgOU?t=0" TargetMode="External"/><Relationship Id="rId11" Type="http://schemas.openxmlformats.org/officeDocument/2006/relationships/hyperlink" Target="https://youtu.be/1fvM6_dbgOU?t=42" TargetMode="External"/><Relationship Id="rId12" Type="http://schemas.openxmlformats.org/officeDocument/2006/relationships/hyperlink" Target="https://youtu.be/1fvM6_dbgOU?t=68" TargetMode="External"/><Relationship Id="rId13" Type="http://schemas.openxmlformats.org/officeDocument/2006/relationships/hyperlink" Target="https://youtu.be/1fvM6_dbgOU?t=84" TargetMode="External"/><Relationship Id="rId14" Type="http://schemas.openxmlformats.org/officeDocument/2006/relationships/hyperlink" Target="https://youtu.be/1fvM6_dbgOU?t=127" TargetMode="External"/><Relationship Id="rId15" Type="http://schemas.openxmlformats.org/officeDocument/2006/relationships/hyperlink" Target="https://youtu.be/1fvM6_dbgOU?t=169" TargetMode="External"/><Relationship Id="rId16" Type="http://schemas.openxmlformats.org/officeDocument/2006/relationships/hyperlink" Target="https://youtu.be/1fvM6_dbgOU?t=210" TargetMode="External"/><Relationship Id="rId17" Type="http://schemas.openxmlformats.org/officeDocument/2006/relationships/hyperlink" Target="https://youtu.be/1fvM6_dbgOU?t=250" TargetMode="External"/><Relationship Id="rId18" Type="http://schemas.openxmlformats.org/officeDocument/2006/relationships/hyperlink" Target="https://youtu.be/1fvM6_dbgOU?t=295" TargetMode="External"/><Relationship Id="rId19" Type="http://schemas.openxmlformats.org/officeDocument/2006/relationships/hyperlink" Target="https://youtu.be/1fvM6_dbgOU?t=340" TargetMode="External"/><Relationship Id="rId20" Type="http://schemas.openxmlformats.org/officeDocument/2006/relationships/hyperlink" Target="https://youtu.be/1fvM6_dbgOU?t=380" TargetMode="External"/><Relationship Id="rId21" Type="http://schemas.openxmlformats.org/officeDocument/2006/relationships/hyperlink" Target="https://youtu.be/1fvM6_dbgOU?t=422" TargetMode="External"/><Relationship Id="rId22" Type="http://schemas.openxmlformats.org/officeDocument/2006/relationships/hyperlink" Target="https://youtu.be/1fvM6_dbgOU?t=462" TargetMode="External"/><Relationship Id="rId23" Type="http://schemas.openxmlformats.org/officeDocument/2006/relationships/hyperlink" Target="https://youtu.be/1fvM6_dbgOU?t=507" TargetMode="External"/><Relationship Id="rId24" Type="http://schemas.openxmlformats.org/officeDocument/2006/relationships/hyperlink" Target="https://youtu.be/1fvM6_dbgOU?t=548" TargetMode="External"/><Relationship Id="rId25" Type="http://schemas.openxmlformats.org/officeDocument/2006/relationships/hyperlink" Target="https://youtu.be/1fvM6_dbgOU?t=593" TargetMode="External"/><Relationship Id="rId26" Type="http://schemas.openxmlformats.org/officeDocument/2006/relationships/hyperlink" Target="https://youtu.be/1fvM6_dbgOU?t=638" TargetMode="External"/><Relationship Id="rId27" Type="http://schemas.openxmlformats.org/officeDocument/2006/relationships/hyperlink" Target="https://youtu.be/1fvM6_dbgOU?t=682" TargetMode="External"/><Relationship Id="rId28" Type="http://schemas.openxmlformats.org/officeDocument/2006/relationships/hyperlink" Target="https://youtu.be/1fvM6_dbgOU?t=725" TargetMode="External"/><Relationship Id="rId29" Type="http://schemas.openxmlformats.org/officeDocument/2006/relationships/hyperlink" Target="https://youtu.be/1fvM6_dbgOU?t=767" TargetMode="External"/><Relationship Id="rId30" Type="http://schemas.openxmlformats.org/officeDocument/2006/relationships/hyperlink" Target="https://youtu.be/1fvM6_dbgOU?t=812" TargetMode="External"/><Relationship Id="rId31" Type="http://schemas.openxmlformats.org/officeDocument/2006/relationships/hyperlink" Target="https://youtu.be/1fvM6_dbgOU?t=857" TargetMode="External"/><Relationship Id="rId32" Type="http://schemas.openxmlformats.org/officeDocument/2006/relationships/hyperlink" Target="https://youtu.be/1fvM6_dbgOU?t=898" TargetMode="External"/><Relationship Id="rId33" Type="http://schemas.openxmlformats.org/officeDocument/2006/relationships/hyperlink" Target="https://youtu.be/1fvM6_dbgOU?t=955" TargetMode="External"/><Relationship Id="rId34" Type="http://schemas.openxmlformats.org/officeDocument/2006/relationships/hyperlink" Target="https://youtu.be/1fvM6_dbgOU?t=1001" TargetMode="External"/><Relationship Id="rId35" Type="http://schemas.openxmlformats.org/officeDocument/2006/relationships/hyperlink" Target="https://youtu.be/1fvM6_dbgOU?t=1043" TargetMode="External"/><Relationship Id="rId36" Type="http://schemas.openxmlformats.org/officeDocument/2006/relationships/hyperlink" Target="https://youtu.be/1fvM6_dbgOU?t=1086" TargetMode="External"/><Relationship Id="rId37" Type="http://schemas.openxmlformats.org/officeDocument/2006/relationships/hyperlink" Target="https://youtu.be/1fvM6_dbgOU?t=1129" TargetMode="External"/><Relationship Id="rId38" Type="http://schemas.openxmlformats.org/officeDocument/2006/relationships/hyperlink" Target="https://youtu.be/1fvM6_dbgOU?t=1171" TargetMode="External"/><Relationship Id="rId39" Type="http://schemas.openxmlformats.org/officeDocument/2006/relationships/hyperlink" Target="https://youtu.be/1fvM6_dbgOU?t=1214" TargetMode="External"/><Relationship Id="rId40" Type="http://schemas.openxmlformats.org/officeDocument/2006/relationships/hyperlink" Target="https://youtu.be/1fvM6_dbgOU?t=1259" TargetMode="External"/><Relationship Id="rId41" Type="http://schemas.openxmlformats.org/officeDocument/2006/relationships/hyperlink" Target="https://youtu.be/1fvM6_dbgOU?t=1305" TargetMode="External"/><Relationship Id="rId42" Type="http://schemas.openxmlformats.org/officeDocument/2006/relationships/hyperlink" Target="https://youtu.be/1fvM6_dbgOU?t=1349" TargetMode="External"/><Relationship Id="rId43" Type="http://schemas.openxmlformats.org/officeDocument/2006/relationships/hyperlink" Target="https://youtu.be/1fvM6_dbgOU?t=1390" TargetMode="External"/><Relationship Id="rId44" Type="http://schemas.openxmlformats.org/officeDocument/2006/relationships/hyperlink" Target="https://youtu.be/1fvM6_dbgOU?t=1434" TargetMode="External"/><Relationship Id="rId45" Type="http://schemas.openxmlformats.org/officeDocument/2006/relationships/hyperlink" Target="https://youtu.be/1fvM6_dbgOU?t=1477" TargetMode="External"/><Relationship Id="rId46" Type="http://schemas.openxmlformats.org/officeDocument/2006/relationships/hyperlink" Target="https://youtu.be/1fvM6_dbgOU?t=1522" TargetMode="External"/><Relationship Id="rId47" Type="http://schemas.openxmlformats.org/officeDocument/2006/relationships/hyperlink" Target="https://youtu.be/1fvM6_dbgOU?t=1563" TargetMode="External"/><Relationship Id="rId48" Type="http://schemas.openxmlformats.org/officeDocument/2006/relationships/hyperlink" Target="https://youtu.be/1fvM6_dbgOU?t=1604" TargetMode="External"/><Relationship Id="rId49" Type="http://schemas.openxmlformats.org/officeDocument/2006/relationships/hyperlink" Target="https://youtu.be/1fvM6_dbgOU?t=1646" TargetMode="External"/><Relationship Id="rId50" Type="http://schemas.openxmlformats.org/officeDocument/2006/relationships/hyperlink" Target="https://youtu.be/1fvM6_dbgOU?t=1688" TargetMode="External"/><Relationship Id="rId51" Type="http://schemas.openxmlformats.org/officeDocument/2006/relationships/hyperlink" Target="https://youtu.be/1fvM6_dbgOU?t=1730" TargetMode="External"/><Relationship Id="rId52" Type="http://schemas.openxmlformats.org/officeDocument/2006/relationships/hyperlink" Target="https://youtu.be/1fvM6_dbgOU?t=1772" TargetMode="External"/><Relationship Id="rId53" Type="http://schemas.openxmlformats.org/officeDocument/2006/relationships/hyperlink" Target="https://youtu.be/1fvM6_dbgOU?t=1813" TargetMode="External"/><Relationship Id="rId54" Type="http://schemas.openxmlformats.org/officeDocument/2006/relationships/hyperlink" Target="https://youtu.be/1fvM6_dbgOU?t=1859" TargetMode="External"/><Relationship Id="rId55" Type="http://schemas.openxmlformats.org/officeDocument/2006/relationships/hyperlink" Target="https://youtu.be/1fvM6_dbgOU?t=1903" TargetMode="External"/><Relationship Id="rId56" Type="http://schemas.openxmlformats.org/officeDocument/2006/relationships/hyperlink" Target="https://youtu.be/1fvM6_dbgOU?t=1947" TargetMode="External"/><Relationship Id="rId57" Type="http://schemas.openxmlformats.org/officeDocument/2006/relationships/hyperlink" Target="https://youtu.be/1fvM6_dbgOU?t=1987" TargetMode="External"/><Relationship Id="rId58" Type="http://schemas.openxmlformats.org/officeDocument/2006/relationships/hyperlink" Target="https://youtu.be/1fvM6_dbgOU?t=2032" TargetMode="External"/><Relationship Id="rId59" Type="http://schemas.openxmlformats.org/officeDocument/2006/relationships/hyperlink" Target="https://youtu.be/1fvM6_dbgOU?t=2073" TargetMode="External"/><Relationship Id="rId60" Type="http://schemas.openxmlformats.org/officeDocument/2006/relationships/hyperlink" Target="https://youtu.be/1fvM6_dbgOU?t=2114" TargetMode="External"/><Relationship Id="rId61" Type="http://schemas.openxmlformats.org/officeDocument/2006/relationships/hyperlink" Target="https://youtu.be/1fvM6_dbgOU?t=2155" TargetMode="External"/><Relationship Id="rId62" Type="http://schemas.openxmlformats.org/officeDocument/2006/relationships/hyperlink" Target="https://youtu.be/1fvM6_dbgOU?t=2199" TargetMode="External"/><Relationship Id="rId63" Type="http://schemas.openxmlformats.org/officeDocument/2006/relationships/hyperlink" Target="https://youtu.be/1fvM6_dbgOU?t=2243" TargetMode="External"/><Relationship Id="rId64" Type="http://schemas.openxmlformats.org/officeDocument/2006/relationships/hyperlink" Target="https://youtu.be/1fvM6_dbgOU?t=2284" TargetMode="External"/><Relationship Id="rId65" Type="http://schemas.openxmlformats.org/officeDocument/2006/relationships/hyperlink" Target="https://youtu.be/1fvM6_dbgOU?t=2325" TargetMode="External"/><Relationship Id="rId66" Type="http://schemas.openxmlformats.org/officeDocument/2006/relationships/hyperlink" Target="https://youtu.be/1fvM6_dbgOU?t=2367" TargetMode="External"/><Relationship Id="rId67" Type="http://schemas.openxmlformats.org/officeDocument/2006/relationships/hyperlink" Target="https://youtu.be/1fvM6_dbgOU?t=2382" TargetMode="External"/><Relationship Id="rId68" Type="http://schemas.openxmlformats.org/officeDocument/2006/relationships/hyperlink" Target="https://youtu.be/1fvM6_dbgOU?t=2424" TargetMode="External"/><Relationship Id="rId69" Type="http://schemas.openxmlformats.org/officeDocument/2006/relationships/hyperlink" Target="https://youtu.be/1fvM6_dbgOU?t=2465" TargetMode="External"/><Relationship Id="rId70" Type="http://schemas.openxmlformats.org/officeDocument/2006/relationships/hyperlink" Target="https://youtu.be/1fvM6_dbgOU?t=2505" TargetMode="External"/><Relationship Id="rId71" Type="http://schemas.openxmlformats.org/officeDocument/2006/relationships/hyperlink" Target="https://youtu.be/1fvM6_dbgOU?t=2553" TargetMode="External"/><Relationship Id="rId72" Type="http://schemas.openxmlformats.org/officeDocument/2006/relationships/hyperlink" Target="https://youtu.be/1fvM6_dbgOU?t=2593" TargetMode="External"/><Relationship Id="rId73" Type="http://schemas.openxmlformats.org/officeDocument/2006/relationships/hyperlink" Target="https://youtu.be/1fvM6_dbgOU?t=2634" TargetMode="External"/><Relationship Id="rId74" Type="http://schemas.openxmlformats.org/officeDocument/2006/relationships/hyperlink" Target="https://youtu.be/1fvM6_dbgOU?t=2676" TargetMode="External"/><Relationship Id="rId75" Type="http://schemas.openxmlformats.org/officeDocument/2006/relationships/hyperlink" Target="https://youtu.be/1fvM6_dbgOU?t=2720" TargetMode="External"/><Relationship Id="rId76" Type="http://schemas.openxmlformats.org/officeDocument/2006/relationships/hyperlink" Target="https://youtu.be/1fvM6_dbgOU?t=2762" TargetMode="External"/><Relationship Id="rId77" Type="http://schemas.openxmlformats.org/officeDocument/2006/relationships/hyperlink" Target="https://youtu.be/1fvM6_dbgOU?t=2807" TargetMode="External"/><Relationship Id="rId78" Type="http://schemas.openxmlformats.org/officeDocument/2006/relationships/hyperlink" Target="https://youtu.be/1fvM6_dbgOU?t=2849" TargetMode="External"/><Relationship Id="rId79" Type="http://schemas.openxmlformats.org/officeDocument/2006/relationships/hyperlink" Target="https://youtu.be/1fvM6_dbgOU?t=2893" TargetMode="External"/><Relationship Id="rId80" Type="http://schemas.openxmlformats.org/officeDocument/2006/relationships/hyperlink" Target="https://youtu.be/1fvM6_dbgOU?t=2935" TargetMode="External"/><Relationship Id="rId81" Type="http://schemas.openxmlformats.org/officeDocument/2006/relationships/hyperlink" Target="https://youtu.be/1fvM6_dbgOU?t=2980" TargetMode="External"/><Relationship Id="rId82" Type="http://schemas.openxmlformats.org/officeDocument/2006/relationships/hyperlink" Target="https://youtu.be/1fvM6_dbgOU?t=3022" TargetMode="External"/><Relationship Id="rId83" Type="http://schemas.openxmlformats.org/officeDocument/2006/relationships/hyperlink" Target="https://youtu.be/1fvM6_dbgOU?t=3069" TargetMode="External"/><Relationship Id="rId84" Type="http://schemas.openxmlformats.org/officeDocument/2006/relationships/hyperlink" Target="https://youtu.be/1fvM6_dbgOU?t=3111" TargetMode="External"/><Relationship Id="rId85" Type="http://schemas.openxmlformats.org/officeDocument/2006/relationships/hyperlink" Target="https://youtu.be/1fvM6_dbgOU?t=3154" TargetMode="External"/><Relationship Id="rId86" Type="http://schemas.openxmlformats.org/officeDocument/2006/relationships/hyperlink" Target="https://youtu.be/1fvM6_dbgOU?t=3208" TargetMode="External"/><Relationship Id="rId87" Type="http://schemas.openxmlformats.org/officeDocument/2006/relationships/hyperlink" Target="https://youtu.be/1fvM6_dbgOU?t=3259" TargetMode="External"/><Relationship Id="rId88" Type="http://schemas.openxmlformats.org/officeDocument/2006/relationships/hyperlink" Target="https://youtu.be/1fvM6_dbgOU?t=3307" TargetMode="External"/><Relationship Id="rId89" Type="http://schemas.openxmlformats.org/officeDocument/2006/relationships/hyperlink" Target="https://youtu.be/1fvM6_dbgOU?t=3352" TargetMode="External"/><Relationship Id="rId90" Type="http://schemas.openxmlformats.org/officeDocument/2006/relationships/hyperlink" Target="https://youtu.be/1fvM6_dbgOU?t=3393" TargetMode="External"/><Relationship Id="rId91" Type="http://schemas.openxmlformats.org/officeDocument/2006/relationships/hyperlink" Target="https://youtu.be/1fvM6_dbgOU?t=3440" TargetMode="External"/><Relationship Id="rId92" Type="http://schemas.openxmlformats.org/officeDocument/2006/relationships/hyperlink" Target="https://youtu.be/1fvM6_dbgOU?t=3481" TargetMode="External"/><Relationship Id="rId93" Type="http://schemas.openxmlformats.org/officeDocument/2006/relationships/hyperlink" Target="https://youtu.be/1fvM6_dbgOU?t=3525" TargetMode="External"/><Relationship Id="rId94" Type="http://schemas.openxmlformats.org/officeDocument/2006/relationships/hyperlink" Target="https://youtu.be/1fvM6_dbgOU?t=3566" TargetMode="External"/><Relationship Id="rId95" Type="http://schemas.openxmlformats.org/officeDocument/2006/relationships/hyperlink" Target="https://youtu.be/1fvM6_dbgOU?t=3609" TargetMode="External"/><Relationship Id="rId96" Type="http://schemas.openxmlformats.org/officeDocument/2006/relationships/hyperlink" Target="https://youtu.be/1fvM6_dbgOU?t=3649" TargetMode="External"/><Relationship Id="rId97" Type="http://schemas.openxmlformats.org/officeDocument/2006/relationships/hyperlink" Target="https://youtu.be/1fvM6_dbgOU?t=3690" TargetMode="External"/><Relationship Id="rId98" Type="http://schemas.openxmlformats.org/officeDocument/2006/relationships/hyperlink" Target="https://youtu.be/1fvM6_dbgOU?t=3733" TargetMode="External"/><Relationship Id="rId99" Type="http://schemas.openxmlformats.org/officeDocument/2006/relationships/hyperlink" Target="https://youtu.be/1fvM6_dbgOU?t=3773" TargetMode="External"/><Relationship Id="rId100" Type="http://schemas.openxmlformats.org/officeDocument/2006/relationships/hyperlink" Target="https://youtu.be/1fvM6_dbgOU?t=3821" TargetMode="External"/><Relationship Id="rId101" Type="http://schemas.openxmlformats.org/officeDocument/2006/relationships/hyperlink" Target="https://youtu.be/1fvM6_dbgOU?t=3827" TargetMode="External"/><Relationship Id="rId102" Type="http://schemas.openxmlformats.org/officeDocument/2006/relationships/hyperlink" Target="https://youtu.be/1fvM6_dbgOU?t=3850" TargetMode="External"/><Relationship Id="rId103" Type="http://schemas.openxmlformats.org/officeDocument/2006/relationships/hyperlink" Target="https://youtu.be/1fvM6_dbgOU?t=3896" TargetMode="External"/><Relationship Id="rId104" Type="http://schemas.openxmlformats.org/officeDocument/2006/relationships/hyperlink" Target="https://youtu.be/1fvM6_dbgOU?t=3948" TargetMode="External"/><Relationship Id="rId105" Type="http://schemas.openxmlformats.org/officeDocument/2006/relationships/hyperlink" Target="https://youtu.be/1fvM6_dbgOU?t=3995" TargetMode="External"/><Relationship Id="rId106" Type="http://schemas.openxmlformats.org/officeDocument/2006/relationships/hyperlink" Target="https://youtu.be/1fvM6_dbgOU?t=4036" TargetMode="External"/><Relationship Id="rId107" Type="http://schemas.openxmlformats.org/officeDocument/2006/relationships/hyperlink" Target="https://youtu.be/1fvM6_dbgOU?t=4079" TargetMode="External"/><Relationship Id="rId108" Type="http://schemas.openxmlformats.org/officeDocument/2006/relationships/hyperlink" Target="https://youtu.be/1fvM6_dbgOU?t=4120" TargetMode="External"/><Relationship Id="rId109" Type="http://schemas.openxmlformats.org/officeDocument/2006/relationships/hyperlink" Target="https://youtu.be/1fvM6_dbgOU?t=4160" TargetMode="External"/><Relationship Id="rId110" Type="http://schemas.openxmlformats.org/officeDocument/2006/relationships/hyperlink" Target="https://youtu.be/1fvM6_dbgOU?t=4203" TargetMode="External"/><Relationship Id="rId111" Type="http://schemas.openxmlformats.org/officeDocument/2006/relationships/hyperlink" Target="https://youtu.be/1fvM6_dbgOU?t=4243" TargetMode="External"/><Relationship Id="rId112" Type="http://schemas.openxmlformats.org/officeDocument/2006/relationships/hyperlink" Target="https://youtu.be/1fvM6_dbgOU?t=4284" TargetMode="External"/><Relationship Id="rId113" Type="http://schemas.openxmlformats.org/officeDocument/2006/relationships/hyperlink" Target="https://youtu.be/1fvM6_dbgOU?t=4324" TargetMode="External"/><Relationship Id="rId114" Type="http://schemas.openxmlformats.org/officeDocument/2006/relationships/hyperlink" Target="https://youtu.be/1fvM6_dbgOU?t=4366" TargetMode="External"/><Relationship Id="rId115" Type="http://schemas.openxmlformats.org/officeDocument/2006/relationships/hyperlink" Target="https://youtu.be/1fvM6_dbgOU?t=4409" TargetMode="External"/><Relationship Id="rId116" Type="http://schemas.openxmlformats.org/officeDocument/2006/relationships/hyperlink" Target="https://youtu.be/1fvM6_dbgOU?t=4455" TargetMode="External"/><Relationship Id="rId117" Type="http://schemas.openxmlformats.org/officeDocument/2006/relationships/hyperlink" Target="https://youtu.be/1fvM6_dbgOU?t=4495" TargetMode="External"/><Relationship Id="rId118" Type="http://schemas.openxmlformats.org/officeDocument/2006/relationships/hyperlink" Target="https://youtu.be/1fvM6_dbgOU?t=136" TargetMode="External"/><Relationship Id="rId119" Type="http://schemas.openxmlformats.org/officeDocument/2006/relationships/hyperlink" Target="https://youtu.be/1fvM6_dbgOU?t=194" TargetMode="External"/><Relationship Id="rId120" Type="http://schemas.openxmlformats.org/officeDocument/2006/relationships/hyperlink" Target="https://youtu.be/1fvM6_dbgOU?t=388" TargetMode="External"/><Relationship Id="rId121" Type="http://schemas.openxmlformats.org/officeDocument/2006/relationships/hyperlink" Target="https://youtu.be/1fvM6_dbgOU?t=402" TargetMode="External"/><Relationship Id="rId122" Type="http://schemas.openxmlformats.org/officeDocument/2006/relationships/hyperlink" Target="https://youtu.be/1fvM6_dbgOU?t=417" TargetMode="External"/><Relationship Id="rId123" Type="http://schemas.openxmlformats.org/officeDocument/2006/relationships/hyperlink" Target="https://youtu.be/1fvM6_dbgOU?t=470" TargetMode="External"/><Relationship Id="rId124" Type="http://schemas.openxmlformats.org/officeDocument/2006/relationships/hyperlink" Target="https://youtu.be/1fvM6_dbgOU?t=520" TargetMode="External"/><Relationship Id="rId125" Type="http://schemas.openxmlformats.org/officeDocument/2006/relationships/hyperlink" Target="https://youtu.be/1fvM6_dbgOU?t=529" TargetMode="External"/><Relationship Id="rId126" Type="http://schemas.openxmlformats.org/officeDocument/2006/relationships/hyperlink" Target="https://youtu.be/1fvM6_dbgOU?t=689" TargetMode="External"/><Relationship Id="rId127" Type="http://schemas.openxmlformats.org/officeDocument/2006/relationships/hyperlink" Target="https://youtu.be/1fvM6_dbgOU?t=704" TargetMode="External"/><Relationship Id="rId128" Type="http://schemas.openxmlformats.org/officeDocument/2006/relationships/hyperlink" Target="https://youtu.be/1fvM6_dbgOU?t=822" TargetMode="External"/><Relationship Id="rId129" Type="http://schemas.openxmlformats.org/officeDocument/2006/relationships/hyperlink" Target="https://youtu.be/1fvM6_dbgOU?t=834" TargetMode="External"/><Relationship Id="rId130" Type="http://schemas.openxmlformats.org/officeDocument/2006/relationships/hyperlink" Target="https://youtu.be/1fvM6_dbgOU?t=961" TargetMode="External"/><Relationship Id="rId131" Type="http://schemas.openxmlformats.org/officeDocument/2006/relationships/hyperlink" Target="https://youtu.be/1fvM6_dbgOU?t=1006" TargetMode="External"/><Relationship Id="rId132" Type="http://schemas.openxmlformats.org/officeDocument/2006/relationships/hyperlink" Target="https://youtu.be/1fvM6_dbgOU?t=1159" TargetMode="External"/><Relationship Id="rId133" Type="http://schemas.openxmlformats.org/officeDocument/2006/relationships/hyperlink" Target="https://youtu.be/1fvM6_dbgOU?t=1189" TargetMode="External"/><Relationship Id="rId134" Type="http://schemas.openxmlformats.org/officeDocument/2006/relationships/hyperlink" Target="https://youtu.be/1fvM6_dbgOU?t=1194" TargetMode="External"/><Relationship Id="rId135" Type="http://schemas.openxmlformats.org/officeDocument/2006/relationships/hyperlink" Target="https://youtu.be/1fvM6_dbgOU?t=1200" TargetMode="External"/><Relationship Id="rId136" Type="http://schemas.openxmlformats.org/officeDocument/2006/relationships/hyperlink" Target="https://youtu.be/1fvM6_dbgOU?t=1246" TargetMode="External"/><Relationship Id="rId137" Type="http://schemas.openxmlformats.org/officeDocument/2006/relationships/hyperlink" Target="https://youtu.be/1fvM6_dbgOU?t=1377" TargetMode="External"/><Relationship Id="rId138" Type="http://schemas.openxmlformats.org/officeDocument/2006/relationships/hyperlink" Target="https://youtu.be/1fvM6_dbgOU?t=1819" TargetMode="External"/><Relationship Id="rId139" Type="http://schemas.openxmlformats.org/officeDocument/2006/relationships/hyperlink" Target="https://youtu.be/1fvM6_dbgOU?t=1954" TargetMode="External"/><Relationship Id="rId140" Type="http://schemas.openxmlformats.org/officeDocument/2006/relationships/hyperlink" Target="https://youtu.be/1fvM6_dbgOU?t=1959" TargetMode="External"/><Relationship Id="rId141" Type="http://schemas.openxmlformats.org/officeDocument/2006/relationships/hyperlink" Target="https://youtu.be/1fvM6_dbgOU?t=1965" TargetMode="External"/><Relationship Id="rId142" Type="http://schemas.openxmlformats.org/officeDocument/2006/relationships/hyperlink" Target="https://youtu.be/1fvM6_dbgOU?t=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24.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