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D401B" w:rsidRPr="00732FF9" w:rsidRDefault="00BD401B" w:rsidP="00E6007D">
      <w:pPr>
        <w:spacing w:after="0" w:line="240" w:lineRule="auto"/>
        <w:jc w:val="center"/>
        <w:rPr>
          <w:rFonts w:cs="Ali-A-Sahifa Bold"/>
          <w:b/>
          <w:bCs/>
          <w:sz w:val="32"/>
          <w:szCs w:val="32"/>
          <w:rtl/>
          <w:lang w:bidi="ar-IQ"/>
        </w:rPr>
      </w:pPr>
      <w:bookmarkStart w:id="0" w:name="_GoBack"/>
      <w:bookmarkEnd w:id="0"/>
      <w:r w:rsidRPr="00732FF9">
        <w:rPr>
          <w:rFonts w:cs="Ali-A-Sahifa Bold" w:hint="cs"/>
          <w:b/>
          <w:bCs/>
          <w:sz w:val="32"/>
          <w:szCs w:val="32"/>
          <w:rtl/>
          <w:lang w:bidi="ar-IQ"/>
        </w:rPr>
        <w:t>سُبُل المحافظة على الإيمان في الأزمات</w:t>
      </w:r>
    </w:p>
    <w:p w:rsidR="005252E1" w:rsidRPr="00732FF9" w:rsidRDefault="00BD401B" w:rsidP="00E6007D">
      <w:pPr>
        <w:spacing w:line="240" w:lineRule="auto"/>
        <w:jc w:val="center"/>
        <w:rPr>
          <w:rFonts w:cs="Ali-A-Sahifa Bold"/>
          <w:b/>
          <w:bCs/>
          <w:sz w:val="32"/>
          <w:szCs w:val="32"/>
          <w:rtl/>
          <w:lang w:bidi="ar-IQ"/>
        </w:rPr>
      </w:pPr>
      <w:r w:rsidRPr="00732FF9">
        <w:rPr>
          <w:rFonts w:cs="Ali-A-Sahifa Bold"/>
          <w:b/>
          <w:bCs/>
          <w:sz w:val="32"/>
          <w:szCs w:val="32"/>
          <w:rtl/>
          <w:lang w:bidi="ar-IQ"/>
        </w:rPr>
        <w:t>–</w:t>
      </w:r>
      <w:r w:rsidRPr="00732FF9">
        <w:rPr>
          <w:rFonts w:cs="Ali-A-Sahifa Bold" w:hint="cs"/>
          <w:b/>
          <w:bCs/>
          <w:sz w:val="32"/>
          <w:szCs w:val="32"/>
          <w:rtl/>
          <w:lang w:bidi="ar-IQ"/>
        </w:rPr>
        <w:t xml:space="preserve"> رؤية من خلال رسائل النور </w:t>
      </w:r>
      <w:r w:rsidRPr="00732FF9">
        <w:rPr>
          <w:rFonts w:cs="Ali-A-Sahifa Bold"/>
          <w:b/>
          <w:bCs/>
          <w:sz w:val="32"/>
          <w:szCs w:val="32"/>
          <w:rtl/>
          <w:lang w:bidi="ar-IQ"/>
        </w:rPr>
        <w:t>–</w:t>
      </w:r>
    </w:p>
    <w:p w:rsidR="00732FF9" w:rsidRPr="00117875" w:rsidRDefault="00732FF9" w:rsidP="00E6007D">
      <w:pPr>
        <w:spacing w:after="0" w:line="240" w:lineRule="auto"/>
        <w:jc w:val="center"/>
        <w:rPr>
          <w:rFonts w:cs="Ali-A-Sahifa Bold"/>
          <w:b/>
          <w:bCs/>
          <w:sz w:val="2"/>
          <w:szCs w:val="2"/>
          <w:rtl/>
          <w:lang w:bidi="ar-IQ"/>
        </w:rPr>
      </w:pPr>
    </w:p>
    <w:p w:rsidR="00BD401B" w:rsidRPr="00732FF9" w:rsidRDefault="00BD401B" w:rsidP="00E6007D">
      <w:pPr>
        <w:spacing w:after="0" w:line="240" w:lineRule="auto"/>
        <w:jc w:val="center"/>
        <w:rPr>
          <w:rFonts w:cs="Ali-A-Sahifa Bold"/>
          <w:b/>
          <w:bCs/>
          <w:sz w:val="32"/>
          <w:szCs w:val="32"/>
          <w:rtl/>
          <w:lang w:bidi="ar-IQ"/>
        </w:rPr>
      </w:pPr>
      <w:r w:rsidRPr="00732FF9">
        <w:rPr>
          <w:rFonts w:cs="Ali-A-Sahifa Bold" w:hint="cs"/>
          <w:b/>
          <w:bCs/>
          <w:sz w:val="32"/>
          <w:szCs w:val="32"/>
          <w:rtl/>
          <w:lang w:bidi="ar-IQ"/>
        </w:rPr>
        <w:t>د</w:t>
      </w:r>
      <w:r w:rsidRPr="00732FF9">
        <w:rPr>
          <w:rFonts w:cs="Ali-A-Sahifa Bold"/>
          <w:b/>
          <w:bCs/>
          <w:sz w:val="32"/>
          <w:szCs w:val="32"/>
          <w:rtl/>
          <w:lang w:bidi="ar-IQ"/>
        </w:rPr>
        <w:t>.</w:t>
      </w:r>
      <w:r w:rsidRPr="00732FF9">
        <w:rPr>
          <w:rFonts w:cs="Ali-A-Sahifa Bold" w:hint="cs"/>
          <w:b/>
          <w:bCs/>
          <w:sz w:val="32"/>
          <w:szCs w:val="32"/>
          <w:rtl/>
          <w:lang w:bidi="ar-IQ"/>
        </w:rPr>
        <w:t xml:space="preserve"> </w:t>
      </w:r>
      <w:r w:rsidRPr="00732FF9">
        <w:rPr>
          <w:rFonts w:cs="Ali-A-Sahifa Bold"/>
          <w:b/>
          <w:bCs/>
          <w:sz w:val="32"/>
          <w:szCs w:val="32"/>
          <w:rtl/>
          <w:lang w:bidi="ar-IQ"/>
        </w:rPr>
        <w:t>زياد صالح حمي</w:t>
      </w:r>
      <w:r w:rsidRPr="00732FF9">
        <w:rPr>
          <w:rFonts w:cs="Ali-A-Sahifa Bold" w:hint="cs"/>
          <w:b/>
          <w:bCs/>
          <w:sz w:val="32"/>
          <w:szCs w:val="32"/>
          <w:rtl/>
          <w:lang w:bidi="ar-IQ"/>
        </w:rPr>
        <w:t>د</w:t>
      </w:r>
    </w:p>
    <w:p w:rsidR="00BD401B" w:rsidRPr="00732FF9" w:rsidRDefault="00BD401B" w:rsidP="00E6007D">
      <w:pPr>
        <w:spacing w:line="240" w:lineRule="auto"/>
        <w:jc w:val="center"/>
        <w:rPr>
          <w:rFonts w:cs="Ali-A-Sahifa Bold"/>
          <w:sz w:val="32"/>
          <w:szCs w:val="32"/>
          <w:rtl/>
          <w:lang w:bidi="ar-IQ"/>
        </w:rPr>
      </w:pPr>
      <w:r w:rsidRPr="00732FF9">
        <w:rPr>
          <w:rFonts w:cs="Ali-A-Sahifa Bold" w:hint="cs"/>
          <w:sz w:val="32"/>
          <w:szCs w:val="32"/>
          <w:rtl/>
          <w:lang w:bidi="ar-IQ"/>
        </w:rPr>
        <w:t>دكتوراه في تخص</w:t>
      </w:r>
      <w:r w:rsidR="00CB0932" w:rsidRPr="00732FF9">
        <w:rPr>
          <w:rFonts w:cs="Ali-A-Sahifa Bold" w:hint="cs"/>
          <w:sz w:val="32"/>
          <w:szCs w:val="32"/>
          <w:rtl/>
          <w:lang w:bidi="ar-IQ"/>
        </w:rPr>
        <w:t>ّ</w:t>
      </w:r>
      <w:r w:rsidRPr="00732FF9">
        <w:rPr>
          <w:rFonts w:cs="Ali-A-Sahifa Bold" w:hint="cs"/>
          <w:sz w:val="32"/>
          <w:szCs w:val="32"/>
          <w:rtl/>
          <w:lang w:bidi="ar-IQ"/>
        </w:rPr>
        <w:t>ص العقيدة والفكر الإسلامي</w:t>
      </w:r>
    </w:p>
    <w:p w:rsidR="00BD401B" w:rsidRPr="00732FF9" w:rsidRDefault="00BD401B" w:rsidP="00E6007D">
      <w:pPr>
        <w:spacing w:after="0" w:line="240" w:lineRule="auto"/>
        <w:jc w:val="center"/>
        <w:rPr>
          <w:rFonts w:cs="Ali-A-Sahifa Bold"/>
          <w:sz w:val="32"/>
          <w:szCs w:val="32"/>
          <w:rtl/>
          <w:lang w:bidi="ar-IQ"/>
        </w:rPr>
      </w:pPr>
      <w:r w:rsidRPr="00732FF9">
        <w:rPr>
          <w:rFonts w:cs="Ali-A-Sahifa Bold"/>
          <w:sz w:val="32"/>
          <w:szCs w:val="32"/>
          <w:rtl/>
          <w:lang w:bidi="ar-IQ"/>
        </w:rPr>
        <w:t>مدر</w:t>
      </w:r>
      <w:r w:rsidRPr="00732FF9">
        <w:rPr>
          <w:rFonts w:cs="Ali-A-Sahifa Bold" w:hint="cs"/>
          <w:sz w:val="32"/>
          <w:szCs w:val="32"/>
          <w:rtl/>
          <w:lang w:bidi="ar-IQ"/>
        </w:rPr>
        <w:t>ّ</w:t>
      </w:r>
      <w:r w:rsidRPr="00732FF9">
        <w:rPr>
          <w:rFonts w:cs="Ali-A-Sahifa Bold"/>
          <w:sz w:val="32"/>
          <w:szCs w:val="32"/>
          <w:rtl/>
          <w:lang w:bidi="ar-IQ"/>
        </w:rPr>
        <w:t>س ف</w:t>
      </w:r>
      <w:r w:rsidRPr="00732FF9">
        <w:rPr>
          <w:rFonts w:cs="Ali-A-Sahifa Bold" w:hint="cs"/>
          <w:sz w:val="32"/>
          <w:szCs w:val="32"/>
          <w:rtl/>
          <w:lang w:bidi="ar-IQ"/>
        </w:rPr>
        <w:t>ي</w:t>
      </w:r>
      <w:r w:rsidRPr="00732FF9">
        <w:rPr>
          <w:rFonts w:cs="Ali-A-Sahifa Bold"/>
          <w:sz w:val="32"/>
          <w:szCs w:val="32"/>
          <w:rtl/>
          <w:lang w:bidi="ar-IQ"/>
        </w:rPr>
        <w:t xml:space="preserve"> كلية العلوم الإسلامية</w:t>
      </w:r>
    </w:p>
    <w:p w:rsidR="00BD401B" w:rsidRPr="00732FF9" w:rsidRDefault="00BD401B" w:rsidP="00E6007D">
      <w:pPr>
        <w:spacing w:line="240" w:lineRule="auto"/>
        <w:jc w:val="center"/>
        <w:rPr>
          <w:rFonts w:cs="Ali-A-Sahifa Bold"/>
          <w:sz w:val="32"/>
          <w:szCs w:val="32"/>
          <w:rtl/>
          <w:lang w:bidi="ar-IQ"/>
        </w:rPr>
      </w:pPr>
      <w:r w:rsidRPr="00732FF9">
        <w:rPr>
          <w:rFonts w:cs="Ali-A-Sahifa Bold"/>
          <w:sz w:val="32"/>
          <w:szCs w:val="32"/>
          <w:rtl/>
          <w:lang w:bidi="ar-IQ"/>
        </w:rPr>
        <w:t>جامعة صلاح الدين</w:t>
      </w:r>
      <w:r w:rsidRPr="00732FF9">
        <w:rPr>
          <w:rFonts w:cs="Ali-A-Sahifa Bold" w:hint="cs"/>
          <w:sz w:val="32"/>
          <w:szCs w:val="32"/>
          <w:rtl/>
          <w:lang w:bidi="ar-IQ"/>
        </w:rPr>
        <w:t xml:space="preserve"> </w:t>
      </w:r>
      <w:r w:rsidRPr="00732FF9">
        <w:rPr>
          <w:rFonts w:cs="Ali-A-Sahifa Bold"/>
          <w:sz w:val="32"/>
          <w:szCs w:val="32"/>
          <w:rtl/>
          <w:lang w:bidi="ar-IQ"/>
        </w:rPr>
        <w:t>– أربيل</w:t>
      </w:r>
      <w:r w:rsidRPr="00732FF9">
        <w:rPr>
          <w:rFonts w:cs="Ali-A-Sahifa Bold" w:hint="cs"/>
          <w:sz w:val="32"/>
          <w:szCs w:val="32"/>
          <w:rtl/>
          <w:lang w:bidi="ar-IQ"/>
        </w:rPr>
        <w:t xml:space="preserve"> </w:t>
      </w:r>
      <w:r w:rsidRPr="00732FF9">
        <w:rPr>
          <w:rFonts w:cs="Ali-A-Sahifa Bold"/>
          <w:sz w:val="32"/>
          <w:szCs w:val="32"/>
          <w:rtl/>
          <w:lang w:bidi="ar-IQ"/>
        </w:rPr>
        <w:t>–</w:t>
      </w:r>
      <w:r w:rsidRPr="00732FF9">
        <w:rPr>
          <w:rFonts w:cs="Ali-A-Sahifa Bold" w:hint="cs"/>
          <w:sz w:val="32"/>
          <w:szCs w:val="32"/>
          <w:rtl/>
          <w:lang w:bidi="ar-IQ"/>
        </w:rPr>
        <w:t xml:space="preserve"> العراق</w:t>
      </w:r>
    </w:p>
    <w:p w:rsidR="00BD401B" w:rsidRPr="00732FF9" w:rsidRDefault="00BD401B" w:rsidP="00E6007D">
      <w:pPr>
        <w:spacing w:line="240" w:lineRule="auto"/>
        <w:jc w:val="center"/>
        <w:rPr>
          <w:rFonts w:cs="Ali-A-Sahifa Bold"/>
          <w:sz w:val="32"/>
          <w:szCs w:val="32"/>
          <w:rtl/>
          <w:lang w:bidi="ar-IQ"/>
        </w:rPr>
      </w:pPr>
      <w:r w:rsidRPr="00732FF9">
        <w:rPr>
          <w:rFonts w:cs="Ali-A-Sahifa Bold"/>
          <w:sz w:val="32"/>
          <w:szCs w:val="32"/>
          <w:lang w:bidi="ar-IQ"/>
        </w:rPr>
        <w:t>ziyad.hameed@su.edu.krd</w:t>
      </w:r>
    </w:p>
    <w:p w:rsidR="00E97B24" w:rsidRPr="00117875" w:rsidRDefault="00E97B24" w:rsidP="00E6007D">
      <w:pPr>
        <w:spacing w:line="240" w:lineRule="auto"/>
        <w:ind w:firstLine="685"/>
        <w:jc w:val="center"/>
        <w:rPr>
          <w:rFonts w:cs="Ali-A-Traditional"/>
          <w:b/>
          <w:bCs/>
          <w:sz w:val="6"/>
          <w:szCs w:val="6"/>
          <w:rtl/>
          <w:lang w:bidi="ar-IQ"/>
        </w:rPr>
      </w:pPr>
    </w:p>
    <w:p w:rsidR="00E97B24" w:rsidRPr="00E97B24" w:rsidRDefault="00E97B24" w:rsidP="00E6007D">
      <w:pPr>
        <w:spacing w:after="0" w:line="240" w:lineRule="auto"/>
        <w:ind w:firstLine="685"/>
        <w:jc w:val="center"/>
        <w:rPr>
          <w:rFonts w:cs="Ali-A-Traditional"/>
          <w:b/>
          <w:bCs/>
          <w:sz w:val="28"/>
          <w:szCs w:val="28"/>
          <w:rtl/>
          <w:lang w:bidi="ar-IQ"/>
        </w:rPr>
      </w:pPr>
      <w:r w:rsidRPr="00E97B24">
        <w:rPr>
          <w:rFonts w:cs="Ali-A-Traditional" w:hint="cs"/>
          <w:b/>
          <w:bCs/>
          <w:sz w:val="28"/>
          <w:szCs w:val="28"/>
          <w:rtl/>
          <w:lang w:bidi="ar-IQ"/>
        </w:rPr>
        <w:t>الملخّص</w:t>
      </w:r>
    </w:p>
    <w:p w:rsidR="00E97B24" w:rsidRPr="00E97B24" w:rsidRDefault="00E97B24" w:rsidP="00E6007D">
      <w:pPr>
        <w:spacing w:line="240" w:lineRule="auto"/>
        <w:ind w:firstLine="685"/>
        <w:jc w:val="both"/>
        <w:rPr>
          <w:rFonts w:cs="Ali-A-Traditional"/>
          <w:sz w:val="28"/>
          <w:szCs w:val="28"/>
          <w:rtl/>
          <w:lang w:bidi="ar-IQ"/>
        </w:rPr>
      </w:pPr>
      <w:r w:rsidRPr="00E97B24">
        <w:rPr>
          <w:rFonts w:cs="Ali-A-Traditional" w:hint="cs"/>
          <w:sz w:val="28"/>
          <w:szCs w:val="28"/>
          <w:rtl/>
          <w:lang w:bidi="ar-IQ"/>
        </w:rPr>
        <w:t xml:space="preserve">بعد أفول الخلافة العثمانية وإرخاء ظلام الليل سدولَه على الإسلام وأهله بأنواع الهموم داخل وخارج بلاد المسلمين عامة، ومركز الخلافة خاصة. قد فشا الإلحاد بحيث أصبح مظهراً للثقافة، وساد الظلم، وكثر الهادمون لبناء العقيدة والإيمان، والفكر والأخلاق والقيم الإنسانية. </w:t>
      </w:r>
    </w:p>
    <w:p w:rsidR="00E97B24" w:rsidRPr="00E97B24" w:rsidRDefault="00E97B24" w:rsidP="00E6007D">
      <w:pPr>
        <w:spacing w:line="240" w:lineRule="auto"/>
        <w:ind w:firstLine="685"/>
        <w:jc w:val="both"/>
        <w:rPr>
          <w:rFonts w:cs="Ali-A-Traditional"/>
          <w:sz w:val="28"/>
          <w:szCs w:val="28"/>
          <w:rtl/>
          <w:lang w:bidi="ar-IQ"/>
        </w:rPr>
      </w:pPr>
      <w:r w:rsidRPr="00E97B24">
        <w:rPr>
          <w:rFonts w:cs="Ali-A-Traditional" w:hint="cs"/>
          <w:sz w:val="28"/>
          <w:szCs w:val="28"/>
          <w:rtl/>
          <w:lang w:bidi="ar-IQ"/>
        </w:rPr>
        <w:t>في خضمّ هذا قد هيأ الله تعالى علماً من أعلام الأمة ألا وهو بديع الزمان سعيد النورسي رحمه الله، فأصبح هذا الرجل – بتوفيق الله تعالى وإرادته – نوراً مضيئاً، منقذاً لإيمان أمته، سلواناً للمصابين والمظلومين، فنذر حياته كلها في هذا السبيل، جاء ورسم خارطة طريق متينةً، ومنهجاً قويماً إلى آخر الزمان كلما نزلت بالأمة نازلة أو ألمّت بها ملمّة يُلجأُ إليها لتكون حصناً حصيناً للإيمان أمام الهجمات.</w:t>
      </w:r>
    </w:p>
    <w:p w:rsidR="00E97B24" w:rsidRDefault="00E97B24" w:rsidP="00E6007D">
      <w:pPr>
        <w:spacing w:line="240" w:lineRule="auto"/>
        <w:ind w:firstLine="685"/>
        <w:jc w:val="both"/>
        <w:rPr>
          <w:rFonts w:cs="Ali-A-Traditional"/>
          <w:sz w:val="28"/>
          <w:szCs w:val="28"/>
          <w:rtl/>
          <w:lang w:bidi="ar-IQ"/>
        </w:rPr>
      </w:pPr>
      <w:r w:rsidRPr="00E97B24">
        <w:rPr>
          <w:rFonts w:cs="Ali-A-Traditional" w:hint="cs"/>
          <w:sz w:val="28"/>
          <w:szCs w:val="28"/>
          <w:rtl/>
          <w:lang w:bidi="ar-IQ"/>
        </w:rPr>
        <w:t>وهذا البحث المتواضع يركّز على نقاط مهمة في كيفية التعامل في الأزمة الإيمانية، والخروج منها بإيمان سليم وقلب مستقيم.</w:t>
      </w:r>
    </w:p>
    <w:p w:rsidR="003078CB" w:rsidRPr="003B2BCC" w:rsidRDefault="003078CB" w:rsidP="00E6007D">
      <w:pPr>
        <w:bidi w:val="0"/>
        <w:spacing w:before="240" w:after="0" w:line="240" w:lineRule="auto"/>
        <w:ind w:firstLine="685"/>
        <w:jc w:val="center"/>
        <w:rPr>
          <w:rFonts w:cs="Ali-A-Traditional"/>
          <w:b/>
          <w:bCs/>
          <w:sz w:val="28"/>
          <w:szCs w:val="28"/>
          <w:lang w:bidi="ar-IQ"/>
        </w:rPr>
      </w:pPr>
      <w:r w:rsidRPr="003B2BCC">
        <w:rPr>
          <w:rFonts w:cs="Ali-A-Traditional"/>
          <w:b/>
          <w:bCs/>
          <w:sz w:val="28"/>
          <w:szCs w:val="28"/>
          <w:lang w:bidi="ar-IQ"/>
        </w:rPr>
        <w:t>Abstract</w:t>
      </w:r>
    </w:p>
    <w:p w:rsidR="003B2BCC" w:rsidRDefault="003B2BCC" w:rsidP="00E6007D">
      <w:pPr>
        <w:bidi w:val="0"/>
        <w:spacing w:after="0" w:line="240" w:lineRule="auto"/>
        <w:ind w:firstLine="685"/>
        <w:jc w:val="center"/>
        <w:rPr>
          <w:rFonts w:cs="Ali-A-Traditional"/>
          <w:b/>
          <w:bCs/>
          <w:sz w:val="28"/>
          <w:szCs w:val="28"/>
          <w:lang w:bidi="ar-IQ"/>
        </w:rPr>
      </w:pPr>
      <w:r w:rsidRPr="003B2BCC">
        <w:rPr>
          <w:rFonts w:cs="Ali-A-Traditional"/>
          <w:b/>
          <w:bCs/>
          <w:sz w:val="28"/>
          <w:szCs w:val="28"/>
          <w:lang w:bidi="ar-IQ"/>
        </w:rPr>
        <w:t>The Way</w:t>
      </w:r>
      <w:r>
        <w:rPr>
          <w:rFonts w:cs="Ali-A-Traditional"/>
          <w:b/>
          <w:bCs/>
          <w:sz w:val="28"/>
          <w:szCs w:val="28"/>
          <w:lang w:bidi="ar-IQ"/>
        </w:rPr>
        <w:t>s of Protection Faith in Crises</w:t>
      </w:r>
    </w:p>
    <w:p w:rsidR="005252E1" w:rsidRPr="003B2BCC" w:rsidRDefault="003B2BCC" w:rsidP="00E6007D">
      <w:pPr>
        <w:bidi w:val="0"/>
        <w:spacing w:line="240" w:lineRule="auto"/>
        <w:ind w:firstLine="685"/>
        <w:jc w:val="center"/>
        <w:rPr>
          <w:rFonts w:cs="Ali-A-Traditional"/>
          <w:b/>
          <w:bCs/>
          <w:sz w:val="28"/>
          <w:szCs w:val="28"/>
          <w:lang w:bidi="ar-IQ"/>
        </w:rPr>
      </w:pPr>
      <w:r>
        <w:rPr>
          <w:rFonts w:cs="Ali-A-Traditional"/>
          <w:b/>
          <w:bCs/>
          <w:sz w:val="28"/>
          <w:szCs w:val="28"/>
          <w:lang w:bidi="ar-IQ"/>
        </w:rPr>
        <w:t xml:space="preserve"> -</w:t>
      </w:r>
      <w:r w:rsidRPr="003B2BCC">
        <w:rPr>
          <w:rFonts w:cs="Ali-A-Traditional"/>
          <w:b/>
          <w:bCs/>
          <w:sz w:val="28"/>
          <w:szCs w:val="28"/>
          <w:lang w:bidi="ar-IQ"/>
        </w:rPr>
        <w:t>A vision through Rasaeel Al-nnur</w:t>
      </w:r>
      <w:r>
        <w:rPr>
          <w:rFonts w:cs="Ali-A-Traditional"/>
          <w:b/>
          <w:bCs/>
          <w:sz w:val="28"/>
          <w:szCs w:val="28"/>
          <w:lang w:bidi="ar-IQ"/>
        </w:rPr>
        <w:t xml:space="preserve"> -</w:t>
      </w:r>
    </w:p>
    <w:p w:rsidR="003078CB" w:rsidRPr="003078CB" w:rsidRDefault="003078CB" w:rsidP="00E6007D">
      <w:pPr>
        <w:bidi w:val="0"/>
        <w:spacing w:after="0" w:line="240" w:lineRule="auto"/>
        <w:ind w:firstLine="685"/>
        <w:jc w:val="both"/>
        <w:rPr>
          <w:rFonts w:cs="Ali-A-Traditional"/>
          <w:sz w:val="28"/>
          <w:szCs w:val="28"/>
          <w:lang w:bidi="ar-IQ"/>
        </w:rPr>
      </w:pPr>
      <w:r w:rsidRPr="003078CB">
        <w:rPr>
          <w:rFonts w:cs="Ali-A-Traditional"/>
          <w:sz w:val="28"/>
          <w:szCs w:val="28"/>
          <w:lang w:bidi="ar-IQ"/>
        </w:rPr>
        <w:t>After the decline of the Ottoman Caliphate and the relaxation of the darkness of the night over Islam and its people with all kinds of concerns inside and outside Muslim countries in general, and the center of the Caliphate in particular. Atheism has spread to such an extent that it has become a manifestation of culture, injustice prevailed, and destroyers of building belief and faith, thought, morals and human values</w:t>
      </w:r>
      <w:r>
        <w:rPr>
          <w:rFonts w:cs="Ali-A-Traditional"/>
          <w:sz w:val="28"/>
          <w:szCs w:val="28"/>
          <w:lang w:bidi="ar-IQ"/>
        </w:rPr>
        <w:t xml:space="preserve"> had appeared</w:t>
      </w:r>
      <w:r w:rsidRPr="003078CB">
        <w:rPr>
          <w:rFonts w:cs="Ali-A-Traditional"/>
          <w:sz w:val="28"/>
          <w:szCs w:val="28"/>
          <w:rtl/>
          <w:lang w:bidi="ar-IQ"/>
        </w:rPr>
        <w:t>.</w:t>
      </w:r>
    </w:p>
    <w:p w:rsidR="003078CB" w:rsidRPr="003078CB" w:rsidRDefault="003078CB" w:rsidP="00E6007D">
      <w:pPr>
        <w:bidi w:val="0"/>
        <w:spacing w:after="0" w:line="240" w:lineRule="auto"/>
        <w:ind w:firstLine="685"/>
        <w:jc w:val="both"/>
        <w:rPr>
          <w:rFonts w:cs="Ali-A-Traditional"/>
          <w:sz w:val="28"/>
          <w:szCs w:val="28"/>
          <w:lang w:bidi="ar-IQ"/>
        </w:rPr>
      </w:pPr>
      <w:r w:rsidRPr="003078CB">
        <w:rPr>
          <w:rFonts w:cs="Ali-A-Traditional"/>
          <w:sz w:val="28"/>
          <w:szCs w:val="28"/>
          <w:lang w:bidi="ar-IQ"/>
        </w:rPr>
        <w:t xml:space="preserve">In the midst of this, </w:t>
      </w:r>
      <w:r>
        <w:rPr>
          <w:rFonts w:cs="Ali-A-Traditional"/>
          <w:sz w:val="28"/>
          <w:szCs w:val="28"/>
          <w:lang w:bidi="ar-IQ"/>
        </w:rPr>
        <w:t>Allah</w:t>
      </w:r>
      <w:r w:rsidRPr="003078CB">
        <w:rPr>
          <w:rFonts w:cs="Ali-A-Traditional"/>
          <w:sz w:val="28"/>
          <w:szCs w:val="28"/>
          <w:lang w:bidi="ar-IQ"/>
        </w:rPr>
        <w:t xml:space="preserve"> Almighty has prepared one of the nation’s notable figures, namely Badi’ al-Zaman Saeed al-Nursi, may </w:t>
      </w:r>
      <w:r>
        <w:rPr>
          <w:rFonts w:cs="Ali-A-Traditional"/>
          <w:sz w:val="28"/>
          <w:szCs w:val="28"/>
          <w:lang w:bidi="ar-IQ"/>
        </w:rPr>
        <w:t>Allah</w:t>
      </w:r>
      <w:r w:rsidRPr="003078CB">
        <w:rPr>
          <w:rFonts w:cs="Ali-A-Traditional"/>
          <w:sz w:val="28"/>
          <w:szCs w:val="28"/>
          <w:lang w:bidi="ar-IQ"/>
        </w:rPr>
        <w:t xml:space="preserve"> have mercy on him. This man became – by the grace and will of </w:t>
      </w:r>
      <w:r>
        <w:rPr>
          <w:rFonts w:cs="Ali-A-Traditional"/>
          <w:sz w:val="28"/>
          <w:szCs w:val="28"/>
          <w:lang w:bidi="ar-IQ"/>
        </w:rPr>
        <w:t>Allah</w:t>
      </w:r>
      <w:r w:rsidRPr="003078CB">
        <w:rPr>
          <w:rFonts w:cs="Ali-A-Traditional"/>
          <w:sz w:val="28"/>
          <w:szCs w:val="28"/>
          <w:lang w:bidi="ar-IQ"/>
        </w:rPr>
        <w:t xml:space="preserve"> Almighty – a shining light, savior of the faith of his nation, solace to the afflicted and the oppressed, so he vowed his whole life in this way, he came and drew a map </w:t>
      </w:r>
      <w:r>
        <w:rPr>
          <w:rFonts w:cs="Ali-A-Traditional"/>
          <w:sz w:val="28"/>
          <w:szCs w:val="28"/>
          <w:lang w:bidi="ar-IQ"/>
        </w:rPr>
        <w:t>a</w:t>
      </w:r>
      <w:r w:rsidRPr="003078CB">
        <w:rPr>
          <w:rFonts w:cs="Ali-A-Traditional"/>
          <w:sz w:val="28"/>
          <w:szCs w:val="28"/>
          <w:lang w:bidi="ar-IQ"/>
        </w:rPr>
        <w:t xml:space="preserve"> solid path, and a straight approach to the end of time. Whenever a calamity befalls the nation or a calamity befalls it, it is resorted to be a strong fortress of faith against attacks</w:t>
      </w:r>
      <w:r w:rsidRPr="003078CB">
        <w:rPr>
          <w:rFonts w:cs="Ali-A-Traditional"/>
          <w:sz w:val="28"/>
          <w:szCs w:val="28"/>
          <w:rtl/>
          <w:lang w:bidi="ar-IQ"/>
        </w:rPr>
        <w:t>.</w:t>
      </w:r>
    </w:p>
    <w:p w:rsidR="00732FF9" w:rsidRDefault="003078CB" w:rsidP="00E6007D">
      <w:pPr>
        <w:bidi w:val="0"/>
        <w:spacing w:after="0" w:line="240" w:lineRule="auto"/>
        <w:ind w:firstLine="685"/>
        <w:jc w:val="both"/>
        <w:rPr>
          <w:rFonts w:cs="Ali-A-Traditional"/>
          <w:sz w:val="28"/>
          <w:szCs w:val="28"/>
          <w:lang w:bidi="ar-IQ"/>
        </w:rPr>
      </w:pPr>
      <w:r w:rsidRPr="003078CB">
        <w:rPr>
          <w:rFonts w:cs="Ali-A-Traditional"/>
          <w:sz w:val="28"/>
          <w:szCs w:val="28"/>
          <w:lang w:bidi="ar-IQ"/>
        </w:rPr>
        <w:t xml:space="preserve">This </w:t>
      </w:r>
      <w:r>
        <w:rPr>
          <w:rFonts w:cs="Ali-A-Traditional"/>
          <w:sz w:val="28"/>
          <w:szCs w:val="28"/>
          <w:lang w:bidi="ar-IQ"/>
        </w:rPr>
        <w:t>humble</w:t>
      </w:r>
      <w:r w:rsidRPr="003078CB">
        <w:rPr>
          <w:rFonts w:cs="Ali-A-Traditional"/>
          <w:sz w:val="28"/>
          <w:szCs w:val="28"/>
          <w:lang w:bidi="ar-IQ"/>
        </w:rPr>
        <w:t xml:space="preserve"> research focuses on important points on how to deal with the crisis of faith, and get out of it with sound faith and a straight heart</w:t>
      </w:r>
      <w:r w:rsidRPr="003078CB">
        <w:rPr>
          <w:rFonts w:cs="Ali-A-Traditional"/>
          <w:sz w:val="28"/>
          <w:szCs w:val="28"/>
          <w:rtl/>
          <w:lang w:bidi="ar-IQ"/>
        </w:rPr>
        <w:t>.</w:t>
      </w:r>
    </w:p>
    <w:p w:rsidR="005953BF" w:rsidRPr="00E97B24" w:rsidRDefault="00E97B24" w:rsidP="00E6007D">
      <w:pPr>
        <w:spacing w:line="240" w:lineRule="auto"/>
        <w:jc w:val="center"/>
        <w:rPr>
          <w:rFonts w:cs="Ali-A-Traditional"/>
          <w:b/>
          <w:bCs/>
          <w:sz w:val="28"/>
          <w:szCs w:val="28"/>
          <w:rtl/>
          <w:lang w:bidi="ar-IQ"/>
        </w:rPr>
      </w:pPr>
      <w:r w:rsidRPr="00E97B24">
        <w:rPr>
          <w:rFonts w:cs="Ali-A-Traditional" w:hint="cs"/>
          <w:b/>
          <w:bCs/>
          <w:sz w:val="28"/>
          <w:szCs w:val="28"/>
          <w:rtl/>
          <w:lang w:bidi="ar-IQ"/>
        </w:rPr>
        <w:lastRenderedPageBreak/>
        <w:t>المقدّمة</w:t>
      </w:r>
    </w:p>
    <w:p w:rsidR="0071201C" w:rsidRPr="00052D03" w:rsidRDefault="0071201C" w:rsidP="00E6007D">
      <w:pPr>
        <w:spacing w:line="240" w:lineRule="auto"/>
        <w:ind w:firstLine="685"/>
        <w:jc w:val="both"/>
        <w:rPr>
          <w:rFonts w:cs="Ali-A-Traditional"/>
          <w:sz w:val="28"/>
          <w:szCs w:val="28"/>
          <w:rtl/>
          <w:lang w:bidi="ar-IQ"/>
        </w:rPr>
      </w:pPr>
      <w:r w:rsidRPr="00052D03">
        <w:rPr>
          <w:rFonts w:cs="Ali-A-Traditional" w:hint="cs"/>
          <w:sz w:val="28"/>
          <w:szCs w:val="28"/>
          <w:rtl/>
          <w:lang w:bidi="ar-IQ"/>
        </w:rPr>
        <w:t>الحمد لله رب العالمين، وأفضل الصلاة وأتم التسليم على سيدنا محمد الأمين، المبعوث رحمةً للعالمين، وعلى آله وصحبه ومن تبعهم بإحسان إلى يوم الدين.</w:t>
      </w:r>
    </w:p>
    <w:p w:rsidR="009C34F9" w:rsidRPr="00052D03" w:rsidRDefault="0071201C" w:rsidP="00E6007D">
      <w:pPr>
        <w:spacing w:line="240" w:lineRule="auto"/>
        <w:ind w:firstLine="685"/>
        <w:jc w:val="both"/>
        <w:rPr>
          <w:rFonts w:cs="Ali-A-Traditional"/>
          <w:sz w:val="28"/>
          <w:szCs w:val="28"/>
          <w:rtl/>
          <w:lang w:bidi="ar-IQ"/>
        </w:rPr>
      </w:pPr>
      <w:r w:rsidRPr="00052D03">
        <w:rPr>
          <w:rFonts w:cs="Ali-A-Traditional" w:hint="cs"/>
          <w:sz w:val="28"/>
          <w:szCs w:val="28"/>
          <w:rtl/>
          <w:lang w:bidi="ar-IQ"/>
        </w:rPr>
        <w:t>أما بعد: ففي خضمّ الأحداث المتسارعة الجسام، النازلة بأم</w:t>
      </w:r>
      <w:r w:rsidR="00896DD4" w:rsidRPr="00052D03">
        <w:rPr>
          <w:rFonts w:cs="Ali-A-Traditional" w:hint="cs"/>
          <w:sz w:val="28"/>
          <w:szCs w:val="28"/>
          <w:rtl/>
          <w:lang w:bidi="ar-IQ"/>
        </w:rPr>
        <w:t>ة الإسلام، بعد أفول شمس الخلافة، أرخى</w:t>
      </w:r>
      <w:r w:rsidRPr="00052D03">
        <w:rPr>
          <w:rFonts w:cs="Ali-A-Traditional" w:hint="cs"/>
          <w:sz w:val="28"/>
          <w:szCs w:val="28"/>
          <w:rtl/>
          <w:lang w:bidi="ar-IQ"/>
        </w:rPr>
        <w:t xml:space="preserve"> ظلام الليل سدولَه</w:t>
      </w:r>
      <w:r w:rsidR="00052714" w:rsidRPr="00052D03">
        <w:rPr>
          <w:rFonts w:cs="Ali-A-Traditional" w:hint="cs"/>
          <w:sz w:val="28"/>
          <w:szCs w:val="28"/>
          <w:rtl/>
          <w:lang w:bidi="ar-IQ"/>
        </w:rPr>
        <w:t xml:space="preserve"> على الإسلام وأهله بأنواع الهموم</w:t>
      </w:r>
      <w:r w:rsidRPr="00052D03">
        <w:rPr>
          <w:rFonts w:cs="Ali-A-Traditional" w:hint="cs"/>
          <w:sz w:val="28"/>
          <w:szCs w:val="28"/>
          <w:rtl/>
          <w:lang w:bidi="ar-IQ"/>
        </w:rPr>
        <w:t xml:space="preserve"> داخل وخارج بلاد الم</w:t>
      </w:r>
      <w:r w:rsidR="00A0476D" w:rsidRPr="00052D03">
        <w:rPr>
          <w:rFonts w:cs="Ali-A-Traditional" w:hint="cs"/>
          <w:sz w:val="28"/>
          <w:szCs w:val="28"/>
          <w:rtl/>
          <w:lang w:bidi="ar-IQ"/>
        </w:rPr>
        <w:t>سلمين عامة، ومركز الخلافة خاصة</w:t>
      </w:r>
      <w:r w:rsidR="00052714" w:rsidRPr="00052D03">
        <w:rPr>
          <w:rFonts w:cs="Ali-A-Traditional" w:hint="cs"/>
          <w:sz w:val="28"/>
          <w:szCs w:val="28"/>
          <w:rtl/>
          <w:lang w:bidi="ar-IQ"/>
        </w:rPr>
        <w:t>.</w:t>
      </w:r>
      <w:r w:rsidR="000440AF" w:rsidRPr="00052D03">
        <w:rPr>
          <w:rFonts w:cs="Ali-A-Traditional" w:hint="cs"/>
          <w:sz w:val="28"/>
          <w:szCs w:val="28"/>
          <w:rtl/>
          <w:lang w:bidi="ar-IQ"/>
        </w:rPr>
        <w:t xml:space="preserve"> </w:t>
      </w:r>
      <w:r w:rsidR="009C34F9" w:rsidRPr="00052D03">
        <w:rPr>
          <w:rFonts w:cs="Ali-A-Traditional" w:hint="cs"/>
          <w:sz w:val="28"/>
          <w:szCs w:val="28"/>
          <w:rtl/>
          <w:lang w:bidi="ar-IQ"/>
        </w:rPr>
        <w:t>ف</w:t>
      </w:r>
      <w:r w:rsidR="00A0476D" w:rsidRPr="00052D03">
        <w:rPr>
          <w:rFonts w:cs="Ali-A-Traditional" w:hint="cs"/>
          <w:sz w:val="28"/>
          <w:szCs w:val="28"/>
          <w:rtl/>
          <w:lang w:bidi="ar-IQ"/>
        </w:rPr>
        <w:t xml:space="preserve">فشا الإلحاد </w:t>
      </w:r>
      <w:r w:rsidR="009C34F9" w:rsidRPr="00052D03">
        <w:rPr>
          <w:rFonts w:cs="Ali-A-Traditional" w:hint="cs"/>
          <w:sz w:val="28"/>
          <w:szCs w:val="28"/>
          <w:rtl/>
          <w:lang w:bidi="ar-IQ"/>
        </w:rPr>
        <w:t>بحيث أصبح مظهراً للثقافة، وساد الظلم، وأصبحت معاداة الإسلام ثقافةً، والتمسك به جريمةً لم تغتفر</w:t>
      </w:r>
      <w:r w:rsidR="00896DD4" w:rsidRPr="00052D03">
        <w:rPr>
          <w:rFonts w:cs="Ali-A-Traditional" w:hint="cs"/>
          <w:sz w:val="28"/>
          <w:szCs w:val="28"/>
          <w:rtl/>
          <w:lang w:bidi="ar-IQ"/>
        </w:rPr>
        <w:t>،</w:t>
      </w:r>
      <w:r w:rsidR="00F81329" w:rsidRPr="00052D03">
        <w:rPr>
          <w:rFonts w:cs="Ali-A-Traditional" w:hint="cs"/>
          <w:sz w:val="28"/>
          <w:szCs w:val="28"/>
          <w:rtl/>
          <w:lang w:bidi="ar-IQ"/>
        </w:rPr>
        <w:t xml:space="preserve"> </w:t>
      </w:r>
      <w:r w:rsidR="009C34F9" w:rsidRPr="00052D03">
        <w:rPr>
          <w:rFonts w:cs="Ali-A-Traditional" w:hint="cs"/>
          <w:sz w:val="28"/>
          <w:szCs w:val="28"/>
          <w:rtl/>
          <w:lang w:bidi="ar-IQ"/>
        </w:rPr>
        <w:t>فأظلمت الدنيا على المسلمين، وتوالت المصائب على الأمة سرعة البرق، فاستشهد من المسلمين أعداد هائلة قتلاً وإبادةً جماعيةً، وأعدم من العلماء والدعاة جمع كبير أو أودعوا عياهب السجون، أو فرّوا بدينهم تاركين الساحة للموجة العارمة الظالمة، فأصبحت شعائر الدين الإسلامي - التي تعتبر أساساً لحياة المسلمين - ممنوعةً ممارستها. فأصبح الإسلام والمسلمون غرباء العصر، ضعفاء.</w:t>
      </w:r>
    </w:p>
    <w:p w:rsidR="00F721F3" w:rsidRPr="00052D03" w:rsidRDefault="00F721F3" w:rsidP="00E6007D">
      <w:pPr>
        <w:spacing w:line="240" w:lineRule="auto"/>
        <w:ind w:firstLine="685"/>
        <w:jc w:val="both"/>
        <w:rPr>
          <w:rFonts w:cs="Ali-A-Traditional"/>
          <w:sz w:val="28"/>
          <w:szCs w:val="28"/>
          <w:rtl/>
          <w:lang w:bidi="ar-IQ"/>
        </w:rPr>
      </w:pPr>
      <w:r w:rsidRPr="00052D03">
        <w:rPr>
          <w:rFonts w:cs="Ali-A-Traditional" w:hint="cs"/>
          <w:sz w:val="28"/>
          <w:szCs w:val="28"/>
          <w:rtl/>
          <w:lang w:bidi="ar-IQ"/>
        </w:rPr>
        <w:t>وعندئذ كثر الهادمون</w:t>
      </w:r>
      <w:r w:rsidR="00AF7E4E" w:rsidRPr="00052D03">
        <w:rPr>
          <w:rFonts w:cs="Ali-A-Traditional" w:hint="cs"/>
          <w:sz w:val="28"/>
          <w:szCs w:val="28"/>
          <w:rtl/>
          <w:lang w:bidi="ar-IQ"/>
        </w:rPr>
        <w:t>،</w:t>
      </w:r>
      <w:r w:rsidRPr="00052D03">
        <w:rPr>
          <w:rFonts w:cs="Ali-A-Traditional" w:hint="cs"/>
          <w:sz w:val="28"/>
          <w:szCs w:val="28"/>
          <w:rtl/>
          <w:lang w:bidi="ar-IQ"/>
        </w:rPr>
        <w:t xml:space="preserve"> الهادمون </w:t>
      </w:r>
      <w:r w:rsidR="00AF7E4E" w:rsidRPr="00052D03">
        <w:rPr>
          <w:rFonts w:cs="Ali-A-Traditional" w:hint="cs"/>
          <w:sz w:val="28"/>
          <w:szCs w:val="28"/>
          <w:rtl/>
          <w:lang w:bidi="ar-IQ"/>
        </w:rPr>
        <w:t>لبناء العقيدة والإيمان،</w:t>
      </w:r>
      <w:r w:rsidRPr="00052D03">
        <w:rPr>
          <w:rFonts w:cs="Ali-A-Traditional" w:hint="cs"/>
          <w:sz w:val="28"/>
          <w:szCs w:val="28"/>
          <w:rtl/>
          <w:lang w:bidi="ar-IQ"/>
        </w:rPr>
        <w:t xml:space="preserve"> والفكر والأخلاق والقيم الإنسانية، وبما أن البناء صعب جدّ صعب، والهدمَ سهل جدّ سهل،  فقد أصاب الأمة الإسلامية دمار من كل جانب، ووصل التخريب والفساد إلى مرحلة </w:t>
      </w:r>
      <w:r w:rsidR="00703949" w:rsidRPr="00052D03">
        <w:rPr>
          <w:rFonts w:cs="Ali-A-Traditional" w:hint="cs"/>
          <w:sz w:val="28"/>
          <w:szCs w:val="28"/>
          <w:rtl/>
          <w:lang w:bidi="ar-IQ"/>
        </w:rPr>
        <w:t xml:space="preserve">كان </w:t>
      </w:r>
      <w:r w:rsidRPr="00052D03">
        <w:rPr>
          <w:rFonts w:cs="Ali-A-Traditional" w:hint="cs"/>
          <w:sz w:val="28"/>
          <w:szCs w:val="28"/>
          <w:rtl/>
          <w:lang w:bidi="ar-IQ"/>
        </w:rPr>
        <w:t xml:space="preserve">من الصعب </w:t>
      </w:r>
      <w:r w:rsidR="00703949" w:rsidRPr="00052D03">
        <w:rPr>
          <w:rFonts w:cs="Ali-A-Traditional" w:hint="cs"/>
          <w:sz w:val="28"/>
          <w:szCs w:val="28"/>
          <w:rtl/>
          <w:lang w:bidi="ar-IQ"/>
        </w:rPr>
        <w:t xml:space="preserve">البدء بالإصلاح </w:t>
      </w:r>
      <w:r w:rsidR="00703949" w:rsidRPr="00052D03">
        <w:rPr>
          <w:rFonts w:cs="Ali-A-Traditional"/>
          <w:sz w:val="28"/>
          <w:szCs w:val="28"/>
          <w:rtl/>
          <w:lang w:bidi="ar-IQ"/>
        </w:rPr>
        <w:t>–</w:t>
      </w:r>
      <w:r w:rsidR="00703949" w:rsidRPr="00052D03">
        <w:rPr>
          <w:rFonts w:cs="Ali-A-Traditional" w:hint="cs"/>
          <w:sz w:val="28"/>
          <w:szCs w:val="28"/>
          <w:rtl/>
          <w:lang w:bidi="ar-IQ"/>
        </w:rPr>
        <w:t xml:space="preserve"> إن لم يكن من المستحيل - .</w:t>
      </w:r>
      <w:r w:rsidRPr="00052D03">
        <w:rPr>
          <w:rFonts w:cs="Ali-A-Traditional" w:hint="cs"/>
          <w:sz w:val="28"/>
          <w:szCs w:val="28"/>
          <w:rtl/>
          <w:lang w:bidi="ar-IQ"/>
        </w:rPr>
        <w:t xml:space="preserve"> </w:t>
      </w:r>
    </w:p>
    <w:p w:rsidR="00F81329" w:rsidRPr="00052D03" w:rsidRDefault="00243A77" w:rsidP="00E6007D">
      <w:pPr>
        <w:spacing w:line="240" w:lineRule="auto"/>
        <w:ind w:firstLine="685"/>
        <w:jc w:val="both"/>
        <w:rPr>
          <w:rFonts w:cs="Ali-A-Traditional"/>
          <w:sz w:val="28"/>
          <w:szCs w:val="28"/>
          <w:rtl/>
          <w:lang w:bidi="ar-IQ"/>
        </w:rPr>
      </w:pPr>
      <w:r w:rsidRPr="00052D03">
        <w:rPr>
          <w:rFonts w:cs="Ali-A-Traditional" w:hint="cs"/>
          <w:sz w:val="28"/>
          <w:szCs w:val="28"/>
          <w:rtl/>
          <w:lang w:bidi="ar-IQ"/>
        </w:rPr>
        <w:t xml:space="preserve">ولكن بما أن الإسلام هو دين الله، وهو الموعود بالنصر والتمكين له ولأتباعه المخلصين، فقد هيأ الله تعالى علماً من أعلام الأمة قائماً على الثغرات، وجبلاً شامخاً راسياً ثابتاً أمام الهجمات، </w:t>
      </w:r>
      <w:r w:rsidR="00F81329" w:rsidRPr="00052D03">
        <w:rPr>
          <w:rFonts w:cs="Ali-A-Traditional" w:hint="cs"/>
          <w:sz w:val="28"/>
          <w:szCs w:val="28"/>
          <w:rtl/>
          <w:lang w:bidi="ar-IQ"/>
        </w:rPr>
        <w:t xml:space="preserve">ألا وهو بديع الزمان سعيد النورسي رحمه الله، </w:t>
      </w:r>
      <w:r w:rsidRPr="00052D03">
        <w:rPr>
          <w:rFonts w:cs="Ali-A-Traditional" w:hint="cs"/>
          <w:sz w:val="28"/>
          <w:szCs w:val="28"/>
          <w:rtl/>
          <w:lang w:bidi="ar-IQ"/>
        </w:rPr>
        <w:t xml:space="preserve">ولا أرى مبالغةً في أن أقول: هو رجل بأمة، مقتدياً في ذلك بأبيه إبراهيم (عليه السلام) حيث قال تعالى فيه: </w:t>
      </w:r>
      <w:r w:rsidR="00896DD4" w:rsidRPr="00052D03">
        <w:rPr>
          <w:rFonts w:cs="Ali-A-Traditional" w:hint="cs"/>
          <w:sz w:val="28"/>
          <w:szCs w:val="28"/>
          <w:rtl/>
          <w:lang w:bidi="ar-IQ"/>
        </w:rPr>
        <w:t>[</w:t>
      </w:r>
      <w:r w:rsidR="00896DD4" w:rsidRPr="00052D03">
        <w:rPr>
          <w:rFonts w:ascii="Traditional Arabic" w:cs="Ali-A-Traditional" w:hint="cs"/>
          <w:color w:val="000000"/>
          <w:sz w:val="28"/>
          <w:szCs w:val="28"/>
          <w:rtl/>
          <w:lang w:bidi="ar-IQ"/>
        </w:rPr>
        <w:t>إِنَّ</w:t>
      </w:r>
      <w:r w:rsidR="00896DD4" w:rsidRPr="00052D03">
        <w:rPr>
          <w:rFonts w:ascii="Traditional Arabic" w:cs="Ali-A-Traditional"/>
          <w:color w:val="000000"/>
          <w:sz w:val="28"/>
          <w:szCs w:val="28"/>
          <w:rtl/>
          <w:lang w:bidi="ar-IQ"/>
        </w:rPr>
        <w:t xml:space="preserve"> </w:t>
      </w:r>
      <w:r w:rsidR="00896DD4" w:rsidRPr="00052D03">
        <w:rPr>
          <w:rFonts w:ascii="Traditional Arabic" w:cs="Ali-A-Traditional" w:hint="cs"/>
          <w:color w:val="000000"/>
          <w:sz w:val="28"/>
          <w:szCs w:val="28"/>
          <w:rtl/>
          <w:lang w:bidi="ar-IQ"/>
        </w:rPr>
        <w:t>إِبْرَاهِيمَ</w:t>
      </w:r>
      <w:r w:rsidR="00896DD4" w:rsidRPr="00052D03">
        <w:rPr>
          <w:rFonts w:ascii="Traditional Arabic" w:cs="Ali-A-Traditional"/>
          <w:color w:val="000000"/>
          <w:sz w:val="28"/>
          <w:szCs w:val="28"/>
          <w:rtl/>
          <w:lang w:bidi="ar-IQ"/>
        </w:rPr>
        <w:t xml:space="preserve"> </w:t>
      </w:r>
      <w:r w:rsidR="00896DD4" w:rsidRPr="00052D03">
        <w:rPr>
          <w:rFonts w:ascii="Traditional Arabic" w:cs="Ali-A-Traditional" w:hint="cs"/>
          <w:color w:val="000000"/>
          <w:sz w:val="28"/>
          <w:szCs w:val="28"/>
          <w:rtl/>
          <w:lang w:bidi="ar-IQ"/>
        </w:rPr>
        <w:t>كَانَ</w:t>
      </w:r>
      <w:r w:rsidR="00896DD4" w:rsidRPr="00052D03">
        <w:rPr>
          <w:rFonts w:ascii="Traditional Arabic" w:cs="Ali-A-Traditional"/>
          <w:color w:val="000000"/>
          <w:sz w:val="28"/>
          <w:szCs w:val="28"/>
          <w:rtl/>
          <w:lang w:bidi="ar-IQ"/>
        </w:rPr>
        <w:t xml:space="preserve"> </w:t>
      </w:r>
      <w:r w:rsidR="00896DD4" w:rsidRPr="00052D03">
        <w:rPr>
          <w:rFonts w:ascii="Traditional Arabic" w:cs="Ali-A-Traditional" w:hint="cs"/>
          <w:color w:val="000000"/>
          <w:sz w:val="28"/>
          <w:szCs w:val="28"/>
          <w:rtl/>
          <w:lang w:bidi="ar-IQ"/>
        </w:rPr>
        <w:t>أُمَّة</w:t>
      </w:r>
      <w:r w:rsidR="00896DD4" w:rsidRPr="00052D03">
        <w:rPr>
          <w:rFonts w:cs="Ali-A-Traditional" w:hint="cs"/>
          <w:sz w:val="28"/>
          <w:szCs w:val="28"/>
          <w:rtl/>
          <w:lang w:bidi="ar-IQ"/>
        </w:rPr>
        <w:t>]</w:t>
      </w:r>
      <w:r w:rsidR="00896DD4" w:rsidRPr="00052D03">
        <w:rPr>
          <w:rFonts w:cs="Ali-A-Traditional" w:hint="cs"/>
          <w:sz w:val="24"/>
          <w:szCs w:val="24"/>
          <w:rtl/>
          <w:lang w:bidi="ar-IQ"/>
        </w:rPr>
        <w:t xml:space="preserve"> (سورة النحل: من الآية: 120)</w:t>
      </w:r>
      <w:r w:rsidR="00F81329" w:rsidRPr="00052D03">
        <w:rPr>
          <w:rFonts w:cs="Ali-A-Traditional" w:hint="cs"/>
          <w:sz w:val="28"/>
          <w:szCs w:val="28"/>
          <w:rtl/>
          <w:lang w:bidi="ar-IQ"/>
        </w:rPr>
        <w:t>.</w:t>
      </w:r>
    </w:p>
    <w:p w:rsidR="00243A77" w:rsidRPr="00052D03" w:rsidRDefault="00F81329" w:rsidP="00E6007D">
      <w:pPr>
        <w:spacing w:line="240" w:lineRule="auto"/>
        <w:ind w:firstLine="685"/>
        <w:jc w:val="both"/>
        <w:rPr>
          <w:rFonts w:cs="Ali-A-Traditional"/>
          <w:sz w:val="28"/>
          <w:szCs w:val="28"/>
          <w:rtl/>
          <w:lang w:bidi="ar-IQ"/>
        </w:rPr>
      </w:pPr>
      <w:r w:rsidRPr="00052D03">
        <w:rPr>
          <w:rFonts w:cs="Ali-A-Traditional" w:hint="cs"/>
          <w:sz w:val="28"/>
          <w:szCs w:val="28"/>
          <w:rtl/>
          <w:lang w:bidi="ar-IQ"/>
        </w:rPr>
        <w:t>فأصبح هذا الرجل</w:t>
      </w:r>
      <w:r w:rsidR="000440AF" w:rsidRPr="00052D03">
        <w:rPr>
          <w:rFonts w:cs="Ali-A-Traditional" w:hint="cs"/>
          <w:sz w:val="28"/>
          <w:szCs w:val="28"/>
          <w:rtl/>
          <w:lang w:bidi="ar-IQ"/>
        </w:rPr>
        <w:t xml:space="preserve"> </w:t>
      </w:r>
      <w:r w:rsidR="000440AF" w:rsidRPr="00052D03">
        <w:rPr>
          <w:rFonts w:cs="Ali-A-Traditional"/>
          <w:sz w:val="28"/>
          <w:szCs w:val="28"/>
          <w:rtl/>
          <w:lang w:bidi="ar-IQ"/>
        </w:rPr>
        <w:t>–</w:t>
      </w:r>
      <w:r w:rsidR="000440AF" w:rsidRPr="00052D03">
        <w:rPr>
          <w:rFonts w:cs="Ali-A-Traditional" w:hint="cs"/>
          <w:sz w:val="28"/>
          <w:szCs w:val="28"/>
          <w:rtl/>
          <w:lang w:bidi="ar-IQ"/>
        </w:rPr>
        <w:t xml:space="preserve"> بتوفيق الله تعالى وإرادته </w:t>
      </w:r>
      <w:r w:rsidR="000440AF" w:rsidRPr="00052D03">
        <w:rPr>
          <w:rFonts w:cs="Ali-A-Traditional"/>
          <w:sz w:val="28"/>
          <w:szCs w:val="28"/>
          <w:rtl/>
          <w:lang w:bidi="ar-IQ"/>
        </w:rPr>
        <w:t>–</w:t>
      </w:r>
      <w:r w:rsidRPr="00052D03">
        <w:rPr>
          <w:rFonts w:cs="Ali-A-Traditional" w:hint="cs"/>
          <w:sz w:val="28"/>
          <w:szCs w:val="28"/>
          <w:rtl/>
          <w:lang w:bidi="ar-IQ"/>
        </w:rPr>
        <w:t xml:space="preserve"> نوراً مضيئاً، دالاًّ على الطريق المستقيم، منقذا</w:t>
      </w:r>
      <w:r w:rsidR="000440AF" w:rsidRPr="00052D03">
        <w:rPr>
          <w:rFonts w:cs="Ali-A-Traditional" w:hint="cs"/>
          <w:sz w:val="28"/>
          <w:szCs w:val="28"/>
          <w:rtl/>
          <w:lang w:bidi="ar-IQ"/>
        </w:rPr>
        <w:t>ً لإيمان أمته</w:t>
      </w:r>
      <w:r w:rsidRPr="00052D03">
        <w:rPr>
          <w:rFonts w:cs="Ali-A-Traditional" w:hint="cs"/>
          <w:sz w:val="28"/>
          <w:szCs w:val="28"/>
          <w:rtl/>
          <w:lang w:bidi="ar-IQ"/>
        </w:rPr>
        <w:t>، سلواناً للمصابين والمظلومين، فنذر حياته كلها في هذا السبيل، وضحّى ب</w:t>
      </w:r>
      <w:r w:rsidR="002014E9" w:rsidRPr="00052D03">
        <w:rPr>
          <w:rFonts w:cs="Ali-A-Traditional" w:hint="cs"/>
          <w:sz w:val="28"/>
          <w:szCs w:val="28"/>
          <w:rtl/>
          <w:lang w:bidi="ar-IQ"/>
        </w:rPr>
        <w:t>النفس و</w:t>
      </w:r>
      <w:r w:rsidRPr="00052D03">
        <w:rPr>
          <w:rFonts w:cs="Ali-A-Traditional" w:hint="cs"/>
          <w:sz w:val="28"/>
          <w:szCs w:val="28"/>
          <w:rtl/>
          <w:lang w:bidi="ar-IQ"/>
        </w:rPr>
        <w:t xml:space="preserve">النفيس </w:t>
      </w:r>
      <w:r w:rsidR="002014E9" w:rsidRPr="00052D03">
        <w:rPr>
          <w:rFonts w:cs="Ali-A-Traditional" w:hint="cs"/>
          <w:sz w:val="28"/>
          <w:szCs w:val="28"/>
          <w:rtl/>
          <w:lang w:bidi="ar-IQ"/>
        </w:rPr>
        <w:t>للوصول إلى مقصده السام</w:t>
      </w:r>
      <w:r w:rsidR="00703949" w:rsidRPr="00052D03">
        <w:rPr>
          <w:rFonts w:cs="Ali-A-Traditional" w:hint="cs"/>
          <w:sz w:val="28"/>
          <w:szCs w:val="28"/>
          <w:rtl/>
          <w:lang w:bidi="ar-IQ"/>
        </w:rPr>
        <w:t>ي.</w:t>
      </w:r>
      <w:r w:rsidRPr="00052D03">
        <w:rPr>
          <w:rFonts w:cs="Ali-A-Traditional" w:hint="cs"/>
          <w:sz w:val="28"/>
          <w:szCs w:val="28"/>
          <w:rtl/>
          <w:lang w:bidi="ar-IQ"/>
        </w:rPr>
        <w:t xml:space="preserve"> ومن شدة حرصه وقوة إيمانه وإخلاصه، ثم من</w:t>
      </w:r>
      <w:r w:rsidR="00703949" w:rsidRPr="00052D03">
        <w:rPr>
          <w:rFonts w:cs="Ali-A-Traditional" w:hint="cs"/>
          <w:sz w:val="28"/>
          <w:szCs w:val="28"/>
          <w:rtl/>
          <w:lang w:bidi="ar-IQ"/>
        </w:rPr>
        <w:t xml:space="preserve"> عبقريته</w:t>
      </w:r>
      <w:r w:rsidRPr="00052D03">
        <w:rPr>
          <w:rFonts w:cs="Ali-A-Traditional" w:hint="cs"/>
          <w:sz w:val="28"/>
          <w:szCs w:val="28"/>
          <w:rtl/>
          <w:lang w:bidi="ar-IQ"/>
        </w:rPr>
        <w:t xml:space="preserve"> </w:t>
      </w:r>
      <w:r w:rsidR="00703949" w:rsidRPr="00052D03">
        <w:rPr>
          <w:rFonts w:cs="Ali-A-Traditional" w:hint="cs"/>
          <w:sz w:val="28"/>
          <w:szCs w:val="28"/>
          <w:rtl/>
          <w:lang w:bidi="ar-IQ"/>
        </w:rPr>
        <w:t>و</w:t>
      </w:r>
      <w:r w:rsidRPr="00052D03">
        <w:rPr>
          <w:rFonts w:cs="Ali-A-Traditional" w:hint="cs"/>
          <w:sz w:val="28"/>
          <w:szCs w:val="28"/>
          <w:rtl/>
          <w:lang w:bidi="ar-IQ"/>
        </w:rPr>
        <w:t>حدّة ذكائه فقد وفّقه الله تعالى لكتابة رسائل النور</w:t>
      </w:r>
      <w:r w:rsidR="00703949" w:rsidRPr="00052D03">
        <w:rPr>
          <w:rFonts w:cs="Ali-A-Traditional" w:hint="cs"/>
          <w:sz w:val="28"/>
          <w:szCs w:val="28"/>
          <w:rtl/>
          <w:lang w:bidi="ar-IQ"/>
        </w:rPr>
        <w:t>،</w:t>
      </w:r>
      <w:r w:rsidRPr="00052D03">
        <w:rPr>
          <w:rFonts w:cs="Ali-A-Traditional" w:hint="cs"/>
          <w:sz w:val="28"/>
          <w:szCs w:val="28"/>
          <w:rtl/>
          <w:lang w:bidi="ar-IQ"/>
        </w:rPr>
        <w:t xml:space="preserve"> التي هي بمثابة صيدلية قرآنية، فيها من الأدوية الناجعة للمكلومين، وصفعات رحمة للغافلين، وضربات قاضية للمشككين والمعادين من الملاحدة والطاعنين.</w:t>
      </w:r>
    </w:p>
    <w:p w:rsidR="007E2029" w:rsidRPr="00052D03" w:rsidRDefault="007E2029" w:rsidP="00E6007D">
      <w:pPr>
        <w:spacing w:line="240" w:lineRule="auto"/>
        <w:ind w:firstLine="685"/>
        <w:jc w:val="both"/>
        <w:rPr>
          <w:rFonts w:cs="Ali-A-Traditional"/>
          <w:sz w:val="28"/>
          <w:szCs w:val="28"/>
          <w:rtl/>
          <w:lang w:bidi="ar-IQ"/>
        </w:rPr>
      </w:pPr>
      <w:r w:rsidRPr="00052D03">
        <w:rPr>
          <w:rFonts w:cs="Ali-A-Traditional" w:hint="cs"/>
          <w:sz w:val="28"/>
          <w:szCs w:val="28"/>
          <w:rtl/>
          <w:lang w:bidi="ar-IQ"/>
        </w:rPr>
        <w:t>ولا يخفى أن رسائل النور</w:t>
      </w:r>
      <w:r w:rsidR="003A3FA6" w:rsidRPr="00052D03">
        <w:rPr>
          <w:rFonts w:cs="Ali-A-Traditional" w:hint="cs"/>
          <w:sz w:val="28"/>
          <w:szCs w:val="28"/>
          <w:rtl/>
          <w:lang w:bidi="ar-IQ"/>
        </w:rPr>
        <w:t xml:space="preserve"> وليدة الأزمات،</w:t>
      </w:r>
      <w:r w:rsidRPr="00052D03">
        <w:rPr>
          <w:rFonts w:cs="Ali-A-Traditional" w:hint="cs"/>
          <w:sz w:val="28"/>
          <w:szCs w:val="28"/>
          <w:rtl/>
          <w:lang w:bidi="ar-IQ"/>
        </w:rPr>
        <w:t xml:space="preserve"> كُتبت في الأزمة ول</w:t>
      </w:r>
      <w:r w:rsidR="003A3FA6" w:rsidRPr="00052D03">
        <w:rPr>
          <w:rFonts w:cs="Ali-A-Traditional" w:hint="cs"/>
          <w:sz w:val="28"/>
          <w:szCs w:val="28"/>
          <w:rtl/>
          <w:lang w:bidi="ar-IQ"/>
        </w:rPr>
        <w:t xml:space="preserve">معالجة </w:t>
      </w:r>
      <w:r w:rsidR="00790BF6" w:rsidRPr="00052D03">
        <w:rPr>
          <w:rFonts w:cs="Ali-A-Traditional" w:hint="cs"/>
          <w:sz w:val="28"/>
          <w:szCs w:val="28"/>
          <w:rtl/>
          <w:lang w:bidi="ar-IQ"/>
        </w:rPr>
        <w:t>ا</w:t>
      </w:r>
      <w:r w:rsidRPr="00052D03">
        <w:rPr>
          <w:rFonts w:cs="Ali-A-Traditional" w:hint="cs"/>
          <w:sz w:val="28"/>
          <w:szCs w:val="28"/>
          <w:rtl/>
          <w:lang w:bidi="ar-IQ"/>
        </w:rPr>
        <w:t>لأزمة</w:t>
      </w:r>
      <w:r w:rsidR="003A3FA6" w:rsidRPr="00052D03">
        <w:rPr>
          <w:rFonts w:cs="Ali-A-Traditional" w:hint="cs"/>
          <w:sz w:val="28"/>
          <w:szCs w:val="28"/>
          <w:rtl/>
          <w:lang w:bidi="ar-IQ"/>
        </w:rPr>
        <w:t xml:space="preserve"> باتّزان</w:t>
      </w:r>
      <w:r w:rsidRPr="00052D03">
        <w:rPr>
          <w:rFonts w:cs="Ali-A-Traditional" w:hint="cs"/>
          <w:sz w:val="28"/>
          <w:szCs w:val="28"/>
          <w:rtl/>
          <w:lang w:bidi="ar-IQ"/>
        </w:rPr>
        <w:t>،</w:t>
      </w:r>
      <w:r w:rsidR="00F721F3" w:rsidRPr="00052D03">
        <w:rPr>
          <w:rFonts w:cs="Ali-A-Traditional" w:hint="cs"/>
          <w:sz w:val="28"/>
          <w:szCs w:val="28"/>
          <w:rtl/>
          <w:lang w:bidi="ar-IQ"/>
        </w:rPr>
        <w:t xml:space="preserve"> و</w:t>
      </w:r>
      <w:r w:rsidRPr="00052D03">
        <w:rPr>
          <w:rFonts w:cs="Ali-A-Traditional" w:hint="cs"/>
          <w:sz w:val="28"/>
          <w:szCs w:val="28"/>
          <w:rtl/>
          <w:lang w:bidi="ar-IQ"/>
        </w:rPr>
        <w:t xml:space="preserve">إن </w:t>
      </w:r>
      <w:r w:rsidR="00F721F3" w:rsidRPr="00052D03">
        <w:rPr>
          <w:rFonts w:cs="Ali-A-Traditional" w:hint="cs"/>
          <w:sz w:val="28"/>
          <w:szCs w:val="28"/>
          <w:rtl/>
          <w:lang w:bidi="ar-IQ"/>
        </w:rPr>
        <w:t xml:space="preserve">بديع الزمان </w:t>
      </w:r>
      <w:r w:rsidRPr="00052D03">
        <w:rPr>
          <w:rFonts w:cs="Ali-A-Traditional" w:hint="cs"/>
          <w:sz w:val="28"/>
          <w:szCs w:val="28"/>
          <w:rtl/>
          <w:lang w:bidi="ar-IQ"/>
        </w:rPr>
        <w:t>النورسي هو من أعلم الناس بالفتنة وبما يجب أن</w:t>
      </w:r>
      <w:r w:rsidR="000440AF" w:rsidRPr="00052D03">
        <w:rPr>
          <w:rFonts w:cs="Ali-A-Traditional" w:hint="cs"/>
          <w:sz w:val="28"/>
          <w:szCs w:val="28"/>
          <w:rtl/>
          <w:lang w:bidi="ar-IQ"/>
        </w:rPr>
        <w:t xml:space="preserve"> يتخذ من القرارات والعلاجات للأزمات</w:t>
      </w:r>
      <w:r w:rsidRPr="00052D03">
        <w:rPr>
          <w:rFonts w:cs="Ali-A-Traditional" w:hint="cs"/>
          <w:sz w:val="28"/>
          <w:szCs w:val="28"/>
          <w:rtl/>
          <w:lang w:bidi="ar-IQ"/>
        </w:rPr>
        <w:t>.</w:t>
      </w:r>
      <w:r w:rsidR="003A3FA6" w:rsidRPr="00052D03">
        <w:rPr>
          <w:rFonts w:cs="Ali-A-Traditional" w:hint="cs"/>
          <w:sz w:val="28"/>
          <w:szCs w:val="28"/>
          <w:rtl/>
          <w:lang w:bidi="ar-IQ"/>
        </w:rPr>
        <w:t xml:space="preserve"> ومن قرأ رسائل النور يرى أن</w:t>
      </w:r>
      <w:r w:rsidR="00F721F3" w:rsidRPr="00052D03">
        <w:rPr>
          <w:rFonts w:cs="Ali-A-Traditional" w:hint="cs"/>
          <w:sz w:val="28"/>
          <w:szCs w:val="28"/>
          <w:rtl/>
          <w:lang w:bidi="ar-IQ"/>
        </w:rPr>
        <w:t xml:space="preserve"> كلها تركيز على الإصلاح</w:t>
      </w:r>
      <w:r w:rsidR="00703949" w:rsidRPr="00052D03">
        <w:rPr>
          <w:rFonts w:cs="Ali-A-Traditional" w:hint="cs"/>
          <w:sz w:val="28"/>
          <w:szCs w:val="28"/>
          <w:rtl/>
          <w:lang w:bidi="ar-IQ"/>
        </w:rPr>
        <w:t xml:space="preserve"> والبناء في المجالات كلها</w:t>
      </w:r>
      <w:r w:rsidR="00F721F3" w:rsidRPr="00052D03">
        <w:rPr>
          <w:rFonts w:cs="Ali-A-Traditional" w:hint="cs"/>
          <w:sz w:val="28"/>
          <w:szCs w:val="28"/>
          <w:rtl/>
          <w:lang w:bidi="ar-IQ"/>
        </w:rPr>
        <w:t xml:space="preserve">، </w:t>
      </w:r>
      <w:r w:rsidR="00703949" w:rsidRPr="00052D03">
        <w:rPr>
          <w:rFonts w:cs="Ali-A-Traditional" w:hint="cs"/>
          <w:sz w:val="28"/>
          <w:szCs w:val="28"/>
          <w:rtl/>
          <w:lang w:bidi="ar-IQ"/>
        </w:rPr>
        <w:t xml:space="preserve">لاسيما </w:t>
      </w:r>
      <w:r w:rsidR="00F721F3" w:rsidRPr="00052D03">
        <w:rPr>
          <w:rFonts w:cs="Ali-A-Traditional" w:hint="cs"/>
          <w:sz w:val="28"/>
          <w:szCs w:val="28"/>
          <w:rtl/>
          <w:lang w:bidi="ar-IQ"/>
        </w:rPr>
        <w:t>في</w:t>
      </w:r>
      <w:r w:rsidR="00790BF6" w:rsidRPr="00052D03">
        <w:rPr>
          <w:rFonts w:cs="Ali-A-Traditional" w:hint="cs"/>
          <w:sz w:val="28"/>
          <w:szCs w:val="28"/>
          <w:rtl/>
          <w:lang w:bidi="ar-IQ"/>
        </w:rPr>
        <w:t xml:space="preserve"> مجال الإيمان</w:t>
      </w:r>
      <w:r w:rsidR="00F721F3" w:rsidRPr="00052D03">
        <w:rPr>
          <w:rFonts w:cs="Ali-A-Traditional" w:hint="cs"/>
          <w:sz w:val="28"/>
          <w:szCs w:val="28"/>
          <w:rtl/>
          <w:lang w:bidi="ar-IQ"/>
        </w:rPr>
        <w:t xml:space="preserve"> </w:t>
      </w:r>
      <w:r w:rsidR="00790BF6" w:rsidRPr="00052D03">
        <w:rPr>
          <w:rFonts w:cs="Ali-A-Traditional" w:hint="cs"/>
          <w:sz w:val="28"/>
          <w:szCs w:val="28"/>
          <w:rtl/>
          <w:lang w:bidi="ar-IQ"/>
        </w:rPr>
        <w:t>و</w:t>
      </w:r>
      <w:r w:rsidR="00F721F3" w:rsidRPr="00052D03">
        <w:rPr>
          <w:rFonts w:cs="Ali-A-Traditional" w:hint="cs"/>
          <w:sz w:val="28"/>
          <w:szCs w:val="28"/>
          <w:rtl/>
          <w:lang w:bidi="ar-IQ"/>
        </w:rPr>
        <w:t>العقيدة</w:t>
      </w:r>
      <w:r w:rsidR="00703949" w:rsidRPr="00052D03">
        <w:rPr>
          <w:rFonts w:cs="Ali-A-Traditional" w:hint="cs"/>
          <w:sz w:val="28"/>
          <w:szCs w:val="28"/>
          <w:rtl/>
          <w:lang w:bidi="ar-IQ"/>
        </w:rPr>
        <w:t xml:space="preserve"> والفكر.</w:t>
      </w:r>
    </w:p>
    <w:p w:rsidR="002014E9" w:rsidRPr="00052D03" w:rsidRDefault="00790BF6" w:rsidP="00E6007D">
      <w:pPr>
        <w:spacing w:line="240" w:lineRule="auto"/>
        <w:ind w:firstLine="685"/>
        <w:jc w:val="both"/>
        <w:rPr>
          <w:rFonts w:cs="Ali-A-Traditional"/>
          <w:sz w:val="28"/>
          <w:szCs w:val="28"/>
          <w:rtl/>
          <w:lang w:bidi="ar-IQ"/>
        </w:rPr>
      </w:pPr>
      <w:r w:rsidRPr="00052D03">
        <w:rPr>
          <w:rFonts w:cs="Ali-A-Traditional" w:hint="cs"/>
          <w:sz w:val="28"/>
          <w:szCs w:val="28"/>
          <w:rtl/>
          <w:lang w:bidi="ar-IQ"/>
        </w:rPr>
        <w:t>وهذا بحث متواضع أعددناه</w:t>
      </w:r>
      <w:r w:rsidR="000440AF" w:rsidRPr="00052D03">
        <w:rPr>
          <w:rFonts w:cs="Ali-A-Traditional" w:hint="cs"/>
          <w:sz w:val="28"/>
          <w:szCs w:val="28"/>
          <w:rtl/>
          <w:lang w:bidi="ar-IQ"/>
        </w:rPr>
        <w:t xml:space="preserve"> تحت </w:t>
      </w:r>
      <w:r w:rsidR="002014E9" w:rsidRPr="00052D03">
        <w:rPr>
          <w:rFonts w:cs="Ali-A-Traditional" w:hint="cs"/>
          <w:sz w:val="28"/>
          <w:szCs w:val="28"/>
          <w:rtl/>
          <w:lang w:bidi="ar-IQ"/>
        </w:rPr>
        <w:t xml:space="preserve">عنوان: </w:t>
      </w:r>
      <w:r w:rsidRPr="00052D03">
        <w:rPr>
          <w:rFonts w:cs="Ali-A-Traditional" w:hint="cs"/>
          <w:b/>
          <w:bCs/>
          <w:sz w:val="28"/>
          <w:szCs w:val="28"/>
          <w:rtl/>
          <w:lang w:bidi="ar-IQ"/>
        </w:rPr>
        <w:t xml:space="preserve">سبل المحافظة على الإيمان </w:t>
      </w:r>
      <w:r w:rsidR="002014E9" w:rsidRPr="00052D03">
        <w:rPr>
          <w:rFonts w:cs="Ali-A-Traditional" w:hint="cs"/>
          <w:b/>
          <w:bCs/>
          <w:sz w:val="28"/>
          <w:szCs w:val="28"/>
          <w:rtl/>
          <w:lang w:bidi="ar-IQ"/>
        </w:rPr>
        <w:t xml:space="preserve">في الأزمات </w:t>
      </w:r>
      <w:r w:rsidR="002014E9" w:rsidRPr="00052D03">
        <w:rPr>
          <w:rFonts w:cs="Ali-A-Traditional"/>
          <w:b/>
          <w:bCs/>
          <w:sz w:val="28"/>
          <w:szCs w:val="28"/>
          <w:rtl/>
          <w:lang w:bidi="ar-IQ"/>
        </w:rPr>
        <w:t>–</w:t>
      </w:r>
      <w:r w:rsidR="002014E9" w:rsidRPr="00052D03">
        <w:rPr>
          <w:rFonts w:cs="Ali-A-Traditional" w:hint="cs"/>
          <w:b/>
          <w:bCs/>
          <w:sz w:val="28"/>
          <w:szCs w:val="28"/>
          <w:rtl/>
          <w:lang w:bidi="ar-IQ"/>
        </w:rPr>
        <w:t xml:space="preserve"> رؤية من خلال رسائل النور -</w:t>
      </w:r>
      <w:r w:rsidRPr="00052D03">
        <w:rPr>
          <w:rFonts w:cs="Ali-A-Traditional" w:hint="cs"/>
          <w:sz w:val="28"/>
          <w:szCs w:val="28"/>
          <w:rtl/>
          <w:lang w:bidi="ar-IQ"/>
        </w:rPr>
        <w:t xml:space="preserve"> </w:t>
      </w:r>
    </w:p>
    <w:p w:rsidR="00524A96" w:rsidRPr="00052D03" w:rsidRDefault="00790BF6" w:rsidP="00E6007D">
      <w:pPr>
        <w:spacing w:line="240" w:lineRule="auto"/>
        <w:ind w:firstLine="685"/>
        <w:jc w:val="both"/>
        <w:rPr>
          <w:rFonts w:cs="Ali-A-Traditional"/>
          <w:sz w:val="28"/>
          <w:szCs w:val="28"/>
          <w:rtl/>
          <w:lang w:bidi="ar-IQ"/>
        </w:rPr>
      </w:pPr>
      <w:r w:rsidRPr="00052D03">
        <w:rPr>
          <w:rFonts w:cs="Ali-A-Traditional" w:hint="cs"/>
          <w:sz w:val="28"/>
          <w:szCs w:val="28"/>
          <w:rtl/>
          <w:lang w:bidi="ar-IQ"/>
        </w:rPr>
        <w:t>وهو</w:t>
      </w:r>
      <w:r w:rsidR="00703949" w:rsidRPr="00052D03">
        <w:rPr>
          <w:rFonts w:cs="Ali-A-Traditional" w:hint="cs"/>
          <w:sz w:val="28"/>
          <w:szCs w:val="28"/>
          <w:rtl/>
          <w:lang w:bidi="ar-IQ"/>
        </w:rPr>
        <w:t xml:space="preserve"> </w:t>
      </w:r>
      <w:r w:rsidRPr="00052D03">
        <w:rPr>
          <w:rFonts w:cs="Ali-A-Traditional" w:hint="cs"/>
          <w:sz w:val="28"/>
          <w:szCs w:val="28"/>
          <w:rtl/>
          <w:lang w:bidi="ar-IQ"/>
        </w:rPr>
        <w:t>ي</w:t>
      </w:r>
      <w:r w:rsidR="000440AF" w:rsidRPr="00052D03">
        <w:rPr>
          <w:rFonts w:cs="Ali-A-Traditional" w:hint="cs"/>
          <w:sz w:val="28"/>
          <w:szCs w:val="28"/>
          <w:rtl/>
          <w:lang w:bidi="ar-IQ"/>
        </w:rPr>
        <w:t>ركّز</w:t>
      </w:r>
      <w:r w:rsidR="002014E9" w:rsidRPr="00052D03">
        <w:rPr>
          <w:rFonts w:cs="Ali-A-Traditional" w:hint="cs"/>
          <w:sz w:val="28"/>
          <w:szCs w:val="28"/>
          <w:rtl/>
          <w:lang w:bidi="ar-IQ"/>
        </w:rPr>
        <w:t xml:space="preserve"> على نقاط مهمة </w:t>
      </w:r>
      <w:r w:rsidR="002014E9" w:rsidRPr="00052D03">
        <w:rPr>
          <w:rFonts w:cs="Ali-A-Traditional"/>
          <w:sz w:val="28"/>
          <w:szCs w:val="28"/>
          <w:rtl/>
          <w:lang w:bidi="ar-IQ"/>
        </w:rPr>
        <w:t>–</w:t>
      </w:r>
      <w:r w:rsidR="002014E9" w:rsidRPr="00052D03">
        <w:rPr>
          <w:rFonts w:cs="Ali-A-Traditional" w:hint="cs"/>
          <w:sz w:val="28"/>
          <w:szCs w:val="28"/>
          <w:rtl/>
          <w:lang w:bidi="ar-IQ"/>
        </w:rPr>
        <w:t xml:space="preserve"> حسب رأينا المتواضع </w:t>
      </w:r>
      <w:r w:rsidR="002014E9" w:rsidRPr="00052D03">
        <w:rPr>
          <w:rFonts w:cs="Ali-A-Traditional"/>
          <w:sz w:val="28"/>
          <w:szCs w:val="28"/>
          <w:rtl/>
          <w:lang w:bidi="ar-IQ"/>
        </w:rPr>
        <w:t>–</w:t>
      </w:r>
      <w:r w:rsidR="002014E9" w:rsidRPr="00052D03">
        <w:rPr>
          <w:rFonts w:cs="Ali-A-Traditional" w:hint="cs"/>
          <w:sz w:val="28"/>
          <w:szCs w:val="28"/>
          <w:rtl/>
          <w:lang w:bidi="ar-IQ"/>
        </w:rPr>
        <w:t xml:space="preserve"> لكيفية التعامل </w:t>
      </w:r>
      <w:r w:rsidR="00CC4580">
        <w:rPr>
          <w:rFonts w:cs="Ali-A-Traditional" w:hint="cs"/>
          <w:sz w:val="28"/>
          <w:szCs w:val="28"/>
          <w:rtl/>
          <w:lang w:bidi="ar-IQ"/>
        </w:rPr>
        <w:t>في الأزمات عامة،</w:t>
      </w:r>
      <w:r w:rsidRPr="00052D03">
        <w:rPr>
          <w:rFonts w:cs="Ali-A-Traditional" w:hint="cs"/>
          <w:sz w:val="28"/>
          <w:szCs w:val="28"/>
          <w:rtl/>
          <w:lang w:bidi="ar-IQ"/>
        </w:rPr>
        <w:t xml:space="preserve"> الإيمانية</w:t>
      </w:r>
      <w:r w:rsidR="00CC4580">
        <w:rPr>
          <w:rFonts w:cs="Ali-A-Traditional" w:hint="cs"/>
          <w:sz w:val="28"/>
          <w:szCs w:val="28"/>
          <w:rtl/>
          <w:lang w:bidi="ar-IQ"/>
        </w:rPr>
        <w:t xml:space="preserve"> خاصة</w:t>
      </w:r>
      <w:r w:rsidR="002014E9" w:rsidRPr="00052D03">
        <w:rPr>
          <w:rFonts w:cs="Ali-A-Traditional" w:hint="cs"/>
          <w:sz w:val="28"/>
          <w:szCs w:val="28"/>
          <w:rtl/>
          <w:lang w:bidi="ar-IQ"/>
        </w:rPr>
        <w:t>، والخرو</w:t>
      </w:r>
      <w:r w:rsidR="00524A96" w:rsidRPr="00052D03">
        <w:rPr>
          <w:rFonts w:cs="Ali-A-Traditional" w:hint="cs"/>
          <w:sz w:val="28"/>
          <w:szCs w:val="28"/>
          <w:rtl/>
          <w:lang w:bidi="ar-IQ"/>
        </w:rPr>
        <w:t>ج منها بإيمان سليم وقلب مستقيم.</w:t>
      </w:r>
    </w:p>
    <w:p w:rsidR="00FD3157" w:rsidRPr="00052D03" w:rsidRDefault="000E0611" w:rsidP="00E6007D">
      <w:pPr>
        <w:spacing w:line="240" w:lineRule="auto"/>
        <w:ind w:firstLine="685"/>
        <w:jc w:val="both"/>
        <w:rPr>
          <w:rFonts w:cs="Ali-A-Traditional"/>
          <w:sz w:val="28"/>
          <w:szCs w:val="28"/>
          <w:rtl/>
          <w:lang w:bidi="ar-IQ"/>
        </w:rPr>
      </w:pPr>
      <w:r w:rsidRPr="00052D03">
        <w:rPr>
          <w:rFonts w:cs="Ali-A-Traditional" w:hint="cs"/>
          <w:sz w:val="28"/>
          <w:szCs w:val="28"/>
          <w:rtl/>
          <w:lang w:bidi="ar-IQ"/>
        </w:rPr>
        <w:t>و</w:t>
      </w:r>
      <w:r w:rsidR="00FD3157" w:rsidRPr="00052D03">
        <w:rPr>
          <w:rFonts w:cs="Ali-A-Traditional" w:hint="cs"/>
          <w:sz w:val="28"/>
          <w:szCs w:val="28"/>
          <w:rtl/>
          <w:lang w:bidi="ar-IQ"/>
        </w:rPr>
        <w:t>من استقرأ سبل المحافظة في رسائل النور يرى أنها كثيرة</w:t>
      </w:r>
      <w:r w:rsidR="00524A96" w:rsidRPr="00052D03">
        <w:rPr>
          <w:rFonts w:cs="Ali-A-Traditional" w:hint="cs"/>
          <w:sz w:val="28"/>
          <w:szCs w:val="28"/>
          <w:rtl/>
          <w:lang w:bidi="ar-IQ"/>
        </w:rPr>
        <w:t xml:space="preserve">، ربما لا يحصيها </w:t>
      </w:r>
      <w:r w:rsidR="00BD6AF7" w:rsidRPr="00052D03">
        <w:rPr>
          <w:rFonts w:cs="Ali-A-Traditional" w:hint="cs"/>
          <w:sz w:val="28"/>
          <w:szCs w:val="28"/>
          <w:rtl/>
          <w:lang w:bidi="ar-IQ"/>
        </w:rPr>
        <w:t>باحث،</w:t>
      </w:r>
      <w:r w:rsidR="00524A96" w:rsidRPr="00052D03">
        <w:rPr>
          <w:rFonts w:cs="Ali-A-Traditional" w:hint="cs"/>
          <w:sz w:val="28"/>
          <w:szCs w:val="28"/>
          <w:rtl/>
          <w:lang w:bidi="ar-IQ"/>
        </w:rPr>
        <w:t xml:space="preserve"> ولا يقف على جميعها </w:t>
      </w:r>
      <w:r w:rsidR="00BD6AF7" w:rsidRPr="00052D03">
        <w:rPr>
          <w:rFonts w:cs="Ali-A-Traditional" w:hint="cs"/>
          <w:sz w:val="28"/>
          <w:szCs w:val="28"/>
          <w:rtl/>
          <w:lang w:bidi="ar-IQ"/>
        </w:rPr>
        <w:t>دارس</w:t>
      </w:r>
      <w:r w:rsidR="00524A96" w:rsidRPr="00052D03">
        <w:rPr>
          <w:rFonts w:cs="Ali-A-Traditional" w:hint="cs"/>
          <w:sz w:val="28"/>
          <w:szCs w:val="28"/>
          <w:rtl/>
          <w:lang w:bidi="ar-IQ"/>
        </w:rPr>
        <w:t>، و</w:t>
      </w:r>
      <w:r w:rsidR="00703949" w:rsidRPr="00052D03">
        <w:rPr>
          <w:rFonts w:cs="Ali-A-Traditional" w:hint="cs"/>
          <w:sz w:val="28"/>
          <w:szCs w:val="28"/>
          <w:rtl/>
          <w:lang w:bidi="ar-IQ"/>
        </w:rPr>
        <w:t xml:space="preserve">لكن: </w:t>
      </w:r>
      <w:r w:rsidR="00524A96" w:rsidRPr="00052D03">
        <w:rPr>
          <w:rFonts w:cs="Ali-A-Traditional" w:hint="cs"/>
          <w:sz w:val="28"/>
          <w:szCs w:val="28"/>
          <w:rtl/>
          <w:lang w:bidi="ar-IQ"/>
        </w:rPr>
        <w:t>ما لا يدرك كله لا يترك جله،</w:t>
      </w:r>
      <w:r w:rsidR="00CB0932">
        <w:rPr>
          <w:rFonts w:cs="Ali-A-Traditional" w:hint="cs"/>
          <w:sz w:val="28"/>
          <w:szCs w:val="28"/>
          <w:rtl/>
          <w:lang w:bidi="ar-IQ"/>
        </w:rPr>
        <w:t xml:space="preserve"> منها ما يتعلّق بالجانب الإيماني مباشرةً، ومنها ما يتعلق بالجانب العلمي والفكري، وكذا الاجتماعي والسياسي ولكن يؤثر في </w:t>
      </w:r>
      <w:r w:rsidR="004D2FCF">
        <w:rPr>
          <w:rFonts w:cs="Ali-A-Traditional" w:hint="cs"/>
          <w:sz w:val="28"/>
          <w:szCs w:val="28"/>
          <w:rtl/>
          <w:lang w:bidi="ar-IQ"/>
        </w:rPr>
        <w:t>الحفاظ على الإيمان، لأن هناك أزمات غير إيمانية تؤثر على الإيمان مباشرةً أو بغير مباشر،</w:t>
      </w:r>
      <w:r w:rsidR="00524A96" w:rsidRPr="00052D03">
        <w:rPr>
          <w:rFonts w:cs="Ali-A-Traditional" w:hint="cs"/>
          <w:sz w:val="28"/>
          <w:szCs w:val="28"/>
          <w:rtl/>
          <w:lang w:bidi="ar-IQ"/>
        </w:rPr>
        <w:t xml:space="preserve"> وقد اخترنا</w:t>
      </w:r>
      <w:r w:rsidR="004D2FCF">
        <w:rPr>
          <w:rFonts w:cs="Ali-A-Traditional" w:hint="cs"/>
          <w:sz w:val="28"/>
          <w:szCs w:val="28"/>
          <w:rtl/>
          <w:lang w:bidi="ar-IQ"/>
        </w:rPr>
        <w:t xml:space="preserve"> هذه </w:t>
      </w:r>
      <w:r w:rsidR="00FD3157" w:rsidRPr="00052D03">
        <w:rPr>
          <w:rFonts w:cs="Ali-A-Traditional" w:hint="cs"/>
          <w:sz w:val="28"/>
          <w:szCs w:val="28"/>
          <w:rtl/>
          <w:lang w:bidi="ar-IQ"/>
        </w:rPr>
        <w:t>السبل</w:t>
      </w:r>
      <w:r w:rsidR="00524A96" w:rsidRPr="00052D03">
        <w:rPr>
          <w:rFonts w:cs="Ali-A-Traditional" w:hint="cs"/>
          <w:sz w:val="28"/>
          <w:szCs w:val="28"/>
          <w:rtl/>
          <w:lang w:bidi="ar-IQ"/>
        </w:rPr>
        <w:t xml:space="preserve"> علها تفيد،</w:t>
      </w:r>
      <w:r w:rsidR="007E2029" w:rsidRPr="00052D03">
        <w:rPr>
          <w:rFonts w:cs="Ali-A-Traditional" w:hint="cs"/>
          <w:sz w:val="28"/>
          <w:szCs w:val="28"/>
          <w:rtl/>
          <w:lang w:bidi="ar-IQ"/>
        </w:rPr>
        <w:t xml:space="preserve"> </w:t>
      </w:r>
      <w:r w:rsidR="00FD3157" w:rsidRPr="00052D03">
        <w:rPr>
          <w:rFonts w:cs="Ali-A-Traditional" w:hint="cs"/>
          <w:sz w:val="28"/>
          <w:szCs w:val="28"/>
          <w:rtl/>
          <w:lang w:bidi="ar-IQ"/>
        </w:rPr>
        <w:t>وقد قسّمناها على ثلاثة مباحث، مسبوقة بمقدمة وتمهيد، ومختومة بخاتمة. أما المقدمة فهي هذه، وقد خصصنا التمهيد لتوضيح بعض المصطلحات المفتاحية للبحث وما يتعلق بها. والمبحث الأول يخص سبل المحافظة على الإيمان المتعلقة بجانب العقيدة والإيمان، وهو في أربعة مطالب، أما المبحث الثاني فيحتوي على السبل المتعلقة بالجانب العلمي والفكري، وهو في ثلاثة مطالب، والمبحث الثالث والأخير فدرسنا فيه السبل المتعلقة بالجانب الاجتماعي والسياسي. ثم جاءت الخاتمة ولخّصنا فيها أهم النتائج التي توصّل البحث إليها.</w:t>
      </w:r>
    </w:p>
    <w:p w:rsidR="00237EB7" w:rsidRDefault="00FD3157" w:rsidP="00E6007D">
      <w:pPr>
        <w:spacing w:line="240" w:lineRule="auto"/>
        <w:ind w:firstLine="685"/>
        <w:jc w:val="both"/>
        <w:rPr>
          <w:rFonts w:cs="Ali-A-Traditional"/>
          <w:sz w:val="28"/>
          <w:szCs w:val="28"/>
          <w:rtl/>
          <w:lang w:bidi="ar-IQ"/>
        </w:rPr>
      </w:pPr>
      <w:r w:rsidRPr="00052D03">
        <w:rPr>
          <w:rFonts w:cs="Ali-A-Traditional" w:hint="cs"/>
          <w:sz w:val="28"/>
          <w:szCs w:val="28"/>
          <w:rtl/>
          <w:lang w:bidi="ar-IQ"/>
        </w:rPr>
        <w:t xml:space="preserve">وفي الختام نقول: </w:t>
      </w:r>
      <w:r w:rsidR="00B5542C" w:rsidRPr="00052D03">
        <w:rPr>
          <w:rFonts w:cs="Ali-A-Traditional" w:hint="cs"/>
          <w:sz w:val="28"/>
          <w:szCs w:val="28"/>
          <w:rtl/>
          <w:lang w:bidi="ar-IQ"/>
        </w:rPr>
        <w:t>إن هذه السبل هي بمثابة ضوابط شرعية وقواعد أساسية للخروج من المآزق والأزمات بإيمان راسخ وقلب سليم، نسأل الله تعالى أن يتقبل منا هذا الجهد المتواضع، وأن يكون لبنة في بناء حضارة الأمة وإعادة مجدها، وصلّى الله وسلّم وبارك على سيّدنا محمد وعلى آله وأصحابه وأتباعه أجمعين، وآخر دعوانا أن الحمد لله رب العالمين.</w:t>
      </w:r>
      <w:r w:rsidRPr="00052D03">
        <w:rPr>
          <w:rFonts w:cs="Ali-A-Traditional" w:hint="cs"/>
          <w:sz w:val="28"/>
          <w:szCs w:val="28"/>
          <w:rtl/>
          <w:lang w:bidi="ar-IQ"/>
        </w:rPr>
        <w:t xml:space="preserve"> </w:t>
      </w:r>
    </w:p>
    <w:p w:rsidR="00BE0377" w:rsidRDefault="00BE0377" w:rsidP="00E6007D">
      <w:pPr>
        <w:spacing w:line="240" w:lineRule="auto"/>
        <w:ind w:firstLine="685"/>
        <w:jc w:val="both"/>
        <w:rPr>
          <w:rFonts w:cs="Ali-A-Traditional"/>
          <w:sz w:val="28"/>
          <w:szCs w:val="28"/>
          <w:rtl/>
          <w:lang w:bidi="ar-IQ"/>
        </w:rPr>
      </w:pPr>
    </w:p>
    <w:p w:rsidR="00117875" w:rsidRDefault="00117875">
      <w:pPr>
        <w:bidi w:val="0"/>
        <w:rPr>
          <w:rFonts w:cs="Ali-A-Traditional"/>
          <w:b/>
          <w:bCs/>
          <w:sz w:val="28"/>
          <w:szCs w:val="28"/>
          <w:rtl/>
          <w:lang w:bidi="ar-IQ"/>
        </w:rPr>
      </w:pPr>
      <w:r>
        <w:rPr>
          <w:rFonts w:cs="Ali-A-Traditional"/>
          <w:b/>
          <w:bCs/>
          <w:sz w:val="28"/>
          <w:szCs w:val="28"/>
          <w:rtl/>
          <w:lang w:bidi="ar-IQ"/>
        </w:rPr>
        <w:br w:type="page"/>
      </w:r>
    </w:p>
    <w:p w:rsidR="00FD3157" w:rsidRPr="00052D03" w:rsidRDefault="00FD3157" w:rsidP="00E6007D">
      <w:pPr>
        <w:spacing w:after="0" w:line="240" w:lineRule="auto"/>
        <w:ind w:firstLine="685"/>
        <w:jc w:val="center"/>
        <w:rPr>
          <w:rFonts w:cs="Ali-A-Traditional"/>
          <w:b/>
          <w:bCs/>
          <w:sz w:val="28"/>
          <w:szCs w:val="28"/>
          <w:rtl/>
          <w:lang w:bidi="ar-IQ"/>
        </w:rPr>
      </w:pPr>
      <w:r w:rsidRPr="00052D03">
        <w:rPr>
          <w:rFonts w:cs="Ali-A-Traditional" w:hint="cs"/>
          <w:b/>
          <w:bCs/>
          <w:sz w:val="28"/>
          <w:szCs w:val="28"/>
          <w:rtl/>
          <w:lang w:bidi="ar-IQ"/>
        </w:rPr>
        <w:t>التمهيد</w:t>
      </w:r>
    </w:p>
    <w:p w:rsidR="00FD3157" w:rsidRPr="00052D03" w:rsidRDefault="00FD3157" w:rsidP="00E6007D">
      <w:pPr>
        <w:spacing w:line="240" w:lineRule="auto"/>
        <w:ind w:firstLine="685"/>
        <w:jc w:val="center"/>
        <w:rPr>
          <w:rFonts w:cs="Ali-A-Traditional"/>
          <w:b/>
          <w:bCs/>
          <w:sz w:val="28"/>
          <w:szCs w:val="28"/>
          <w:rtl/>
          <w:lang w:bidi="ar-IQ"/>
        </w:rPr>
      </w:pPr>
      <w:r w:rsidRPr="00052D03">
        <w:rPr>
          <w:rFonts w:cs="Ali-A-Traditional" w:hint="cs"/>
          <w:b/>
          <w:bCs/>
          <w:sz w:val="28"/>
          <w:szCs w:val="28"/>
          <w:rtl/>
          <w:lang w:bidi="ar-IQ"/>
        </w:rPr>
        <w:t>بيان معنى المصطلحات ومتعلقاتها</w:t>
      </w:r>
    </w:p>
    <w:p w:rsidR="00FD3157" w:rsidRPr="00052D03" w:rsidRDefault="00FD3157" w:rsidP="00E6007D">
      <w:pPr>
        <w:spacing w:line="240" w:lineRule="auto"/>
        <w:ind w:firstLine="685"/>
        <w:jc w:val="both"/>
        <w:rPr>
          <w:rFonts w:cs="Ali-A-Traditional"/>
          <w:sz w:val="28"/>
          <w:szCs w:val="28"/>
          <w:rtl/>
          <w:lang w:bidi="ar-IQ"/>
        </w:rPr>
      </w:pPr>
      <w:r w:rsidRPr="00052D03">
        <w:rPr>
          <w:rFonts w:cs="Ali-A-Traditional" w:hint="cs"/>
          <w:sz w:val="28"/>
          <w:szCs w:val="28"/>
          <w:rtl/>
          <w:lang w:bidi="ar-IQ"/>
        </w:rPr>
        <w:t>جرت العادة أن يبدأ البحوث بتمهيد لبيان معنى المصطلحات المهمة كبوابة للدخول في التفاصيل، وكذا تحديد بعض المفاهيم التي تحمل أكثر من معنى، ولتوضيح ذلك نبيّن ما يلي:</w:t>
      </w:r>
    </w:p>
    <w:p w:rsidR="00FD3157" w:rsidRPr="00052D03" w:rsidRDefault="00FD3157" w:rsidP="00E6007D">
      <w:pPr>
        <w:spacing w:line="240" w:lineRule="auto"/>
        <w:jc w:val="both"/>
        <w:rPr>
          <w:rFonts w:cs="Ali-A-Traditional"/>
          <w:sz w:val="28"/>
          <w:szCs w:val="28"/>
          <w:rtl/>
          <w:lang w:bidi="ar-IQ"/>
        </w:rPr>
      </w:pPr>
      <w:r w:rsidRPr="00052D03">
        <w:rPr>
          <w:rFonts w:cs="Ali-A-Traditional" w:hint="cs"/>
          <w:b/>
          <w:bCs/>
          <w:sz w:val="28"/>
          <w:szCs w:val="28"/>
          <w:rtl/>
          <w:lang w:bidi="ar-IQ"/>
        </w:rPr>
        <w:t>أوّلاً:</w:t>
      </w:r>
      <w:r w:rsidRPr="00052D03">
        <w:rPr>
          <w:rFonts w:cs="Ali-A-Traditional" w:hint="cs"/>
          <w:sz w:val="28"/>
          <w:szCs w:val="28"/>
          <w:rtl/>
          <w:lang w:bidi="ar-IQ"/>
        </w:rPr>
        <w:t xml:space="preserve"> تعريف السبل لغة واصطلاحاً</w:t>
      </w:r>
    </w:p>
    <w:p w:rsidR="00FD3157" w:rsidRPr="00052D03" w:rsidRDefault="00FD3157" w:rsidP="00E6007D">
      <w:pPr>
        <w:spacing w:line="240" w:lineRule="auto"/>
        <w:ind w:firstLine="685"/>
        <w:jc w:val="both"/>
        <w:rPr>
          <w:rFonts w:cs="Ali-A-Traditional"/>
          <w:sz w:val="28"/>
          <w:szCs w:val="28"/>
          <w:rtl/>
          <w:lang w:bidi="ar-IQ"/>
        </w:rPr>
      </w:pPr>
      <w:r w:rsidRPr="00052D03">
        <w:rPr>
          <w:rFonts w:cs="Ali-A-Traditional" w:hint="cs"/>
          <w:sz w:val="28"/>
          <w:szCs w:val="28"/>
          <w:rtl/>
          <w:lang w:bidi="ar-IQ"/>
        </w:rPr>
        <w:t>أ/ معنى السبل لغةً:</w:t>
      </w:r>
    </w:p>
    <w:p w:rsidR="00FD3157" w:rsidRPr="00E97B24" w:rsidRDefault="00FD3157" w:rsidP="00E6007D">
      <w:pPr>
        <w:spacing w:line="240" w:lineRule="auto"/>
        <w:ind w:firstLine="685"/>
        <w:jc w:val="both"/>
        <w:rPr>
          <w:rFonts w:cs="Ali-A-Traditional"/>
          <w:sz w:val="28"/>
          <w:szCs w:val="28"/>
          <w:rtl/>
          <w:lang w:bidi="ar-IQ"/>
        </w:rPr>
      </w:pPr>
      <w:r w:rsidRPr="00052D03">
        <w:rPr>
          <w:rFonts w:cs="Ali-A-Traditional" w:hint="cs"/>
          <w:sz w:val="28"/>
          <w:szCs w:val="28"/>
          <w:rtl/>
          <w:lang w:bidi="ar-IQ"/>
        </w:rPr>
        <w:t>السُّبُل جمع سَبيل، والسَّبيلُ لغةً:</w:t>
      </w:r>
      <w:r w:rsidRPr="00052D03">
        <w:rPr>
          <w:rFonts w:cs="Ali-A-Traditional"/>
          <w:sz w:val="28"/>
          <w:szCs w:val="28"/>
          <w:rtl/>
          <w:lang w:bidi="ar-IQ"/>
        </w:rPr>
        <w:t xml:space="preserve"> </w:t>
      </w:r>
      <w:r w:rsidRPr="00052D03">
        <w:rPr>
          <w:rFonts w:cs="Ali-A-Traditional" w:hint="cs"/>
          <w:sz w:val="28"/>
          <w:szCs w:val="28"/>
          <w:rtl/>
          <w:lang w:bidi="ar-IQ"/>
        </w:rPr>
        <w:t>الطريقُ</w:t>
      </w:r>
      <w:r w:rsidRPr="00052D03">
        <w:rPr>
          <w:rFonts w:cs="Ali-A-Traditional"/>
          <w:sz w:val="28"/>
          <w:szCs w:val="28"/>
          <w:rtl/>
          <w:lang w:bidi="ar-IQ"/>
        </w:rPr>
        <w:t xml:space="preserve"> </w:t>
      </w:r>
      <w:r w:rsidRPr="00052D03">
        <w:rPr>
          <w:rFonts w:cs="Ali-A-Traditional" w:hint="cs"/>
          <w:sz w:val="28"/>
          <w:szCs w:val="28"/>
          <w:rtl/>
          <w:lang w:bidi="ar-IQ"/>
        </w:rPr>
        <w:t>وما</w:t>
      </w:r>
      <w:r w:rsidRPr="00052D03">
        <w:rPr>
          <w:rFonts w:cs="Ali-A-Traditional"/>
          <w:sz w:val="28"/>
          <w:szCs w:val="28"/>
          <w:rtl/>
          <w:lang w:bidi="ar-IQ"/>
        </w:rPr>
        <w:t xml:space="preserve"> </w:t>
      </w:r>
      <w:r w:rsidRPr="00052D03">
        <w:rPr>
          <w:rFonts w:cs="Ali-A-Traditional" w:hint="cs"/>
          <w:sz w:val="28"/>
          <w:szCs w:val="28"/>
          <w:rtl/>
          <w:lang w:bidi="ar-IQ"/>
        </w:rPr>
        <w:t>وَضَحَ</w:t>
      </w:r>
      <w:r w:rsidRPr="00052D03">
        <w:rPr>
          <w:rFonts w:cs="Ali-A-Traditional"/>
          <w:sz w:val="28"/>
          <w:szCs w:val="28"/>
          <w:rtl/>
          <w:lang w:bidi="ar-IQ"/>
        </w:rPr>
        <w:t xml:space="preserve"> </w:t>
      </w:r>
      <w:r w:rsidRPr="00052D03">
        <w:rPr>
          <w:rFonts w:cs="Ali-A-Traditional" w:hint="cs"/>
          <w:sz w:val="28"/>
          <w:szCs w:val="28"/>
          <w:rtl/>
          <w:lang w:bidi="ar-IQ"/>
        </w:rPr>
        <w:t>منه،</w:t>
      </w:r>
      <w:r w:rsidRPr="00052D03">
        <w:rPr>
          <w:rFonts w:cs="Ali-A-Traditional"/>
          <w:sz w:val="28"/>
          <w:szCs w:val="28"/>
          <w:rtl/>
          <w:lang w:bidi="ar-IQ"/>
        </w:rPr>
        <w:t xml:space="preserve"> </w:t>
      </w:r>
      <w:r w:rsidRPr="00052D03">
        <w:rPr>
          <w:rFonts w:cs="Ali-A-Traditional" w:hint="cs"/>
          <w:sz w:val="28"/>
          <w:szCs w:val="28"/>
          <w:rtl/>
          <w:lang w:bidi="ar-IQ"/>
        </w:rPr>
        <w:t>يُذَكَّر</w:t>
      </w:r>
      <w:r w:rsidRPr="00052D03">
        <w:rPr>
          <w:rFonts w:cs="Ali-A-Traditional"/>
          <w:sz w:val="28"/>
          <w:szCs w:val="28"/>
          <w:rtl/>
          <w:lang w:bidi="ar-IQ"/>
        </w:rPr>
        <w:t xml:space="preserve"> </w:t>
      </w:r>
      <w:r w:rsidRPr="00052D03">
        <w:rPr>
          <w:rFonts w:cs="Ali-A-Traditional" w:hint="cs"/>
          <w:sz w:val="28"/>
          <w:szCs w:val="28"/>
          <w:rtl/>
          <w:lang w:bidi="ar-IQ"/>
        </w:rPr>
        <w:t>ويؤنث،</w:t>
      </w:r>
      <w:r w:rsidRPr="00052D03">
        <w:rPr>
          <w:rFonts w:cs="Ali-A-Traditional"/>
          <w:sz w:val="28"/>
          <w:szCs w:val="28"/>
          <w:rtl/>
          <w:lang w:bidi="ar-IQ"/>
        </w:rPr>
        <w:t xml:space="preserve"> </w:t>
      </w:r>
      <w:r w:rsidRPr="00052D03">
        <w:rPr>
          <w:rFonts w:cs="Ali-A-Traditional" w:hint="cs"/>
          <w:sz w:val="28"/>
          <w:szCs w:val="28"/>
          <w:rtl/>
          <w:lang w:bidi="ar-IQ"/>
        </w:rPr>
        <w:t xml:space="preserve">فجاء مذكراً في قوله </w:t>
      </w:r>
      <w:r w:rsidRPr="00E97B24">
        <w:rPr>
          <w:rFonts w:cs="Ali-A-Traditional" w:hint="cs"/>
          <w:sz w:val="28"/>
          <w:szCs w:val="28"/>
          <w:rtl/>
          <w:lang w:bidi="ar-IQ"/>
        </w:rPr>
        <w:t>تعالى: [</w:t>
      </w:r>
      <w:r w:rsidRPr="00E97B24">
        <w:rPr>
          <w:rFonts w:ascii="Traditional Arabic" w:cs="Ali-A-Traditional" w:hint="cs"/>
          <w:color w:val="000000"/>
          <w:sz w:val="28"/>
          <w:szCs w:val="28"/>
          <w:rtl/>
          <w:lang w:bidi="ar-IQ"/>
        </w:rPr>
        <w:t>وَإِنْ</w:t>
      </w:r>
      <w:r w:rsidRPr="00E97B24">
        <w:rPr>
          <w:rFonts w:ascii="Traditional Arabic" w:cs="Ali-A-Traditional"/>
          <w:color w:val="000000"/>
          <w:sz w:val="28"/>
          <w:szCs w:val="28"/>
          <w:rtl/>
          <w:lang w:bidi="ar-IQ"/>
        </w:rPr>
        <w:t xml:space="preserve"> </w:t>
      </w:r>
      <w:r w:rsidRPr="00E97B24">
        <w:rPr>
          <w:rFonts w:ascii="Traditional Arabic" w:cs="Ali-A-Traditional" w:hint="cs"/>
          <w:color w:val="000000"/>
          <w:sz w:val="28"/>
          <w:szCs w:val="28"/>
          <w:rtl/>
          <w:lang w:bidi="ar-IQ"/>
        </w:rPr>
        <w:t>يَرَوْا</w:t>
      </w:r>
      <w:r w:rsidRPr="00E97B24">
        <w:rPr>
          <w:rFonts w:ascii="Traditional Arabic" w:cs="Ali-A-Traditional"/>
          <w:color w:val="000000"/>
          <w:sz w:val="28"/>
          <w:szCs w:val="28"/>
          <w:rtl/>
          <w:lang w:bidi="ar-IQ"/>
        </w:rPr>
        <w:t xml:space="preserve"> </w:t>
      </w:r>
      <w:r w:rsidRPr="00E97B24">
        <w:rPr>
          <w:rFonts w:ascii="Traditional Arabic" w:cs="Ali-A-Traditional" w:hint="cs"/>
          <w:color w:val="000000"/>
          <w:sz w:val="28"/>
          <w:szCs w:val="28"/>
          <w:rtl/>
          <w:lang w:bidi="ar-IQ"/>
        </w:rPr>
        <w:t>سَبِيلَ</w:t>
      </w:r>
      <w:r w:rsidRPr="00E97B24">
        <w:rPr>
          <w:rFonts w:ascii="Traditional Arabic" w:cs="Ali-A-Traditional"/>
          <w:color w:val="000000"/>
          <w:sz w:val="28"/>
          <w:szCs w:val="28"/>
          <w:rtl/>
          <w:lang w:bidi="ar-IQ"/>
        </w:rPr>
        <w:t xml:space="preserve"> </w:t>
      </w:r>
      <w:r w:rsidRPr="00E97B24">
        <w:rPr>
          <w:rFonts w:ascii="Traditional Arabic" w:cs="Ali-A-Traditional" w:hint="cs"/>
          <w:color w:val="000000"/>
          <w:sz w:val="28"/>
          <w:szCs w:val="28"/>
          <w:rtl/>
          <w:lang w:bidi="ar-IQ"/>
        </w:rPr>
        <w:t>الرُّشْدِ</w:t>
      </w:r>
      <w:r w:rsidRPr="00E97B24">
        <w:rPr>
          <w:rFonts w:ascii="Traditional Arabic" w:cs="Ali-A-Traditional"/>
          <w:color w:val="000000"/>
          <w:sz w:val="28"/>
          <w:szCs w:val="28"/>
          <w:rtl/>
          <w:lang w:bidi="ar-IQ"/>
        </w:rPr>
        <w:t xml:space="preserve"> </w:t>
      </w:r>
      <w:r w:rsidRPr="00E97B24">
        <w:rPr>
          <w:rFonts w:ascii="Traditional Arabic" w:cs="Ali-A-Traditional" w:hint="cs"/>
          <w:color w:val="000000"/>
          <w:sz w:val="28"/>
          <w:szCs w:val="28"/>
          <w:rtl/>
          <w:lang w:bidi="ar-IQ"/>
        </w:rPr>
        <w:t>لَا</w:t>
      </w:r>
      <w:r w:rsidRPr="00E97B24">
        <w:rPr>
          <w:rFonts w:ascii="Traditional Arabic" w:cs="Ali-A-Traditional"/>
          <w:color w:val="000000"/>
          <w:sz w:val="28"/>
          <w:szCs w:val="28"/>
          <w:rtl/>
          <w:lang w:bidi="ar-IQ"/>
        </w:rPr>
        <w:t xml:space="preserve"> </w:t>
      </w:r>
      <w:r w:rsidRPr="00E97B24">
        <w:rPr>
          <w:rFonts w:ascii="Traditional Arabic" w:cs="Ali-A-Traditional" w:hint="cs"/>
          <w:color w:val="000000"/>
          <w:sz w:val="28"/>
          <w:szCs w:val="28"/>
          <w:rtl/>
          <w:lang w:bidi="ar-IQ"/>
        </w:rPr>
        <w:t>يَتَّخِذُوهُ</w:t>
      </w:r>
      <w:r w:rsidRPr="00E97B24">
        <w:rPr>
          <w:rFonts w:ascii="Traditional Arabic" w:cs="Ali-A-Traditional"/>
          <w:color w:val="000000"/>
          <w:sz w:val="28"/>
          <w:szCs w:val="28"/>
          <w:rtl/>
          <w:lang w:bidi="ar-IQ"/>
        </w:rPr>
        <w:t xml:space="preserve"> </w:t>
      </w:r>
      <w:r w:rsidRPr="00E97B24">
        <w:rPr>
          <w:rFonts w:ascii="Traditional Arabic" w:cs="Ali-A-Traditional" w:hint="cs"/>
          <w:color w:val="000000"/>
          <w:sz w:val="28"/>
          <w:szCs w:val="28"/>
          <w:rtl/>
          <w:lang w:bidi="ar-IQ"/>
        </w:rPr>
        <w:t>سَبِيلًا</w:t>
      </w:r>
      <w:r w:rsidRPr="00E97B24">
        <w:rPr>
          <w:rFonts w:ascii="Traditional Arabic" w:cs="Ali-A-Traditional"/>
          <w:color w:val="000000"/>
          <w:sz w:val="28"/>
          <w:szCs w:val="28"/>
          <w:rtl/>
          <w:lang w:bidi="ar-IQ"/>
        </w:rPr>
        <w:t xml:space="preserve"> </w:t>
      </w:r>
      <w:r w:rsidRPr="00E97B24">
        <w:rPr>
          <w:rFonts w:ascii="Traditional Arabic" w:cs="Ali-A-Traditional" w:hint="cs"/>
          <w:color w:val="000000"/>
          <w:sz w:val="28"/>
          <w:szCs w:val="28"/>
          <w:rtl/>
          <w:lang w:bidi="ar-IQ"/>
        </w:rPr>
        <w:t>وَإِنْ</w:t>
      </w:r>
      <w:r w:rsidRPr="00E97B24">
        <w:rPr>
          <w:rFonts w:ascii="Traditional Arabic" w:cs="Ali-A-Traditional"/>
          <w:color w:val="000000"/>
          <w:sz w:val="28"/>
          <w:szCs w:val="28"/>
          <w:rtl/>
          <w:lang w:bidi="ar-IQ"/>
        </w:rPr>
        <w:t xml:space="preserve"> </w:t>
      </w:r>
      <w:r w:rsidRPr="00E97B24">
        <w:rPr>
          <w:rFonts w:ascii="Traditional Arabic" w:cs="Ali-A-Traditional" w:hint="cs"/>
          <w:color w:val="000000"/>
          <w:sz w:val="28"/>
          <w:szCs w:val="28"/>
          <w:rtl/>
          <w:lang w:bidi="ar-IQ"/>
        </w:rPr>
        <w:t>يَرَوْا</w:t>
      </w:r>
      <w:r w:rsidRPr="00E97B24">
        <w:rPr>
          <w:rFonts w:ascii="Traditional Arabic" w:cs="Ali-A-Traditional"/>
          <w:color w:val="000000"/>
          <w:sz w:val="28"/>
          <w:szCs w:val="28"/>
          <w:rtl/>
          <w:lang w:bidi="ar-IQ"/>
        </w:rPr>
        <w:t xml:space="preserve"> </w:t>
      </w:r>
      <w:r w:rsidRPr="00E97B24">
        <w:rPr>
          <w:rFonts w:ascii="Traditional Arabic" w:cs="Ali-A-Traditional" w:hint="cs"/>
          <w:color w:val="000000"/>
          <w:sz w:val="28"/>
          <w:szCs w:val="28"/>
          <w:rtl/>
          <w:lang w:bidi="ar-IQ"/>
        </w:rPr>
        <w:t>سَبِيلَ</w:t>
      </w:r>
      <w:r w:rsidRPr="00E97B24">
        <w:rPr>
          <w:rFonts w:ascii="Traditional Arabic" w:cs="Ali-A-Traditional"/>
          <w:color w:val="000000"/>
          <w:sz w:val="28"/>
          <w:szCs w:val="28"/>
          <w:rtl/>
          <w:lang w:bidi="ar-IQ"/>
        </w:rPr>
        <w:t xml:space="preserve"> </w:t>
      </w:r>
      <w:r w:rsidRPr="00E97B24">
        <w:rPr>
          <w:rFonts w:ascii="Traditional Arabic" w:cs="Ali-A-Traditional" w:hint="cs"/>
          <w:color w:val="000000"/>
          <w:sz w:val="28"/>
          <w:szCs w:val="28"/>
          <w:rtl/>
          <w:lang w:bidi="ar-IQ"/>
        </w:rPr>
        <w:t>الْغَيِّ</w:t>
      </w:r>
      <w:r w:rsidRPr="00E97B24">
        <w:rPr>
          <w:rFonts w:ascii="Traditional Arabic" w:cs="Ali-A-Traditional"/>
          <w:color w:val="000000"/>
          <w:sz w:val="28"/>
          <w:szCs w:val="28"/>
          <w:rtl/>
          <w:lang w:bidi="ar-IQ"/>
        </w:rPr>
        <w:t xml:space="preserve"> </w:t>
      </w:r>
      <w:r w:rsidRPr="00E97B24">
        <w:rPr>
          <w:rFonts w:ascii="Traditional Arabic" w:cs="Ali-A-Traditional" w:hint="cs"/>
          <w:color w:val="000000"/>
          <w:sz w:val="28"/>
          <w:szCs w:val="28"/>
          <w:rtl/>
          <w:lang w:bidi="ar-IQ"/>
        </w:rPr>
        <w:t>يَتَّخِذُوهُ</w:t>
      </w:r>
      <w:r w:rsidRPr="00E97B24">
        <w:rPr>
          <w:rFonts w:ascii="Traditional Arabic" w:cs="Ali-A-Traditional"/>
          <w:color w:val="000000"/>
          <w:sz w:val="28"/>
          <w:szCs w:val="28"/>
          <w:rtl/>
          <w:lang w:bidi="ar-IQ"/>
        </w:rPr>
        <w:t xml:space="preserve"> </w:t>
      </w:r>
      <w:r w:rsidRPr="00E97B24">
        <w:rPr>
          <w:rFonts w:ascii="Traditional Arabic" w:cs="Ali-A-Traditional" w:hint="cs"/>
          <w:color w:val="000000"/>
          <w:sz w:val="28"/>
          <w:szCs w:val="28"/>
          <w:rtl/>
          <w:lang w:bidi="ar-IQ"/>
        </w:rPr>
        <w:t>سَبِيلًا</w:t>
      </w:r>
      <w:r w:rsidRPr="00E97B24">
        <w:rPr>
          <w:rFonts w:cs="Ali-A-Traditional" w:hint="cs"/>
          <w:sz w:val="28"/>
          <w:szCs w:val="28"/>
          <w:rtl/>
          <w:lang w:bidi="ar-IQ"/>
        </w:rPr>
        <w:t>]</w:t>
      </w:r>
      <w:r w:rsidRPr="00E97B24">
        <w:rPr>
          <w:rFonts w:ascii="110_Besmellah" w:eastAsia="Calibri" w:hAnsi="110_Besmellah" w:cs="Ali-A-Traditional" w:hint="cs"/>
          <w:sz w:val="28"/>
          <w:szCs w:val="28"/>
          <w:vertAlign w:val="superscript"/>
          <w:rtl/>
          <w:lang w:bidi="ar-IQ"/>
        </w:rPr>
        <w:t>(</w:t>
      </w:r>
      <w:r w:rsidRPr="00E97B24">
        <w:rPr>
          <w:rFonts w:ascii="110_Besmellah" w:eastAsia="Calibri" w:hAnsi="110_Besmellah" w:cs="Ali-A-Traditional"/>
          <w:sz w:val="28"/>
          <w:szCs w:val="28"/>
          <w:vertAlign w:val="superscript"/>
          <w:rtl/>
          <w:lang w:bidi="ar-IQ"/>
        </w:rPr>
        <w:footnoteReference w:id="1"/>
      </w:r>
      <w:r w:rsidRPr="00E97B24">
        <w:rPr>
          <w:rFonts w:ascii="110_Besmellah" w:eastAsia="Calibri" w:hAnsi="110_Besmellah" w:cs="Ali-A-Traditional" w:hint="cs"/>
          <w:sz w:val="28"/>
          <w:szCs w:val="28"/>
          <w:vertAlign w:val="superscript"/>
          <w:rtl/>
          <w:lang w:bidi="ar-IQ"/>
        </w:rPr>
        <w:t>)</w:t>
      </w:r>
      <w:r w:rsidRPr="00E97B24">
        <w:rPr>
          <w:rFonts w:cs="Ali-A-Traditional" w:hint="cs"/>
          <w:sz w:val="28"/>
          <w:szCs w:val="28"/>
          <w:rtl/>
          <w:lang w:bidi="ar-IQ"/>
        </w:rPr>
        <w:t>، وجاء مؤنثاً في قوله تعالى: [</w:t>
      </w:r>
      <w:r w:rsidRPr="00E97B24">
        <w:rPr>
          <w:rFonts w:ascii="Traditional Arabic" w:cs="Ali-A-Traditional" w:hint="cs"/>
          <w:color w:val="000000"/>
          <w:sz w:val="28"/>
          <w:szCs w:val="28"/>
          <w:rtl/>
          <w:lang w:bidi="ar-IQ"/>
        </w:rPr>
        <w:t>قُلْ</w:t>
      </w:r>
      <w:r w:rsidRPr="00E97B24">
        <w:rPr>
          <w:rFonts w:ascii="Traditional Arabic" w:cs="Ali-A-Traditional"/>
          <w:color w:val="000000"/>
          <w:sz w:val="28"/>
          <w:szCs w:val="28"/>
          <w:rtl/>
          <w:lang w:bidi="ar-IQ"/>
        </w:rPr>
        <w:t xml:space="preserve"> </w:t>
      </w:r>
      <w:r w:rsidRPr="00E97B24">
        <w:rPr>
          <w:rFonts w:ascii="Traditional Arabic" w:cs="Ali-A-Traditional" w:hint="cs"/>
          <w:color w:val="000000"/>
          <w:sz w:val="28"/>
          <w:szCs w:val="28"/>
          <w:rtl/>
          <w:lang w:bidi="ar-IQ"/>
        </w:rPr>
        <w:t>هَذِهِ</w:t>
      </w:r>
      <w:r w:rsidRPr="00E97B24">
        <w:rPr>
          <w:rFonts w:ascii="Traditional Arabic" w:cs="Ali-A-Traditional"/>
          <w:color w:val="000000"/>
          <w:sz w:val="28"/>
          <w:szCs w:val="28"/>
          <w:rtl/>
          <w:lang w:bidi="ar-IQ"/>
        </w:rPr>
        <w:t xml:space="preserve"> </w:t>
      </w:r>
      <w:r w:rsidRPr="00E97B24">
        <w:rPr>
          <w:rFonts w:ascii="Traditional Arabic" w:cs="Ali-A-Traditional" w:hint="cs"/>
          <w:color w:val="000000"/>
          <w:sz w:val="28"/>
          <w:szCs w:val="28"/>
          <w:rtl/>
          <w:lang w:bidi="ar-IQ"/>
        </w:rPr>
        <w:t>سَبِيلِي</w:t>
      </w:r>
      <w:r w:rsidRPr="00E97B24">
        <w:rPr>
          <w:rFonts w:ascii="Traditional Arabic" w:cs="Ali-A-Traditional"/>
          <w:color w:val="000000"/>
          <w:sz w:val="28"/>
          <w:szCs w:val="28"/>
          <w:rtl/>
          <w:lang w:bidi="ar-IQ"/>
        </w:rPr>
        <w:t xml:space="preserve"> </w:t>
      </w:r>
      <w:r w:rsidRPr="00E97B24">
        <w:rPr>
          <w:rFonts w:ascii="Traditional Arabic" w:cs="Ali-A-Traditional" w:hint="cs"/>
          <w:color w:val="000000"/>
          <w:sz w:val="28"/>
          <w:szCs w:val="28"/>
          <w:rtl/>
          <w:lang w:bidi="ar-IQ"/>
        </w:rPr>
        <w:t>أَدْعُو</w:t>
      </w:r>
      <w:r w:rsidRPr="00E97B24">
        <w:rPr>
          <w:rFonts w:ascii="Traditional Arabic" w:cs="Ali-A-Traditional"/>
          <w:color w:val="000000"/>
          <w:sz w:val="28"/>
          <w:szCs w:val="28"/>
          <w:rtl/>
          <w:lang w:bidi="ar-IQ"/>
        </w:rPr>
        <w:t xml:space="preserve"> </w:t>
      </w:r>
      <w:r w:rsidRPr="00E97B24">
        <w:rPr>
          <w:rFonts w:ascii="Traditional Arabic" w:cs="Ali-A-Traditional" w:hint="cs"/>
          <w:color w:val="000000"/>
          <w:sz w:val="28"/>
          <w:szCs w:val="28"/>
          <w:rtl/>
          <w:lang w:bidi="ar-IQ"/>
        </w:rPr>
        <w:t>إِلَى</w:t>
      </w:r>
      <w:r w:rsidRPr="00E97B24">
        <w:rPr>
          <w:rFonts w:ascii="Traditional Arabic" w:cs="Ali-A-Traditional"/>
          <w:color w:val="000000"/>
          <w:sz w:val="28"/>
          <w:szCs w:val="28"/>
          <w:rtl/>
          <w:lang w:bidi="ar-IQ"/>
        </w:rPr>
        <w:t xml:space="preserve"> </w:t>
      </w:r>
      <w:r w:rsidRPr="00E97B24">
        <w:rPr>
          <w:rFonts w:ascii="Traditional Arabic" w:cs="Ali-A-Traditional" w:hint="cs"/>
          <w:color w:val="000000"/>
          <w:sz w:val="28"/>
          <w:szCs w:val="28"/>
          <w:rtl/>
          <w:lang w:bidi="ar-IQ"/>
        </w:rPr>
        <w:t>اللَّه</w:t>
      </w:r>
      <w:r w:rsidRPr="00E97B24">
        <w:rPr>
          <w:rFonts w:cs="Ali-A-Traditional" w:hint="cs"/>
          <w:sz w:val="28"/>
          <w:szCs w:val="28"/>
          <w:rtl/>
          <w:lang w:bidi="ar-IQ"/>
        </w:rPr>
        <w:t>]</w:t>
      </w:r>
      <w:r w:rsidRPr="00E97B24">
        <w:rPr>
          <w:rFonts w:ascii="110_Besmellah" w:eastAsia="Calibri" w:hAnsi="110_Besmellah" w:cs="Ali-A-Traditional" w:hint="cs"/>
          <w:sz w:val="28"/>
          <w:szCs w:val="28"/>
          <w:vertAlign w:val="superscript"/>
          <w:rtl/>
          <w:lang w:bidi="ar-IQ"/>
        </w:rPr>
        <w:t>(</w:t>
      </w:r>
      <w:r w:rsidRPr="00E97B24">
        <w:rPr>
          <w:rFonts w:ascii="110_Besmellah" w:eastAsia="Calibri" w:hAnsi="110_Besmellah" w:cs="Ali-A-Traditional"/>
          <w:sz w:val="28"/>
          <w:szCs w:val="28"/>
          <w:vertAlign w:val="superscript"/>
          <w:rtl/>
          <w:lang w:bidi="ar-IQ"/>
        </w:rPr>
        <w:footnoteReference w:id="2"/>
      </w:r>
      <w:r w:rsidRPr="00E97B24">
        <w:rPr>
          <w:rFonts w:ascii="110_Besmellah" w:eastAsia="Calibri" w:hAnsi="110_Besmellah" w:cs="Ali-A-Traditional" w:hint="cs"/>
          <w:sz w:val="28"/>
          <w:szCs w:val="28"/>
          <w:vertAlign w:val="superscript"/>
          <w:rtl/>
          <w:lang w:bidi="ar-IQ"/>
        </w:rPr>
        <w:t>)</w:t>
      </w:r>
      <w:r w:rsidRPr="00E97B24">
        <w:rPr>
          <w:rFonts w:cs="Ali-A-Traditional" w:hint="cs"/>
          <w:sz w:val="28"/>
          <w:szCs w:val="28"/>
          <w:rtl/>
          <w:lang w:bidi="ar-IQ"/>
        </w:rPr>
        <w:t>، وسَبِيلُ</w:t>
      </w:r>
      <w:r w:rsidRPr="00E97B24">
        <w:rPr>
          <w:rFonts w:cs="Ali-A-Traditional"/>
          <w:sz w:val="28"/>
          <w:szCs w:val="28"/>
          <w:rtl/>
          <w:lang w:bidi="ar-IQ"/>
        </w:rPr>
        <w:t xml:space="preserve"> </w:t>
      </w:r>
      <w:r w:rsidRPr="00E97B24">
        <w:rPr>
          <w:rFonts w:cs="Ali-A-Traditional" w:hint="cs"/>
          <w:sz w:val="28"/>
          <w:szCs w:val="28"/>
          <w:rtl/>
          <w:lang w:bidi="ar-IQ"/>
        </w:rPr>
        <w:t>الله:</w:t>
      </w:r>
      <w:r w:rsidRPr="00E97B24">
        <w:rPr>
          <w:rFonts w:cs="Ali-A-Traditional"/>
          <w:sz w:val="28"/>
          <w:szCs w:val="28"/>
          <w:rtl/>
          <w:lang w:bidi="ar-IQ"/>
        </w:rPr>
        <w:t xml:space="preserve"> </w:t>
      </w:r>
      <w:r w:rsidRPr="00E97B24">
        <w:rPr>
          <w:rFonts w:cs="Ali-A-Traditional" w:hint="cs"/>
          <w:sz w:val="28"/>
          <w:szCs w:val="28"/>
          <w:rtl/>
          <w:lang w:bidi="ar-IQ"/>
        </w:rPr>
        <w:t>طريق</w:t>
      </w:r>
      <w:r w:rsidRPr="00E97B24">
        <w:rPr>
          <w:rFonts w:cs="Ali-A-Traditional"/>
          <w:sz w:val="28"/>
          <w:szCs w:val="28"/>
          <w:rtl/>
          <w:lang w:bidi="ar-IQ"/>
        </w:rPr>
        <w:t xml:space="preserve"> </w:t>
      </w:r>
      <w:r w:rsidRPr="00E97B24">
        <w:rPr>
          <w:rFonts w:cs="Ali-A-Traditional" w:hint="cs"/>
          <w:sz w:val="28"/>
          <w:szCs w:val="28"/>
          <w:rtl/>
          <w:lang w:bidi="ar-IQ"/>
        </w:rPr>
        <w:t>الهُدى</w:t>
      </w:r>
      <w:r w:rsidRPr="00E97B24">
        <w:rPr>
          <w:rFonts w:cs="Ali-A-Traditional"/>
          <w:sz w:val="28"/>
          <w:szCs w:val="28"/>
          <w:rtl/>
          <w:lang w:bidi="ar-IQ"/>
        </w:rPr>
        <w:t xml:space="preserve"> </w:t>
      </w:r>
      <w:r w:rsidRPr="00E97B24">
        <w:rPr>
          <w:rFonts w:cs="Ali-A-Traditional" w:hint="cs"/>
          <w:sz w:val="28"/>
          <w:szCs w:val="28"/>
          <w:rtl/>
          <w:lang w:bidi="ar-IQ"/>
        </w:rPr>
        <w:t>الذي</w:t>
      </w:r>
      <w:r w:rsidRPr="00E97B24">
        <w:rPr>
          <w:rFonts w:cs="Ali-A-Traditional"/>
          <w:sz w:val="28"/>
          <w:szCs w:val="28"/>
          <w:rtl/>
          <w:lang w:bidi="ar-IQ"/>
        </w:rPr>
        <w:t xml:space="preserve"> </w:t>
      </w:r>
      <w:r w:rsidRPr="00E97B24">
        <w:rPr>
          <w:rFonts w:cs="Ali-A-Traditional" w:hint="cs"/>
          <w:sz w:val="28"/>
          <w:szCs w:val="28"/>
          <w:rtl/>
          <w:lang w:bidi="ar-IQ"/>
        </w:rPr>
        <w:t>دعا</w:t>
      </w:r>
      <w:r w:rsidRPr="00E97B24">
        <w:rPr>
          <w:rFonts w:cs="Ali-A-Traditional"/>
          <w:sz w:val="28"/>
          <w:szCs w:val="28"/>
          <w:rtl/>
          <w:lang w:bidi="ar-IQ"/>
        </w:rPr>
        <w:t xml:space="preserve"> </w:t>
      </w:r>
      <w:r w:rsidRPr="00E97B24">
        <w:rPr>
          <w:rFonts w:cs="Ali-A-Traditional" w:hint="cs"/>
          <w:sz w:val="28"/>
          <w:szCs w:val="28"/>
          <w:rtl/>
          <w:lang w:bidi="ar-IQ"/>
        </w:rPr>
        <w:t>إِليه، والسابلة:</w:t>
      </w:r>
      <w:r w:rsidRPr="00E97B24">
        <w:rPr>
          <w:rFonts w:cs="Ali-A-Traditional"/>
          <w:sz w:val="28"/>
          <w:szCs w:val="28"/>
          <w:rtl/>
          <w:lang w:bidi="ar-IQ"/>
        </w:rPr>
        <w:t xml:space="preserve"> </w:t>
      </w:r>
      <w:r w:rsidRPr="00E97B24">
        <w:rPr>
          <w:rFonts w:cs="Ali-A-Traditional" w:hint="cs"/>
          <w:sz w:val="28"/>
          <w:szCs w:val="28"/>
          <w:rtl/>
          <w:lang w:bidi="ar-IQ"/>
        </w:rPr>
        <w:t>هم</w:t>
      </w:r>
      <w:r w:rsidRPr="00E97B24">
        <w:rPr>
          <w:rFonts w:cs="Ali-A-Traditional"/>
          <w:sz w:val="28"/>
          <w:szCs w:val="28"/>
          <w:rtl/>
          <w:lang w:bidi="ar-IQ"/>
        </w:rPr>
        <w:t xml:space="preserve"> </w:t>
      </w:r>
      <w:r w:rsidRPr="00E97B24">
        <w:rPr>
          <w:rFonts w:cs="Ali-A-Traditional" w:hint="cs"/>
          <w:sz w:val="28"/>
          <w:szCs w:val="28"/>
          <w:rtl/>
          <w:lang w:bidi="ar-IQ"/>
        </w:rPr>
        <w:t>الَّذين</w:t>
      </w:r>
      <w:r w:rsidRPr="00E97B24">
        <w:rPr>
          <w:rFonts w:cs="Ali-A-Traditional"/>
          <w:sz w:val="28"/>
          <w:szCs w:val="28"/>
          <w:rtl/>
          <w:lang w:bidi="ar-IQ"/>
        </w:rPr>
        <w:t xml:space="preserve"> </w:t>
      </w:r>
      <w:r w:rsidRPr="00E97B24">
        <w:rPr>
          <w:rFonts w:cs="Ali-A-Traditional" w:hint="cs"/>
          <w:sz w:val="28"/>
          <w:szCs w:val="28"/>
          <w:rtl/>
          <w:lang w:bidi="ar-IQ"/>
        </w:rPr>
        <w:t>يسلكون</w:t>
      </w:r>
      <w:r w:rsidRPr="00E97B24">
        <w:rPr>
          <w:rFonts w:cs="Ali-A-Traditional"/>
          <w:sz w:val="28"/>
          <w:szCs w:val="28"/>
          <w:rtl/>
          <w:lang w:bidi="ar-IQ"/>
        </w:rPr>
        <w:t xml:space="preserve"> </w:t>
      </w:r>
      <w:r w:rsidRPr="00E97B24">
        <w:rPr>
          <w:rFonts w:cs="Ali-A-Traditional" w:hint="cs"/>
          <w:sz w:val="28"/>
          <w:szCs w:val="28"/>
          <w:rtl/>
          <w:lang w:bidi="ar-IQ"/>
        </w:rPr>
        <w:t>السبل</w:t>
      </w:r>
      <w:r w:rsidRPr="00E97B24">
        <w:rPr>
          <w:rFonts w:ascii="110_Besmellah" w:eastAsia="Calibri" w:hAnsi="110_Besmellah" w:cs="Ali-A-Traditional" w:hint="cs"/>
          <w:sz w:val="28"/>
          <w:szCs w:val="28"/>
          <w:vertAlign w:val="superscript"/>
          <w:rtl/>
          <w:lang w:bidi="ar-IQ"/>
        </w:rPr>
        <w:t>(</w:t>
      </w:r>
      <w:r w:rsidRPr="00E97B24">
        <w:rPr>
          <w:rFonts w:ascii="110_Besmellah" w:eastAsia="Calibri" w:hAnsi="110_Besmellah" w:cs="Ali-A-Traditional"/>
          <w:sz w:val="28"/>
          <w:szCs w:val="28"/>
          <w:vertAlign w:val="superscript"/>
          <w:rtl/>
          <w:lang w:bidi="ar-IQ"/>
        </w:rPr>
        <w:footnoteReference w:id="3"/>
      </w:r>
      <w:r w:rsidRPr="00E97B24">
        <w:rPr>
          <w:rFonts w:ascii="110_Besmellah" w:eastAsia="Calibri" w:hAnsi="110_Besmellah" w:cs="Ali-A-Traditional" w:hint="cs"/>
          <w:sz w:val="28"/>
          <w:szCs w:val="28"/>
          <w:vertAlign w:val="superscript"/>
          <w:rtl/>
          <w:lang w:bidi="ar-IQ"/>
        </w:rPr>
        <w:t>)</w:t>
      </w:r>
      <w:r w:rsidRPr="00E97B24">
        <w:rPr>
          <w:rFonts w:cs="Ali-A-Traditional"/>
          <w:sz w:val="28"/>
          <w:szCs w:val="28"/>
          <w:rtl/>
          <w:lang w:bidi="ar-IQ"/>
        </w:rPr>
        <w:t>.</w:t>
      </w:r>
    </w:p>
    <w:p w:rsidR="00FD3157" w:rsidRPr="00052D03" w:rsidRDefault="00FD3157" w:rsidP="00E6007D">
      <w:pPr>
        <w:spacing w:after="0" w:line="240" w:lineRule="auto"/>
        <w:ind w:firstLine="685"/>
        <w:jc w:val="both"/>
        <w:rPr>
          <w:rFonts w:cs="Ali-A-Traditional"/>
          <w:sz w:val="28"/>
          <w:szCs w:val="28"/>
          <w:rtl/>
          <w:lang w:bidi="ar-IQ"/>
        </w:rPr>
      </w:pPr>
      <w:r w:rsidRPr="00052D03">
        <w:rPr>
          <w:rFonts w:cs="Ali-A-Traditional" w:hint="cs"/>
          <w:b/>
          <w:bCs/>
          <w:sz w:val="28"/>
          <w:szCs w:val="28"/>
          <w:rtl/>
          <w:lang w:bidi="ar-IQ"/>
        </w:rPr>
        <w:t xml:space="preserve">ب/ </w:t>
      </w:r>
      <w:r w:rsidRPr="00052D03">
        <w:rPr>
          <w:rFonts w:cs="Ali-A-Traditional" w:hint="cs"/>
          <w:sz w:val="28"/>
          <w:szCs w:val="28"/>
          <w:rtl/>
          <w:lang w:bidi="ar-IQ"/>
        </w:rPr>
        <w:t xml:space="preserve">معنى السبيل اصطلاحاً: </w:t>
      </w:r>
    </w:p>
    <w:p w:rsidR="00FD3157" w:rsidRPr="00052D03" w:rsidRDefault="00FD3157" w:rsidP="00E6007D">
      <w:pPr>
        <w:spacing w:line="240" w:lineRule="auto"/>
        <w:ind w:firstLine="685"/>
        <w:jc w:val="both"/>
        <w:rPr>
          <w:rFonts w:cs="Ali-A-Traditional"/>
          <w:sz w:val="28"/>
          <w:szCs w:val="28"/>
          <w:rtl/>
          <w:lang w:bidi="ar-IQ"/>
        </w:rPr>
      </w:pPr>
      <w:r w:rsidRPr="00052D03">
        <w:rPr>
          <w:rFonts w:cs="Ali-A-Traditional" w:hint="cs"/>
          <w:sz w:val="28"/>
          <w:szCs w:val="28"/>
          <w:rtl/>
          <w:lang w:bidi="ar-IQ"/>
        </w:rPr>
        <w:t>معنى السبيل في الاصطلاح ممتد من معناها اللغوي، حيث إن السبيل في الاصطلاح تطلق على الطريقة والأسلوب، ونقصد بالسبيل في بحثنا: الطريقة المؤدية إلى الغرض.</w:t>
      </w:r>
    </w:p>
    <w:p w:rsidR="00FD3157" w:rsidRPr="00052D03" w:rsidRDefault="00FD3157" w:rsidP="00E6007D">
      <w:pPr>
        <w:spacing w:line="240" w:lineRule="auto"/>
        <w:jc w:val="both"/>
        <w:rPr>
          <w:rFonts w:cs="Ali-A-Traditional"/>
          <w:sz w:val="28"/>
          <w:szCs w:val="28"/>
          <w:rtl/>
          <w:lang w:bidi="ar-IQ"/>
        </w:rPr>
      </w:pPr>
      <w:r w:rsidRPr="00052D03">
        <w:rPr>
          <w:rFonts w:cs="Ali-A-Traditional" w:hint="cs"/>
          <w:b/>
          <w:bCs/>
          <w:sz w:val="28"/>
          <w:szCs w:val="28"/>
          <w:rtl/>
          <w:lang w:bidi="ar-IQ"/>
        </w:rPr>
        <w:t>ثانياً:</w:t>
      </w:r>
      <w:r w:rsidRPr="00052D03">
        <w:rPr>
          <w:rFonts w:cs="Ali-A-Traditional" w:hint="cs"/>
          <w:sz w:val="28"/>
          <w:szCs w:val="28"/>
          <w:rtl/>
          <w:lang w:bidi="ar-IQ"/>
        </w:rPr>
        <w:t xml:space="preserve"> تعريف الأزمة لغة واصطلاحاً:</w:t>
      </w:r>
    </w:p>
    <w:p w:rsidR="00FD3157" w:rsidRPr="00052D03" w:rsidRDefault="00FD3157" w:rsidP="00E6007D">
      <w:pPr>
        <w:spacing w:after="0" w:line="240" w:lineRule="auto"/>
        <w:ind w:firstLine="685"/>
        <w:jc w:val="both"/>
        <w:rPr>
          <w:rFonts w:cs="Ali-A-Traditional"/>
          <w:sz w:val="28"/>
          <w:szCs w:val="28"/>
          <w:rtl/>
          <w:lang w:bidi="ar-IQ"/>
        </w:rPr>
      </w:pPr>
      <w:r w:rsidRPr="00052D03">
        <w:rPr>
          <w:rFonts w:cs="Ali-A-Traditional" w:hint="cs"/>
          <w:sz w:val="28"/>
          <w:szCs w:val="28"/>
          <w:rtl/>
          <w:lang w:bidi="ar-IQ"/>
        </w:rPr>
        <w:t xml:space="preserve">أ/ معنى الأزمة لغةً: </w:t>
      </w:r>
    </w:p>
    <w:p w:rsidR="00FD3157" w:rsidRPr="00052D03" w:rsidRDefault="00FD3157" w:rsidP="00E6007D">
      <w:pPr>
        <w:spacing w:line="240" w:lineRule="auto"/>
        <w:ind w:firstLine="685"/>
        <w:jc w:val="both"/>
        <w:rPr>
          <w:rFonts w:cs="Ali-A-Traditional"/>
          <w:sz w:val="28"/>
          <w:szCs w:val="28"/>
          <w:rtl/>
          <w:lang w:bidi="ar-IQ"/>
        </w:rPr>
      </w:pPr>
      <w:r w:rsidRPr="00052D03">
        <w:rPr>
          <w:rFonts w:cs="Ali-A-Traditional" w:hint="cs"/>
          <w:sz w:val="28"/>
          <w:szCs w:val="28"/>
          <w:rtl/>
          <w:lang w:bidi="ar-IQ"/>
        </w:rPr>
        <w:t>الأزمة في اللغة: الضِّيقُ</w:t>
      </w:r>
      <w:r w:rsidRPr="00052D03">
        <w:rPr>
          <w:rFonts w:cs="Ali-A-Traditional"/>
          <w:sz w:val="28"/>
          <w:szCs w:val="28"/>
          <w:rtl/>
          <w:lang w:bidi="ar-IQ"/>
        </w:rPr>
        <w:t xml:space="preserve"> </w:t>
      </w:r>
      <w:r w:rsidRPr="00052D03">
        <w:rPr>
          <w:rFonts w:cs="Ali-A-Traditional" w:hint="cs"/>
          <w:sz w:val="28"/>
          <w:szCs w:val="28"/>
          <w:rtl/>
          <w:lang w:bidi="ar-IQ"/>
        </w:rPr>
        <w:t>وَتَدَانِي</w:t>
      </w:r>
      <w:r w:rsidRPr="00052D03">
        <w:rPr>
          <w:rFonts w:cs="Ali-A-Traditional"/>
          <w:sz w:val="28"/>
          <w:szCs w:val="28"/>
          <w:rtl/>
          <w:lang w:bidi="ar-IQ"/>
        </w:rPr>
        <w:t xml:space="preserve"> </w:t>
      </w:r>
      <w:r w:rsidRPr="00052D03">
        <w:rPr>
          <w:rFonts w:cs="Ali-A-Traditional" w:hint="cs"/>
          <w:sz w:val="28"/>
          <w:szCs w:val="28"/>
          <w:rtl/>
          <w:lang w:bidi="ar-IQ"/>
        </w:rPr>
        <w:t>الشَّيْءِ</w:t>
      </w:r>
      <w:r w:rsidRPr="00052D03">
        <w:rPr>
          <w:rFonts w:cs="Ali-A-Traditional"/>
          <w:sz w:val="28"/>
          <w:szCs w:val="28"/>
          <w:rtl/>
          <w:lang w:bidi="ar-IQ"/>
        </w:rPr>
        <w:t xml:space="preserve"> </w:t>
      </w:r>
      <w:r w:rsidRPr="00052D03">
        <w:rPr>
          <w:rFonts w:cs="Ali-A-Traditional" w:hint="cs"/>
          <w:sz w:val="28"/>
          <w:szCs w:val="28"/>
          <w:rtl/>
          <w:lang w:bidi="ar-IQ"/>
        </w:rPr>
        <w:t>مِنَ</w:t>
      </w:r>
      <w:r w:rsidRPr="00052D03">
        <w:rPr>
          <w:rFonts w:cs="Ali-A-Traditional"/>
          <w:sz w:val="28"/>
          <w:szCs w:val="28"/>
          <w:rtl/>
          <w:lang w:bidi="ar-IQ"/>
        </w:rPr>
        <w:t xml:space="preserve"> </w:t>
      </w:r>
      <w:r w:rsidRPr="00052D03">
        <w:rPr>
          <w:rFonts w:cs="Ali-A-Traditional" w:hint="cs"/>
          <w:sz w:val="28"/>
          <w:szCs w:val="28"/>
          <w:rtl/>
          <w:lang w:bidi="ar-IQ"/>
        </w:rPr>
        <w:t>الشَّيْءِ</w:t>
      </w:r>
      <w:r w:rsidRPr="00052D03">
        <w:rPr>
          <w:rFonts w:cs="Ali-A-Traditional"/>
          <w:sz w:val="28"/>
          <w:szCs w:val="28"/>
          <w:rtl/>
          <w:lang w:bidi="ar-IQ"/>
        </w:rPr>
        <w:t xml:space="preserve"> </w:t>
      </w:r>
      <w:r w:rsidRPr="00052D03">
        <w:rPr>
          <w:rFonts w:cs="Ali-A-Traditional" w:hint="cs"/>
          <w:sz w:val="28"/>
          <w:szCs w:val="28"/>
          <w:rtl/>
          <w:lang w:bidi="ar-IQ"/>
        </w:rPr>
        <w:t>بِشِدَّةٍ</w:t>
      </w:r>
      <w:r w:rsidRPr="00052D03">
        <w:rPr>
          <w:rFonts w:cs="Ali-A-Traditional"/>
          <w:sz w:val="28"/>
          <w:szCs w:val="28"/>
          <w:rtl/>
          <w:lang w:bidi="ar-IQ"/>
        </w:rPr>
        <w:t xml:space="preserve"> </w:t>
      </w:r>
      <w:r w:rsidRPr="00052D03">
        <w:rPr>
          <w:rFonts w:cs="Ali-A-Traditional" w:hint="cs"/>
          <w:sz w:val="28"/>
          <w:szCs w:val="28"/>
          <w:rtl/>
          <w:lang w:bidi="ar-IQ"/>
        </w:rPr>
        <w:t>وَالْتِفَافٍ</w:t>
      </w:r>
      <w:r w:rsidRPr="00052D03">
        <w:rPr>
          <w:rFonts w:cs="Ali-A-Traditional"/>
          <w:sz w:val="28"/>
          <w:szCs w:val="28"/>
          <w:rtl/>
          <w:lang w:bidi="ar-IQ"/>
        </w:rPr>
        <w:t xml:space="preserve">. </w:t>
      </w:r>
      <w:r w:rsidRPr="00052D03">
        <w:rPr>
          <w:rFonts w:cs="Ali-A-Traditional" w:hint="cs"/>
          <w:sz w:val="28"/>
          <w:szCs w:val="28"/>
          <w:rtl/>
          <w:lang w:bidi="ar-IQ"/>
        </w:rPr>
        <w:t>يقال</w:t>
      </w:r>
      <w:r w:rsidRPr="00052D03">
        <w:rPr>
          <w:rFonts w:cs="Ali-A-Traditional"/>
          <w:sz w:val="28"/>
          <w:szCs w:val="28"/>
          <w:rtl/>
          <w:lang w:bidi="ar-IQ"/>
        </w:rPr>
        <w:t xml:space="preserve">: </w:t>
      </w:r>
      <w:r w:rsidRPr="00052D03">
        <w:rPr>
          <w:rFonts w:cs="Ali-A-Traditional" w:hint="cs"/>
          <w:sz w:val="28"/>
          <w:szCs w:val="28"/>
          <w:rtl/>
          <w:lang w:bidi="ar-IQ"/>
        </w:rPr>
        <w:t>أَزَمْتُ</w:t>
      </w:r>
      <w:r w:rsidRPr="00052D03">
        <w:rPr>
          <w:rFonts w:cs="Ali-A-Traditional"/>
          <w:sz w:val="28"/>
          <w:szCs w:val="28"/>
          <w:rtl/>
          <w:lang w:bidi="ar-IQ"/>
        </w:rPr>
        <w:t xml:space="preserve"> </w:t>
      </w:r>
      <w:r w:rsidRPr="00052D03">
        <w:rPr>
          <w:rFonts w:cs="Ali-A-Traditional" w:hint="cs"/>
          <w:sz w:val="28"/>
          <w:szCs w:val="28"/>
          <w:rtl/>
          <w:lang w:bidi="ar-IQ"/>
        </w:rPr>
        <w:t>وَأَنَا</w:t>
      </w:r>
      <w:r w:rsidRPr="00052D03">
        <w:rPr>
          <w:rFonts w:cs="Ali-A-Traditional"/>
          <w:sz w:val="28"/>
          <w:szCs w:val="28"/>
          <w:rtl/>
          <w:lang w:bidi="ar-IQ"/>
        </w:rPr>
        <w:t xml:space="preserve"> </w:t>
      </w:r>
      <w:r w:rsidRPr="00052D03">
        <w:rPr>
          <w:rFonts w:cs="Ali-A-Traditional" w:hint="cs"/>
          <w:sz w:val="28"/>
          <w:szCs w:val="28"/>
          <w:rtl/>
          <w:lang w:bidi="ar-IQ"/>
        </w:rPr>
        <w:t>آزِمٌ</w:t>
      </w:r>
      <w:r w:rsidRPr="00052D03">
        <w:rPr>
          <w:rFonts w:cs="Ali-A-Traditional"/>
          <w:sz w:val="28"/>
          <w:szCs w:val="28"/>
          <w:rtl/>
          <w:lang w:bidi="ar-IQ"/>
        </w:rPr>
        <w:t xml:space="preserve">. </w:t>
      </w:r>
      <w:r w:rsidRPr="00052D03">
        <w:rPr>
          <w:rFonts w:cs="Ali-A-Traditional" w:hint="cs"/>
          <w:sz w:val="28"/>
          <w:szCs w:val="28"/>
          <w:rtl/>
          <w:lang w:bidi="ar-IQ"/>
        </w:rPr>
        <w:t>وَالْأَزْمُ</w:t>
      </w:r>
      <w:r w:rsidRPr="00052D03">
        <w:rPr>
          <w:rFonts w:cs="Ali-A-Traditional"/>
          <w:sz w:val="28"/>
          <w:szCs w:val="28"/>
          <w:rtl/>
          <w:lang w:bidi="ar-IQ"/>
        </w:rPr>
        <w:t xml:space="preserve"> </w:t>
      </w:r>
      <w:r w:rsidRPr="00052D03">
        <w:rPr>
          <w:rFonts w:cs="Ali-A-Traditional" w:hint="cs"/>
          <w:sz w:val="28"/>
          <w:szCs w:val="28"/>
          <w:rtl/>
          <w:lang w:bidi="ar-IQ"/>
        </w:rPr>
        <w:t>شِدَّةُ</w:t>
      </w:r>
      <w:r w:rsidRPr="00052D03">
        <w:rPr>
          <w:rFonts w:cs="Ali-A-Traditional"/>
          <w:sz w:val="28"/>
          <w:szCs w:val="28"/>
          <w:rtl/>
          <w:lang w:bidi="ar-IQ"/>
        </w:rPr>
        <w:t xml:space="preserve"> </w:t>
      </w:r>
      <w:r w:rsidRPr="00052D03">
        <w:rPr>
          <w:rFonts w:cs="Ali-A-Traditional" w:hint="cs"/>
          <w:sz w:val="28"/>
          <w:szCs w:val="28"/>
          <w:rtl/>
          <w:lang w:bidi="ar-IQ"/>
        </w:rPr>
        <w:t>الْعَضِّ</w:t>
      </w:r>
      <w:r w:rsidRPr="00052D03">
        <w:rPr>
          <w:rFonts w:cs="Ali-A-Traditional"/>
          <w:sz w:val="28"/>
          <w:szCs w:val="28"/>
          <w:rtl/>
          <w:lang w:bidi="ar-IQ"/>
        </w:rPr>
        <w:t xml:space="preserve">. </w:t>
      </w:r>
      <w:r w:rsidRPr="00052D03">
        <w:rPr>
          <w:rFonts w:cs="Ali-A-Traditional" w:hint="cs"/>
          <w:sz w:val="28"/>
          <w:szCs w:val="28"/>
          <w:rtl/>
          <w:lang w:bidi="ar-IQ"/>
        </w:rPr>
        <w:t>ويُقَالُ</w:t>
      </w:r>
      <w:r w:rsidRPr="00052D03">
        <w:rPr>
          <w:rFonts w:cs="Ali-A-Traditional"/>
          <w:sz w:val="28"/>
          <w:szCs w:val="28"/>
          <w:rtl/>
          <w:lang w:bidi="ar-IQ"/>
        </w:rPr>
        <w:t xml:space="preserve">: </w:t>
      </w:r>
      <w:r w:rsidRPr="00052D03">
        <w:rPr>
          <w:rFonts w:cs="Ali-A-Traditional" w:hint="cs"/>
          <w:sz w:val="28"/>
          <w:szCs w:val="28"/>
          <w:rtl/>
          <w:lang w:bidi="ar-IQ"/>
        </w:rPr>
        <w:t>أَزَمَ</w:t>
      </w:r>
      <w:r w:rsidRPr="00052D03">
        <w:rPr>
          <w:rFonts w:cs="Ali-A-Traditional"/>
          <w:sz w:val="28"/>
          <w:szCs w:val="28"/>
          <w:rtl/>
          <w:lang w:bidi="ar-IQ"/>
        </w:rPr>
        <w:t xml:space="preserve"> </w:t>
      </w:r>
      <w:r w:rsidRPr="00052D03">
        <w:rPr>
          <w:rFonts w:cs="Ali-A-Traditional" w:hint="cs"/>
          <w:sz w:val="28"/>
          <w:szCs w:val="28"/>
          <w:rtl/>
          <w:lang w:bidi="ar-IQ"/>
        </w:rPr>
        <w:t>عَلَيْهِ</w:t>
      </w:r>
      <w:r w:rsidRPr="00052D03">
        <w:rPr>
          <w:rFonts w:cs="Ali-A-Traditional"/>
          <w:sz w:val="28"/>
          <w:szCs w:val="28"/>
          <w:rtl/>
          <w:lang w:bidi="ar-IQ"/>
        </w:rPr>
        <w:t xml:space="preserve">: </w:t>
      </w:r>
      <w:r w:rsidRPr="00052D03">
        <w:rPr>
          <w:rFonts w:cs="Ali-A-Traditional" w:hint="cs"/>
          <w:sz w:val="28"/>
          <w:szCs w:val="28"/>
          <w:rtl/>
          <w:lang w:bidi="ar-IQ"/>
        </w:rPr>
        <w:t>إِذَا</w:t>
      </w:r>
      <w:r w:rsidRPr="00052D03">
        <w:rPr>
          <w:rFonts w:cs="Ali-A-Traditional"/>
          <w:sz w:val="28"/>
          <w:szCs w:val="28"/>
          <w:rtl/>
          <w:lang w:bidi="ar-IQ"/>
        </w:rPr>
        <w:t xml:space="preserve"> </w:t>
      </w:r>
      <w:r w:rsidRPr="00052D03">
        <w:rPr>
          <w:rFonts w:cs="Ali-A-Traditional" w:hint="cs"/>
          <w:sz w:val="28"/>
          <w:szCs w:val="28"/>
          <w:rtl/>
          <w:lang w:bidi="ar-IQ"/>
        </w:rPr>
        <w:t>عَضَّ</w:t>
      </w:r>
      <w:r w:rsidRPr="00052D03">
        <w:rPr>
          <w:rFonts w:cs="Ali-A-Traditional"/>
          <w:sz w:val="28"/>
          <w:szCs w:val="28"/>
          <w:rtl/>
          <w:lang w:bidi="ar-IQ"/>
        </w:rPr>
        <w:t xml:space="preserve"> </w:t>
      </w:r>
      <w:r w:rsidRPr="00052D03">
        <w:rPr>
          <w:rFonts w:cs="Ali-A-Traditional" w:hint="cs"/>
          <w:sz w:val="28"/>
          <w:szCs w:val="28"/>
          <w:rtl/>
          <w:lang w:bidi="ar-IQ"/>
        </w:rPr>
        <w:t>وَلَمْ</w:t>
      </w:r>
      <w:r w:rsidRPr="00052D03">
        <w:rPr>
          <w:rFonts w:cs="Ali-A-Traditional"/>
          <w:sz w:val="28"/>
          <w:szCs w:val="28"/>
          <w:rtl/>
          <w:lang w:bidi="ar-IQ"/>
        </w:rPr>
        <w:t xml:space="preserve"> </w:t>
      </w:r>
      <w:r w:rsidRPr="00052D03">
        <w:rPr>
          <w:rFonts w:cs="Ali-A-Traditional" w:hint="cs"/>
          <w:sz w:val="28"/>
          <w:szCs w:val="28"/>
          <w:rtl/>
          <w:lang w:bidi="ar-IQ"/>
        </w:rPr>
        <w:t>يَفْتَحْ</w:t>
      </w:r>
      <w:r w:rsidRPr="00052D03">
        <w:rPr>
          <w:rFonts w:cs="Ali-A-Traditional"/>
          <w:sz w:val="28"/>
          <w:szCs w:val="28"/>
          <w:rtl/>
          <w:lang w:bidi="ar-IQ"/>
        </w:rPr>
        <w:t xml:space="preserve"> </w:t>
      </w:r>
      <w:r w:rsidRPr="00052D03">
        <w:rPr>
          <w:rFonts w:cs="Ali-A-Traditional" w:hint="cs"/>
          <w:sz w:val="28"/>
          <w:szCs w:val="28"/>
          <w:rtl/>
          <w:lang w:bidi="ar-IQ"/>
        </w:rPr>
        <w:t>فَمَهُ</w:t>
      </w:r>
      <w:r w:rsidRPr="00052D03">
        <w:rPr>
          <w:rFonts w:cs="Ali-A-Traditional"/>
          <w:sz w:val="28"/>
          <w:szCs w:val="28"/>
          <w:rtl/>
          <w:lang w:bidi="ar-IQ"/>
        </w:rPr>
        <w:t xml:space="preserve">. </w:t>
      </w:r>
      <w:r w:rsidRPr="00052D03">
        <w:rPr>
          <w:rFonts w:cs="Ali-A-Traditional" w:hint="cs"/>
          <w:sz w:val="28"/>
          <w:szCs w:val="28"/>
          <w:rtl/>
          <w:lang w:bidi="ar-IQ"/>
        </w:rPr>
        <w:t>وتأتي أيضاً بمعنى: الْحِمْيَةُ، وتأتي بمعنى اللزوم والإلزام، يقال</w:t>
      </w:r>
      <w:r w:rsidRPr="00052D03">
        <w:rPr>
          <w:rFonts w:cs="Ali-A-Traditional"/>
          <w:sz w:val="28"/>
          <w:szCs w:val="28"/>
          <w:rtl/>
          <w:lang w:bidi="ar-IQ"/>
        </w:rPr>
        <w:t xml:space="preserve">: </w:t>
      </w:r>
      <w:r w:rsidRPr="00052D03">
        <w:rPr>
          <w:rFonts w:cs="Ali-A-Traditional" w:hint="cs"/>
          <w:sz w:val="28"/>
          <w:szCs w:val="28"/>
          <w:rtl/>
          <w:lang w:bidi="ar-IQ"/>
        </w:rPr>
        <w:t>أَزَمَ</w:t>
      </w:r>
      <w:r w:rsidRPr="00052D03">
        <w:rPr>
          <w:rFonts w:cs="Ali-A-Traditional"/>
          <w:sz w:val="28"/>
          <w:szCs w:val="28"/>
          <w:rtl/>
          <w:lang w:bidi="ar-IQ"/>
        </w:rPr>
        <w:t xml:space="preserve"> </w:t>
      </w:r>
      <w:r w:rsidRPr="00052D03">
        <w:rPr>
          <w:rFonts w:cs="Ali-A-Traditional" w:hint="cs"/>
          <w:sz w:val="28"/>
          <w:szCs w:val="28"/>
          <w:rtl/>
          <w:lang w:bidi="ar-IQ"/>
        </w:rPr>
        <w:t>الرَّجُلُ</w:t>
      </w:r>
      <w:r w:rsidRPr="00052D03">
        <w:rPr>
          <w:rFonts w:cs="Ali-A-Traditional"/>
          <w:sz w:val="28"/>
          <w:szCs w:val="28"/>
          <w:rtl/>
          <w:lang w:bidi="ar-IQ"/>
        </w:rPr>
        <w:t xml:space="preserve"> </w:t>
      </w:r>
      <w:r w:rsidRPr="00052D03">
        <w:rPr>
          <w:rFonts w:cs="Ali-A-Traditional" w:hint="cs"/>
          <w:sz w:val="28"/>
          <w:szCs w:val="28"/>
          <w:rtl/>
          <w:lang w:bidi="ar-IQ"/>
        </w:rPr>
        <w:t>عَلَى</w:t>
      </w:r>
      <w:r w:rsidRPr="00052D03">
        <w:rPr>
          <w:rFonts w:cs="Ali-A-Traditional"/>
          <w:sz w:val="28"/>
          <w:szCs w:val="28"/>
          <w:rtl/>
          <w:lang w:bidi="ar-IQ"/>
        </w:rPr>
        <w:t xml:space="preserve"> </w:t>
      </w:r>
      <w:r w:rsidRPr="00052D03">
        <w:rPr>
          <w:rFonts w:cs="Ali-A-Traditional" w:hint="cs"/>
          <w:sz w:val="28"/>
          <w:szCs w:val="28"/>
          <w:rtl/>
          <w:lang w:bidi="ar-IQ"/>
        </w:rPr>
        <w:t>صَاحِبِهِ،</w:t>
      </w:r>
      <w:r w:rsidRPr="00052D03">
        <w:rPr>
          <w:rFonts w:cs="Ali-A-Traditional"/>
          <w:sz w:val="28"/>
          <w:szCs w:val="28"/>
          <w:rtl/>
          <w:lang w:bidi="ar-IQ"/>
        </w:rPr>
        <w:t xml:space="preserve"> </w:t>
      </w:r>
      <w:r w:rsidRPr="00052D03">
        <w:rPr>
          <w:rFonts w:cs="Ali-A-Traditional" w:hint="cs"/>
          <w:sz w:val="28"/>
          <w:szCs w:val="28"/>
          <w:rtl/>
          <w:lang w:bidi="ar-IQ"/>
        </w:rPr>
        <w:t>أَيْ</w:t>
      </w:r>
      <w:r w:rsidRPr="00052D03">
        <w:rPr>
          <w:rFonts w:cs="Ali-A-Traditional"/>
          <w:sz w:val="28"/>
          <w:szCs w:val="28"/>
          <w:rtl/>
          <w:lang w:bidi="ar-IQ"/>
        </w:rPr>
        <w:t xml:space="preserve">: </w:t>
      </w:r>
      <w:r w:rsidRPr="00052D03">
        <w:rPr>
          <w:rFonts w:cs="Ali-A-Traditional" w:hint="cs"/>
          <w:sz w:val="28"/>
          <w:szCs w:val="28"/>
          <w:rtl/>
          <w:lang w:bidi="ar-IQ"/>
        </w:rPr>
        <w:t>لَزِمَهُ،</w:t>
      </w:r>
      <w:r w:rsidRPr="00052D03">
        <w:rPr>
          <w:rFonts w:cs="Ali-A-Traditional"/>
          <w:sz w:val="28"/>
          <w:szCs w:val="28"/>
          <w:rtl/>
          <w:lang w:bidi="ar-IQ"/>
        </w:rPr>
        <w:t xml:space="preserve"> </w:t>
      </w:r>
      <w:r w:rsidRPr="00052D03">
        <w:rPr>
          <w:rFonts w:cs="Ali-A-Traditional" w:hint="cs"/>
          <w:sz w:val="28"/>
          <w:szCs w:val="28"/>
          <w:rtl/>
          <w:lang w:bidi="ar-IQ"/>
        </w:rPr>
        <w:t>وآزَمَنِي</w:t>
      </w:r>
      <w:r w:rsidRPr="00052D03">
        <w:rPr>
          <w:rFonts w:cs="Ali-A-Traditional"/>
          <w:sz w:val="28"/>
          <w:szCs w:val="28"/>
          <w:rtl/>
          <w:lang w:bidi="ar-IQ"/>
        </w:rPr>
        <w:t xml:space="preserve"> </w:t>
      </w:r>
      <w:r w:rsidRPr="00052D03">
        <w:rPr>
          <w:rFonts w:cs="Ali-A-Traditional" w:hint="cs"/>
          <w:sz w:val="28"/>
          <w:szCs w:val="28"/>
          <w:rtl/>
          <w:lang w:bidi="ar-IQ"/>
        </w:rPr>
        <w:t>كَذَا،</w:t>
      </w:r>
      <w:r w:rsidRPr="00052D03">
        <w:rPr>
          <w:rFonts w:cs="Ali-A-Traditional"/>
          <w:sz w:val="28"/>
          <w:szCs w:val="28"/>
          <w:rtl/>
          <w:lang w:bidi="ar-IQ"/>
        </w:rPr>
        <w:t xml:space="preserve"> </w:t>
      </w:r>
      <w:r w:rsidRPr="00052D03">
        <w:rPr>
          <w:rFonts w:cs="Ali-A-Traditional" w:hint="cs"/>
          <w:sz w:val="28"/>
          <w:szCs w:val="28"/>
          <w:rtl/>
          <w:lang w:bidi="ar-IQ"/>
        </w:rPr>
        <w:t>أَيْ</w:t>
      </w:r>
      <w:r w:rsidRPr="00052D03">
        <w:rPr>
          <w:rFonts w:cs="Ali-A-Traditional"/>
          <w:sz w:val="28"/>
          <w:szCs w:val="28"/>
          <w:rtl/>
          <w:lang w:bidi="ar-IQ"/>
        </w:rPr>
        <w:t xml:space="preserve">: </w:t>
      </w:r>
      <w:r w:rsidRPr="00052D03">
        <w:rPr>
          <w:rFonts w:cs="Ali-A-Traditional" w:hint="cs"/>
          <w:sz w:val="28"/>
          <w:szCs w:val="28"/>
          <w:rtl/>
          <w:lang w:bidi="ar-IQ"/>
        </w:rPr>
        <w:t>أَلْزَمَنِيهِ</w:t>
      </w:r>
      <w:r w:rsidRPr="00052D03">
        <w:rPr>
          <w:rFonts w:cs="Ali-A-Traditional"/>
          <w:sz w:val="28"/>
          <w:szCs w:val="28"/>
          <w:rtl/>
          <w:lang w:bidi="ar-IQ"/>
        </w:rPr>
        <w:t xml:space="preserve">. </w:t>
      </w:r>
      <w:r w:rsidRPr="00052D03">
        <w:rPr>
          <w:rFonts w:cs="Ali-A-Traditional" w:hint="cs"/>
          <w:sz w:val="28"/>
          <w:szCs w:val="28"/>
          <w:rtl/>
          <w:lang w:bidi="ar-IQ"/>
        </w:rPr>
        <w:t>وَالسَّنَةُ</w:t>
      </w:r>
      <w:r w:rsidRPr="00052D03">
        <w:rPr>
          <w:rFonts w:cs="Ali-A-Traditional"/>
          <w:sz w:val="28"/>
          <w:szCs w:val="28"/>
          <w:rtl/>
          <w:lang w:bidi="ar-IQ"/>
        </w:rPr>
        <w:t xml:space="preserve"> </w:t>
      </w:r>
      <w:r w:rsidRPr="00052D03">
        <w:rPr>
          <w:rFonts w:cs="Ali-A-Traditional" w:hint="cs"/>
          <w:sz w:val="28"/>
          <w:szCs w:val="28"/>
          <w:rtl/>
          <w:lang w:bidi="ar-IQ"/>
        </w:rPr>
        <w:t>أَزْمَةٌ</w:t>
      </w:r>
      <w:r w:rsidRPr="00052D03">
        <w:rPr>
          <w:rFonts w:cs="Ali-A-Traditional"/>
          <w:sz w:val="28"/>
          <w:szCs w:val="28"/>
          <w:rtl/>
          <w:lang w:bidi="ar-IQ"/>
        </w:rPr>
        <w:t xml:space="preserve"> </w:t>
      </w:r>
      <w:r w:rsidRPr="00052D03">
        <w:rPr>
          <w:rFonts w:cs="Ali-A-Traditional" w:hint="cs"/>
          <w:sz w:val="28"/>
          <w:szCs w:val="28"/>
          <w:rtl/>
          <w:lang w:bidi="ar-IQ"/>
        </w:rPr>
        <w:t>لِلشِّدَّةِ</w:t>
      </w:r>
      <w:r w:rsidRPr="00052D03">
        <w:rPr>
          <w:rFonts w:cs="Ali-A-Traditional"/>
          <w:sz w:val="28"/>
          <w:szCs w:val="28"/>
          <w:rtl/>
          <w:lang w:bidi="ar-IQ"/>
        </w:rPr>
        <w:t xml:space="preserve"> </w:t>
      </w:r>
      <w:r w:rsidRPr="00052D03">
        <w:rPr>
          <w:rFonts w:cs="Ali-A-Traditional" w:hint="cs"/>
          <w:sz w:val="28"/>
          <w:szCs w:val="28"/>
          <w:rtl/>
          <w:lang w:bidi="ar-IQ"/>
        </w:rPr>
        <w:t>الَّتِي</w:t>
      </w:r>
      <w:r w:rsidRPr="00052D03">
        <w:rPr>
          <w:rFonts w:cs="Ali-A-Traditional"/>
          <w:sz w:val="28"/>
          <w:szCs w:val="28"/>
          <w:rtl/>
          <w:lang w:bidi="ar-IQ"/>
        </w:rPr>
        <w:t xml:space="preserve"> </w:t>
      </w:r>
      <w:r w:rsidRPr="00052D03">
        <w:rPr>
          <w:rFonts w:cs="Ali-A-Traditional" w:hint="cs"/>
          <w:sz w:val="28"/>
          <w:szCs w:val="28"/>
          <w:rtl/>
          <w:lang w:bidi="ar-IQ"/>
        </w:rPr>
        <w:t>فِيهَا، وَالْمَأْزِمُ</w:t>
      </w:r>
      <w:r w:rsidRPr="00052D03">
        <w:rPr>
          <w:rFonts w:cs="Ali-A-Traditional"/>
          <w:sz w:val="28"/>
          <w:szCs w:val="28"/>
          <w:rtl/>
          <w:lang w:bidi="ar-IQ"/>
        </w:rPr>
        <w:t xml:space="preserve">: </w:t>
      </w:r>
      <w:r w:rsidRPr="00052D03">
        <w:rPr>
          <w:rFonts w:cs="Ali-A-Traditional" w:hint="cs"/>
          <w:sz w:val="28"/>
          <w:szCs w:val="28"/>
          <w:rtl/>
          <w:lang w:bidi="ar-IQ"/>
        </w:rPr>
        <w:t>مَضِيقُ</w:t>
      </w:r>
      <w:r w:rsidRPr="00052D03">
        <w:rPr>
          <w:rFonts w:cs="Ali-A-Traditional"/>
          <w:sz w:val="28"/>
          <w:szCs w:val="28"/>
          <w:rtl/>
          <w:lang w:bidi="ar-IQ"/>
        </w:rPr>
        <w:t xml:space="preserve"> </w:t>
      </w:r>
      <w:r w:rsidRPr="00052D03">
        <w:rPr>
          <w:rFonts w:cs="Ali-A-Traditional" w:hint="cs"/>
          <w:sz w:val="28"/>
          <w:szCs w:val="28"/>
          <w:rtl/>
          <w:lang w:bidi="ar-IQ"/>
        </w:rPr>
        <w:t>الْوَادِي</w:t>
      </w:r>
      <w:r w:rsidRPr="00052D03">
        <w:rPr>
          <w:rFonts w:cs="Ali-A-Traditional"/>
          <w:sz w:val="28"/>
          <w:szCs w:val="28"/>
          <w:rtl/>
          <w:lang w:bidi="ar-IQ"/>
        </w:rPr>
        <w:t xml:space="preserve"> </w:t>
      </w:r>
      <w:r w:rsidRPr="00052D03">
        <w:rPr>
          <w:rFonts w:cs="Ali-A-Traditional" w:hint="cs"/>
          <w:sz w:val="28"/>
          <w:szCs w:val="28"/>
          <w:rtl/>
          <w:lang w:bidi="ar-IQ"/>
        </w:rPr>
        <w:t>ذِي</w:t>
      </w:r>
      <w:r w:rsidRPr="00052D03">
        <w:rPr>
          <w:rFonts w:cs="Ali-A-Traditional"/>
          <w:sz w:val="28"/>
          <w:szCs w:val="28"/>
          <w:rtl/>
          <w:lang w:bidi="ar-IQ"/>
        </w:rPr>
        <w:t xml:space="preserve"> </w:t>
      </w:r>
      <w:r w:rsidRPr="00052D03">
        <w:rPr>
          <w:rFonts w:cs="Ali-A-Traditional" w:hint="cs"/>
          <w:sz w:val="28"/>
          <w:szCs w:val="28"/>
          <w:rtl/>
          <w:lang w:bidi="ar-IQ"/>
        </w:rPr>
        <w:t>الْحُزُونَة</w:t>
      </w:r>
      <w:r w:rsidRPr="00052D03">
        <w:rPr>
          <w:rFonts w:ascii="110_Besmellah" w:eastAsia="Calibri" w:hAnsi="110_Besmellah" w:cs="Ali-A-Traditional" w:hint="cs"/>
          <w:sz w:val="28"/>
          <w:szCs w:val="28"/>
          <w:vertAlign w:val="superscript"/>
          <w:rtl/>
          <w:lang w:bidi="ar-IQ"/>
        </w:rPr>
        <w:t>(</w:t>
      </w:r>
      <w:r w:rsidRPr="00052D03">
        <w:rPr>
          <w:rFonts w:ascii="110_Besmellah" w:eastAsia="Calibri" w:hAnsi="110_Besmellah" w:cs="Ali-A-Traditional"/>
          <w:sz w:val="28"/>
          <w:szCs w:val="28"/>
          <w:vertAlign w:val="superscript"/>
          <w:rtl/>
          <w:lang w:bidi="ar-IQ"/>
        </w:rPr>
        <w:footnoteReference w:id="4"/>
      </w:r>
      <w:r w:rsidRPr="00052D03">
        <w:rPr>
          <w:rFonts w:ascii="110_Besmellah" w:eastAsia="Calibri" w:hAnsi="110_Besmellah" w:cs="Ali-A-Traditional" w:hint="cs"/>
          <w:sz w:val="28"/>
          <w:szCs w:val="28"/>
          <w:vertAlign w:val="superscript"/>
          <w:rtl/>
          <w:lang w:bidi="ar-IQ"/>
        </w:rPr>
        <w:t>)</w:t>
      </w:r>
      <w:r w:rsidRPr="00052D03">
        <w:rPr>
          <w:rFonts w:cs="Ali-A-Traditional" w:hint="cs"/>
          <w:sz w:val="28"/>
          <w:szCs w:val="28"/>
          <w:rtl/>
          <w:lang w:bidi="ar-IQ"/>
        </w:rPr>
        <w:t>.</w:t>
      </w:r>
    </w:p>
    <w:p w:rsidR="00FD3157" w:rsidRPr="00052D03" w:rsidRDefault="00FD3157" w:rsidP="00E6007D">
      <w:pPr>
        <w:spacing w:after="0" w:line="240" w:lineRule="auto"/>
        <w:ind w:firstLine="685"/>
        <w:jc w:val="both"/>
        <w:rPr>
          <w:rFonts w:cs="Ali-A-Traditional"/>
          <w:sz w:val="28"/>
          <w:szCs w:val="28"/>
          <w:rtl/>
          <w:lang w:bidi="ar-IQ"/>
        </w:rPr>
      </w:pPr>
      <w:r w:rsidRPr="00052D03">
        <w:rPr>
          <w:rFonts w:cs="Ali-A-Traditional" w:hint="cs"/>
          <w:sz w:val="28"/>
          <w:szCs w:val="28"/>
          <w:rtl/>
          <w:lang w:bidi="ar-IQ"/>
        </w:rPr>
        <w:t>ب/ معنى الأزمة اصطلاحاً:</w:t>
      </w:r>
    </w:p>
    <w:p w:rsidR="00FD3157" w:rsidRPr="00052D03" w:rsidRDefault="00FD3157" w:rsidP="00117875">
      <w:pPr>
        <w:spacing w:line="240" w:lineRule="auto"/>
        <w:ind w:firstLine="685"/>
        <w:jc w:val="both"/>
        <w:rPr>
          <w:rFonts w:cs="Ali-A-Traditional"/>
          <w:sz w:val="28"/>
          <w:szCs w:val="28"/>
          <w:rtl/>
          <w:lang w:bidi="ar-IQ"/>
        </w:rPr>
      </w:pPr>
      <w:r w:rsidRPr="00052D03">
        <w:rPr>
          <w:rFonts w:cs="Ali-A-Traditional" w:hint="cs"/>
          <w:sz w:val="28"/>
          <w:szCs w:val="28"/>
          <w:rtl/>
          <w:lang w:bidi="ar-IQ"/>
        </w:rPr>
        <w:t>لم نجد تعريفاً خاصّاً للأزمة في كتب المصطلحات والفنون، ولكن من الواضح أن المعنى الاصطلاحي للأزمة ممتدّ من المعنى اللغوي، فتطلق على: الضيق والشدة والقحط كما سبق، ونستطيع استخلاص تعريف له</w:t>
      </w:r>
      <w:r w:rsidR="00CC4580">
        <w:rPr>
          <w:rFonts w:cs="Ali-A-Traditional" w:hint="cs"/>
          <w:sz w:val="28"/>
          <w:szCs w:val="28"/>
          <w:rtl/>
          <w:lang w:bidi="ar-IQ"/>
        </w:rPr>
        <w:t>ا</w:t>
      </w:r>
      <w:r w:rsidRPr="00052D03">
        <w:rPr>
          <w:rFonts w:cs="Ali-A-Traditional" w:hint="cs"/>
          <w:sz w:val="28"/>
          <w:szCs w:val="28"/>
          <w:rtl/>
          <w:lang w:bidi="ar-IQ"/>
        </w:rPr>
        <w:t xml:space="preserve"> بقولنا:</w:t>
      </w:r>
    </w:p>
    <w:p w:rsidR="00FD3157" w:rsidRPr="00052D03" w:rsidRDefault="00FD3157" w:rsidP="00117875">
      <w:pPr>
        <w:spacing w:line="240" w:lineRule="auto"/>
        <w:ind w:firstLine="685"/>
        <w:jc w:val="both"/>
        <w:rPr>
          <w:rFonts w:cs="Ali-A-Traditional"/>
          <w:sz w:val="28"/>
          <w:szCs w:val="28"/>
          <w:rtl/>
          <w:lang w:bidi="ar-IQ"/>
        </w:rPr>
      </w:pPr>
      <w:r w:rsidRPr="00052D03">
        <w:rPr>
          <w:rFonts w:cs="Ali-A-Traditional" w:hint="cs"/>
          <w:sz w:val="28"/>
          <w:szCs w:val="28"/>
          <w:rtl/>
          <w:lang w:bidi="ar-IQ"/>
        </w:rPr>
        <w:t>الأزمة: ضيق وشدة واضطراب تأتي مباشرةً أو تدريجياً، تؤثّر سلبيّاً على شخص أو جماعة أو قوم أو مجتمع.</w:t>
      </w:r>
    </w:p>
    <w:p w:rsidR="00FD3157" w:rsidRPr="00052D03" w:rsidRDefault="00FD3157" w:rsidP="00117875">
      <w:pPr>
        <w:spacing w:line="240" w:lineRule="auto"/>
        <w:ind w:firstLine="685"/>
        <w:jc w:val="both"/>
        <w:rPr>
          <w:rFonts w:cs="Ali-A-Traditional"/>
          <w:sz w:val="28"/>
          <w:szCs w:val="28"/>
          <w:rtl/>
          <w:lang w:bidi="ar-IQ"/>
        </w:rPr>
      </w:pPr>
      <w:r w:rsidRPr="00052D03">
        <w:rPr>
          <w:rFonts w:cs="Ali-A-Traditional" w:hint="cs"/>
          <w:sz w:val="28"/>
          <w:szCs w:val="28"/>
          <w:rtl/>
          <w:lang w:bidi="ar-IQ"/>
        </w:rPr>
        <w:t>والأزمة أنواع منها ما هي مالية، ومنها سياسية، وهناك أزمات اقتصادية، وأزمات مرضية</w:t>
      </w:r>
      <w:r w:rsidRPr="00052D03">
        <w:rPr>
          <w:rFonts w:ascii="110_Besmellah" w:eastAsia="Calibri" w:hAnsi="110_Besmellah" w:cs="Ali-A-Traditional" w:hint="cs"/>
          <w:sz w:val="28"/>
          <w:szCs w:val="28"/>
          <w:vertAlign w:val="superscript"/>
          <w:rtl/>
          <w:lang w:bidi="ar-IQ"/>
        </w:rPr>
        <w:t>(</w:t>
      </w:r>
      <w:r w:rsidRPr="00052D03">
        <w:rPr>
          <w:rFonts w:ascii="110_Besmellah" w:eastAsia="Calibri" w:hAnsi="110_Besmellah" w:cs="Ali-A-Traditional"/>
          <w:sz w:val="28"/>
          <w:szCs w:val="28"/>
          <w:vertAlign w:val="superscript"/>
          <w:rtl/>
          <w:lang w:bidi="ar-IQ"/>
        </w:rPr>
        <w:footnoteReference w:id="5"/>
      </w:r>
      <w:r w:rsidRPr="00052D03">
        <w:rPr>
          <w:rFonts w:ascii="110_Besmellah" w:eastAsia="Calibri" w:hAnsi="110_Besmellah" w:cs="Ali-A-Traditional" w:hint="cs"/>
          <w:sz w:val="28"/>
          <w:szCs w:val="28"/>
          <w:vertAlign w:val="superscript"/>
          <w:rtl/>
          <w:lang w:bidi="ar-IQ"/>
        </w:rPr>
        <w:t>)</w:t>
      </w:r>
      <w:r w:rsidRPr="00052D03">
        <w:rPr>
          <w:rFonts w:cs="Ali-A-Traditional" w:hint="cs"/>
          <w:sz w:val="28"/>
          <w:szCs w:val="28"/>
          <w:rtl/>
          <w:lang w:bidi="ar-IQ"/>
        </w:rPr>
        <w:t>.</w:t>
      </w:r>
    </w:p>
    <w:p w:rsidR="00FD3157" w:rsidRPr="00052D03" w:rsidRDefault="00FD3157" w:rsidP="00E6007D">
      <w:pPr>
        <w:autoSpaceDE w:val="0"/>
        <w:autoSpaceDN w:val="0"/>
        <w:adjustRightInd w:val="0"/>
        <w:spacing w:after="0" w:line="240" w:lineRule="auto"/>
        <w:rPr>
          <w:rFonts w:cs="Ali-A-Traditional"/>
          <w:sz w:val="28"/>
          <w:szCs w:val="28"/>
          <w:rtl/>
          <w:lang w:bidi="ar-IQ"/>
        </w:rPr>
      </w:pPr>
    </w:p>
    <w:p w:rsidR="00117875" w:rsidRDefault="00117875" w:rsidP="00E6007D">
      <w:pPr>
        <w:autoSpaceDE w:val="0"/>
        <w:autoSpaceDN w:val="0"/>
        <w:adjustRightInd w:val="0"/>
        <w:spacing w:after="0" w:line="240" w:lineRule="auto"/>
        <w:rPr>
          <w:rFonts w:cs="Ali-A-Traditional"/>
          <w:b/>
          <w:bCs/>
          <w:sz w:val="28"/>
          <w:szCs w:val="28"/>
          <w:rtl/>
          <w:lang w:bidi="ar-IQ"/>
        </w:rPr>
      </w:pPr>
    </w:p>
    <w:p w:rsidR="00117875" w:rsidRDefault="00117875" w:rsidP="00E6007D">
      <w:pPr>
        <w:autoSpaceDE w:val="0"/>
        <w:autoSpaceDN w:val="0"/>
        <w:adjustRightInd w:val="0"/>
        <w:spacing w:after="0" w:line="240" w:lineRule="auto"/>
        <w:rPr>
          <w:rFonts w:cs="Ali-A-Traditional"/>
          <w:b/>
          <w:bCs/>
          <w:sz w:val="28"/>
          <w:szCs w:val="28"/>
          <w:rtl/>
          <w:lang w:bidi="ar-IQ"/>
        </w:rPr>
      </w:pPr>
    </w:p>
    <w:p w:rsidR="00FD3157" w:rsidRPr="00052D03" w:rsidRDefault="00FD3157" w:rsidP="00E6007D">
      <w:pPr>
        <w:autoSpaceDE w:val="0"/>
        <w:autoSpaceDN w:val="0"/>
        <w:adjustRightInd w:val="0"/>
        <w:spacing w:after="0" w:line="240" w:lineRule="auto"/>
        <w:rPr>
          <w:rFonts w:cs="Ali-A-Traditional"/>
          <w:sz w:val="28"/>
          <w:szCs w:val="28"/>
          <w:rtl/>
          <w:lang w:bidi="ar-IQ"/>
        </w:rPr>
      </w:pPr>
      <w:r w:rsidRPr="00052D03">
        <w:rPr>
          <w:rFonts w:cs="Ali-A-Traditional" w:hint="cs"/>
          <w:b/>
          <w:bCs/>
          <w:sz w:val="28"/>
          <w:szCs w:val="28"/>
          <w:rtl/>
          <w:lang w:bidi="ar-IQ"/>
        </w:rPr>
        <w:t>ثالثاً:</w:t>
      </w:r>
      <w:r w:rsidRPr="00052D03">
        <w:rPr>
          <w:rFonts w:cs="Ali-A-Traditional" w:hint="cs"/>
          <w:sz w:val="28"/>
          <w:szCs w:val="28"/>
          <w:rtl/>
          <w:lang w:bidi="ar-IQ"/>
        </w:rPr>
        <w:t xml:space="preserve"> تحديد إطار الأزمة:</w:t>
      </w:r>
    </w:p>
    <w:p w:rsidR="00FD3157" w:rsidRPr="00052D03" w:rsidRDefault="00FD3157" w:rsidP="00117875">
      <w:pPr>
        <w:spacing w:line="240" w:lineRule="auto"/>
        <w:ind w:firstLine="685"/>
        <w:jc w:val="both"/>
        <w:rPr>
          <w:rFonts w:cs="Ali-A-Traditional"/>
          <w:sz w:val="28"/>
          <w:szCs w:val="28"/>
          <w:rtl/>
          <w:lang w:bidi="ar-IQ"/>
        </w:rPr>
      </w:pPr>
      <w:r w:rsidRPr="00052D03">
        <w:rPr>
          <w:rFonts w:cs="Ali-A-Traditional" w:hint="cs"/>
          <w:sz w:val="28"/>
          <w:szCs w:val="28"/>
          <w:rtl/>
          <w:lang w:bidi="ar-IQ"/>
        </w:rPr>
        <w:t>إن الأزمة تُطلق على الشدة، سواءً كانت مادية أو معنوية، حيث إن أنواعها كثيرة، فهناك أزمة إدارية، وأزمة اقتصادية، أزمة سياسية، وقد جاء: قيادة</w:t>
      </w:r>
      <w:r w:rsidRPr="00052D03">
        <w:rPr>
          <w:rFonts w:cs="Ali-A-Traditional"/>
          <w:sz w:val="28"/>
          <w:szCs w:val="28"/>
          <w:rtl/>
          <w:lang w:bidi="ar-IQ"/>
        </w:rPr>
        <w:t xml:space="preserve"> </w:t>
      </w:r>
      <w:r w:rsidRPr="00052D03">
        <w:rPr>
          <w:rFonts w:cs="Ali-A-Traditional" w:hint="cs"/>
          <w:sz w:val="28"/>
          <w:szCs w:val="28"/>
          <w:rtl/>
          <w:lang w:bidi="ar-IQ"/>
        </w:rPr>
        <w:t>الأَزمة</w:t>
      </w:r>
      <w:r w:rsidRPr="00052D03">
        <w:rPr>
          <w:rFonts w:cs="Ali-A-Traditional"/>
          <w:sz w:val="28"/>
          <w:szCs w:val="28"/>
          <w:rtl/>
          <w:lang w:bidi="ar-IQ"/>
        </w:rPr>
        <w:t xml:space="preserve">: </w:t>
      </w:r>
      <w:r w:rsidRPr="00052D03">
        <w:rPr>
          <w:rFonts w:cs="Ali-A-Traditional" w:hint="cs"/>
          <w:sz w:val="28"/>
          <w:szCs w:val="28"/>
          <w:rtl/>
          <w:lang w:bidi="ar-IQ"/>
        </w:rPr>
        <w:t>أي: وظيفة</w:t>
      </w:r>
      <w:r w:rsidRPr="00052D03">
        <w:rPr>
          <w:rFonts w:cs="Ali-A-Traditional"/>
          <w:sz w:val="28"/>
          <w:szCs w:val="28"/>
          <w:rtl/>
          <w:lang w:bidi="ar-IQ"/>
        </w:rPr>
        <w:t xml:space="preserve"> </w:t>
      </w:r>
      <w:r w:rsidRPr="00052D03">
        <w:rPr>
          <w:rFonts w:cs="Ali-A-Traditional" w:hint="cs"/>
          <w:sz w:val="28"/>
          <w:szCs w:val="28"/>
          <w:rtl/>
          <w:lang w:bidi="ar-IQ"/>
        </w:rPr>
        <w:t>قائد</w:t>
      </w:r>
      <w:r w:rsidRPr="00052D03">
        <w:rPr>
          <w:rFonts w:cs="Ali-A-Traditional"/>
          <w:sz w:val="28"/>
          <w:szCs w:val="28"/>
          <w:rtl/>
          <w:lang w:bidi="ar-IQ"/>
        </w:rPr>
        <w:t xml:space="preserve"> </w:t>
      </w:r>
      <w:r w:rsidRPr="00052D03">
        <w:rPr>
          <w:rFonts w:cs="Ali-A-Traditional" w:hint="cs"/>
          <w:sz w:val="28"/>
          <w:szCs w:val="28"/>
          <w:rtl/>
          <w:lang w:bidi="ar-IQ"/>
        </w:rPr>
        <w:t>الفرسان المكلَّف بإدارة الموقف،</w:t>
      </w:r>
      <w:r w:rsidRPr="00052D03">
        <w:rPr>
          <w:rFonts w:cs="Ali-A-Traditional"/>
          <w:sz w:val="28"/>
          <w:szCs w:val="28"/>
          <w:rtl/>
          <w:lang w:bidi="ar-IQ"/>
        </w:rPr>
        <w:t xml:space="preserve"> </w:t>
      </w:r>
      <w:r w:rsidRPr="00052D03">
        <w:rPr>
          <w:rFonts w:cs="Ali-A-Traditional" w:hint="cs"/>
          <w:sz w:val="28"/>
          <w:szCs w:val="28"/>
          <w:rtl/>
          <w:lang w:bidi="ar-IQ"/>
        </w:rPr>
        <w:t>ومنه قولهم: ولاّه</w:t>
      </w:r>
      <w:r w:rsidRPr="00052D03">
        <w:rPr>
          <w:rFonts w:cs="Ali-A-Traditional"/>
          <w:sz w:val="28"/>
          <w:szCs w:val="28"/>
          <w:rtl/>
          <w:lang w:bidi="ar-IQ"/>
        </w:rPr>
        <w:t xml:space="preserve"> </w:t>
      </w:r>
      <w:r w:rsidRPr="00052D03">
        <w:rPr>
          <w:rFonts w:cs="Ali-A-Traditional" w:hint="cs"/>
          <w:sz w:val="28"/>
          <w:szCs w:val="28"/>
          <w:rtl/>
          <w:lang w:bidi="ar-IQ"/>
        </w:rPr>
        <w:t>قيادة</w:t>
      </w:r>
      <w:r w:rsidRPr="00052D03">
        <w:rPr>
          <w:rFonts w:cs="Ali-A-Traditional"/>
          <w:sz w:val="28"/>
          <w:szCs w:val="28"/>
          <w:rtl/>
          <w:lang w:bidi="ar-IQ"/>
        </w:rPr>
        <w:t xml:space="preserve"> </w:t>
      </w:r>
      <w:r w:rsidRPr="00052D03">
        <w:rPr>
          <w:rFonts w:cs="Ali-A-Traditional" w:hint="cs"/>
          <w:sz w:val="28"/>
          <w:szCs w:val="28"/>
          <w:rtl/>
          <w:lang w:bidi="ar-IQ"/>
        </w:rPr>
        <w:t>أزمة</w:t>
      </w:r>
      <w:r w:rsidRPr="00052D03">
        <w:rPr>
          <w:rFonts w:cs="Ali-A-Traditional"/>
          <w:sz w:val="28"/>
          <w:szCs w:val="28"/>
          <w:rtl/>
          <w:lang w:bidi="ar-IQ"/>
        </w:rPr>
        <w:t xml:space="preserve"> </w:t>
      </w:r>
      <w:r w:rsidRPr="00052D03">
        <w:rPr>
          <w:rFonts w:cs="Ali-A-Traditional" w:hint="cs"/>
          <w:sz w:val="28"/>
          <w:szCs w:val="28"/>
          <w:rtl/>
          <w:lang w:bidi="ar-IQ"/>
        </w:rPr>
        <w:t>الأَعْراب</w:t>
      </w:r>
      <w:r w:rsidRPr="00052D03">
        <w:rPr>
          <w:rFonts w:ascii="110_Besmellah" w:eastAsia="Calibri" w:hAnsi="110_Besmellah" w:cs="Ali-A-Traditional" w:hint="cs"/>
          <w:sz w:val="28"/>
          <w:szCs w:val="28"/>
          <w:vertAlign w:val="superscript"/>
          <w:rtl/>
          <w:lang w:bidi="ar-IQ"/>
        </w:rPr>
        <w:t>(</w:t>
      </w:r>
      <w:r w:rsidRPr="00052D03">
        <w:rPr>
          <w:rFonts w:ascii="110_Besmellah" w:eastAsia="Calibri" w:hAnsi="110_Besmellah" w:cs="Ali-A-Traditional"/>
          <w:sz w:val="28"/>
          <w:szCs w:val="28"/>
          <w:vertAlign w:val="superscript"/>
          <w:rtl/>
          <w:lang w:bidi="ar-IQ"/>
        </w:rPr>
        <w:footnoteReference w:id="6"/>
      </w:r>
      <w:r w:rsidRPr="00052D03">
        <w:rPr>
          <w:rFonts w:ascii="110_Besmellah" w:eastAsia="Calibri" w:hAnsi="110_Besmellah" w:cs="Ali-A-Traditional" w:hint="cs"/>
          <w:sz w:val="28"/>
          <w:szCs w:val="28"/>
          <w:vertAlign w:val="superscript"/>
          <w:rtl/>
          <w:lang w:bidi="ar-IQ"/>
        </w:rPr>
        <w:t>)</w:t>
      </w:r>
      <w:r w:rsidRPr="00052D03">
        <w:rPr>
          <w:rFonts w:cs="Ali-A-Traditional" w:hint="cs"/>
          <w:sz w:val="28"/>
          <w:szCs w:val="28"/>
          <w:rtl/>
          <w:lang w:bidi="ar-IQ"/>
        </w:rPr>
        <w:t>، فأينما وُجدت الشِّدة في أيّ جانب فثمت الأزمة.</w:t>
      </w:r>
    </w:p>
    <w:p w:rsidR="00FD3157" w:rsidRPr="00052D03" w:rsidRDefault="00FD3157" w:rsidP="00117875">
      <w:pPr>
        <w:spacing w:line="240" w:lineRule="auto"/>
        <w:ind w:firstLine="685"/>
        <w:jc w:val="both"/>
        <w:rPr>
          <w:rFonts w:cs="Ali-A-Traditional"/>
          <w:sz w:val="28"/>
          <w:szCs w:val="28"/>
          <w:rtl/>
          <w:lang w:bidi="ar-IQ"/>
        </w:rPr>
      </w:pPr>
      <w:r w:rsidRPr="00052D03">
        <w:rPr>
          <w:rFonts w:cs="Ali-A-Traditional" w:hint="cs"/>
          <w:sz w:val="28"/>
          <w:szCs w:val="28"/>
          <w:rtl/>
          <w:lang w:bidi="ar-IQ"/>
        </w:rPr>
        <w:t>وعلى هذا: فإذا طرأت شدة وضيق على إيمان شخص أو قوم، فقد وقع عليهم أزمة إيمانية، وبهذا فإن الأزمة الإيمانية ظاهرة سلبية تقع على العقيدة والفكر فتأثر في سلوك وفكر المصاب بتلك الأزمة.</w:t>
      </w:r>
    </w:p>
    <w:p w:rsidR="00FD3157" w:rsidRDefault="00FD3157" w:rsidP="00117875">
      <w:pPr>
        <w:spacing w:line="240" w:lineRule="auto"/>
        <w:ind w:firstLine="685"/>
        <w:jc w:val="both"/>
        <w:rPr>
          <w:rFonts w:cs="Ali-A-Traditional"/>
          <w:sz w:val="28"/>
          <w:szCs w:val="28"/>
          <w:rtl/>
          <w:lang w:bidi="ar-IQ"/>
        </w:rPr>
      </w:pPr>
      <w:r w:rsidRPr="00052D03">
        <w:rPr>
          <w:rFonts w:cs="Ali-A-Traditional" w:hint="cs"/>
          <w:sz w:val="28"/>
          <w:szCs w:val="28"/>
          <w:rtl/>
          <w:lang w:bidi="ar-IQ"/>
        </w:rPr>
        <w:t>والذي نركّز عليها من بين الأزمات في بحثنا هذا، هو أزمة العقيدة والإيمان والفكر، والأخلاق والقيم الإنسانية، التي أصابت الأمة.</w:t>
      </w:r>
    </w:p>
    <w:p w:rsidR="00BE0377" w:rsidRDefault="00BE0377" w:rsidP="00E6007D">
      <w:pPr>
        <w:spacing w:after="0" w:line="240" w:lineRule="auto"/>
        <w:ind w:firstLine="685"/>
        <w:jc w:val="both"/>
        <w:rPr>
          <w:rFonts w:cs="Ali-A-Traditional"/>
          <w:sz w:val="28"/>
          <w:szCs w:val="28"/>
          <w:rtl/>
          <w:lang w:bidi="ar-IQ"/>
        </w:rPr>
      </w:pPr>
    </w:p>
    <w:p w:rsidR="00732FF9" w:rsidRDefault="00732FF9">
      <w:pPr>
        <w:bidi w:val="0"/>
        <w:rPr>
          <w:rFonts w:cs="Ali-A-Traditional"/>
          <w:b/>
          <w:bCs/>
          <w:sz w:val="28"/>
          <w:szCs w:val="28"/>
          <w:rtl/>
          <w:lang w:bidi="ar-IQ"/>
        </w:rPr>
      </w:pPr>
      <w:r>
        <w:rPr>
          <w:rFonts w:cs="Ali-A-Traditional"/>
          <w:b/>
          <w:bCs/>
          <w:sz w:val="28"/>
          <w:szCs w:val="28"/>
          <w:rtl/>
          <w:lang w:bidi="ar-IQ"/>
        </w:rPr>
        <w:br w:type="page"/>
      </w:r>
    </w:p>
    <w:p w:rsidR="009F0EA6" w:rsidRPr="00052D03" w:rsidRDefault="009F0EA6" w:rsidP="00E6007D">
      <w:pPr>
        <w:spacing w:after="0" w:line="240" w:lineRule="auto"/>
        <w:ind w:firstLine="685"/>
        <w:jc w:val="center"/>
        <w:rPr>
          <w:rFonts w:cs="Ali-A-Traditional"/>
          <w:b/>
          <w:bCs/>
          <w:sz w:val="28"/>
          <w:szCs w:val="28"/>
          <w:rtl/>
          <w:lang w:bidi="ar-IQ"/>
        </w:rPr>
      </w:pPr>
      <w:r w:rsidRPr="00052D03">
        <w:rPr>
          <w:rFonts w:cs="Ali-A-Traditional" w:hint="cs"/>
          <w:b/>
          <w:bCs/>
          <w:sz w:val="28"/>
          <w:szCs w:val="28"/>
          <w:rtl/>
          <w:lang w:bidi="ar-IQ"/>
        </w:rPr>
        <w:t>المبحث الأول</w:t>
      </w:r>
    </w:p>
    <w:p w:rsidR="009F0EA6" w:rsidRPr="00052D03" w:rsidRDefault="009F0EA6" w:rsidP="00732FF9">
      <w:pPr>
        <w:spacing w:line="240" w:lineRule="auto"/>
        <w:ind w:firstLine="685"/>
        <w:jc w:val="center"/>
        <w:rPr>
          <w:rFonts w:cs="Ali-A-Traditional"/>
          <w:b/>
          <w:bCs/>
          <w:sz w:val="28"/>
          <w:szCs w:val="28"/>
          <w:rtl/>
          <w:lang w:bidi="ar-IQ"/>
        </w:rPr>
      </w:pPr>
      <w:r w:rsidRPr="00052D03">
        <w:rPr>
          <w:rFonts w:cs="Ali-A-Traditional" w:hint="cs"/>
          <w:b/>
          <w:bCs/>
          <w:sz w:val="28"/>
          <w:szCs w:val="28"/>
          <w:rtl/>
          <w:lang w:bidi="ar-IQ"/>
        </w:rPr>
        <w:t>السبل المتعلّقة بجانب العقيدة والإيمان</w:t>
      </w:r>
    </w:p>
    <w:p w:rsidR="009F0EA6" w:rsidRDefault="00CC4580" w:rsidP="00E6007D">
      <w:pPr>
        <w:spacing w:line="240" w:lineRule="auto"/>
        <w:ind w:firstLine="685"/>
        <w:jc w:val="both"/>
        <w:rPr>
          <w:rFonts w:cs="Ali-A-Traditional"/>
          <w:sz w:val="28"/>
          <w:szCs w:val="28"/>
          <w:rtl/>
          <w:lang w:bidi="ar-IQ"/>
        </w:rPr>
      </w:pPr>
      <w:r>
        <w:rPr>
          <w:rFonts w:cs="Ali-A-Traditional" w:hint="cs"/>
          <w:sz w:val="28"/>
          <w:szCs w:val="28"/>
          <w:rtl/>
          <w:lang w:bidi="ar-IQ"/>
        </w:rPr>
        <w:t xml:space="preserve">إن الإيمان هو بمثابة الرأس للبدن، لذلك فإن الأعداء يحاولون جاهدين ضربَ المسلمين في عقيدتهم، لأنها أصل الأسس ومصدر التصرفات والقرارات، واستطاعوا </w:t>
      </w:r>
      <w:r>
        <w:rPr>
          <w:rFonts w:cs="Ali-A-Traditional"/>
          <w:sz w:val="28"/>
          <w:szCs w:val="28"/>
          <w:rtl/>
          <w:lang w:bidi="ar-IQ"/>
        </w:rPr>
        <w:t>–</w:t>
      </w:r>
      <w:r>
        <w:rPr>
          <w:rFonts w:cs="Ali-A-Traditional" w:hint="cs"/>
          <w:sz w:val="28"/>
          <w:szCs w:val="28"/>
          <w:rtl/>
          <w:lang w:bidi="ar-IQ"/>
        </w:rPr>
        <w:t xml:space="preserve"> قديماً وحديثاً </w:t>
      </w:r>
      <w:r>
        <w:rPr>
          <w:rFonts w:cs="Ali-A-Traditional"/>
          <w:sz w:val="28"/>
          <w:szCs w:val="28"/>
          <w:rtl/>
          <w:lang w:bidi="ar-IQ"/>
        </w:rPr>
        <w:t>–</w:t>
      </w:r>
      <w:r>
        <w:rPr>
          <w:rFonts w:cs="Ali-A-Traditional" w:hint="cs"/>
          <w:sz w:val="28"/>
          <w:szCs w:val="28"/>
          <w:rtl/>
          <w:lang w:bidi="ar-IQ"/>
        </w:rPr>
        <w:t xml:space="preserve"> </w:t>
      </w:r>
      <w:r w:rsidR="009D4B0F">
        <w:rPr>
          <w:rFonts w:cs="Ali-A-Traditional" w:hint="cs"/>
          <w:sz w:val="28"/>
          <w:szCs w:val="28"/>
          <w:rtl/>
          <w:lang w:bidi="ar-IQ"/>
        </w:rPr>
        <w:t>المسّ بالإسلام والمسلمين عن طريق خلق الأزمات الإيمانية، وذلك باتخاذ أسباب ووسائل كثيرة.</w:t>
      </w:r>
    </w:p>
    <w:p w:rsidR="009D4B0F" w:rsidRPr="00052D03" w:rsidRDefault="009D4B0F" w:rsidP="00E6007D">
      <w:pPr>
        <w:spacing w:line="240" w:lineRule="auto"/>
        <w:ind w:firstLine="685"/>
        <w:jc w:val="both"/>
        <w:rPr>
          <w:rFonts w:cs="Ali-A-Traditional"/>
          <w:b/>
          <w:bCs/>
          <w:sz w:val="28"/>
          <w:szCs w:val="28"/>
          <w:rtl/>
          <w:lang w:bidi="ar-IQ"/>
        </w:rPr>
      </w:pPr>
      <w:r>
        <w:rPr>
          <w:rFonts w:cs="Ali-A-Traditional" w:hint="cs"/>
          <w:sz w:val="28"/>
          <w:szCs w:val="28"/>
          <w:rtl/>
          <w:lang w:bidi="ar-IQ"/>
        </w:rPr>
        <w:t>والأمة الإسلامية ليس</w:t>
      </w:r>
      <w:r w:rsidR="004D2FCF">
        <w:rPr>
          <w:rFonts w:cs="Ali-A-Traditional" w:hint="cs"/>
          <w:sz w:val="28"/>
          <w:szCs w:val="28"/>
          <w:rtl/>
          <w:lang w:bidi="ar-IQ"/>
        </w:rPr>
        <w:t>ت</w:t>
      </w:r>
      <w:r>
        <w:rPr>
          <w:rFonts w:cs="Ali-A-Traditional" w:hint="cs"/>
          <w:sz w:val="28"/>
          <w:szCs w:val="28"/>
          <w:rtl/>
          <w:lang w:bidi="ar-IQ"/>
        </w:rPr>
        <w:t xml:space="preserve"> عقيمة، بل قد أنجب</w:t>
      </w:r>
      <w:r w:rsidR="004D2FCF">
        <w:rPr>
          <w:rFonts w:cs="Ali-A-Traditional" w:hint="cs"/>
          <w:sz w:val="28"/>
          <w:szCs w:val="28"/>
          <w:rtl/>
          <w:lang w:bidi="ar-IQ"/>
        </w:rPr>
        <w:t>ت</w:t>
      </w:r>
      <w:r>
        <w:rPr>
          <w:rFonts w:cs="Ali-A-Traditional" w:hint="cs"/>
          <w:sz w:val="28"/>
          <w:szCs w:val="28"/>
          <w:rtl/>
          <w:lang w:bidi="ar-IQ"/>
        </w:rPr>
        <w:t xml:space="preserve"> من الدهاة من يقف شامخاً أمام الأزمات، ويصيقل الحقائق، ويُضيء الطريق أمام العوام من المسلمين كي لا يضيعوا في متاهات الشكوك والأوهام والشبهات، ومن هذا المنطلق جاء بديع الزمان ودرس الوضع وخطّط خارطة لمواجهة الأزمات التي تمس مجال العقيدة والإيمان، ووضع أسساً وسبلاً لمواجهتها،</w:t>
      </w:r>
      <w:r w:rsidR="004D2FCF">
        <w:rPr>
          <w:rFonts w:cs="Ali-A-Traditional" w:hint="cs"/>
          <w:sz w:val="28"/>
          <w:szCs w:val="28"/>
          <w:rtl/>
          <w:lang w:bidi="ar-IQ"/>
        </w:rPr>
        <w:t xml:space="preserve"> وهي أسباب مباشرة للمحافظة على الإيمان في الأزمات،</w:t>
      </w:r>
      <w:r>
        <w:rPr>
          <w:rFonts w:cs="Ali-A-Traditional" w:hint="cs"/>
          <w:sz w:val="28"/>
          <w:szCs w:val="28"/>
          <w:rtl/>
          <w:lang w:bidi="ar-IQ"/>
        </w:rPr>
        <w:t xml:space="preserve"> وهذه من أبرز السبل استقيناها من رسائله، ووزّعناها على مطالب، وهي كالآتي:</w:t>
      </w:r>
    </w:p>
    <w:p w:rsidR="009F0EA6" w:rsidRPr="00052D03" w:rsidRDefault="009F0EA6" w:rsidP="00E6007D">
      <w:pPr>
        <w:spacing w:after="0" w:line="240" w:lineRule="auto"/>
        <w:ind w:firstLine="685"/>
        <w:jc w:val="center"/>
        <w:rPr>
          <w:rFonts w:cs="Ali-A-Traditional"/>
          <w:b/>
          <w:bCs/>
          <w:sz w:val="28"/>
          <w:szCs w:val="28"/>
          <w:rtl/>
          <w:lang w:bidi="ar-IQ"/>
        </w:rPr>
      </w:pPr>
      <w:r w:rsidRPr="00052D03">
        <w:rPr>
          <w:rFonts w:cs="Ali-A-Traditional" w:hint="cs"/>
          <w:b/>
          <w:bCs/>
          <w:sz w:val="28"/>
          <w:szCs w:val="28"/>
          <w:rtl/>
          <w:lang w:bidi="ar-IQ"/>
        </w:rPr>
        <w:t>المطلب الأول</w:t>
      </w:r>
    </w:p>
    <w:p w:rsidR="009F0EA6" w:rsidRPr="00052D03" w:rsidRDefault="00255AA7" w:rsidP="00E6007D">
      <w:pPr>
        <w:spacing w:line="240" w:lineRule="auto"/>
        <w:ind w:firstLine="685"/>
        <w:jc w:val="center"/>
        <w:rPr>
          <w:rFonts w:cs="Ali-A-Traditional"/>
          <w:b/>
          <w:bCs/>
          <w:sz w:val="28"/>
          <w:szCs w:val="28"/>
          <w:rtl/>
          <w:lang w:bidi="ar-IQ"/>
        </w:rPr>
      </w:pPr>
      <w:r w:rsidRPr="00052D03">
        <w:rPr>
          <w:rFonts w:cs="Ali-A-Traditional" w:hint="cs"/>
          <w:b/>
          <w:bCs/>
          <w:sz w:val="28"/>
          <w:szCs w:val="28"/>
          <w:rtl/>
          <w:lang w:bidi="ar-IQ"/>
        </w:rPr>
        <w:t>بناء الفرد المؤمن</w:t>
      </w:r>
      <w:r w:rsidR="009F0EA6" w:rsidRPr="00052D03">
        <w:rPr>
          <w:rFonts w:cs="Ali-A-Traditional" w:hint="cs"/>
          <w:b/>
          <w:bCs/>
          <w:sz w:val="28"/>
          <w:szCs w:val="28"/>
          <w:rtl/>
          <w:lang w:bidi="ar-IQ"/>
        </w:rPr>
        <w:t xml:space="preserve"> على عقيدة متينة</w:t>
      </w:r>
    </w:p>
    <w:p w:rsidR="00255AA7" w:rsidRPr="00052D03" w:rsidRDefault="00255AA7" w:rsidP="00E6007D">
      <w:pPr>
        <w:spacing w:line="240" w:lineRule="auto"/>
        <w:ind w:firstLine="685"/>
        <w:jc w:val="both"/>
        <w:rPr>
          <w:rFonts w:cs="Ali-A-Traditional"/>
          <w:sz w:val="28"/>
          <w:szCs w:val="28"/>
          <w:rtl/>
          <w:lang w:bidi="ar-IQ"/>
        </w:rPr>
      </w:pPr>
      <w:r w:rsidRPr="00052D03">
        <w:rPr>
          <w:rFonts w:cs="Ali-A-Traditional" w:hint="cs"/>
          <w:sz w:val="28"/>
          <w:szCs w:val="28"/>
          <w:rtl/>
          <w:lang w:bidi="ar-IQ"/>
        </w:rPr>
        <w:t>إن العقيدة السليمة والإيمان المستقيم الذي يرتضيه الله سبحانه وتعالى هو أساس الأسس، وما كان معناة النبي صلى الله عليه وسلم وتعبه وهمه وتدبيره خلال اثنتي عشرة سنة في العهد المكي إلا من أجل بناء الفرد وترسيخ العقيدة في قلوب أتباعه ليصبحوا بعد ذلك حملة الإسلام ودعاتَه وحماتَه.</w:t>
      </w:r>
    </w:p>
    <w:p w:rsidR="00255AA7" w:rsidRPr="00052D03" w:rsidRDefault="00255AA7" w:rsidP="00E6007D">
      <w:pPr>
        <w:spacing w:line="240" w:lineRule="auto"/>
        <w:ind w:firstLine="685"/>
        <w:jc w:val="both"/>
        <w:rPr>
          <w:rFonts w:cs="Ali-A-Traditional"/>
          <w:sz w:val="28"/>
          <w:szCs w:val="28"/>
          <w:rtl/>
          <w:lang w:bidi="ar-IQ"/>
        </w:rPr>
      </w:pPr>
      <w:r w:rsidRPr="00052D03">
        <w:rPr>
          <w:rFonts w:cs="Ali-A-Traditional" w:hint="cs"/>
          <w:sz w:val="28"/>
          <w:szCs w:val="28"/>
          <w:rtl/>
          <w:lang w:bidi="ar-IQ"/>
        </w:rPr>
        <w:t>ومن أمعن النظر في رسائل النور يتبين له بكل وضوح أن همّ العقيدة والإيمان من أولى الأولويات عند بديع الزمان، لأن الزمن الذي كتبت فيه كان زمن الأزمة، وفي مقدمة الأزمات أزمة الإيمان، ولا يكون مبالغةً إن قلنا أن رسائل النور كلها تركز على هذا المحور الأساسي، فنرى أن تلك الرسائل تكثف محاولاتها في خدمة المقصد الأسمى (مقصد إنقاذ الإيمان)</w:t>
      </w:r>
      <w:r w:rsidR="00E46AC6" w:rsidRPr="00052D03">
        <w:rPr>
          <w:rFonts w:ascii="110_Besmellah" w:eastAsia="Calibri" w:hAnsi="110_Besmellah" w:cs="Ali-A-Traditional" w:hint="cs"/>
          <w:sz w:val="28"/>
          <w:szCs w:val="28"/>
          <w:vertAlign w:val="superscript"/>
          <w:rtl/>
          <w:lang w:bidi="ar-IQ"/>
        </w:rPr>
        <w:t>(</w:t>
      </w:r>
      <w:r w:rsidR="00E46AC6" w:rsidRPr="00052D03">
        <w:rPr>
          <w:rFonts w:ascii="110_Besmellah" w:eastAsia="Calibri" w:hAnsi="110_Besmellah" w:cs="Ali-A-Traditional"/>
          <w:sz w:val="28"/>
          <w:szCs w:val="28"/>
          <w:vertAlign w:val="superscript"/>
          <w:rtl/>
          <w:lang w:bidi="ar-IQ"/>
        </w:rPr>
        <w:footnoteReference w:id="7"/>
      </w:r>
      <w:r w:rsidR="00E46AC6" w:rsidRPr="00052D03">
        <w:rPr>
          <w:rFonts w:ascii="110_Besmellah" w:eastAsia="Calibri" w:hAnsi="110_Besmellah" w:cs="Ali-A-Traditional" w:hint="cs"/>
          <w:sz w:val="28"/>
          <w:szCs w:val="28"/>
          <w:vertAlign w:val="superscript"/>
          <w:rtl/>
          <w:lang w:bidi="ar-IQ"/>
        </w:rPr>
        <w:t>)</w:t>
      </w:r>
      <w:r w:rsidRPr="00052D03">
        <w:rPr>
          <w:rFonts w:cs="Ali-A-Traditional" w:hint="cs"/>
          <w:sz w:val="28"/>
          <w:szCs w:val="28"/>
          <w:rtl/>
          <w:lang w:bidi="ar-IQ"/>
        </w:rPr>
        <w:t xml:space="preserve">، وذلك عن طريق بيان درر القرآن الكريم، وإثبات حقائقه الإيمانية، والأمثلة على هذا كثيرة جداً، فمثلاً: </w:t>
      </w:r>
    </w:p>
    <w:p w:rsidR="00255AA7" w:rsidRPr="00052D03" w:rsidRDefault="00255AA7" w:rsidP="00E6007D">
      <w:pPr>
        <w:spacing w:line="240" w:lineRule="auto"/>
        <w:ind w:firstLine="685"/>
        <w:jc w:val="both"/>
        <w:rPr>
          <w:rFonts w:cs="Ali-A-Traditional"/>
          <w:sz w:val="28"/>
          <w:szCs w:val="28"/>
          <w:rtl/>
          <w:lang w:bidi="ar-IQ"/>
        </w:rPr>
      </w:pPr>
      <w:r w:rsidRPr="00052D03">
        <w:rPr>
          <w:rFonts w:cs="Ali-A-Traditional" w:hint="cs"/>
          <w:sz w:val="28"/>
          <w:szCs w:val="28"/>
          <w:rtl/>
          <w:lang w:bidi="ar-IQ"/>
        </w:rPr>
        <w:t xml:space="preserve">إن النورسي رحمه الله يأتي ببيان حقائق علمية على وجود الله سبحانه وتعالى، وأنه سبحانه واجب الوجود، وذلك عن طريق أدلة علمية معاصرة </w:t>
      </w:r>
      <w:r w:rsidRPr="00052D03">
        <w:rPr>
          <w:rFonts w:cs="Ali-A-Traditional"/>
          <w:sz w:val="28"/>
          <w:szCs w:val="28"/>
          <w:rtl/>
          <w:lang w:bidi="ar-IQ"/>
        </w:rPr>
        <w:t>–</w:t>
      </w:r>
      <w:r w:rsidRPr="00052D03">
        <w:rPr>
          <w:rFonts w:cs="Ali-A-Traditional" w:hint="cs"/>
          <w:sz w:val="28"/>
          <w:szCs w:val="28"/>
          <w:rtl/>
          <w:lang w:bidi="ar-IQ"/>
        </w:rPr>
        <w:t xml:space="preserve"> في الآفاق والأنفس</w:t>
      </w:r>
      <w:r w:rsidR="00790BF6" w:rsidRPr="00052D03">
        <w:rPr>
          <w:rFonts w:cs="Ali-A-Traditional" w:hint="cs"/>
          <w:sz w:val="28"/>
          <w:szCs w:val="28"/>
          <w:vertAlign w:val="superscript"/>
          <w:rtl/>
          <w:lang w:bidi="ar-IQ"/>
        </w:rPr>
        <w:t>(</w:t>
      </w:r>
      <w:r w:rsidR="00790BF6" w:rsidRPr="00052D03">
        <w:rPr>
          <w:rFonts w:cs="Ali-A-Traditional"/>
          <w:sz w:val="28"/>
          <w:szCs w:val="28"/>
          <w:vertAlign w:val="superscript"/>
          <w:rtl/>
          <w:lang w:bidi="ar-IQ"/>
        </w:rPr>
        <w:footnoteReference w:id="8"/>
      </w:r>
      <w:r w:rsidR="00790BF6" w:rsidRPr="00052D03">
        <w:rPr>
          <w:rFonts w:cs="Ali-A-Traditional" w:hint="cs"/>
          <w:sz w:val="28"/>
          <w:szCs w:val="28"/>
          <w:vertAlign w:val="superscript"/>
          <w:rtl/>
          <w:lang w:bidi="ar-IQ"/>
        </w:rPr>
        <w:t>)</w:t>
      </w:r>
      <w:r w:rsidRPr="00052D03">
        <w:rPr>
          <w:rFonts w:cs="Ali-A-Traditional" w:hint="cs"/>
          <w:sz w:val="28"/>
          <w:szCs w:val="28"/>
          <w:rtl/>
          <w:lang w:bidi="ar-IQ"/>
        </w:rPr>
        <w:t xml:space="preserve"> - تناسب العصر، ومن ثم يضرب الأمثال في ذلك، وقديماً قيل: وبالمثال يتضح المقال. </w:t>
      </w:r>
    </w:p>
    <w:p w:rsidR="00255AA7" w:rsidRPr="00052D03" w:rsidRDefault="00255AA7" w:rsidP="00E6007D">
      <w:pPr>
        <w:spacing w:before="240" w:line="240" w:lineRule="auto"/>
        <w:ind w:firstLine="685"/>
        <w:jc w:val="both"/>
        <w:rPr>
          <w:rFonts w:cs="Ali-A-Traditional"/>
          <w:sz w:val="28"/>
          <w:szCs w:val="28"/>
          <w:rtl/>
          <w:lang w:bidi="ar-IQ"/>
        </w:rPr>
      </w:pPr>
      <w:r w:rsidRPr="00052D03">
        <w:rPr>
          <w:rFonts w:cs="Ali-A-Traditional" w:hint="cs"/>
          <w:sz w:val="28"/>
          <w:szCs w:val="28"/>
          <w:rtl/>
          <w:lang w:bidi="ar-IQ"/>
        </w:rPr>
        <w:t xml:space="preserve">وعندما يأتي إلى الإيمان بالرسل الكرام عليهم السلام، وخاصة (محمد بن عبد الله خاتم الرسل والأنبياء عليه الصلاة والسلام) نرى أنه يأتي ببيان إثبات نبوته بأسلوبه العلمي وأدلته المقنعة </w:t>
      </w:r>
      <w:r w:rsidR="00C17109" w:rsidRPr="00052D03">
        <w:rPr>
          <w:rFonts w:cs="Ali-A-Traditional" w:hint="cs"/>
          <w:sz w:val="28"/>
          <w:szCs w:val="28"/>
          <w:rtl/>
          <w:lang w:bidi="ar-IQ"/>
        </w:rPr>
        <w:t>العقلية والنقلية، ولا ننسى أنه خ</w:t>
      </w:r>
      <w:r w:rsidRPr="00052D03">
        <w:rPr>
          <w:rFonts w:cs="Ali-A-Traditional" w:hint="cs"/>
          <w:sz w:val="28"/>
          <w:szCs w:val="28"/>
          <w:rtl/>
          <w:lang w:bidi="ar-IQ"/>
        </w:rPr>
        <w:t>صص جزءاً كبيراً لبيان معجزات النبي صلى الله عليه وسلم</w:t>
      </w:r>
      <w:r w:rsidR="007A5458" w:rsidRPr="00052D03">
        <w:rPr>
          <w:rFonts w:cs="Ali-A-Traditional" w:hint="cs"/>
          <w:sz w:val="28"/>
          <w:szCs w:val="28"/>
          <w:vertAlign w:val="superscript"/>
          <w:rtl/>
          <w:lang w:bidi="ar-IQ"/>
        </w:rPr>
        <w:t>(</w:t>
      </w:r>
      <w:r w:rsidR="007A5458" w:rsidRPr="00052D03">
        <w:rPr>
          <w:rFonts w:cs="Ali-A-Traditional"/>
          <w:sz w:val="28"/>
          <w:szCs w:val="28"/>
          <w:vertAlign w:val="superscript"/>
          <w:rtl/>
          <w:lang w:bidi="ar-IQ"/>
        </w:rPr>
        <w:footnoteReference w:id="9"/>
      </w:r>
      <w:r w:rsidR="007A5458" w:rsidRPr="00052D03">
        <w:rPr>
          <w:rFonts w:cs="Ali-A-Traditional" w:hint="cs"/>
          <w:sz w:val="28"/>
          <w:szCs w:val="28"/>
          <w:vertAlign w:val="superscript"/>
          <w:rtl/>
          <w:lang w:bidi="ar-IQ"/>
        </w:rPr>
        <w:t>)</w:t>
      </w:r>
      <w:r w:rsidRPr="00052D03">
        <w:rPr>
          <w:rFonts w:cs="Ali-A-Traditional" w:hint="cs"/>
          <w:sz w:val="28"/>
          <w:szCs w:val="28"/>
          <w:rtl/>
          <w:lang w:bidi="ar-IQ"/>
        </w:rPr>
        <w:t>، ويثبت أن معجزاته تبلغ الألف</w:t>
      </w:r>
      <w:r w:rsidR="007A5458" w:rsidRPr="00052D03">
        <w:rPr>
          <w:rFonts w:cs="Ali-A-Traditional" w:hint="cs"/>
          <w:sz w:val="28"/>
          <w:szCs w:val="28"/>
          <w:vertAlign w:val="superscript"/>
          <w:rtl/>
          <w:lang w:bidi="ar-IQ"/>
        </w:rPr>
        <w:t>(</w:t>
      </w:r>
      <w:r w:rsidR="007A5458" w:rsidRPr="00052D03">
        <w:rPr>
          <w:rFonts w:cs="Ali-A-Traditional"/>
          <w:sz w:val="28"/>
          <w:szCs w:val="28"/>
          <w:vertAlign w:val="superscript"/>
          <w:rtl/>
          <w:lang w:bidi="ar-IQ"/>
        </w:rPr>
        <w:footnoteReference w:id="10"/>
      </w:r>
      <w:r w:rsidR="007A5458" w:rsidRPr="00052D03">
        <w:rPr>
          <w:rFonts w:cs="Ali-A-Traditional" w:hint="cs"/>
          <w:sz w:val="28"/>
          <w:szCs w:val="28"/>
          <w:vertAlign w:val="superscript"/>
          <w:rtl/>
          <w:lang w:bidi="ar-IQ"/>
        </w:rPr>
        <w:t>)</w:t>
      </w:r>
      <w:r w:rsidRPr="00052D03">
        <w:rPr>
          <w:rFonts w:cs="Ali-A-Traditional" w:hint="cs"/>
          <w:sz w:val="28"/>
          <w:szCs w:val="28"/>
          <w:rtl/>
          <w:lang w:bidi="ar-IQ"/>
        </w:rPr>
        <w:t>، كلها تثبت إثباتاً قاطعاً أن محمداً رسول الله. وهكذا الحال في بيان أركان الإيمان كلها..</w:t>
      </w:r>
    </w:p>
    <w:p w:rsidR="00732FF9" w:rsidRDefault="00732FF9" w:rsidP="00E6007D">
      <w:pPr>
        <w:spacing w:before="240" w:after="0" w:line="240" w:lineRule="auto"/>
        <w:ind w:firstLine="685"/>
        <w:jc w:val="center"/>
        <w:rPr>
          <w:rFonts w:cs="Ali-A-Traditional"/>
          <w:b/>
          <w:bCs/>
          <w:sz w:val="28"/>
          <w:szCs w:val="28"/>
          <w:rtl/>
          <w:lang w:bidi="ar-IQ"/>
        </w:rPr>
      </w:pPr>
    </w:p>
    <w:p w:rsidR="009F0EA6" w:rsidRPr="00052D03" w:rsidRDefault="009F0EA6" w:rsidP="00E6007D">
      <w:pPr>
        <w:spacing w:before="240" w:after="0" w:line="240" w:lineRule="auto"/>
        <w:ind w:firstLine="685"/>
        <w:jc w:val="center"/>
        <w:rPr>
          <w:rFonts w:cs="Ali-A-Traditional"/>
          <w:b/>
          <w:bCs/>
          <w:sz w:val="28"/>
          <w:szCs w:val="28"/>
          <w:rtl/>
          <w:lang w:bidi="ar-IQ"/>
        </w:rPr>
      </w:pPr>
      <w:r w:rsidRPr="00052D03">
        <w:rPr>
          <w:rFonts w:cs="Ali-A-Traditional" w:hint="cs"/>
          <w:b/>
          <w:bCs/>
          <w:sz w:val="28"/>
          <w:szCs w:val="28"/>
          <w:rtl/>
          <w:lang w:bidi="ar-IQ"/>
        </w:rPr>
        <w:t>المطلب الثاني</w:t>
      </w:r>
    </w:p>
    <w:p w:rsidR="009F0EA6" w:rsidRPr="00052D03" w:rsidRDefault="00255AA7" w:rsidP="00E6007D">
      <w:pPr>
        <w:spacing w:line="240" w:lineRule="auto"/>
        <w:ind w:firstLine="685"/>
        <w:jc w:val="center"/>
        <w:rPr>
          <w:rFonts w:cs="Ali-A-Traditional"/>
          <w:b/>
          <w:bCs/>
          <w:sz w:val="28"/>
          <w:szCs w:val="28"/>
          <w:rtl/>
          <w:lang w:bidi="ar-IQ"/>
        </w:rPr>
      </w:pPr>
      <w:r w:rsidRPr="00052D03">
        <w:rPr>
          <w:rFonts w:cs="Ali-A-Traditional" w:hint="cs"/>
          <w:b/>
          <w:bCs/>
          <w:sz w:val="28"/>
          <w:szCs w:val="28"/>
          <w:rtl/>
          <w:lang w:bidi="ar-IQ"/>
        </w:rPr>
        <w:t>ا</w:t>
      </w:r>
      <w:r w:rsidR="009F0EA6" w:rsidRPr="00052D03">
        <w:rPr>
          <w:rFonts w:cs="Ali-A-Traditional" w:hint="cs"/>
          <w:b/>
          <w:bCs/>
          <w:sz w:val="28"/>
          <w:szCs w:val="28"/>
          <w:rtl/>
          <w:lang w:bidi="ar-IQ"/>
        </w:rPr>
        <w:t>لتمسك والالتزام بالسنة النبوية</w:t>
      </w:r>
    </w:p>
    <w:p w:rsidR="00255AA7" w:rsidRPr="00052D03" w:rsidRDefault="00255AA7" w:rsidP="00E6007D">
      <w:pPr>
        <w:spacing w:line="240" w:lineRule="auto"/>
        <w:ind w:firstLine="685"/>
        <w:jc w:val="both"/>
        <w:rPr>
          <w:rFonts w:cs="Ali-A-Traditional"/>
          <w:sz w:val="28"/>
          <w:szCs w:val="28"/>
          <w:rtl/>
          <w:lang w:bidi="ar-IQ"/>
        </w:rPr>
      </w:pPr>
      <w:r w:rsidRPr="00052D03">
        <w:rPr>
          <w:rFonts w:cs="Ali-A-Traditional" w:hint="cs"/>
          <w:sz w:val="28"/>
          <w:szCs w:val="28"/>
          <w:rtl/>
          <w:lang w:bidi="ar-IQ"/>
        </w:rPr>
        <w:t xml:space="preserve">لا يخفى أن الالتزام بالسنة النبوية من أهم أسباب الفلاح والنجاة، وقال تعالى: </w:t>
      </w:r>
      <w:r w:rsidR="00E736F2" w:rsidRPr="00052D03">
        <w:rPr>
          <w:rFonts w:cs="Ali-A-Traditional" w:hint="cs"/>
          <w:sz w:val="28"/>
          <w:szCs w:val="28"/>
          <w:rtl/>
          <w:lang w:bidi="ar-IQ"/>
        </w:rPr>
        <w:t>[</w:t>
      </w:r>
      <w:r w:rsidR="00E736F2" w:rsidRPr="00052D03">
        <w:rPr>
          <w:rFonts w:ascii="Traditional Arabic" w:cs="Ali-A-Traditional" w:hint="cs"/>
          <w:color w:val="000000"/>
          <w:sz w:val="28"/>
          <w:szCs w:val="28"/>
          <w:rtl/>
          <w:lang w:bidi="ar-IQ"/>
        </w:rPr>
        <w:t>قُلْ</w:t>
      </w:r>
      <w:r w:rsidR="00E736F2" w:rsidRPr="00052D03">
        <w:rPr>
          <w:rFonts w:ascii="Traditional Arabic" w:cs="Ali-A-Traditional"/>
          <w:color w:val="000000"/>
          <w:sz w:val="28"/>
          <w:szCs w:val="28"/>
          <w:rtl/>
          <w:lang w:bidi="ar-IQ"/>
        </w:rPr>
        <w:t xml:space="preserve"> </w:t>
      </w:r>
      <w:r w:rsidR="00E736F2" w:rsidRPr="00052D03">
        <w:rPr>
          <w:rFonts w:ascii="Traditional Arabic" w:cs="Ali-A-Traditional" w:hint="cs"/>
          <w:color w:val="000000"/>
          <w:sz w:val="28"/>
          <w:szCs w:val="28"/>
          <w:rtl/>
          <w:lang w:bidi="ar-IQ"/>
        </w:rPr>
        <w:t>إِنْ</w:t>
      </w:r>
      <w:r w:rsidR="00E736F2" w:rsidRPr="00052D03">
        <w:rPr>
          <w:rFonts w:ascii="Traditional Arabic" w:cs="Ali-A-Traditional"/>
          <w:color w:val="000000"/>
          <w:sz w:val="28"/>
          <w:szCs w:val="28"/>
          <w:rtl/>
          <w:lang w:bidi="ar-IQ"/>
        </w:rPr>
        <w:t xml:space="preserve"> </w:t>
      </w:r>
      <w:r w:rsidR="00E736F2" w:rsidRPr="00052D03">
        <w:rPr>
          <w:rFonts w:ascii="Traditional Arabic" w:cs="Ali-A-Traditional" w:hint="cs"/>
          <w:color w:val="000000"/>
          <w:sz w:val="28"/>
          <w:szCs w:val="28"/>
          <w:rtl/>
          <w:lang w:bidi="ar-IQ"/>
        </w:rPr>
        <w:t>كُنْتُمْ</w:t>
      </w:r>
      <w:r w:rsidR="00E736F2" w:rsidRPr="00052D03">
        <w:rPr>
          <w:rFonts w:ascii="Traditional Arabic" w:cs="Ali-A-Traditional"/>
          <w:color w:val="000000"/>
          <w:sz w:val="28"/>
          <w:szCs w:val="28"/>
          <w:rtl/>
          <w:lang w:bidi="ar-IQ"/>
        </w:rPr>
        <w:t xml:space="preserve"> </w:t>
      </w:r>
      <w:r w:rsidR="00E736F2" w:rsidRPr="00052D03">
        <w:rPr>
          <w:rFonts w:ascii="Traditional Arabic" w:cs="Ali-A-Traditional" w:hint="cs"/>
          <w:color w:val="000000"/>
          <w:sz w:val="28"/>
          <w:szCs w:val="28"/>
          <w:rtl/>
          <w:lang w:bidi="ar-IQ"/>
        </w:rPr>
        <w:t>تُحِبُّونَ</w:t>
      </w:r>
      <w:r w:rsidR="00E736F2" w:rsidRPr="00052D03">
        <w:rPr>
          <w:rFonts w:ascii="Traditional Arabic" w:cs="Ali-A-Traditional"/>
          <w:color w:val="000000"/>
          <w:sz w:val="28"/>
          <w:szCs w:val="28"/>
          <w:rtl/>
          <w:lang w:bidi="ar-IQ"/>
        </w:rPr>
        <w:t xml:space="preserve"> </w:t>
      </w:r>
      <w:r w:rsidR="00E736F2" w:rsidRPr="00052D03">
        <w:rPr>
          <w:rFonts w:ascii="Traditional Arabic" w:cs="Ali-A-Traditional" w:hint="cs"/>
          <w:color w:val="000000"/>
          <w:sz w:val="28"/>
          <w:szCs w:val="28"/>
          <w:rtl/>
          <w:lang w:bidi="ar-IQ"/>
        </w:rPr>
        <w:t>اللَّهَ</w:t>
      </w:r>
      <w:r w:rsidR="00E736F2" w:rsidRPr="00052D03">
        <w:rPr>
          <w:rFonts w:ascii="Traditional Arabic" w:cs="Ali-A-Traditional"/>
          <w:color w:val="000000"/>
          <w:sz w:val="28"/>
          <w:szCs w:val="28"/>
          <w:rtl/>
          <w:lang w:bidi="ar-IQ"/>
        </w:rPr>
        <w:t xml:space="preserve"> </w:t>
      </w:r>
      <w:r w:rsidR="00E736F2" w:rsidRPr="00052D03">
        <w:rPr>
          <w:rFonts w:ascii="Traditional Arabic" w:cs="Ali-A-Traditional" w:hint="cs"/>
          <w:color w:val="000000"/>
          <w:sz w:val="28"/>
          <w:szCs w:val="28"/>
          <w:rtl/>
          <w:lang w:bidi="ar-IQ"/>
        </w:rPr>
        <w:t>فَاتَّبِعُونِي</w:t>
      </w:r>
      <w:r w:rsidR="00E736F2" w:rsidRPr="00052D03">
        <w:rPr>
          <w:rFonts w:ascii="Traditional Arabic" w:cs="Ali-A-Traditional"/>
          <w:color w:val="000000"/>
          <w:sz w:val="28"/>
          <w:szCs w:val="28"/>
          <w:rtl/>
          <w:lang w:bidi="ar-IQ"/>
        </w:rPr>
        <w:t xml:space="preserve"> </w:t>
      </w:r>
      <w:r w:rsidR="00E736F2" w:rsidRPr="00052D03">
        <w:rPr>
          <w:rFonts w:ascii="Traditional Arabic" w:cs="Ali-A-Traditional" w:hint="cs"/>
          <w:color w:val="000000"/>
          <w:sz w:val="28"/>
          <w:szCs w:val="28"/>
          <w:rtl/>
          <w:lang w:bidi="ar-IQ"/>
        </w:rPr>
        <w:t>يُحْبِبْكُمُ</w:t>
      </w:r>
      <w:r w:rsidR="00E736F2" w:rsidRPr="00052D03">
        <w:rPr>
          <w:rFonts w:ascii="Traditional Arabic" w:cs="Ali-A-Traditional"/>
          <w:color w:val="000000"/>
          <w:sz w:val="28"/>
          <w:szCs w:val="28"/>
          <w:rtl/>
          <w:lang w:bidi="ar-IQ"/>
        </w:rPr>
        <w:t xml:space="preserve"> </w:t>
      </w:r>
      <w:r w:rsidR="00E736F2" w:rsidRPr="00052D03">
        <w:rPr>
          <w:rFonts w:ascii="Traditional Arabic" w:cs="Ali-A-Traditional" w:hint="cs"/>
          <w:color w:val="000000"/>
          <w:sz w:val="28"/>
          <w:szCs w:val="28"/>
          <w:rtl/>
          <w:lang w:bidi="ar-IQ"/>
        </w:rPr>
        <w:t>اللَّهُ</w:t>
      </w:r>
      <w:r w:rsidR="00E736F2" w:rsidRPr="00052D03">
        <w:rPr>
          <w:rFonts w:ascii="Traditional Arabic" w:cs="Ali-A-Traditional"/>
          <w:color w:val="000000"/>
          <w:sz w:val="28"/>
          <w:szCs w:val="28"/>
          <w:rtl/>
          <w:lang w:bidi="ar-IQ"/>
        </w:rPr>
        <w:t xml:space="preserve"> </w:t>
      </w:r>
      <w:r w:rsidR="00E736F2" w:rsidRPr="00052D03">
        <w:rPr>
          <w:rFonts w:ascii="Traditional Arabic" w:cs="Ali-A-Traditional" w:hint="cs"/>
          <w:color w:val="000000"/>
          <w:sz w:val="28"/>
          <w:szCs w:val="28"/>
          <w:rtl/>
          <w:lang w:bidi="ar-IQ"/>
        </w:rPr>
        <w:t>وَيَغْفِرْ</w:t>
      </w:r>
      <w:r w:rsidR="00E736F2" w:rsidRPr="00052D03">
        <w:rPr>
          <w:rFonts w:ascii="Traditional Arabic" w:cs="Ali-A-Traditional"/>
          <w:color w:val="000000"/>
          <w:sz w:val="28"/>
          <w:szCs w:val="28"/>
          <w:rtl/>
          <w:lang w:bidi="ar-IQ"/>
        </w:rPr>
        <w:t xml:space="preserve"> </w:t>
      </w:r>
      <w:r w:rsidR="00E736F2" w:rsidRPr="00052D03">
        <w:rPr>
          <w:rFonts w:ascii="Traditional Arabic" w:cs="Ali-A-Traditional" w:hint="cs"/>
          <w:color w:val="000000"/>
          <w:sz w:val="28"/>
          <w:szCs w:val="28"/>
          <w:rtl/>
          <w:lang w:bidi="ar-IQ"/>
        </w:rPr>
        <w:t>لَكُمْ</w:t>
      </w:r>
      <w:r w:rsidR="00E736F2" w:rsidRPr="00052D03">
        <w:rPr>
          <w:rFonts w:ascii="Traditional Arabic" w:cs="Ali-A-Traditional"/>
          <w:color w:val="000000"/>
          <w:sz w:val="28"/>
          <w:szCs w:val="28"/>
          <w:rtl/>
          <w:lang w:bidi="ar-IQ"/>
        </w:rPr>
        <w:t xml:space="preserve"> </w:t>
      </w:r>
      <w:r w:rsidR="00E736F2" w:rsidRPr="00052D03">
        <w:rPr>
          <w:rFonts w:ascii="Traditional Arabic" w:cs="Ali-A-Traditional" w:hint="cs"/>
          <w:color w:val="000000"/>
          <w:sz w:val="28"/>
          <w:szCs w:val="28"/>
          <w:rtl/>
          <w:lang w:bidi="ar-IQ"/>
        </w:rPr>
        <w:t>ذُنُوبَكُمْ</w:t>
      </w:r>
      <w:r w:rsidR="00E736F2" w:rsidRPr="00052D03">
        <w:rPr>
          <w:rFonts w:ascii="Traditional Arabic" w:cs="Ali-A-Traditional"/>
          <w:color w:val="000000"/>
          <w:sz w:val="28"/>
          <w:szCs w:val="28"/>
          <w:rtl/>
          <w:lang w:bidi="ar-IQ"/>
        </w:rPr>
        <w:t xml:space="preserve"> </w:t>
      </w:r>
      <w:r w:rsidR="00E736F2" w:rsidRPr="00052D03">
        <w:rPr>
          <w:rFonts w:ascii="Traditional Arabic" w:cs="Ali-A-Traditional" w:hint="cs"/>
          <w:color w:val="000000"/>
          <w:sz w:val="28"/>
          <w:szCs w:val="28"/>
          <w:rtl/>
          <w:lang w:bidi="ar-IQ"/>
        </w:rPr>
        <w:t>وَاللَّهُ</w:t>
      </w:r>
      <w:r w:rsidR="00E736F2" w:rsidRPr="00052D03">
        <w:rPr>
          <w:rFonts w:ascii="Traditional Arabic" w:cs="Ali-A-Traditional"/>
          <w:color w:val="000000"/>
          <w:sz w:val="28"/>
          <w:szCs w:val="28"/>
          <w:rtl/>
          <w:lang w:bidi="ar-IQ"/>
        </w:rPr>
        <w:t xml:space="preserve"> </w:t>
      </w:r>
      <w:r w:rsidR="00E736F2" w:rsidRPr="00052D03">
        <w:rPr>
          <w:rFonts w:ascii="Traditional Arabic" w:cs="Ali-A-Traditional" w:hint="cs"/>
          <w:color w:val="000000"/>
          <w:sz w:val="28"/>
          <w:szCs w:val="28"/>
          <w:rtl/>
          <w:lang w:bidi="ar-IQ"/>
        </w:rPr>
        <w:t>غَفُورٌ</w:t>
      </w:r>
      <w:r w:rsidR="00E736F2" w:rsidRPr="00052D03">
        <w:rPr>
          <w:rFonts w:ascii="Traditional Arabic" w:cs="Ali-A-Traditional"/>
          <w:color w:val="000000"/>
          <w:sz w:val="28"/>
          <w:szCs w:val="28"/>
          <w:rtl/>
          <w:lang w:bidi="ar-IQ"/>
        </w:rPr>
        <w:t xml:space="preserve"> </w:t>
      </w:r>
      <w:r w:rsidR="00E736F2" w:rsidRPr="00052D03">
        <w:rPr>
          <w:rFonts w:ascii="Traditional Arabic" w:cs="Ali-A-Traditional" w:hint="cs"/>
          <w:color w:val="000000"/>
          <w:sz w:val="28"/>
          <w:szCs w:val="28"/>
          <w:rtl/>
          <w:lang w:bidi="ar-IQ"/>
        </w:rPr>
        <w:t>رَحِيمٌ</w:t>
      </w:r>
      <w:r w:rsidR="00E736F2" w:rsidRPr="00052D03">
        <w:rPr>
          <w:rFonts w:cs="Ali-A-Traditional" w:hint="cs"/>
          <w:sz w:val="28"/>
          <w:szCs w:val="28"/>
          <w:rtl/>
          <w:lang w:bidi="ar-IQ"/>
        </w:rPr>
        <w:t>]</w:t>
      </w:r>
      <w:r w:rsidR="00E736F2" w:rsidRPr="00052D03">
        <w:rPr>
          <w:rFonts w:cs="Ali-A-Traditional" w:hint="cs"/>
          <w:sz w:val="28"/>
          <w:szCs w:val="28"/>
          <w:vertAlign w:val="superscript"/>
          <w:rtl/>
          <w:lang w:bidi="ar-IQ"/>
        </w:rPr>
        <w:t>(</w:t>
      </w:r>
      <w:r w:rsidR="00E736F2" w:rsidRPr="00052D03">
        <w:rPr>
          <w:rFonts w:cs="Ali-A-Traditional"/>
          <w:sz w:val="28"/>
          <w:szCs w:val="28"/>
          <w:vertAlign w:val="superscript"/>
          <w:rtl/>
          <w:lang w:bidi="ar-IQ"/>
        </w:rPr>
        <w:footnoteReference w:id="11"/>
      </w:r>
      <w:r w:rsidR="00E736F2" w:rsidRPr="00052D03">
        <w:rPr>
          <w:rFonts w:cs="Ali-A-Traditional" w:hint="cs"/>
          <w:sz w:val="28"/>
          <w:szCs w:val="28"/>
          <w:vertAlign w:val="superscript"/>
          <w:rtl/>
          <w:lang w:bidi="ar-IQ"/>
        </w:rPr>
        <w:t>)</w:t>
      </w:r>
      <w:r w:rsidR="00863A27" w:rsidRPr="00052D03">
        <w:rPr>
          <w:rFonts w:cs="Ali-A-Traditional" w:hint="cs"/>
          <w:sz w:val="28"/>
          <w:szCs w:val="28"/>
          <w:rtl/>
          <w:lang w:bidi="ar-IQ"/>
        </w:rPr>
        <w:t>، وقال صلى الله عليه وسلم: ((... وإن</w:t>
      </w:r>
      <w:r w:rsidR="00863A27" w:rsidRPr="00052D03">
        <w:rPr>
          <w:rFonts w:cs="Ali-A-Traditional"/>
          <w:sz w:val="28"/>
          <w:szCs w:val="28"/>
          <w:rtl/>
          <w:lang w:bidi="ar-IQ"/>
        </w:rPr>
        <w:t xml:space="preserve"> </w:t>
      </w:r>
      <w:r w:rsidR="00863A27" w:rsidRPr="00052D03">
        <w:rPr>
          <w:rFonts w:cs="Ali-A-Traditional" w:hint="cs"/>
          <w:sz w:val="28"/>
          <w:szCs w:val="28"/>
          <w:rtl/>
          <w:lang w:bidi="ar-IQ"/>
        </w:rPr>
        <w:t>بني</w:t>
      </w:r>
      <w:r w:rsidR="00863A27" w:rsidRPr="00052D03">
        <w:rPr>
          <w:rFonts w:cs="Ali-A-Traditional"/>
          <w:sz w:val="28"/>
          <w:szCs w:val="28"/>
          <w:rtl/>
          <w:lang w:bidi="ar-IQ"/>
        </w:rPr>
        <w:t xml:space="preserve"> </w:t>
      </w:r>
      <w:r w:rsidR="00863A27" w:rsidRPr="00052D03">
        <w:rPr>
          <w:rFonts w:cs="Ali-A-Traditional" w:hint="cs"/>
          <w:sz w:val="28"/>
          <w:szCs w:val="28"/>
          <w:rtl/>
          <w:lang w:bidi="ar-IQ"/>
        </w:rPr>
        <w:t>إسرائيل</w:t>
      </w:r>
      <w:r w:rsidR="00863A27" w:rsidRPr="00052D03">
        <w:rPr>
          <w:rFonts w:cs="Ali-A-Traditional"/>
          <w:sz w:val="28"/>
          <w:szCs w:val="28"/>
          <w:rtl/>
          <w:lang w:bidi="ar-IQ"/>
        </w:rPr>
        <w:t xml:space="preserve"> </w:t>
      </w:r>
      <w:r w:rsidR="00863A27" w:rsidRPr="00052D03">
        <w:rPr>
          <w:rFonts w:cs="Ali-A-Traditional" w:hint="cs"/>
          <w:sz w:val="28"/>
          <w:szCs w:val="28"/>
          <w:rtl/>
          <w:lang w:bidi="ar-IQ"/>
        </w:rPr>
        <w:t>تفرقت</w:t>
      </w:r>
      <w:r w:rsidR="00863A27" w:rsidRPr="00052D03">
        <w:rPr>
          <w:rFonts w:cs="Ali-A-Traditional"/>
          <w:sz w:val="28"/>
          <w:szCs w:val="28"/>
          <w:rtl/>
          <w:lang w:bidi="ar-IQ"/>
        </w:rPr>
        <w:t xml:space="preserve"> </w:t>
      </w:r>
      <w:r w:rsidR="00863A27" w:rsidRPr="00052D03">
        <w:rPr>
          <w:rFonts w:cs="Ali-A-Traditional" w:hint="cs"/>
          <w:sz w:val="28"/>
          <w:szCs w:val="28"/>
          <w:rtl/>
          <w:lang w:bidi="ar-IQ"/>
        </w:rPr>
        <w:t>على</w:t>
      </w:r>
      <w:r w:rsidR="00863A27" w:rsidRPr="00052D03">
        <w:rPr>
          <w:rFonts w:cs="Ali-A-Traditional"/>
          <w:sz w:val="28"/>
          <w:szCs w:val="28"/>
          <w:rtl/>
          <w:lang w:bidi="ar-IQ"/>
        </w:rPr>
        <w:t xml:space="preserve"> </w:t>
      </w:r>
      <w:r w:rsidR="00863A27" w:rsidRPr="00052D03">
        <w:rPr>
          <w:rFonts w:cs="Ali-A-Traditional" w:hint="cs"/>
          <w:sz w:val="28"/>
          <w:szCs w:val="28"/>
          <w:rtl/>
          <w:lang w:bidi="ar-IQ"/>
        </w:rPr>
        <w:t>ثنتين</w:t>
      </w:r>
      <w:r w:rsidR="00863A27" w:rsidRPr="00052D03">
        <w:rPr>
          <w:rFonts w:cs="Ali-A-Traditional"/>
          <w:sz w:val="28"/>
          <w:szCs w:val="28"/>
          <w:rtl/>
          <w:lang w:bidi="ar-IQ"/>
        </w:rPr>
        <w:t xml:space="preserve"> </w:t>
      </w:r>
      <w:r w:rsidR="00863A27" w:rsidRPr="00052D03">
        <w:rPr>
          <w:rFonts w:cs="Ali-A-Traditional" w:hint="cs"/>
          <w:sz w:val="28"/>
          <w:szCs w:val="28"/>
          <w:rtl/>
          <w:lang w:bidi="ar-IQ"/>
        </w:rPr>
        <w:t>وسبعين</w:t>
      </w:r>
      <w:r w:rsidR="00863A27" w:rsidRPr="00052D03">
        <w:rPr>
          <w:rFonts w:cs="Ali-A-Traditional"/>
          <w:sz w:val="28"/>
          <w:szCs w:val="28"/>
          <w:rtl/>
          <w:lang w:bidi="ar-IQ"/>
        </w:rPr>
        <w:t xml:space="preserve"> </w:t>
      </w:r>
      <w:r w:rsidR="00863A27" w:rsidRPr="00052D03">
        <w:rPr>
          <w:rFonts w:cs="Ali-A-Traditional" w:hint="cs"/>
          <w:sz w:val="28"/>
          <w:szCs w:val="28"/>
          <w:rtl/>
          <w:lang w:bidi="ar-IQ"/>
        </w:rPr>
        <w:t>ملة،</w:t>
      </w:r>
      <w:r w:rsidR="00863A27" w:rsidRPr="00052D03">
        <w:rPr>
          <w:rFonts w:cs="Ali-A-Traditional"/>
          <w:sz w:val="28"/>
          <w:szCs w:val="28"/>
          <w:rtl/>
          <w:lang w:bidi="ar-IQ"/>
        </w:rPr>
        <w:t xml:space="preserve"> </w:t>
      </w:r>
      <w:r w:rsidR="00863A27" w:rsidRPr="00052D03">
        <w:rPr>
          <w:rFonts w:cs="Ali-A-Traditional" w:hint="cs"/>
          <w:sz w:val="28"/>
          <w:szCs w:val="28"/>
          <w:rtl/>
          <w:lang w:bidi="ar-IQ"/>
        </w:rPr>
        <w:t>وتفترق</w:t>
      </w:r>
      <w:r w:rsidR="00863A27" w:rsidRPr="00052D03">
        <w:rPr>
          <w:rFonts w:cs="Ali-A-Traditional"/>
          <w:sz w:val="28"/>
          <w:szCs w:val="28"/>
          <w:rtl/>
          <w:lang w:bidi="ar-IQ"/>
        </w:rPr>
        <w:t xml:space="preserve"> </w:t>
      </w:r>
      <w:r w:rsidR="00863A27" w:rsidRPr="00052D03">
        <w:rPr>
          <w:rFonts w:cs="Ali-A-Traditional" w:hint="cs"/>
          <w:sz w:val="28"/>
          <w:szCs w:val="28"/>
          <w:rtl/>
          <w:lang w:bidi="ar-IQ"/>
        </w:rPr>
        <w:t>أمتي</w:t>
      </w:r>
      <w:r w:rsidR="00863A27" w:rsidRPr="00052D03">
        <w:rPr>
          <w:rFonts w:cs="Ali-A-Traditional"/>
          <w:sz w:val="28"/>
          <w:szCs w:val="28"/>
          <w:rtl/>
          <w:lang w:bidi="ar-IQ"/>
        </w:rPr>
        <w:t xml:space="preserve"> </w:t>
      </w:r>
      <w:r w:rsidR="00863A27" w:rsidRPr="00052D03">
        <w:rPr>
          <w:rFonts w:cs="Ali-A-Traditional" w:hint="cs"/>
          <w:sz w:val="28"/>
          <w:szCs w:val="28"/>
          <w:rtl/>
          <w:lang w:bidi="ar-IQ"/>
        </w:rPr>
        <w:t>على</w:t>
      </w:r>
      <w:r w:rsidR="00863A27" w:rsidRPr="00052D03">
        <w:rPr>
          <w:rFonts w:cs="Ali-A-Traditional"/>
          <w:sz w:val="28"/>
          <w:szCs w:val="28"/>
          <w:rtl/>
          <w:lang w:bidi="ar-IQ"/>
        </w:rPr>
        <w:t xml:space="preserve"> </w:t>
      </w:r>
      <w:r w:rsidR="00863A27" w:rsidRPr="00052D03">
        <w:rPr>
          <w:rFonts w:cs="Ali-A-Traditional" w:hint="cs"/>
          <w:sz w:val="28"/>
          <w:szCs w:val="28"/>
          <w:rtl/>
          <w:lang w:bidi="ar-IQ"/>
        </w:rPr>
        <w:t>ثلاث</w:t>
      </w:r>
      <w:r w:rsidR="00863A27" w:rsidRPr="00052D03">
        <w:rPr>
          <w:rFonts w:cs="Ali-A-Traditional"/>
          <w:sz w:val="28"/>
          <w:szCs w:val="28"/>
          <w:rtl/>
          <w:lang w:bidi="ar-IQ"/>
        </w:rPr>
        <w:t xml:space="preserve"> </w:t>
      </w:r>
      <w:r w:rsidR="00863A27" w:rsidRPr="00052D03">
        <w:rPr>
          <w:rFonts w:cs="Ali-A-Traditional" w:hint="cs"/>
          <w:sz w:val="28"/>
          <w:szCs w:val="28"/>
          <w:rtl/>
          <w:lang w:bidi="ar-IQ"/>
        </w:rPr>
        <w:t>وسبعين</w:t>
      </w:r>
      <w:r w:rsidR="00863A27" w:rsidRPr="00052D03">
        <w:rPr>
          <w:rFonts w:cs="Ali-A-Traditional"/>
          <w:sz w:val="28"/>
          <w:szCs w:val="28"/>
          <w:rtl/>
          <w:lang w:bidi="ar-IQ"/>
        </w:rPr>
        <w:t xml:space="preserve"> </w:t>
      </w:r>
      <w:r w:rsidR="00863A27" w:rsidRPr="00052D03">
        <w:rPr>
          <w:rFonts w:cs="Ali-A-Traditional" w:hint="cs"/>
          <w:sz w:val="28"/>
          <w:szCs w:val="28"/>
          <w:rtl/>
          <w:lang w:bidi="ar-IQ"/>
        </w:rPr>
        <w:t>ملة،</w:t>
      </w:r>
      <w:r w:rsidR="00863A27" w:rsidRPr="00052D03">
        <w:rPr>
          <w:rFonts w:cs="Ali-A-Traditional"/>
          <w:sz w:val="28"/>
          <w:szCs w:val="28"/>
          <w:rtl/>
          <w:lang w:bidi="ar-IQ"/>
        </w:rPr>
        <w:t xml:space="preserve"> </w:t>
      </w:r>
      <w:r w:rsidR="00863A27" w:rsidRPr="00052D03">
        <w:rPr>
          <w:rFonts w:cs="Ali-A-Traditional" w:hint="cs"/>
          <w:sz w:val="28"/>
          <w:szCs w:val="28"/>
          <w:rtl/>
          <w:lang w:bidi="ar-IQ"/>
        </w:rPr>
        <w:t>كلهم</w:t>
      </w:r>
      <w:r w:rsidR="00863A27" w:rsidRPr="00052D03">
        <w:rPr>
          <w:rFonts w:cs="Ali-A-Traditional"/>
          <w:sz w:val="28"/>
          <w:szCs w:val="28"/>
          <w:rtl/>
          <w:lang w:bidi="ar-IQ"/>
        </w:rPr>
        <w:t xml:space="preserve"> </w:t>
      </w:r>
      <w:r w:rsidR="00863A27" w:rsidRPr="00052D03">
        <w:rPr>
          <w:rFonts w:cs="Ali-A-Traditional" w:hint="cs"/>
          <w:sz w:val="28"/>
          <w:szCs w:val="28"/>
          <w:rtl/>
          <w:lang w:bidi="ar-IQ"/>
        </w:rPr>
        <w:t>في</w:t>
      </w:r>
      <w:r w:rsidR="00863A27" w:rsidRPr="00052D03">
        <w:rPr>
          <w:rFonts w:cs="Ali-A-Traditional"/>
          <w:sz w:val="28"/>
          <w:szCs w:val="28"/>
          <w:rtl/>
          <w:lang w:bidi="ar-IQ"/>
        </w:rPr>
        <w:t xml:space="preserve"> </w:t>
      </w:r>
      <w:r w:rsidR="00863A27" w:rsidRPr="00052D03">
        <w:rPr>
          <w:rFonts w:cs="Ali-A-Traditional" w:hint="cs"/>
          <w:sz w:val="28"/>
          <w:szCs w:val="28"/>
          <w:rtl/>
          <w:lang w:bidi="ar-IQ"/>
        </w:rPr>
        <w:t>النار</w:t>
      </w:r>
      <w:r w:rsidR="00863A27" w:rsidRPr="00052D03">
        <w:rPr>
          <w:rFonts w:cs="Ali-A-Traditional"/>
          <w:sz w:val="28"/>
          <w:szCs w:val="28"/>
          <w:rtl/>
          <w:lang w:bidi="ar-IQ"/>
        </w:rPr>
        <w:t xml:space="preserve"> </w:t>
      </w:r>
      <w:r w:rsidR="00863A27" w:rsidRPr="00052D03">
        <w:rPr>
          <w:rFonts w:cs="Ali-A-Traditional" w:hint="cs"/>
          <w:sz w:val="28"/>
          <w:szCs w:val="28"/>
          <w:rtl/>
          <w:lang w:bidi="ar-IQ"/>
        </w:rPr>
        <w:t>إلا</w:t>
      </w:r>
      <w:r w:rsidR="00863A27" w:rsidRPr="00052D03">
        <w:rPr>
          <w:rFonts w:cs="Ali-A-Traditional"/>
          <w:sz w:val="28"/>
          <w:szCs w:val="28"/>
          <w:rtl/>
          <w:lang w:bidi="ar-IQ"/>
        </w:rPr>
        <w:t xml:space="preserve"> </w:t>
      </w:r>
      <w:r w:rsidR="00863A27" w:rsidRPr="00052D03">
        <w:rPr>
          <w:rFonts w:cs="Ali-A-Traditional" w:hint="cs"/>
          <w:sz w:val="28"/>
          <w:szCs w:val="28"/>
          <w:rtl/>
          <w:lang w:bidi="ar-IQ"/>
        </w:rPr>
        <w:t>ملة</w:t>
      </w:r>
      <w:r w:rsidR="00863A27" w:rsidRPr="00052D03">
        <w:rPr>
          <w:rFonts w:cs="Ali-A-Traditional"/>
          <w:sz w:val="28"/>
          <w:szCs w:val="28"/>
          <w:rtl/>
          <w:lang w:bidi="ar-IQ"/>
        </w:rPr>
        <w:t xml:space="preserve"> </w:t>
      </w:r>
      <w:r w:rsidR="00863A27" w:rsidRPr="00052D03">
        <w:rPr>
          <w:rFonts w:cs="Ali-A-Traditional" w:hint="cs"/>
          <w:sz w:val="28"/>
          <w:szCs w:val="28"/>
          <w:rtl/>
          <w:lang w:bidi="ar-IQ"/>
        </w:rPr>
        <w:t>واحدة))،</w:t>
      </w:r>
      <w:r w:rsidR="00863A27" w:rsidRPr="00052D03">
        <w:rPr>
          <w:rFonts w:cs="Ali-A-Traditional"/>
          <w:sz w:val="28"/>
          <w:szCs w:val="28"/>
          <w:rtl/>
          <w:lang w:bidi="ar-IQ"/>
        </w:rPr>
        <w:t xml:space="preserve"> </w:t>
      </w:r>
      <w:r w:rsidR="00863A27" w:rsidRPr="00052D03">
        <w:rPr>
          <w:rFonts w:cs="Ali-A-Traditional" w:hint="cs"/>
          <w:sz w:val="28"/>
          <w:szCs w:val="28"/>
          <w:rtl/>
          <w:lang w:bidi="ar-IQ"/>
        </w:rPr>
        <w:t>قالوا</w:t>
      </w:r>
      <w:r w:rsidR="00863A27" w:rsidRPr="00052D03">
        <w:rPr>
          <w:rFonts w:cs="Ali-A-Traditional"/>
          <w:sz w:val="28"/>
          <w:szCs w:val="28"/>
          <w:rtl/>
          <w:lang w:bidi="ar-IQ"/>
        </w:rPr>
        <w:t xml:space="preserve">: </w:t>
      </w:r>
      <w:r w:rsidR="00863A27" w:rsidRPr="00052D03">
        <w:rPr>
          <w:rFonts w:cs="Ali-A-Traditional" w:hint="cs"/>
          <w:sz w:val="28"/>
          <w:szCs w:val="28"/>
          <w:rtl/>
          <w:lang w:bidi="ar-IQ"/>
        </w:rPr>
        <w:t>ومن</w:t>
      </w:r>
      <w:r w:rsidR="00863A27" w:rsidRPr="00052D03">
        <w:rPr>
          <w:rFonts w:cs="Ali-A-Traditional"/>
          <w:sz w:val="28"/>
          <w:szCs w:val="28"/>
          <w:rtl/>
          <w:lang w:bidi="ar-IQ"/>
        </w:rPr>
        <w:t xml:space="preserve"> </w:t>
      </w:r>
      <w:r w:rsidR="00863A27" w:rsidRPr="00052D03">
        <w:rPr>
          <w:rFonts w:cs="Ali-A-Traditional" w:hint="cs"/>
          <w:sz w:val="28"/>
          <w:szCs w:val="28"/>
          <w:rtl/>
          <w:lang w:bidi="ar-IQ"/>
        </w:rPr>
        <w:t>هي</w:t>
      </w:r>
      <w:r w:rsidR="00863A27" w:rsidRPr="00052D03">
        <w:rPr>
          <w:rFonts w:cs="Ali-A-Traditional"/>
          <w:sz w:val="28"/>
          <w:szCs w:val="28"/>
          <w:rtl/>
          <w:lang w:bidi="ar-IQ"/>
        </w:rPr>
        <w:t xml:space="preserve"> </w:t>
      </w:r>
      <w:r w:rsidR="00863A27" w:rsidRPr="00052D03">
        <w:rPr>
          <w:rFonts w:cs="Ali-A-Traditional" w:hint="cs"/>
          <w:sz w:val="28"/>
          <w:szCs w:val="28"/>
          <w:rtl/>
          <w:lang w:bidi="ar-IQ"/>
        </w:rPr>
        <w:t>يا</w:t>
      </w:r>
      <w:r w:rsidR="00863A27" w:rsidRPr="00052D03">
        <w:rPr>
          <w:rFonts w:cs="Ali-A-Traditional"/>
          <w:sz w:val="28"/>
          <w:szCs w:val="28"/>
          <w:rtl/>
          <w:lang w:bidi="ar-IQ"/>
        </w:rPr>
        <w:t xml:space="preserve"> </w:t>
      </w:r>
      <w:r w:rsidR="00863A27" w:rsidRPr="00052D03">
        <w:rPr>
          <w:rFonts w:cs="Ali-A-Traditional" w:hint="cs"/>
          <w:sz w:val="28"/>
          <w:szCs w:val="28"/>
          <w:rtl/>
          <w:lang w:bidi="ar-IQ"/>
        </w:rPr>
        <w:t>رسول</w:t>
      </w:r>
      <w:r w:rsidR="00863A27" w:rsidRPr="00052D03">
        <w:rPr>
          <w:rFonts w:cs="Ali-A-Traditional"/>
          <w:sz w:val="28"/>
          <w:szCs w:val="28"/>
          <w:rtl/>
          <w:lang w:bidi="ar-IQ"/>
        </w:rPr>
        <w:t xml:space="preserve"> </w:t>
      </w:r>
      <w:r w:rsidR="00863A27" w:rsidRPr="00052D03">
        <w:rPr>
          <w:rFonts w:cs="Ali-A-Traditional" w:hint="cs"/>
          <w:sz w:val="28"/>
          <w:szCs w:val="28"/>
          <w:rtl/>
          <w:lang w:bidi="ar-IQ"/>
        </w:rPr>
        <w:t>الله؟</w:t>
      </w:r>
      <w:r w:rsidR="00863A27" w:rsidRPr="00052D03">
        <w:rPr>
          <w:rFonts w:cs="Ali-A-Traditional"/>
          <w:sz w:val="28"/>
          <w:szCs w:val="28"/>
          <w:rtl/>
          <w:lang w:bidi="ar-IQ"/>
        </w:rPr>
        <w:t xml:space="preserve"> </w:t>
      </w:r>
      <w:r w:rsidR="00863A27" w:rsidRPr="00052D03">
        <w:rPr>
          <w:rFonts w:cs="Ali-A-Traditional" w:hint="cs"/>
          <w:sz w:val="28"/>
          <w:szCs w:val="28"/>
          <w:rtl/>
          <w:lang w:bidi="ar-IQ"/>
        </w:rPr>
        <w:t>قال</w:t>
      </w:r>
      <w:r w:rsidR="00863A27" w:rsidRPr="00052D03">
        <w:rPr>
          <w:rFonts w:cs="Ali-A-Traditional"/>
          <w:sz w:val="28"/>
          <w:szCs w:val="28"/>
          <w:rtl/>
          <w:lang w:bidi="ar-IQ"/>
        </w:rPr>
        <w:t xml:space="preserve">: </w:t>
      </w:r>
      <w:r w:rsidR="00863A27" w:rsidRPr="00052D03">
        <w:rPr>
          <w:rFonts w:cs="Ali-A-Traditional" w:hint="cs"/>
          <w:sz w:val="28"/>
          <w:szCs w:val="28"/>
          <w:rtl/>
          <w:lang w:bidi="ar-IQ"/>
        </w:rPr>
        <w:t>((ما</w:t>
      </w:r>
      <w:r w:rsidR="00863A27" w:rsidRPr="00052D03">
        <w:rPr>
          <w:rFonts w:cs="Ali-A-Traditional"/>
          <w:sz w:val="28"/>
          <w:szCs w:val="28"/>
          <w:rtl/>
          <w:lang w:bidi="ar-IQ"/>
        </w:rPr>
        <w:t xml:space="preserve"> </w:t>
      </w:r>
      <w:r w:rsidR="00863A27" w:rsidRPr="00052D03">
        <w:rPr>
          <w:rFonts w:cs="Ali-A-Traditional" w:hint="cs"/>
          <w:sz w:val="28"/>
          <w:szCs w:val="28"/>
          <w:rtl/>
          <w:lang w:bidi="ar-IQ"/>
        </w:rPr>
        <w:t>أنا</w:t>
      </w:r>
      <w:r w:rsidR="00863A27" w:rsidRPr="00052D03">
        <w:rPr>
          <w:rFonts w:cs="Ali-A-Traditional"/>
          <w:sz w:val="28"/>
          <w:szCs w:val="28"/>
          <w:rtl/>
          <w:lang w:bidi="ar-IQ"/>
        </w:rPr>
        <w:t xml:space="preserve"> </w:t>
      </w:r>
      <w:r w:rsidR="00863A27" w:rsidRPr="00052D03">
        <w:rPr>
          <w:rFonts w:cs="Ali-A-Traditional" w:hint="cs"/>
          <w:sz w:val="28"/>
          <w:szCs w:val="28"/>
          <w:rtl/>
          <w:lang w:bidi="ar-IQ"/>
        </w:rPr>
        <w:t>عليه</w:t>
      </w:r>
      <w:r w:rsidR="00863A27" w:rsidRPr="00052D03">
        <w:rPr>
          <w:rFonts w:cs="Ali-A-Traditional"/>
          <w:sz w:val="28"/>
          <w:szCs w:val="28"/>
          <w:rtl/>
          <w:lang w:bidi="ar-IQ"/>
        </w:rPr>
        <w:t xml:space="preserve"> </w:t>
      </w:r>
      <w:r w:rsidR="00863A27" w:rsidRPr="00052D03">
        <w:rPr>
          <w:rFonts w:cs="Ali-A-Traditional" w:hint="cs"/>
          <w:sz w:val="28"/>
          <w:szCs w:val="28"/>
          <w:rtl/>
          <w:lang w:bidi="ar-IQ"/>
        </w:rPr>
        <w:t>وأصحابي))</w:t>
      </w:r>
      <w:r w:rsidR="00863A27" w:rsidRPr="00052D03">
        <w:rPr>
          <w:rFonts w:cs="Ali-A-Traditional" w:hint="cs"/>
          <w:sz w:val="28"/>
          <w:szCs w:val="28"/>
          <w:vertAlign w:val="superscript"/>
          <w:rtl/>
          <w:lang w:bidi="ar-IQ"/>
        </w:rPr>
        <w:t>(</w:t>
      </w:r>
      <w:r w:rsidR="00863A27" w:rsidRPr="00052D03">
        <w:rPr>
          <w:rFonts w:cs="Ali-A-Traditional"/>
          <w:sz w:val="28"/>
          <w:szCs w:val="28"/>
          <w:vertAlign w:val="superscript"/>
          <w:rtl/>
          <w:lang w:bidi="ar-IQ"/>
        </w:rPr>
        <w:footnoteReference w:id="12"/>
      </w:r>
      <w:r w:rsidR="00863A27" w:rsidRPr="00052D03">
        <w:rPr>
          <w:rFonts w:cs="Ali-A-Traditional" w:hint="cs"/>
          <w:sz w:val="28"/>
          <w:szCs w:val="28"/>
          <w:vertAlign w:val="superscript"/>
          <w:rtl/>
          <w:lang w:bidi="ar-IQ"/>
        </w:rPr>
        <w:t>)</w:t>
      </w:r>
      <w:r w:rsidR="00863A27" w:rsidRPr="00052D03">
        <w:rPr>
          <w:rFonts w:cs="Ali-A-Traditional" w:hint="cs"/>
          <w:sz w:val="28"/>
          <w:szCs w:val="28"/>
          <w:rtl/>
          <w:lang w:bidi="ar-IQ"/>
        </w:rPr>
        <w:t>.</w:t>
      </w:r>
    </w:p>
    <w:p w:rsidR="00255AA7" w:rsidRPr="00052D03" w:rsidRDefault="00255AA7" w:rsidP="00E6007D">
      <w:pPr>
        <w:spacing w:line="240" w:lineRule="auto"/>
        <w:ind w:firstLine="685"/>
        <w:jc w:val="both"/>
        <w:rPr>
          <w:rFonts w:cs="Ali-A-Traditional"/>
          <w:sz w:val="28"/>
          <w:szCs w:val="28"/>
          <w:rtl/>
          <w:lang w:bidi="ar-IQ"/>
        </w:rPr>
      </w:pPr>
      <w:r w:rsidRPr="00052D03">
        <w:rPr>
          <w:rFonts w:cs="Ali-A-Traditional" w:hint="cs"/>
          <w:sz w:val="28"/>
          <w:szCs w:val="28"/>
          <w:rtl/>
          <w:lang w:bidi="ar-IQ"/>
        </w:rPr>
        <w:t>وعلى هذا فإن النورسي رحمه الله قد اهتم بالسنة النبوية اهتماماً كبيراً، وخدمها جملةً وتفصيلاً، فمثلاً: نرى أنه يدافع عنها حتى عن الأحاديث الضعيفة وذلك لحكم وجيهة، ويقوم بتأويل ما هو غامض معناه، ومن جانب آخر قد وضع أسساً علميةً لفهم السنة النبوية في اثني عشر أساساً بأسلوب إبداعي يناسب زمن إثارة الشبهات</w:t>
      </w:r>
      <w:r w:rsidR="00BA220C" w:rsidRPr="00052D03">
        <w:rPr>
          <w:rFonts w:ascii="110_Besmellah" w:eastAsia="Calibri" w:hAnsi="110_Besmellah" w:cs="Ali-A-Traditional" w:hint="cs"/>
          <w:sz w:val="28"/>
          <w:szCs w:val="28"/>
          <w:vertAlign w:val="superscript"/>
          <w:rtl/>
          <w:lang w:bidi="ar-IQ"/>
        </w:rPr>
        <w:t>(</w:t>
      </w:r>
      <w:r w:rsidR="00BA220C" w:rsidRPr="00052D03">
        <w:rPr>
          <w:rFonts w:ascii="110_Besmellah" w:eastAsia="Calibri" w:hAnsi="110_Besmellah" w:cs="Ali-A-Traditional"/>
          <w:sz w:val="28"/>
          <w:szCs w:val="28"/>
          <w:vertAlign w:val="superscript"/>
          <w:rtl/>
          <w:lang w:bidi="ar-IQ"/>
        </w:rPr>
        <w:footnoteReference w:id="13"/>
      </w:r>
      <w:r w:rsidR="00BA220C" w:rsidRPr="00052D03">
        <w:rPr>
          <w:rFonts w:ascii="110_Besmellah" w:eastAsia="Calibri" w:hAnsi="110_Besmellah" w:cs="Ali-A-Traditional" w:hint="cs"/>
          <w:sz w:val="28"/>
          <w:szCs w:val="28"/>
          <w:vertAlign w:val="superscript"/>
          <w:rtl/>
          <w:lang w:bidi="ar-IQ"/>
        </w:rPr>
        <w:t>)</w:t>
      </w:r>
      <w:r w:rsidRPr="00052D03">
        <w:rPr>
          <w:rFonts w:cs="Ali-A-Traditional" w:hint="cs"/>
          <w:sz w:val="28"/>
          <w:szCs w:val="28"/>
          <w:rtl/>
          <w:lang w:bidi="ar-IQ"/>
        </w:rPr>
        <w:t>، وغير ذلك</w:t>
      </w:r>
      <w:r w:rsidR="00C17109" w:rsidRPr="00052D03">
        <w:rPr>
          <w:rFonts w:cs="Ali-A-Traditional" w:hint="cs"/>
          <w:sz w:val="28"/>
          <w:szCs w:val="28"/>
          <w:rtl/>
          <w:lang w:bidi="ar-IQ"/>
        </w:rPr>
        <w:t>.</w:t>
      </w:r>
      <w:r w:rsidRPr="00052D03">
        <w:rPr>
          <w:rFonts w:cs="Ali-A-Traditional" w:hint="cs"/>
          <w:sz w:val="28"/>
          <w:szCs w:val="28"/>
          <w:rtl/>
          <w:lang w:bidi="ar-IQ"/>
        </w:rPr>
        <w:t xml:space="preserve"> إذ لا نريد الإطالة بهذا.</w:t>
      </w:r>
    </w:p>
    <w:p w:rsidR="00255AA7" w:rsidRPr="00052D03" w:rsidRDefault="00255AA7" w:rsidP="00E6007D">
      <w:pPr>
        <w:spacing w:line="240" w:lineRule="auto"/>
        <w:ind w:firstLine="685"/>
        <w:jc w:val="both"/>
        <w:rPr>
          <w:rFonts w:cs="Ali-A-Traditional"/>
          <w:sz w:val="28"/>
          <w:szCs w:val="28"/>
          <w:rtl/>
          <w:lang w:bidi="ar-IQ"/>
        </w:rPr>
      </w:pPr>
      <w:r w:rsidRPr="00052D03">
        <w:rPr>
          <w:rFonts w:cs="Ali-A-Traditional" w:hint="cs"/>
          <w:sz w:val="28"/>
          <w:szCs w:val="28"/>
          <w:rtl/>
          <w:lang w:bidi="ar-IQ"/>
        </w:rPr>
        <w:t xml:space="preserve">وما يهمنا هنا هو تحريضه على اتباع السنة النبوية في الحياة، فمن تصفح رسائل النور يرى هذا التشجيع بكل وضوح، وفي أماكن عدة، فعلى سبيل التمثيل </w:t>
      </w:r>
      <w:r w:rsidRPr="00052D03">
        <w:rPr>
          <w:rFonts w:cs="Ali-A-Traditional"/>
          <w:sz w:val="28"/>
          <w:szCs w:val="28"/>
          <w:rtl/>
          <w:lang w:bidi="ar-IQ"/>
        </w:rPr>
        <w:t>–</w:t>
      </w:r>
      <w:r w:rsidRPr="00052D03">
        <w:rPr>
          <w:rFonts w:cs="Ali-A-Traditional" w:hint="cs"/>
          <w:sz w:val="28"/>
          <w:szCs w:val="28"/>
          <w:rtl/>
          <w:lang w:bidi="ar-IQ"/>
        </w:rPr>
        <w:t xml:space="preserve"> لا الحصر </w:t>
      </w:r>
      <w:r w:rsidRPr="00052D03">
        <w:rPr>
          <w:rFonts w:cs="Ali-A-Traditional"/>
          <w:sz w:val="28"/>
          <w:szCs w:val="28"/>
          <w:rtl/>
          <w:lang w:bidi="ar-IQ"/>
        </w:rPr>
        <w:t>–</w:t>
      </w:r>
      <w:r w:rsidRPr="00052D03">
        <w:rPr>
          <w:rFonts w:cs="Ali-A-Traditional" w:hint="cs"/>
          <w:sz w:val="28"/>
          <w:szCs w:val="28"/>
          <w:rtl/>
          <w:lang w:bidi="ar-IQ"/>
        </w:rPr>
        <w:t xml:space="preserve"> : </w:t>
      </w:r>
    </w:p>
    <w:p w:rsidR="00255AA7" w:rsidRPr="00052D03" w:rsidRDefault="00255AA7" w:rsidP="00E6007D">
      <w:pPr>
        <w:spacing w:line="240" w:lineRule="auto"/>
        <w:ind w:firstLine="685"/>
        <w:jc w:val="both"/>
        <w:rPr>
          <w:rFonts w:cs="Ali-A-Traditional"/>
          <w:sz w:val="28"/>
          <w:szCs w:val="28"/>
          <w:rtl/>
          <w:lang w:bidi="ar-IQ"/>
        </w:rPr>
      </w:pPr>
      <w:r w:rsidRPr="00052D03">
        <w:rPr>
          <w:rFonts w:cs="Ali-A-Traditional" w:hint="cs"/>
          <w:sz w:val="28"/>
          <w:szCs w:val="28"/>
          <w:rtl/>
          <w:lang w:bidi="ar-IQ"/>
        </w:rPr>
        <w:t>إن بديع الزمان يعتبر الالتزام بالسنة محور الطمأنينة في الحياة، ومداراً للحياة الأبدية، فيقول: "فيا</w:t>
      </w:r>
      <w:r w:rsidRPr="00052D03">
        <w:rPr>
          <w:rFonts w:cs="Ali-A-Traditional"/>
          <w:sz w:val="28"/>
          <w:szCs w:val="28"/>
          <w:rtl/>
          <w:lang w:bidi="ar-IQ"/>
        </w:rPr>
        <w:t xml:space="preserve"> </w:t>
      </w:r>
      <w:r w:rsidRPr="00052D03">
        <w:rPr>
          <w:rFonts w:cs="Ali-A-Traditional" w:hint="cs"/>
          <w:sz w:val="28"/>
          <w:szCs w:val="28"/>
          <w:rtl/>
          <w:lang w:bidi="ar-IQ"/>
        </w:rPr>
        <w:t>نفس</w:t>
      </w:r>
      <w:r w:rsidRPr="00052D03">
        <w:rPr>
          <w:rFonts w:cs="Ali-A-Traditional"/>
          <w:sz w:val="28"/>
          <w:szCs w:val="28"/>
          <w:rtl/>
          <w:lang w:bidi="ar-IQ"/>
        </w:rPr>
        <w:t xml:space="preserve">! </w:t>
      </w:r>
      <w:r w:rsidRPr="00052D03">
        <w:rPr>
          <w:rFonts w:cs="Ali-A-Traditional" w:hint="cs"/>
          <w:sz w:val="28"/>
          <w:szCs w:val="28"/>
          <w:rtl/>
          <w:lang w:bidi="ar-IQ"/>
        </w:rPr>
        <w:t>إن</w:t>
      </w:r>
      <w:r w:rsidRPr="00052D03">
        <w:rPr>
          <w:rFonts w:cs="Ali-A-Traditional"/>
          <w:sz w:val="28"/>
          <w:szCs w:val="28"/>
          <w:rtl/>
          <w:lang w:bidi="ar-IQ"/>
        </w:rPr>
        <w:t xml:space="preserve"> </w:t>
      </w:r>
      <w:r w:rsidRPr="00052D03">
        <w:rPr>
          <w:rFonts w:cs="Ali-A-Traditional" w:hint="cs"/>
          <w:sz w:val="28"/>
          <w:szCs w:val="28"/>
          <w:rtl/>
          <w:lang w:bidi="ar-IQ"/>
        </w:rPr>
        <w:t>كنتِ</w:t>
      </w:r>
      <w:r w:rsidRPr="00052D03">
        <w:rPr>
          <w:rFonts w:cs="Ali-A-Traditional"/>
          <w:sz w:val="28"/>
          <w:szCs w:val="28"/>
          <w:rtl/>
          <w:lang w:bidi="ar-IQ"/>
        </w:rPr>
        <w:t xml:space="preserve"> </w:t>
      </w:r>
      <w:r w:rsidRPr="00052D03">
        <w:rPr>
          <w:rFonts w:cs="Ali-A-Traditional" w:hint="cs"/>
          <w:sz w:val="28"/>
          <w:szCs w:val="28"/>
          <w:rtl/>
          <w:lang w:bidi="ar-IQ"/>
        </w:rPr>
        <w:t>حقاً</w:t>
      </w:r>
      <w:r w:rsidRPr="00052D03">
        <w:rPr>
          <w:rFonts w:cs="Ali-A-Traditional"/>
          <w:sz w:val="28"/>
          <w:szCs w:val="28"/>
          <w:rtl/>
          <w:lang w:bidi="ar-IQ"/>
        </w:rPr>
        <w:t xml:space="preserve"> </w:t>
      </w:r>
      <w:r w:rsidRPr="00052D03">
        <w:rPr>
          <w:rFonts w:cs="Ali-A-Traditional" w:hint="cs"/>
          <w:sz w:val="28"/>
          <w:szCs w:val="28"/>
          <w:rtl/>
          <w:lang w:bidi="ar-IQ"/>
        </w:rPr>
        <w:t>تريدين</w:t>
      </w:r>
      <w:r w:rsidRPr="00052D03">
        <w:rPr>
          <w:rFonts w:cs="Ali-A-Traditional"/>
          <w:sz w:val="28"/>
          <w:szCs w:val="28"/>
          <w:rtl/>
          <w:lang w:bidi="ar-IQ"/>
        </w:rPr>
        <w:t xml:space="preserve"> </w:t>
      </w:r>
      <w:r w:rsidRPr="00052D03">
        <w:rPr>
          <w:rFonts w:cs="Ali-A-Traditional" w:hint="cs"/>
          <w:sz w:val="28"/>
          <w:szCs w:val="28"/>
          <w:rtl/>
          <w:lang w:bidi="ar-IQ"/>
        </w:rPr>
        <w:t>أن</w:t>
      </w:r>
      <w:r w:rsidRPr="00052D03">
        <w:rPr>
          <w:rFonts w:cs="Ali-A-Traditional"/>
          <w:sz w:val="28"/>
          <w:szCs w:val="28"/>
          <w:rtl/>
          <w:lang w:bidi="ar-IQ"/>
        </w:rPr>
        <w:t xml:space="preserve"> </w:t>
      </w:r>
      <w:r w:rsidRPr="00052D03">
        <w:rPr>
          <w:rFonts w:cs="Ali-A-Traditional" w:hint="cs"/>
          <w:sz w:val="28"/>
          <w:szCs w:val="28"/>
          <w:rtl/>
          <w:lang w:bidi="ar-IQ"/>
        </w:rPr>
        <w:t>تنالي</w:t>
      </w:r>
      <w:r w:rsidRPr="00052D03">
        <w:rPr>
          <w:rFonts w:cs="Ali-A-Traditional"/>
          <w:sz w:val="28"/>
          <w:szCs w:val="28"/>
          <w:rtl/>
          <w:lang w:bidi="ar-IQ"/>
        </w:rPr>
        <w:t xml:space="preserve"> </w:t>
      </w:r>
      <w:r w:rsidRPr="00052D03">
        <w:rPr>
          <w:rFonts w:cs="Ali-A-Traditional" w:hint="cs"/>
          <w:sz w:val="28"/>
          <w:szCs w:val="28"/>
          <w:rtl/>
          <w:lang w:bidi="ar-IQ"/>
        </w:rPr>
        <w:t>عملاً</w:t>
      </w:r>
      <w:r w:rsidRPr="00052D03">
        <w:rPr>
          <w:rFonts w:cs="Ali-A-Traditional"/>
          <w:sz w:val="28"/>
          <w:szCs w:val="28"/>
          <w:rtl/>
          <w:lang w:bidi="ar-IQ"/>
        </w:rPr>
        <w:t xml:space="preserve"> </w:t>
      </w:r>
      <w:r w:rsidRPr="00052D03">
        <w:rPr>
          <w:rFonts w:cs="Ali-A-Traditional" w:hint="cs"/>
          <w:sz w:val="28"/>
          <w:szCs w:val="28"/>
          <w:rtl/>
          <w:lang w:bidi="ar-IQ"/>
        </w:rPr>
        <w:t>أخروياً</w:t>
      </w:r>
      <w:r w:rsidRPr="00052D03">
        <w:rPr>
          <w:rFonts w:cs="Ali-A-Traditional"/>
          <w:sz w:val="28"/>
          <w:szCs w:val="28"/>
          <w:rtl/>
          <w:lang w:bidi="ar-IQ"/>
        </w:rPr>
        <w:t xml:space="preserve"> </w:t>
      </w:r>
      <w:r w:rsidRPr="00052D03">
        <w:rPr>
          <w:rFonts w:cs="Ali-A-Traditional" w:hint="cs"/>
          <w:sz w:val="28"/>
          <w:szCs w:val="28"/>
          <w:rtl/>
          <w:lang w:bidi="ar-IQ"/>
        </w:rPr>
        <w:t>خالداً</w:t>
      </w:r>
      <w:r w:rsidRPr="00052D03">
        <w:rPr>
          <w:rFonts w:cs="Ali-A-Traditional"/>
          <w:sz w:val="28"/>
          <w:szCs w:val="28"/>
          <w:rtl/>
          <w:lang w:bidi="ar-IQ"/>
        </w:rPr>
        <w:t xml:space="preserve"> </w:t>
      </w:r>
      <w:r w:rsidRPr="00052D03">
        <w:rPr>
          <w:rFonts w:cs="Ali-A-Traditional" w:hint="cs"/>
          <w:sz w:val="28"/>
          <w:szCs w:val="28"/>
          <w:rtl/>
          <w:lang w:bidi="ar-IQ"/>
        </w:rPr>
        <w:t>في</w:t>
      </w:r>
      <w:r w:rsidRPr="00052D03">
        <w:rPr>
          <w:rFonts w:cs="Ali-A-Traditional"/>
          <w:sz w:val="28"/>
          <w:szCs w:val="28"/>
          <w:rtl/>
          <w:lang w:bidi="ar-IQ"/>
        </w:rPr>
        <w:t xml:space="preserve"> </w:t>
      </w:r>
      <w:r w:rsidRPr="00052D03">
        <w:rPr>
          <w:rFonts w:cs="Ali-A-Traditional" w:hint="cs"/>
          <w:sz w:val="28"/>
          <w:szCs w:val="28"/>
          <w:rtl/>
          <w:lang w:bidi="ar-IQ"/>
        </w:rPr>
        <w:t>عمر</w:t>
      </w:r>
      <w:r w:rsidRPr="00052D03">
        <w:rPr>
          <w:rFonts w:cs="Ali-A-Traditional"/>
          <w:sz w:val="28"/>
          <w:szCs w:val="28"/>
          <w:rtl/>
          <w:lang w:bidi="ar-IQ"/>
        </w:rPr>
        <w:t xml:space="preserve"> </w:t>
      </w:r>
      <w:r w:rsidR="00BA220C" w:rsidRPr="00052D03">
        <w:rPr>
          <w:rFonts w:cs="Ali-A-Traditional" w:hint="cs"/>
          <w:sz w:val="28"/>
          <w:szCs w:val="28"/>
          <w:rtl/>
          <w:lang w:bidi="ar-IQ"/>
        </w:rPr>
        <w:t>قصير،</w:t>
      </w:r>
      <w:r w:rsidRPr="00052D03">
        <w:rPr>
          <w:rFonts w:cs="Ali-A-Traditional"/>
          <w:sz w:val="28"/>
          <w:szCs w:val="28"/>
          <w:rtl/>
          <w:lang w:bidi="ar-IQ"/>
        </w:rPr>
        <w:t xml:space="preserve"> </w:t>
      </w:r>
      <w:r w:rsidRPr="00052D03">
        <w:rPr>
          <w:rFonts w:cs="Ali-A-Traditional" w:hint="cs"/>
          <w:sz w:val="28"/>
          <w:szCs w:val="28"/>
          <w:rtl/>
          <w:lang w:bidi="ar-IQ"/>
        </w:rPr>
        <w:t>وإن</w:t>
      </w:r>
      <w:r w:rsidRPr="00052D03">
        <w:rPr>
          <w:rFonts w:cs="Ali-A-Traditional"/>
          <w:sz w:val="28"/>
          <w:szCs w:val="28"/>
          <w:rtl/>
          <w:lang w:bidi="ar-IQ"/>
        </w:rPr>
        <w:t xml:space="preserve"> </w:t>
      </w:r>
      <w:r w:rsidRPr="00052D03">
        <w:rPr>
          <w:rFonts w:cs="Ali-A-Traditional" w:hint="cs"/>
          <w:sz w:val="28"/>
          <w:szCs w:val="28"/>
          <w:rtl/>
          <w:lang w:bidi="ar-IQ"/>
        </w:rPr>
        <w:t>كنت</w:t>
      </w:r>
      <w:r w:rsidRPr="00052D03">
        <w:rPr>
          <w:rFonts w:cs="Ali-A-Traditional"/>
          <w:sz w:val="28"/>
          <w:szCs w:val="28"/>
          <w:rtl/>
          <w:lang w:bidi="ar-IQ"/>
        </w:rPr>
        <w:t xml:space="preserve"> </w:t>
      </w:r>
      <w:r w:rsidRPr="00052D03">
        <w:rPr>
          <w:rFonts w:cs="Ali-A-Traditional" w:hint="cs"/>
          <w:sz w:val="28"/>
          <w:szCs w:val="28"/>
          <w:rtl/>
          <w:lang w:bidi="ar-IQ"/>
        </w:rPr>
        <w:t>حقاً</w:t>
      </w:r>
      <w:r w:rsidRPr="00052D03">
        <w:rPr>
          <w:rFonts w:cs="Ali-A-Traditional"/>
          <w:sz w:val="28"/>
          <w:szCs w:val="28"/>
          <w:rtl/>
          <w:lang w:bidi="ar-IQ"/>
        </w:rPr>
        <w:t xml:space="preserve"> </w:t>
      </w:r>
      <w:r w:rsidRPr="00052D03">
        <w:rPr>
          <w:rFonts w:cs="Ali-A-Traditional" w:hint="cs"/>
          <w:sz w:val="28"/>
          <w:szCs w:val="28"/>
          <w:rtl/>
          <w:lang w:bidi="ar-IQ"/>
        </w:rPr>
        <w:t>تريدين</w:t>
      </w:r>
      <w:r w:rsidRPr="00052D03">
        <w:rPr>
          <w:rFonts w:cs="Ali-A-Traditional"/>
          <w:sz w:val="28"/>
          <w:szCs w:val="28"/>
          <w:rtl/>
          <w:lang w:bidi="ar-IQ"/>
        </w:rPr>
        <w:t xml:space="preserve"> </w:t>
      </w:r>
      <w:r w:rsidRPr="00052D03">
        <w:rPr>
          <w:rFonts w:cs="Ali-A-Traditional" w:hint="cs"/>
          <w:sz w:val="28"/>
          <w:szCs w:val="28"/>
          <w:rtl/>
          <w:lang w:bidi="ar-IQ"/>
        </w:rPr>
        <w:t>أن</w:t>
      </w:r>
      <w:r w:rsidRPr="00052D03">
        <w:rPr>
          <w:rFonts w:cs="Ali-A-Traditional"/>
          <w:sz w:val="28"/>
          <w:szCs w:val="28"/>
          <w:rtl/>
          <w:lang w:bidi="ar-IQ"/>
        </w:rPr>
        <w:t xml:space="preserve"> </w:t>
      </w:r>
      <w:r w:rsidRPr="00052D03">
        <w:rPr>
          <w:rFonts w:cs="Ali-A-Traditional" w:hint="cs"/>
          <w:sz w:val="28"/>
          <w:szCs w:val="28"/>
          <w:rtl/>
          <w:lang w:bidi="ar-IQ"/>
        </w:rPr>
        <w:t>ترَي</w:t>
      </w:r>
      <w:r w:rsidRPr="00052D03">
        <w:rPr>
          <w:rFonts w:cs="Ali-A-Traditional"/>
          <w:sz w:val="28"/>
          <w:szCs w:val="28"/>
          <w:rtl/>
          <w:lang w:bidi="ar-IQ"/>
        </w:rPr>
        <w:t xml:space="preserve"> </w:t>
      </w:r>
      <w:r w:rsidRPr="00052D03">
        <w:rPr>
          <w:rFonts w:cs="Ali-A-Traditional" w:hint="cs"/>
          <w:sz w:val="28"/>
          <w:szCs w:val="28"/>
          <w:rtl/>
          <w:lang w:bidi="ar-IQ"/>
        </w:rPr>
        <w:t>فائدةً</w:t>
      </w:r>
      <w:r w:rsidRPr="00052D03">
        <w:rPr>
          <w:rFonts w:cs="Ali-A-Traditional"/>
          <w:sz w:val="28"/>
          <w:szCs w:val="28"/>
          <w:rtl/>
          <w:lang w:bidi="ar-IQ"/>
        </w:rPr>
        <w:t xml:space="preserve"> </w:t>
      </w:r>
      <w:r w:rsidRPr="00052D03">
        <w:rPr>
          <w:rFonts w:cs="Ali-A-Traditional" w:hint="cs"/>
          <w:sz w:val="28"/>
          <w:szCs w:val="28"/>
          <w:rtl/>
          <w:lang w:bidi="ar-IQ"/>
        </w:rPr>
        <w:t>في</w:t>
      </w:r>
      <w:r w:rsidRPr="00052D03">
        <w:rPr>
          <w:rFonts w:cs="Ali-A-Traditional"/>
          <w:sz w:val="28"/>
          <w:szCs w:val="28"/>
          <w:rtl/>
          <w:lang w:bidi="ar-IQ"/>
        </w:rPr>
        <w:t xml:space="preserve"> </w:t>
      </w:r>
      <w:r w:rsidRPr="00052D03">
        <w:rPr>
          <w:rFonts w:cs="Ali-A-Traditional" w:hint="cs"/>
          <w:sz w:val="28"/>
          <w:szCs w:val="28"/>
          <w:rtl/>
          <w:lang w:bidi="ar-IQ"/>
        </w:rPr>
        <w:t>كل</w:t>
      </w:r>
      <w:r w:rsidRPr="00052D03">
        <w:rPr>
          <w:rFonts w:cs="Ali-A-Traditional"/>
          <w:sz w:val="28"/>
          <w:szCs w:val="28"/>
          <w:rtl/>
          <w:lang w:bidi="ar-IQ"/>
        </w:rPr>
        <w:t xml:space="preserve"> </w:t>
      </w:r>
      <w:r w:rsidRPr="00052D03">
        <w:rPr>
          <w:rFonts w:cs="Ali-A-Traditional" w:hint="cs"/>
          <w:sz w:val="28"/>
          <w:szCs w:val="28"/>
          <w:rtl/>
          <w:lang w:bidi="ar-IQ"/>
        </w:rPr>
        <w:t>دقيقة</w:t>
      </w:r>
      <w:r w:rsidRPr="00052D03">
        <w:rPr>
          <w:rFonts w:cs="Ali-A-Traditional"/>
          <w:sz w:val="28"/>
          <w:szCs w:val="28"/>
          <w:rtl/>
          <w:lang w:bidi="ar-IQ"/>
        </w:rPr>
        <w:t xml:space="preserve"> </w:t>
      </w:r>
      <w:r w:rsidRPr="00052D03">
        <w:rPr>
          <w:rFonts w:cs="Ali-A-Traditional" w:hint="cs"/>
          <w:sz w:val="28"/>
          <w:szCs w:val="28"/>
          <w:rtl/>
          <w:lang w:bidi="ar-IQ"/>
        </w:rPr>
        <w:t>من</w:t>
      </w:r>
      <w:r w:rsidRPr="00052D03">
        <w:rPr>
          <w:rFonts w:cs="Ali-A-Traditional"/>
          <w:sz w:val="28"/>
          <w:szCs w:val="28"/>
          <w:rtl/>
          <w:lang w:bidi="ar-IQ"/>
        </w:rPr>
        <w:t xml:space="preserve"> </w:t>
      </w:r>
      <w:r w:rsidRPr="00052D03">
        <w:rPr>
          <w:rFonts w:cs="Ali-A-Traditional" w:hint="cs"/>
          <w:sz w:val="28"/>
          <w:szCs w:val="28"/>
          <w:rtl/>
          <w:lang w:bidi="ar-IQ"/>
        </w:rPr>
        <w:t>دقائق</w:t>
      </w:r>
      <w:r w:rsidRPr="00052D03">
        <w:rPr>
          <w:rFonts w:cs="Ali-A-Traditional"/>
          <w:sz w:val="28"/>
          <w:szCs w:val="28"/>
          <w:rtl/>
          <w:lang w:bidi="ar-IQ"/>
        </w:rPr>
        <w:t xml:space="preserve"> </w:t>
      </w:r>
      <w:r w:rsidRPr="00052D03">
        <w:rPr>
          <w:rFonts w:cs="Ali-A-Traditional" w:hint="cs"/>
          <w:sz w:val="28"/>
          <w:szCs w:val="28"/>
          <w:rtl/>
          <w:lang w:bidi="ar-IQ"/>
        </w:rPr>
        <w:t>عمرك</w:t>
      </w:r>
      <w:r w:rsidRPr="00052D03">
        <w:rPr>
          <w:rFonts w:cs="Ali-A-Traditional"/>
          <w:sz w:val="28"/>
          <w:szCs w:val="28"/>
          <w:rtl/>
          <w:lang w:bidi="ar-IQ"/>
        </w:rPr>
        <w:t xml:space="preserve"> </w:t>
      </w:r>
      <w:r w:rsidRPr="00052D03">
        <w:rPr>
          <w:rFonts w:cs="Ali-A-Traditional" w:hint="cs"/>
          <w:sz w:val="28"/>
          <w:szCs w:val="28"/>
          <w:rtl/>
          <w:lang w:bidi="ar-IQ"/>
        </w:rPr>
        <w:t>كالعمر</w:t>
      </w:r>
      <w:r w:rsidRPr="00052D03">
        <w:rPr>
          <w:rFonts w:cs="Ali-A-Traditional"/>
          <w:sz w:val="28"/>
          <w:szCs w:val="28"/>
          <w:rtl/>
          <w:lang w:bidi="ar-IQ"/>
        </w:rPr>
        <w:t xml:space="preserve"> </w:t>
      </w:r>
      <w:r w:rsidRPr="00052D03">
        <w:rPr>
          <w:rFonts w:cs="Ali-A-Traditional" w:hint="cs"/>
          <w:sz w:val="28"/>
          <w:szCs w:val="28"/>
          <w:rtl/>
          <w:lang w:bidi="ar-IQ"/>
        </w:rPr>
        <w:t>الطويل</w:t>
      </w:r>
      <w:r w:rsidR="00BA220C" w:rsidRPr="00052D03">
        <w:rPr>
          <w:rFonts w:cs="Ali-A-Traditional" w:hint="cs"/>
          <w:sz w:val="28"/>
          <w:szCs w:val="28"/>
          <w:rtl/>
          <w:lang w:bidi="ar-IQ"/>
        </w:rPr>
        <w:t>،</w:t>
      </w:r>
      <w:r w:rsidRPr="00052D03">
        <w:rPr>
          <w:rFonts w:cs="Ali-A-Traditional"/>
          <w:sz w:val="28"/>
          <w:szCs w:val="28"/>
          <w:rtl/>
          <w:lang w:bidi="ar-IQ"/>
        </w:rPr>
        <w:t xml:space="preserve"> </w:t>
      </w:r>
      <w:r w:rsidRPr="00052D03">
        <w:rPr>
          <w:rFonts w:cs="Ali-A-Traditional" w:hint="cs"/>
          <w:sz w:val="28"/>
          <w:szCs w:val="28"/>
          <w:rtl/>
          <w:lang w:bidi="ar-IQ"/>
        </w:rPr>
        <w:t>وإن</w:t>
      </w:r>
      <w:r w:rsidRPr="00052D03">
        <w:rPr>
          <w:rFonts w:cs="Ali-A-Traditional"/>
          <w:sz w:val="28"/>
          <w:szCs w:val="28"/>
          <w:rtl/>
          <w:lang w:bidi="ar-IQ"/>
        </w:rPr>
        <w:t xml:space="preserve"> </w:t>
      </w:r>
      <w:r w:rsidRPr="00052D03">
        <w:rPr>
          <w:rFonts w:cs="Ali-A-Traditional" w:hint="cs"/>
          <w:sz w:val="28"/>
          <w:szCs w:val="28"/>
          <w:rtl/>
          <w:lang w:bidi="ar-IQ"/>
        </w:rPr>
        <w:t>كنت</w:t>
      </w:r>
      <w:r w:rsidRPr="00052D03">
        <w:rPr>
          <w:rFonts w:cs="Ali-A-Traditional"/>
          <w:sz w:val="28"/>
          <w:szCs w:val="28"/>
          <w:rtl/>
          <w:lang w:bidi="ar-IQ"/>
        </w:rPr>
        <w:t xml:space="preserve"> </w:t>
      </w:r>
      <w:r w:rsidRPr="00052D03">
        <w:rPr>
          <w:rFonts w:cs="Ali-A-Traditional" w:hint="cs"/>
          <w:sz w:val="28"/>
          <w:szCs w:val="28"/>
          <w:rtl/>
          <w:lang w:bidi="ar-IQ"/>
        </w:rPr>
        <w:t>حقاً</w:t>
      </w:r>
      <w:r w:rsidRPr="00052D03">
        <w:rPr>
          <w:rFonts w:cs="Ali-A-Traditional"/>
          <w:sz w:val="28"/>
          <w:szCs w:val="28"/>
          <w:rtl/>
          <w:lang w:bidi="ar-IQ"/>
        </w:rPr>
        <w:t xml:space="preserve"> </w:t>
      </w:r>
      <w:r w:rsidRPr="00052D03">
        <w:rPr>
          <w:rFonts w:cs="Ali-A-Traditional" w:hint="cs"/>
          <w:sz w:val="28"/>
          <w:szCs w:val="28"/>
          <w:rtl/>
          <w:lang w:bidi="ar-IQ"/>
        </w:rPr>
        <w:t>تريدين</w:t>
      </w:r>
      <w:r w:rsidRPr="00052D03">
        <w:rPr>
          <w:rFonts w:cs="Ali-A-Traditional"/>
          <w:sz w:val="28"/>
          <w:szCs w:val="28"/>
          <w:rtl/>
          <w:lang w:bidi="ar-IQ"/>
        </w:rPr>
        <w:t xml:space="preserve"> </w:t>
      </w:r>
      <w:r w:rsidRPr="00052D03">
        <w:rPr>
          <w:rFonts w:cs="Ali-A-Traditional" w:hint="cs"/>
          <w:sz w:val="28"/>
          <w:szCs w:val="28"/>
          <w:rtl/>
          <w:lang w:bidi="ar-IQ"/>
        </w:rPr>
        <w:t>أن</w:t>
      </w:r>
      <w:r w:rsidRPr="00052D03">
        <w:rPr>
          <w:rFonts w:cs="Ali-A-Traditional"/>
          <w:sz w:val="28"/>
          <w:szCs w:val="28"/>
          <w:rtl/>
          <w:lang w:bidi="ar-IQ"/>
        </w:rPr>
        <w:t xml:space="preserve"> </w:t>
      </w:r>
      <w:r w:rsidRPr="00052D03">
        <w:rPr>
          <w:rFonts w:cs="Ali-A-Traditional" w:hint="cs"/>
          <w:sz w:val="28"/>
          <w:szCs w:val="28"/>
          <w:rtl/>
          <w:lang w:bidi="ar-IQ"/>
        </w:rPr>
        <w:t>تحوّلي</w:t>
      </w:r>
      <w:r w:rsidRPr="00052D03">
        <w:rPr>
          <w:rFonts w:cs="Ali-A-Traditional"/>
          <w:sz w:val="28"/>
          <w:szCs w:val="28"/>
          <w:rtl/>
          <w:lang w:bidi="ar-IQ"/>
        </w:rPr>
        <w:t xml:space="preserve"> </w:t>
      </w:r>
      <w:r w:rsidRPr="00052D03">
        <w:rPr>
          <w:rFonts w:cs="Ali-A-Traditional" w:hint="cs"/>
          <w:sz w:val="28"/>
          <w:szCs w:val="28"/>
          <w:rtl/>
          <w:lang w:bidi="ar-IQ"/>
        </w:rPr>
        <w:t>العادةَ</w:t>
      </w:r>
      <w:r w:rsidRPr="00052D03">
        <w:rPr>
          <w:rFonts w:cs="Ali-A-Traditional"/>
          <w:sz w:val="28"/>
          <w:szCs w:val="28"/>
          <w:rtl/>
          <w:lang w:bidi="ar-IQ"/>
        </w:rPr>
        <w:t xml:space="preserve"> </w:t>
      </w:r>
      <w:r w:rsidRPr="00052D03">
        <w:rPr>
          <w:rFonts w:cs="Ali-A-Traditional" w:hint="cs"/>
          <w:sz w:val="28"/>
          <w:szCs w:val="28"/>
          <w:rtl/>
          <w:lang w:bidi="ar-IQ"/>
        </w:rPr>
        <w:t>إلى</w:t>
      </w:r>
      <w:r w:rsidRPr="00052D03">
        <w:rPr>
          <w:rFonts w:cs="Ali-A-Traditional"/>
          <w:sz w:val="28"/>
          <w:szCs w:val="28"/>
          <w:rtl/>
          <w:lang w:bidi="ar-IQ"/>
        </w:rPr>
        <w:t xml:space="preserve"> </w:t>
      </w:r>
      <w:r w:rsidRPr="00052D03">
        <w:rPr>
          <w:rFonts w:cs="Ali-A-Traditional" w:hint="cs"/>
          <w:sz w:val="28"/>
          <w:szCs w:val="28"/>
          <w:rtl/>
          <w:lang w:bidi="ar-IQ"/>
        </w:rPr>
        <w:t>عبادة</w:t>
      </w:r>
      <w:r w:rsidRPr="00052D03">
        <w:rPr>
          <w:rFonts w:cs="Ali-A-Traditional"/>
          <w:sz w:val="28"/>
          <w:szCs w:val="28"/>
          <w:rtl/>
          <w:lang w:bidi="ar-IQ"/>
        </w:rPr>
        <w:t xml:space="preserve"> </w:t>
      </w:r>
      <w:r w:rsidRPr="00052D03">
        <w:rPr>
          <w:rFonts w:cs="Ali-A-Traditional" w:hint="cs"/>
          <w:sz w:val="28"/>
          <w:szCs w:val="28"/>
          <w:rtl/>
          <w:lang w:bidi="ar-IQ"/>
        </w:rPr>
        <w:t>وتبدّلي</w:t>
      </w:r>
      <w:r w:rsidRPr="00052D03">
        <w:rPr>
          <w:rFonts w:cs="Ali-A-Traditional"/>
          <w:sz w:val="28"/>
          <w:szCs w:val="28"/>
          <w:rtl/>
          <w:lang w:bidi="ar-IQ"/>
        </w:rPr>
        <w:t xml:space="preserve"> </w:t>
      </w:r>
      <w:r w:rsidRPr="00052D03">
        <w:rPr>
          <w:rFonts w:cs="Ali-A-Traditional" w:hint="cs"/>
          <w:sz w:val="28"/>
          <w:szCs w:val="28"/>
          <w:rtl/>
          <w:lang w:bidi="ar-IQ"/>
        </w:rPr>
        <w:t>غفلتك</w:t>
      </w:r>
      <w:r w:rsidRPr="00052D03">
        <w:rPr>
          <w:rFonts w:cs="Ali-A-Traditional"/>
          <w:sz w:val="28"/>
          <w:szCs w:val="28"/>
          <w:rtl/>
          <w:lang w:bidi="ar-IQ"/>
        </w:rPr>
        <w:t xml:space="preserve"> </w:t>
      </w:r>
      <w:r w:rsidRPr="00052D03">
        <w:rPr>
          <w:rFonts w:cs="Ali-A-Traditional" w:hint="cs"/>
          <w:sz w:val="28"/>
          <w:szCs w:val="28"/>
          <w:rtl/>
          <w:lang w:bidi="ar-IQ"/>
        </w:rPr>
        <w:t>إلى</w:t>
      </w:r>
      <w:r w:rsidRPr="00052D03">
        <w:rPr>
          <w:rFonts w:cs="Ali-A-Traditional"/>
          <w:sz w:val="28"/>
          <w:szCs w:val="28"/>
          <w:rtl/>
          <w:lang w:bidi="ar-IQ"/>
        </w:rPr>
        <w:t xml:space="preserve"> </w:t>
      </w:r>
      <w:r w:rsidRPr="00052D03">
        <w:rPr>
          <w:rFonts w:cs="Ali-A-Traditional" w:hint="cs"/>
          <w:sz w:val="28"/>
          <w:szCs w:val="28"/>
          <w:rtl/>
          <w:lang w:bidi="ar-IQ"/>
        </w:rPr>
        <w:t>طمأنينة</w:t>
      </w:r>
      <w:r w:rsidRPr="00052D03">
        <w:rPr>
          <w:rFonts w:cs="Ali-A-Traditional"/>
          <w:sz w:val="28"/>
          <w:szCs w:val="28"/>
          <w:rtl/>
          <w:lang w:bidi="ar-IQ"/>
        </w:rPr>
        <w:t xml:space="preserve"> </w:t>
      </w:r>
      <w:r w:rsidRPr="00052D03">
        <w:rPr>
          <w:rFonts w:cs="Ali-A-Traditional" w:hint="cs"/>
          <w:sz w:val="28"/>
          <w:szCs w:val="28"/>
          <w:rtl/>
          <w:lang w:bidi="ar-IQ"/>
        </w:rPr>
        <w:t>وسكينة</w:t>
      </w:r>
      <w:r w:rsidR="00BA220C" w:rsidRPr="00052D03">
        <w:rPr>
          <w:rFonts w:cs="Ali-A-Traditional" w:hint="cs"/>
          <w:sz w:val="28"/>
          <w:szCs w:val="28"/>
          <w:rtl/>
          <w:lang w:bidi="ar-IQ"/>
        </w:rPr>
        <w:t>،</w:t>
      </w:r>
      <w:r w:rsidRPr="00052D03">
        <w:rPr>
          <w:rFonts w:cs="Ali-A-Traditional"/>
          <w:sz w:val="28"/>
          <w:szCs w:val="28"/>
          <w:rtl/>
          <w:lang w:bidi="ar-IQ"/>
        </w:rPr>
        <w:t xml:space="preserve"> </w:t>
      </w:r>
      <w:r w:rsidRPr="00052D03">
        <w:rPr>
          <w:rFonts w:cs="Ali-A-Traditional" w:hint="cs"/>
          <w:sz w:val="28"/>
          <w:szCs w:val="28"/>
          <w:rtl/>
          <w:lang w:bidi="ar-IQ"/>
        </w:rPr>
        <w:t>فاتبعي</w:t>
      </w:r>
      <w:r w:rsidRPr="00052D03">
        <w:rPr>
          <w:rFonts w:cs="Ali-A-Traditional"/>
          <w:sz w:val="28"/>
          <w:szCs w:val="28"/>
          <w:rtl/>
          <w:lang w:bidi="ar-IQ"/>
        </w:rPr>
        <w:t xml:space="preserve"> </w:t>
      </w:r>
      <w:r w:rsidRPr="00052D03">
        <w:rPr>
          <w:rFonts w:cs="Ali-A-Traditional" w:hint="cs"/>
          <w:sz w:val="28"/>
          <w:szCs w:val="28"/>
          <w:rtl/>
          <w:lang w:bidi="ar-IQ"/>
        </w:rPr>
        <w:t>السنّة</w:t>
      </w:r>
      <w:r w:rsidRPr="00052D03">
        <w:rPr>
          <w:rFonts w:cs="Ali-A-Traditional"/>
          <w:sz w:val="28"/>
          <w:szCs w:val="28"/>
          <w:rtl/>
          <w:lang w:bidi="ar-IQ"/>
        </w:rPr>
        <w:t xml:space="preserve"> </w:t>
      </w:r>
      <w:r w:rsidRPr="00052D03">
        <w:rPr>
          <w:rFonts w:cs="Ali-A-Traditional" w:hint="cs"/>
          <w:sz w:val="28"/>
          <w:szCs w:val="28"/>
          <w:rtl/>
          <w:lang w:bidi="ar-IQ"/>
        </w:rPr>
        <w:t>النبوية</w:t>
      </w:r>
      <w:r w:rsidRPr="00052D03">
        <w:rPr>
          <w:rFonts w:cs="Ali-A-Traditional"/>
          <w:sz w:val="28"/>
          <w:szCs w:val="28"/>
          <w:rtl/>
          <w:lang w:bidi="ar-IQ"/>
        </w:rPr>
        <w:t xml:space="preserve"> </w:t>
      </w:r>
      <w:r w:rsidRPr="00052D03">
        <w:rPr>
          <w:rFonts w:cs="Ali-A-Traditional" w:hint="cs"/>
          <w:sz w:val="28"/>
          <w:szCs w:val="28"/>
          <w:rtl/>
          <w:lang w:bidi="ar-IQ"/>
        </w:rPr>
        <w:t xml:space="preserve">الشريفة </w:t>
      </w:r>
      <w:r w:rsidRPr="00052D03">
        <w:rPr>
          <w:rFonts w:cs="Ali-A-Traditional"/>
          <w:sz w:val="28"/>
          <w:szCs w:val="28"/>
          <w:rtl/>
          <w:lang w:bidi="ar-IQ"/>
        </w:rPr>
        <w:t xml:space="preserve">.. </w:t>
      </w:r>
      <w:r w:rsidRPr="00052D03">
        <w:rPr>
          <w:rFonts w:cs="Ali-A-Traditional" w:hint="cs"/>
          <w:sz w:val="28"/>
          <w:szCs w:val="28"/>
          <w:rtl/>
          <w:lang w:bidi="ar-IQ"/>
        </w:rPr>
        <w:t>ذلك</w:t>
      </w:r>
      <w:r w:rsidRPr="00052D03">
        <w:rPr>
          <w:rFonts w:cs="Ali-A-Traditional"/>
          <w:sz w:val="28"/>
          <w:szCs w:val="28"/>
          <w:rtl/>
          <w:lang w:bidi="ar-IQ"/>
        </w:rPr>
        <w:t xml:space="preserve">: </w:t>
      </w:r>
      <w:r w:rsidRPr="00052D03">
        <w:rPr>
          <w:rFonts w:cs="Ali-A-Traditional" w:hint="cs"/>
          <w:sz w:val="28"/>
          <w:szCs w:val="28"/>
          <w:rtl/>
          <w:lang w:bidi="ar-IQ"/>
        </w:rPr>
        <w:t>لأن</w:t>
      </w:r>
      <w:r w:rsidRPr="00052D03">
        <w:rPr>
          <w:rFonts w:cs="Ali-A-Traditional"/>
          <w:sz w:val="28"/>
          <w:szCs w:val="28"/>
          <w:rtl/>
          <w:lang w:bidi="ar-IQ"/>
        </w:rPr>
        <w:t xml:space="preserve"> </w:t>
      </w:r>
      <w:r w:rsidRPr="00052D03">
        <w:rPr>
          <w:rFonts w:cs="Ali-A-Traditional" w:hint="cs"/>
          <w:sz w:val="28"/>
          <w:szCs w:val="28"/>
          <w:rtl/>
          <w:lang w:bidi="ar-IQ"/>
        </w:rPr>
        <w:t>تطبيق</w:t>
      </w:r>
      <w:r w:rsidRPr="00052D03">
        <w:rPr>
          <w:rFonts w:cs="Ali-A-Traditional"/>
          <w:sz w:val="28"/>
          <w:szCs w:val="28"/>
          <w:rtl/>
          <w:lang w:bidi="ar-IQ"/>
        </w:rPr>
        <w:t xml:space="preserve"> </w:t>
      </w:r>
      <w:r w:rsidRPr="00052D03">
        <w:rPr>
          <w:rFonts w:cs="Ali-A-Traditional" w:hint="cs"/>
          <w:sz w:val="28"/>
          <w:szCs w:val="28"/>
          <w:rtl/>
          <w:lang w:bidi="ar-IQ"/>
        </w:rPr>
        <w:t>السنّة</w:t>
      </w:r>
      <w:r w:rsidRPr="00052D03">
        <w:rPr>
          <w:rFonts w:cs="Ali-A-Traditional"/>
          <w:sz w:val="28"/>
          <w:szCs w:val="28"/>
          <w:rtl/>
          <w:lang w:bidi="ar-IQ"/>
        </w:rPr>
        <w:t xml:space="preserve"> </w:t>
      </w:r>
      <w:r w:rsidRPr="00052D03">
        <w:rPr>
          <w:rFonts w:cs="Ali-A-Traditional" w:hint="cs"/>
          <w:sz w:val="28"/>
          <w:szCs w:val="28"/>
          <w:rtl/>
          <w:lang w:bidi="ar-IQ"/>
        </w:rPr>
        <w:t>والشرع</w:t>
      </w:r>
      <w:r w:rsidRPr="00052D03">
        <w:rPr>
          <w:rFonts w:cs="Ali-A-Traditional"/>
          <w:sz w:val="28"/>
          <w:szCs w:val="28"/>
          <w:rtl/>
          <w:lang w:bidi="ar-IQ"/>
        </w:rPr>
        <w:t xml:space="preserve"> </w:t>
      </w:r>
      <w:r w:rsidRPr="00052D03">
        <w:rPr>
          <w:rFonts w:cs="Ali-A-Traditional" w:hint="cs"/>
          <w:sz w:val="28"/>
          <w:szCs w:val="28"/>
          <w:rtl/>
          <w:lang w:bidi="ar-IQ"/>
        </w:rPr>
        <w:t>في</w:t>
      </w:r>
      <w:r w:rsidRPr="00052D03">
        <w:rPr>
          <w:rFonts w:cs="Ali-A-Traditional"/>
          <w:sz w:val="28"/>
          <w:szCs w:val="28"/>
          <w:rtl/>
          <w:lang w:bidi="ar-IQ"/>
        </w:rPr>
        <w:t xml:space="preserve"> </w:t>
      </w:r>
      <w:r w:rsidRPr="00052D03">
        <w:rPr>
          <w:rFonts w:cs="Ali-A-Traditional" w:hint="cs"/>
          <w:sz w:val="28"/>
          <w:szCs w:val="28"/>
          <w:rtl/>
          <w:lang w:bidi="ar-IQ"/>
        </w:rPr>
        <w:t>معاملةٍ</w:t>
      </w:r>
      <w:r w:rsidRPr="00052D03">
        <w:rPr>
          <w:rFonts w:cs="Ali-A-Traditional"/>
          <w:sz w:val="28"/>
          <w:szCs w:val="28"/>
          <w:rtl/>
          <w:lang w:bidi="ar-IQ"/>
        </w:rPr>
        <w:t xml:space="preserve"> </w:t>
      </w:r>
      <w:r w:rsidRPr="00052D03">
        <w:rPr>
          <w:rFonts w:cs="Ali-A-Traditional" w:hint="cs"/>
          <w:sz w:val="28"/>
          <w:szCs w:val="28"/>
          <w:rtl/>
          <w:lang w:bidi="ar-IQ"/>
        </w:rPr>
        <w:t>ما،</w:t>
      </w:r>
      <w:r w:rsidRPr="00052D03">
        <w:rPr>
          <w:rFonts w:cs="Ali-A-Traditional"/>
          <w:sz w:val="28"/>
          <w:szCs w:val="28"/>
          <w:rtl/>
          <w:lang w:bidi="ar-IQ"/>
        </w:rPr>
        <w:t xml:space="preserve"> </w:t>
      </w:r>
      <w:r w:rsidRPr="00052D03">
        <w:rPr>
          <w:rFonts w:cs="Ali-A-Traditional" w:hint="cs"/>
          <w:sz w:val="28"/>
          <w:szCs w:val="28"/>
          <w:rtl/>
          <w:lang w:bidi="ar-IQ"/>
        </w:rPr>
        <w:t>يُورث</w:t>
      </w:r>
      <w:r w:rsidRPr="00052D03">
        <w:rPr>
          <w:rFonts w:cs="Ali-A-Traditional"/>
          <w:sz w:val="28"/>
          <w:szCs w:val="28"/>
          <w:rtl/>
          <w:lang w:bidi="ar-IQ"/>
        </w:rPr>
        <w:t xml:space="preserve"> </w:t>
      </w:r>
      <w:r w:rsidRPr="00052D03">
        <w:rPr>
          <w:rFonts w:cs="Ali-A-Traditional" w:hint="cs"/>
          <w:sz w:val="28"/>
          <w:szCs w:val="28"/>
          <w:rtl/>
          <w:lang w:bidi="ar-IQ"/>
        </w:rPr>
        <w:t>الطمأنينةَ</w:t>
      </w:r>
      <w:r w:rsidRPr="00052D03">
        <w:rPr>
          <w:rFonts w:cs="Ali-A-Traditional"/>
          <w:sz w:val="28"/>
          <w:szCs w:val="28"/>
          <w:rtl/>
          <w:lang w:bidi="ar-IQ"/>
        </w:rPr>
        <w:t xml:space="preserve"> </w:t>
      </w:r>
      <w:r w:rsidRPr="00052D03">
        <w:rPr>
          <w:rFonts w:cs="Ali-A-Traditional" w:hint="cs"/>
          <w:sz w:val="28"/>
          <w:szCs w:val="28"/>
          <w:rtl/>
          <w:lang w:bidi="ar-IQ"/>
        </w:rPr>
        <w:t>والسكينة،</w:t>
      </w:r>
      <w:r w:rsidRPr="00052D03">
        <w:rPr>
          <w:rFonts w:cs="Ali-A-Traditional"/>
          <w:sz w:val="28"/>
          <w:szCs w:val="28"/>
          <w:rtl/>
          <w:lang w:bidi="ar-IQ"/>
        </w:rPr>
        <w:t xml:space="preserve"> </w:t>
      </w:r>
      <w:r w:rsidRPr="00052D03">
        <w:rPr>
          <w:rFonts w:cs="Ali-A-Traditional" w:hint="cs"/>
          <w:sz w:val="28"/>
          <w:szCs w:val="28"/>
          <w:rtl/>
          <w:lang w:bidi="ar-IQ"/>
        </w:rPr>
        <w:t>ويُصبح</w:t>
      </w:r>
      <w:r w:rsidRPr="00052D03">
        <w:rPr>
          <w:rFonts w:cs="Ali-A-Traditional"/>
          <w:sz w:val="28"/>
          <w:szCs w:val="28"/>
          <w:rtl/>
          <w:lang w:bidi="ar-IQ"/>
        </w:rPr>
        <w:t xml:space="preserve"> </w:t>
      </w:r>
      <w:r w:rsidRPr="00052D03">
        <w:rPr>
          <w:rFonts w:cs="Ali-A-Traditional" w:hint="cs"/>
          <w:sz w:val="28"/>
          <w:szCs w:val="28"/>
          <w:rtl/>
          <w:lang w:bidi="ar-IQ"/>
        </w:rPr>
        <w:t>نوعاً</w:t>
      </w:r>
      <w:r w:rsidRPr="00052D03">
        <w:rPr>
          <w:rFonts w:cs="Ali-A-Traditional"/>
          <w:sz w:val="28"/>
          <w:szCs w:val="28"/>
          <w:rtl/>
          <w:lang w:bidi="ar-IQ"/>
        </w:rPr>
        <w:t xml:space="preserve"> </w:t>
      </w:r>
      <w:r w:rsidRPr="00052D03">
        <w:rPr>
          <w:rFonts w:cs="Ali-A-Traditional" w:hint="cs"/>
          <w:sz w:val="28"/>
          <w:szCs w:val="28"/>
          <w:rtl/>
          <w:lang w:bidi="ar-IQ"/>
        </w:rPr>
        <w:t>من</w:t>
      </w:r>
      <w:r w:rsidRPr="00052D03">
        <w:rPr>
          <w:rFonts w:cs="Ali-A-Traditional"/>
          <w:sz w:val="28"/>
          <w:szCs w:val="28"/>
          <w:rtl/>
          <w:lang w:bidi="ar-IQ"/>
        </w:rPr>
        <w:t xml:space="preserve"> </w:t>
      </w:r>
      <w:r w:rsidRPr="00052D03">
        <w:rPr>
          <w:rFonts w:cs="Ali-A-Traditional" w:hint="cs"/>
          <w:sz w:val="28"/>
          <w:szCs w:val="28"/>
          <w:rtl/>
          <w:lang w:bidi="ar-IQ"/>
        </w:rPr>
        <w:t>العبادة،</w:t>
      </w:r>
      <w:r w:rsidRPr="00052D03">
        <w:rPr>
          <w:rFonts w:cs="Ali-A-Traditional"/>
          <w:sz w:val="28"/>
          <w:szCs w:val="28"/>
          <w:rtl/>
          <w:lang w:bidi="ar-IQ"/>
        </w:rPr>
        <w:t xml:space="preserve"> </w:t>
      </w:r>
      <w:r w:rsidRPr="00052D03">
        <w:rPr>
          <w:rFonts w:cs="Ali-A-Traditional" w:hint="cs"/>
          <w:sz w:val="28"/>
          <w:szCs w:val="28"/>
          <w:rtl/>
          <w:lang w:bidi="ar-IQ"/>
        </w:rPr>
        <w:t>بما</w:t>
      </w:r>
      <w:r w:rsidRPr="00052D03">
        <w:rPr>
          <w:rFonts w:cs="Ali-A-Traditional"/>
          <w:sz w:val="28"/>
          <w:szCs w:val="28"/>
          <w:rtl/>
          <w:lang w:bidi="ar-IQ"/>
        </w:rPr>
        <w:t xml:space="preserve"> </w:t>
      </w:r>
      <w:r w:rsidRPr="00052D03">
        <w:rPr>
          <w:rFonts w:cs="Ali-A-Traditional" w:hint="cs"/>
          <w:sz w:val="28"/>
          <w:szCs w:val="28"/>
          <w:rtl/>
          <w:lang w:bidi="ar-IQ"/>
        </w:rPr>
        <w:t>يثمر</w:t>
      </w:r>
      <w:r w:rsidRPr="00052D03">
        <w:rPr>
          <w:rFonts w:cs="Ali-A-Traditional"/>
          <w:sz w:val="28"/>
          <w:szCs w:val="28"/>
          <w:rtl/>
          <w:lang w:bidi="ar-IQ"/>
        </w:rPr>
        <w:t xml:space="preserve"> </w:t>
      </w:r>
      <w:r w:rsidRPr="00052D03">
        <w:rPr>
          <w:rFonts w:cs="Ali-A-Traditional" w:hint="cs"/>
          <w:sz w:val="28"/>
          <w:szCs w:val="28"/>
          <w:rtl/>
          <w:lang w:bidi="ar-IQ"/>
        </w:rPr>
        <w:t>من</w:t>
      </w:r>
      <w:r w:rsidRPr="00052D03">
        <w:rPr>
          <w:rFonts w:cs="Ali-A-Traditional"/>
          <w:sz w:val="28"/>
          <w:szCs w:val="28"/>
          <w:rtl/>
          <w:lang w:bidi="ar-IQ"/>
        </w:rPr>
        <w:t xml:space="preserve"> </w:t>
      </w:r>
      <w:r w:rsidRPr="00052D03">
        <w:rPr>
          <w:rFonts w:cs="Ali-A-Traditional" w:hint="cs"/>
          <w:sz w:val="28"/>
          <w:szCs w:val="28"/>
          <w:rtl/>
          <w:lang w:bidi="ar-IQ"/>
        </w:rPr>
        <w:t>ثمرات</w:t>
      </w:r>
      <w:r w:rsidRPr="00052D03">
        <w:rPr>
          <w:rFonts w:cs="Ali-A-Traditional"/>
          <w:sz w:val="28"/>
          <w:szCs w:val="28"/>
          <w:rtl/>
          <w:lang w:bidi="ar-IQ"/>
        </w:rPr>
        <w:t xml:space="preserve"> </w:t>
      </w:r>
      <w:r w:rsidRPr="00052D03">
        <w:rPr>
          <w:rFonts w:cs="Ali-A-Traditional" w:hint="cs"/>
          <w:sz w:val="28"/>
          <w:szCs w:val="28"/>
          <w:rtl/>
          <w:lang w:bidi="ar-IQ"/>
        </w:rPr>
        <w:t>أخروية</w:t>
      </w:r>
      <w:r w:rsidRPr="00052D03">
        <w:rPr>
          <w:rFonts w:cs="Ali-A-Traditional"/>
          <w:sz w:val="28"/>
          <w:szCs w:val="28"/>
          <w:rtl/>
          <w:lang w:bidi="ar-IQ"/>
        </w:rPr>
        <w:t xml:space="preserve"> </w:t>
      </w:r>
      <w:r w:rsidRPr="00052D03">
        <w:rPr>
          <w:rFonts w:cs="Ali-A-Traditional" w:hint="cs"/>
          <w:sz w:val="28"/>
          <w:szCs w:val="28"/>
          <w:rtl/>
          <w:lang w:bidi="ar-IQ"/>
        </w:rPr>
        <w:t>كثيرة"</w:t>
      </w:r>
      <w:r w:rsidR="00BA220C" w:rsidRPr="00052D03">
        <w:rPr>
          <w:rFonts w:ascii="110_Besmellah" w:eastAsia="Calibri" w:hAnsi="110_Besmellah" w:cs="Ali-A-Traditional" w:hint="cs"/>
          <w:sz w:val="28"/>
          <w:szCs w:val="28"/>
          <w:vertAlign w:val="superscript"/>
          <w:rtl/>
          <w:lang w:bidi="ar-IQ"/>
        </w:rPr>
        <w:t>(</w:t>
      </w:r>
      <w:r w:rsidR="00BA220C" w:rsidRPr="00052D03">
        <w:rPr>
          <w:rFonts w:ascii="110_Besmellah" w:eastAsia="Calibri" w:hAnsi="110_Besmellah" w:cs="Ali-A-Traditional"/>
          <w:sz w:val="28"/>
          <w:szCs w:val="28"/>
          <w:vertAlign w:val="superscript"/>
          <w:rtl/>
          <w:lang w:bidi="ar-IQ"/>
        </w:rPr>
        <w:footnoteReference w:id="14"/>
      </w:r>
      <w:r w:rsidR="00BA220C" w:rsidRPr="00052D03">
        <w:rPr>
          <w:rFonts w:ascii="110_Besmellah" w:eastAsia="Calibri" w:hAnsi="110_Besmellah" w:cs="Ali-A-Traditional" w:hint="cs"/>
          <w:sz w:val="28"/>
          <w:szCs w:val="28"/>
          <w:vertAlign w:val="superscript"/>
          <w:rtl/>
          <w:lang w:bidi="ar-IQ"/>
        </w:rPr>
        <w:t>)</w:t>
      </w:r>
      <w:r w:rsidRPr="00052D03">
        <w:rPr>
          <w:rFonts w:cs="Ali-A-Traditional" w:hint="cs"/>
          <w:sz w:val="28"/>
          <w:szCs w:val="28"/>
          <w:rtl/>
          <w:lang w:bidi="ar-IQ"/>
        </w:rPr>
        <w:t>، ويقول: "إن</w:t>
      </w:r>
      <w:r w:rsidRPr="00052D03">
        <w:rPr>
          <w:rFonts w:cs="Ali-A-Traditional"/>
          <w:sz w:val="28"/>
          <w:szCs w:val="28"/>
          <w:rtl/>
          <w:lang w:bidi="ar-IQ"/>
        </w:rPr>
        <w:t xml:space="preserve"> </w:t>
      </w:r>
      <w:r w:rsidRPr="00052D03">
        <w:rPr>
          <w:rFonts w:cs="Ali-A-Traditional" w:hint="cs"/>
          <w:sz w:val="28"/>
          <w:szCs w:val="28"/>
          <w:rtl/>
          <w:lang w:bidi="ar-IQ"/>
        </w:rPr>
        <w:t>إنجاز</w:t>
      </w:r>
      <w:r w:rsidRPr="00052D03">
        <w:rPr>
          <w:rFonts w:cs="Ali-A-Traditional"/>
          <w:sz w:val="28"/>
          <w:szCs w:val="28"/>
          <w:rtl/>
          <w:lang w:bidi="ar-IQ"/>
        </w:rPr>
        <w:t xml:space="preserve"> </w:t>
      </w:r>
      <w:r w:rsidRPr="00052D03">
        <w:rPr>
          <w:rFonts w:cs="Ali-A-Traditional" w:hint="cs"/>
          <w:sz w:val="28"/>
          <w:szCs w:val="28"/>
          <w:rtl/>
          <w:lang w:bidi="ar-IQ"/>
        </w:rPr>
        <w:t>الأعمال</w:t>
      </w:r>
      <w:r w:rsidRPr="00052D03">
        <w:rPr>
          <w:rFonts w:cs="Ali-A-Traditional"/>
          <w:sz w:val="28"/>
          <w:szCs w:val="28"/>
          <w:rtl/>
          <w:lang w:bidi="ar-IQ"/>
        </w:rPr>
        <w:t xml:space="preserve"> </w:t>
      </w:r>
      <w:r w:rsidRPr="00052D03">
        <w:rPr>
          <w:rFonts w:cs="Ali-A-Traditional" w:hint="cs"/>
          <w:sz w:val="28"/>
          <w:szCs w:val="28"/>
          <w:rtl/>
          <w:lang w:bidi="ar-IQ"/>
        </w:rPr>
        <w:t>وفق</w:t>
      </w:r>
      <w:r w:rsidRPr="00052D03">
        <w:rPr>
          <w:rFonts w:cs="Ali-A-Traditional"/>
          <w:sz w:val="28"/>
          <w:szCs w:val="28"/>
          <w:rtl/>
          <w:lang w:bidi="ar-IQ"/>
        </w:rPr>
        <w:t xml:space="preserve"> </w:t>
      </w:r>
      <w:r w:rsidRPr="00052D03">
        <w:rPr>
          <w:rFonts w:cs="Ali-A-Traditional" w:hint="cs"/>
          <w:sz w:val="28"/>
          <w:szCs w:val="28"/>
          <w:rtl/>
          <w:lang w:bidi="ar-IQ"/>
        </w:rPr>
        <w:t>السنة</w:t>
      </w:r>
      <w:r w:rsidRPr="00052D03">
        <w:rPr>
          <w:rFonts w:cs="Ali-A-Traditional"/>
          <w:sz w:val="28"/>
          <w:szCs w:val="28"/>
          <w:rtl/>
          <w:lang w:bidi="ar-IQ"/>
        </w:rPr>
        <w:t xml:space="preserve"> </w:t>
      </w:r>
      <w:r w:rsidRPr="00052D03">
        <w:rPr>
          <w:rFonts w:cs="Ali-A-Traditional" w:hint="cs"/>
          <w:sz w:val="28"/>
          <w:szCs w:val="28"/>
          <w:rtl/>
          <w:lang w:bidi="ar-IQ"/>
        </w:rPr>
        <w:t>الشريفة</w:t>
      </w:r>
      <w:r w:rsidRPr="00052D03">
        <w:rPr>
          <w:rFonts w:cs="Ali-A-Traditional"/>
          <w:sz w:val="28"/>
          <w:szCs w:val="28"/>
          <w:rtl/>
          <w:lang w:bidi="ar-IQ"/>
        </w:rPr>
        <w:t xml:space="preserve"> </w:t>
      </w:r>
      <w:r w:rsidRPr="00052D03">
        <w:rPr>
          <w:rFonts w:cs="Ali-A-Traditional" w:hint="cs"/>
          <w:sz w:val="28"/>
          <w:szCs w:val="28"/>
          <w:rtl/>
          <w:lang w:bidi="ar-IQ"/>
        </w:rPr>
        <w:t>يجعل</w:t>
      </w:r>
      <w:r w:rsidRPr="00052D03">
        <w:rPr>
          <w:rFonts w:cs="Ali-A-Traditional"/>
          <w:sz w:val="28"/>
          <w:szCs w:val="28"/>
          <w:rtl/>
          <w:lang w:bidi="ar-IQ"/>
        </w:rPr>
        <w:t xml:space="preserve"> </w:t>
      </w:r>
      <w:r w:rsidRPr="00052D03">
        <w:rPr>
          <w:rFonts w:cs="Ali-A-Traditional" w:hint="cs"/>
          <w:sz w:val="28"/>
          <w:szCs w:val="28"/>
          <w:rtl/>
          <w:lang w:bidi="ar-IQ"/>
        </w:rPr>
        <w:t>العملَ</w:t>
      </w:r>
      <w:r w:rsidRPr="00052D03">
        <w:rPr>
          <w:rFonts w:cs="Ali-A-Traditional"/>
          <w:sz w:val="28"/>
          <w:szCs w:val="28"/>
          <w:rtl/>
          <w:lang w:bidi="ar-IQ"/>
        </w:rPr>
        <w:t xml:space="preserve"> </w:t>
      </w:r>
      <w:r w:rsidRPr="00052D03">
        <w:rPr>
          <w:rFonts w:cs="Ali-A-Traditional" w:hint="cs"/>
          <w:sz w:val="28"/>
          <w:szCs w:val="28"/>
          <w:rtl/>
          <w:lang w:bidi="ar-IQ"/>
        </w:rPr>
        <w:t>الفاني</w:t>
      </w:r>
      <w:r w:rsidRPr="00052D03">
        <w:rPr>
          <w:rFonts w:cs="Ali-A-Traditional"/>
          <w:sz w:val="28"/>
          <w:szCs w:val="28"/>
          <w:rtl/>
          <w:lang w:bidi="ar-IQ"/>
        </w:rPr>
        <w:t xml:space="preserve"> </w:t>
      </w:r>
      <w:r w:rsidRPr="00052D03">
        <w:rPr>
          <w:rFonts w:cs="Ali-A-Traditional" w:hint="cs"/>
          <w:sz w:val="28"/>
          <w:szCs w:val="28"/>
          <w:rtl/>
          <w:lang w:bidi="ar-IQ"/>
        </w:rPr>
        <w:t>القصير</w:t>
      </w:r>
      <w:r w:rsidRPr="00052D03">
        <w:rPr>
          <w:rFonts w:cs="Ali-A-Traditional"/>
          <w:sz w:val="28"/>
          <w:szCs w:val="28"/>
          <w:rtl/>
          <w:lang w:bidi="ar-IQ"/>
        </w:rPr>
        <w:t xml:space="preserve"> </w:t>
      </w:r>
      <w:r w:rsidRPr="00052D03">
        <w:rPr>
          <w:rFonts w:cs="Ali-A-Traditional" w:hint="cs"/>
          <w:sz w:val="28"/>
          <w:szCs w:val="28"/>
          <w:rtl/>
          <w:lang w:bidi="ar-IQ"/>
        </w:rPr>
        <w:t>مداراً</w:t>
      </w:r>
      <w:r w:rsidRPr="00052D03">
        <w:rPr>
          <w:rFonts w:cs="Ali-A-Traditional"/>
          <w:sz w:val="28"/>
          <w:szCs w:val="28"/>
          <w:rtl/>
          <w:lang w:bidi="ar-IQ"/>
        </w:rPr>
        <w:t xml:space="preserve"> </w:t>
      </w:r>
      <w:r w:rsidRPr="00052D03">
        <w:rPr>
          <w:rFonts w:cs="Ali-A-Traditional" w:hint="cs"/>
          <w:sz w:val="28"/>
          <w:szCs w:val="28"/>
          <w:rtl/>
          <w:lang w:bidi="ar-IQ"/>
        </w:rPr>
        <w:t>للحياة</w:t>
      </w:r>
      <w:r w:rsidRPr="00052D03">
        <w:rPr>
          <w:rFonts w:cs="Ali-A-Traditional"/>
          <w:sz w:val="28"/>
          <w:szCs w:val="28"/>
          <w:rtl/>
          <w:lang w:bidi="ar-IQ"/>
        </w:rPr>
        <w:t xml:space="preserve"> </w:t>
      </w:r>
      <w:r w:rsidRPr="00052D03">
        <w:rPr>
          <w:rFonts w:cs="Ali-A-Traditional" w:hint="cs"/>
          <w:sz w:val="28"/>
          <w:szCs w:val="28"/>
          <w:rtl/>
          <w:lang w:bidi="ar-IQ"/>
        </w:rPr>
        <w:t>الأبدية،</w:t>
      </w:r>
      <w:r w:rsidRPr="00052D03">
        <w:rPr>
          <w:rFonts w:cs="Ali-A-Traditional"/>
          <w:sz w:val="28"/>
          <w:szCs w:val="28"/>
          <w:rtl/>
          <w:lang w:bidi="ar-IQ"/>
        </w:rPr>
        <w:t xml:space="preserve"> </w:t>
      </w:r>
      <w:r w:rsidRPr="00052D03">
        <w:rPr>
          <w:rFonts w:cs="Ali-A-Traditional" w:hint="cs"/>
          <w:sz w:val="28"/>
          <w:szCs w:val="28"/>
          <w:rtl/>
          <w:lang w:bidi="ar-IQ"/>
        </w:rPr>
        <w:t>ذاتَ</w:t>
      </w:r>
      <w:r w:rsidRPr="00052D03">
        <w:rPr>
          <w:rFonts w:cs="Ali-A-Traditional"/>
          <w:sz w:val="28"/>
          <w:szCs w:val="28"/>
          <w:rtl/>
          <w:lang w:bidi="ar-IQ"/>
        </w:rPr>
        <w:t xml:space="preserve"> </w:t>
      </w:r>
      <w:r w:rsidRPr="00052D03">
        <w:rPr>
          <w:rFonts w:cs="Ali-A-Traditional" w:hint="cs"/>
          <w:sz w:val="28"/>
          <w:szCs w:val="28"/>
          <w:rtl/>
          <w:lang w:bidi="ar-IQ"/>
        </w:rPr>
        <w:t>ثمار</w:t>
      </w:r>
      <w:r w:rsidRPr="00052D03">
        <w:rPr>
          <w:rFonts w:cs="Ali-A-Traditional"/>
          <w:sz w:val="28"/>
          <w:szCs w:val="28"/>
          <w:rtl/>
          <w:lang w:bidi="ar-IQ"/>
        </w:rPr>
        <w:t xml:space="preserve"> </w:t>
      </w:r>
      <w:r w:rsidRPr="00052D03">
        <w:rPr>
          <w:rFonts w:cs="Ali-A-Traditional" w:hint="cs"/>
          <w:sz w:val="28"/>
          <w:szCs w:val="28"/>
          <w:rtl/>
          <w:lang w:bidi="ar-IQ"/>
        </w:rPr>
        <w:t>خالدة</w:t>
      </w:r>
      <w:r w:rsidRPr="00052D03">
        <w:rPr>
          <w:rFonts w:cs="Ali-A-Traditional"/>
          <w:sz w:val="28"/>
          <w:szCs w:val="28"/>
          <w:rtl/>
          <w:lang w:bidi="ar-IQ"/>
        </w:rPr>
        <w:t xml:space="preserve">. </w:t>
      </w:r>
      <w:r w:rsidRPr="00052D03">
        <w:rPr>
          <w:rFonts w:cs="Ali-A-Traditional" w:hint="cs"/>
          <w:sz w:val="28"/>
          <w:szCs w:val="28"/>
          <w:rtl/>
          <w:lang w:bidi="ar-IQ"/>
        </w:rPr>
        <w:t>لذا</w:t>
      </w:r>
      <w:r w:rsidRPr="00052D03">
        <w:rPr>
          <w:rFonts w:cs="Ali-A-Traditional"/>
          <w:sz w:val="28"/>
          <w:szCs w:val="28"/>
          <w:rtl/>
          <w:lang w:bidi="ar-IQ"/>
        </w:rPr>
        <w:t xml:space="preserve"> </w:t>
      </w:r>
      <w:r w:rsidRPr="00052D03">
        <w:rPr>
          <w:rFonts w:cs="Ali-A-Traditional" w:hint="cs"/>
          <w:sz w:val="28"/>
          <w:szCs w:val="28"/>
          <w:rtl/>
          <w:lang w:bidi="ar-IQ"/>
        </w:rPr>
        <w:t>فأنصتي</w:t>
      </w:r>
      <w:r w:rsidRPr="00052D03">
        <w:rPr>
          <w:rFonts w:cs="Ali-A-Traditional"/>
          <w:sz w:val="28"/>
          <w:szCs w:val="28"/>
          <w:rtl/>
          <w:lang w:bidi="ar-IQ"/>
        </w:rPr>
        <w:t xml:space="preserve"> </w:t>
      </w:r>
      <w:r w:rsidRPr="00052D03">
        <w:rPr>
          <w:rFonts w:cs="Ali-A-Traditional" w:hint="cs"/>
          <w:sz w:val="28"/>
          <w:szCs w:val="28"/>
          <w:rtl/>
          <w:lang w:bidi="ar-IQ"/>
        </w:rPr>
        <w:t>جيداً</w:t>
      </w:r>
      <w:r w:rsidRPr="00052D03">
        <w:rPr>
          <w:rFonts w:cs="Ali-A-Traditional"/>
          <w:sz w:val="28"/>
          <w:szCs w:val="28"/>
          <w:rtl/>
          <w:lang w:bidi="ar-IQ"/>
        </w:rPr>
        <w:t xml:space="preserve"> </w:t>
      </w:r>
      <w:r w:rsidRPr="00E97B24">
        <w:rPr>
          <w:rFonts w:cs="Ali-A-Traditional" w:hint="cs"/>
          <w:sz w:val="28"/>
          <w:szCs w:val="28"/>
          <w:rtl/>
          <w:lang w:bidi="ar-IQ"/>
        </w:rPr>
        <w:t>إلى</w:t>
      </w:r>
      <w:r w:rsidRPr="00E97B24">
        <w:rPr>
          <w:rFonts w:cs="Ali-A-Traditional"/>
          <w:sz w:val="28"/>
          <w:szCs w:val="28"/>
          <w:rtl/>
          <w:lang w:bidi="ar-IQ"/>
        </w:rPr>
        <w:t xml:space="preserve"> </w:t>
      </w:r>
      <w:r w:rsidRPr="00E97B24">
        <w:rPr>
          <w:rFonts w:cs="Ali-A-Traditional" w:hint="cs"/>
          <w:sz w:val="28"/>
          <w:szCs w:val="28"/>
          <w:rtl/>
          <w:lang w:bidi="ar-IQ"/>
        </w:rPr>
        <w:t>قوله</w:t>
      </w:r>
      <w:r w:rsidRPr="00E97B24">
        <w:rPr>
          <w:rFonts w:cs="Ali-A-Traditional"/>
          <w:sz w:val="28"/>
          <w:szCs w:val="28"/>
          <w:rtl/>
          <w:lang w:bidi="ar-IQ"/>
        </w:rPr>
        <w:t xml:space="preserve"> </w:t>
      </w:r>
      <w:r w:rsidRPr="00E97B24">
        <w:rPr>
          <w:rFonts w:cs="Ali-A-Traditional" w:hint="cs"/>
          <w:sz w:val="28"/>
          <w:szCs w:val="28"/>
          <w:rtl/>
          <w:lang w:bidi="ar-IQ"/>
        </w:rPr>
        <w:t>تعالى</w:t>
      </w:r>
      <w:r w:rsidRPr="00E97B24">
        <w:rPr>
          <w:rFonts w:cs="Ali-A-Traditional"/>
          <w:sz w:val="28"/>
          <w:szCs w:val="28"/>
          <w:rtl/>
          <w:lang w:bidi="ar-IQ"/>
        </w:rPr>
        <w:t xml:space="preserve">: </w:t>
      </w:r>
      <w:r w:rsidR="00B249E5" w:rsidRPr="00E97B24">
        <w:rPr>
          <w:rFonts w:cs="Ali-A-Traditional" w:hint="cs"/>
          <w:sz w:val="28"/>
          <w:szCs w:val="28"/>
          <w:rtl/>
          <w:lang w:bidi="ar-IQ"/>
        </w:rPr>
        <w:t>[</w:t>
      </w:r>
      <w:r w:rsidR="00B249E5" w:rsidRPr="00E97B24">
        <w:rPr>
          <w:rFonts w:ascii="Traditional Arabic" w:cs="Ali-A-Traditional" w:hint="cs"/>
          <w:color w:val="000000"/>
          <w:sz w:val="28"/>
          <w:szCs w:val="28"/>
          <w:rtl/>
          <w:lang w:bidi="ar-IQ"/>
        </w:rPr>
        <w:t>فَآمِنُوا</w:t>
      </w:r>
      <w:r w:rsidR="00B249E5" w:rsidRPr="00E97B24">
        <w:rPr>
          <w:rFonts w:ascii="Traditional Arabic" w:cs="Ali-A-Traditional"/>
          <w:color w:val="000000"/>
          <w:sz w:val="28"/>
          <w:szCs w:val="28"/>
          <w:rtl/>
          <w:lang w:bidi="ar-IQ"/>
        </w:rPr>
        <w:t xml:space="preserve"> </w:t>
      </w:r>
      <w:r w:rsidR="00B249E5" w:rsidRPr="00E97B24">
        <w:rPr>
          <w:rFonts w:ascii="Traditional Arabic" w:cs="Ali-A-Traditional" w:hint="cs"/>
          <w:color w:val="000000"/>
          <w:sz w:val="28"/>
          <w:szCs w:val="28"/>
          <w:rtl/>
          <w:lang w:bidi="ar-IQ"/>
        </w:rPr>
        <w:t>بِاللَّهِ</w:t>
      </w:r>
      <w:r w:rsidR="00B249E5" w:rsidRPr="00E97B24">
        <w:rPr>
          <w:rFonts w:ascii="Traditional Arabic" w:cs="Ali-A-Traditional"/>
          <w:color w:val="000000"/>
          <w:sz w:val="28"/>
          <w:szCs w:val="28"/>
          <w:rtl/>
          <w:lang w:bidi="ar-IQ"/>
        </w:rPr>
        <w:t xml:space="preserve"> </w:t>
      </w:r>
      <w:r w:rsidR="00B249E5" w:rsidRPr="00E97B24">
        <w:rPr>
          <w:rFonts w:ascii="Traditional Arabic" w:cs="Ali-A-Traditional" w:hint="cs"/>
          <w:color w:val="000000"/>
          <w:sz w:val="28"/>
          <w:szCs w:val="28"/>
          <w:rtl/>
          <w:lang w:bidi="ar-IQ"/>
        </w:rPr>
        <w:t>وَرَسُولِهِ</w:t>
      </w:r>
      <w:r w:rsidR="00B249E5" w:rsidRPr="00E97B24">
        <w:rPr>
          <w:rFonts w:ascii="Traditional Arabic" w:cs="Ali-A-Traditional"/>
          <w:color w:val="000000"/>
          <w:sz w:val="28"/>
          <w:szCs w:val="28"/>
          <w:rtl/>
          <w:lang w:bidi="ar-IQ"/>
        </w:rPr>
        <w:t xml:space="preserve"> </w:t>
      </w:r>
      <w:r w:rsidR="00B249E5" w:rsidRPr="00E97B24">
        <w:rPr>
          <w:rFonts w:ascii="Traditional Arabic" w:cs="Ali-A-Traditional" w:hint="cs"/>
          <w:color w:val="000000"/>
          <w:sz w:val="28"/>
          <w:szCs w:val="28"/>
          <w:rtl/>
          <w:lang w:bidi="ar-IQ"/>
        </w:rPr>
        <w:t>النَّبِيِّ</w:t>
      </w:r>
      <w:r w:rsidR="00B249E5" w:rsidRPr="00E97B24">
        <w:rPr>
          <w:rFonts w:ascii="Traditional Arabic" w:cs="Ali-A-Traditional"/>
          <w:color w:val="000000"/>
          <w:sz w:val="28"/>
          <w:szCs w:val="28"/>
          <w:rtl/>
          <w:lang w:bidi="ar-IQ"/>
        </w:rPr>
        <w:t xml:space="preserve"> </w:t>
      </w:r>
      <w:r w:rsidR="00B249E5" w:rsidRPr="00E97B24">
        <w:rPr>
          <w:rFonts w:ascii="Traditional Arabic" w:cs="Ali-A-Traditional" w:hint="cs"/>
          <w:color w:val="000000"/>
          <w:sz w:val="28"/>
          <w:szCs w:val="28"/>
          <w:rtl/>
          <w:lang w:bidi="ar-IQ"/>
        </w:rPr>
        <w:t>الْأُمِّيِّ</w:t>
      </w:r>
      <w:r w:rsidR="00B249E5" w:rsidRPr="00E97B24">
        <w:rPr>
          <w:rFonts w:ascii="Traditional Arabic" w:cs="Ali-A-Traditional"/>
          <w:color w:val="000000"/>
          <w:sz w:val="28"/>
          <w:szCs w:val="28"/>
          <w:rtl/>
          <w:lang w:bidi="ar-IQ"/>
        </w:rPr>
        <w:t xml:space="preserve"> </w:t>
      </w:r>
      <w:r w:rsidR="00B249E5" w:rsidRPr="00E97B24">
        <w:rPr>
          <w:rFonts w:ascii="Traditional Arabic" w:cs="Ali-A-Traditional" w:hint="cs"/>
          <w:color w:val="000000"/>
          <w:sz w:val="28"/>
          <w:szCs w:val="28"/>
          <w:rtl/>
          <w:lang w:bidi="ar-IQ"/>
        </w:rPr>
        <w:t>الَّذِي</w:t>
      </w:r>
      <w:r w:rsidR="00B249E5" w:rsidRPr="00E97B24">
        <w:rPr>
          <w:rFonts w:ascii="Traditional Arabic" w:cs="Ali-A-Traditional"/>
          <w:color w:val="000000"/>
          <w:sz w:val="28"/>
          <w:szCs w:val="28"/>
          <w:rtl/>
          <w:lang w:bidi="ar-IQ"/>
        </w:rPr>
        <w:t xml:space="preserve"> </w:t>
      </w:r>
      <w:r w:rsidR="00B249E5" w:rsidRPr="00E97B24">
        <w:rPr>
          <w:rFonts w:ascii="Traditional Arabic" w:cs="Ali-A-Traditional" w:hint="cs"/>
          <w:color w:val="000000"/>
          <w:sz w:val="28"/>
          <w:szCs w:val="28"/>
          <w:rtl/>
          <w:lang w:bidi="ar-IQ"/>
        </w:rPr>
        <w:t>يُؤْمِنُ</w:t>
      </w:r>
      <w:r w:rsidR="00B249E5" w:rsidRPr="00E97B24">
        <w:rPr>
          <w:rFonts w:ascii="Traditional Arabic" w:cs="Ali-A-Traditional"/>
          <w:color w:val="000000"/>
          <w:sz w:val="28"/>
          <w:szCs w:val="28"/>
          <w:rtl/>
          <w:lang w:bidi="ar-IQ"/>
        </w:rPr>
        <w:t xml:space="preserve"> </w:t>
      </w:r>
      <w:r w:rsidR="00B249E5" w:rsidRPr="00E97B24">
        <w:rPr>
          <w:rFonts w:ascii="Traditional Arabic" w:cs="Ali-A-Traditional" w:hint="cs"/>
          <w:color w:val="000000"/>
          <w:sz w:val="28"/>
          <w:szCs w:val="28"/>
          <w:rtl/>
          <w:lang w:bidi="ar-IQ"/>
        </w:rPr>
        <w:t>بِاللَّهِ</w:t>
      </w:r>
      <w:r w:rsidR="00B249E5" w:rsidRPr="00E97B24">
        <w:rPr>
          <w:rFonts w:ascii="Traditional Arabic" w:cs="Ali-A-Traditional"/>
          <w:color w:val="000000"/>
          <w:sz w:val="28"/>
          <w:szCs w:val="28"/>
          <w:rtl/>
          <w:lang w:bidi="ar-IQ"/>
        </w:rPr>
        <w:t xml:space="preserve"> </w:t>
      </w:r>
      <w:r w:rsidR="00B249E5" w:rsidRPr="00E97B24">
        <w:rPr>
          <w:rFonts w:ascii="Traditional Arabic" w:cs="Ali-A-Traditional" w:hint="cs"/>
          <w:color w:val="000000"/>
          <w:sz w:val="28"/>
          <w:szCs w:val="28"/>
          <w:rtl/>
          <w:lang w:bidi="ar-IQ"/>
        </w:rPr>
        <w:t>وَكَلِمَاتِهِ</w:t>
      </w:r>
      <w:r w:rsidR="00B249E5" w:rsidRPr="00E97B24">
        <w:rPr>
          <w:rFonts w:ascii="Traditional Arabic" w:cs="Ali-A-Traditional"/>
          <w:color w:val="000000"/>
          <w:sz w:val="28"/>
          <w:szCs w:val="28"/>
          <w:rtl/>
          <w:lang w:bidi="ar-IQ"/>
        </w:rPr>
        <w:t xml:space="preserve"> </w:t>
      </w:r>
      <w:r w:rsidR="00B249E5" w:rsidRPr="00E97B24">
        <w:rPr>
          <w:rFonts w:ascii="Traditional Arabic" w:cs="Ali-A-Traditional" w:hint="cs"/>
          <w:color w:val="000000"/>
          <w:sz w:val="28"/>
          <w:szCs w:val="28"/>
          <w:rtl/>
          <w:lang w:bidi="ar-IQ"/>
        </w:rPr>
        <w:t>وَاتَّبِعُوهُ</w:t>
      </w:r>
      <w:r w:rsidR="00B249E5" w:rsidRPr="00E97B24">
        <w:rPr>
          <w:rFonts w:ascii="Traditional Arabic" w:cs="Ali-A-Traditional"/>
          <w:color w:val="000000"/>
          <w:sz w:val="28"/>
          <w:szCs w:val="28"/>
          <w:rtl/>
          <w:lang w:bidi="ar-IQ"/>
        </w:rPr>
        <w:t xml:space="preserve"> </w:t>
      </w:r>
      <w:r w:rsidR="00B249E5" w:rsidRPr="00E97B24">
        <w:rPr>
          <w:rFonts w:ascii="Traditional Arabic" w:cs="Ali-A-Traditional" w:hint="cs"/>
          <w:color w:val="000000"/>
          <w:sz w:val="28"/>
          <w:szCs w:val="28"/>
          <w:rtl/>
          <w:lang w:bidi="ar-IQ"/>
        </w:rPr>
        <w:t>لَعَلَّكُمْ</w:t>
      </w:r>
      <w:r w:rsidR="00B249E5" w:rsidRPr="00E97B24">
        <w:rPr>
          <w:rFonts w:ascii="Traditional Arabic" w:cs="Ali-A-Traditional"/>
          <w:color w:val="000000"/>
          <w:sz w:val="28"/>
          <w:szCs w:val="28"/>
          <w:rtl/>
          <w:lang w:bidi="ar-IQ"/>
        </w:rPr>
        <w:t xml:space="preserve"> </w:t>
      </w:r>
      <w:r w:rsidR="00B249E5" w:rsidRPr="00E97B24">
        <w:rPr>
          <w:rFonts w:ascii="Traditional Arabic" w:cs="Ali-A-Traditional" w:hint="cs"/>
          <w:color w:val="000000"/>
          <w:sz w:val="28"/>
          <w:szCs w:val="28"/>
          <w:rtl/>
          <w:lang w:bidi="ar-IQ"/>
        </w:rPr>
        <w:t>تَهْتَدُونَ</w:t>
      </w:r>
      <w:r w:rsidR="00B249E5" w:rsidRPr="00E97B24">
        <w:rPr>
          <w:rFonts w:cs="Ali-A-Traditional" w:hint="cs"/>
          <w:sz w:val="28"/>
          <w:szCs w:val="28"/>
          <w:rtl/>
          <w:lang w:bidi="ar-IQ"/>
        </w:rPr>
        <w:t>]</w:t>
      </w:r>
      <w:r w:rsidR="00B249E5" w:rsidRPr="00052D03">
        <w:rPr>
          <w:rFonts w:ascii="110_Besmellah" w:eastAsia="Calibri" w:hAnsi="110_Besmellah" w:cs="Ali-A-Traditional" w:hint="cs"/>
          <w:sz w:val="28"/>
          <w:szCs w:val="28"/>
          <w:vertAlign w:val="superscript"/>
          <w:rtl/>
          <w:lang w:bidi="ar-IQ"/>
        </w:rPr>
        <w:t>(</w:t>
      </w:r>
      <w:r w:rsidR="00B249E5" w:rsidRPr="00052D03">
        <w:rPr>
          <w:rFonts w:ascii="110_Besmellah" w:eastAsia="Calibri" w:hAnsi="110_Besmellah" w:cs="Ali-A-Traditional"/>
          <w:sz w:val="28"/>
          <w:szCs w:val="28"/>
          <w:vertAlign w:val="superscript"/>
          <w:rtl/>
          <w:lang w:bidi="ar-IQ"/>
        </w:rPr>
        <w:footnoteReference w:id="15"/>
      </w:r>
      <w:r w:rsidR="00B249E5" w:rsidRPr="00052D03">
        <w:rPr>
          <w:rFonts w:ascii="110_Besmellah" w:eastAsia="Calibri" w:hAnsi="110_Besmellah" w:cs="Ali-A-Traditional" w:hint="cs"/>
          <w:sz w:val="28"/>
          <w:szCs w:val="28"/>
          <w:vertAlign w:val="superscript"/>
          <w:rtl/>
          <w:lang w:bidi="ar-IQ"/>
        </w:rPr>
        <w:t>)</w:t>
      </w:r>
      <w:r w:rsidRPr="00052D03">
        <w:rPr>
          <w:rFonts w:cs="Ali-A-Traditional" w:hint="cs"/>
          <w:sz w:val="28"/>
          <w:szCs w:val="28"/>
          <w:rtl/>
          <w:lang w:bidi="ar-IQ"/>
        </w:rPr>
        <w:t>"</w:t>
      </w:r>
      <w:r w:rsidR="00B249E5" w:rsidRPr="00052D03">
        <w:rPr>
          <w:rFonts w:ascii="110_Besmellah" w:eastAsia="Calibri" w:hAnsi="110_Besmellah" w:cs="Ali-A-Traditional" w:hint="cs"/>
          <w:sz w:val="28"/>
          <w:szCs w:val="28"/>
          <w:vertAlign w:val="superscript"/>
          <w:rtl/>
          <w:lang w:bidi="ar-IQ"/>
        </w:rPr>
        <w:t>(</w:t>
      </w:r>
      <w:r w:rsidR="00B249E5" w:rsidRPr="00052D03">
        <w:rPr>
          <w:rFonts w:ascii="110_Besmellah" w:eastAsia="Calibri" w:hAnsi="110_Besmellah" w:cs="Ali-A-Traditional"/>
          <w:sz w:val="28"/>
          <w:szCs w:val="28"/>
          <w:vertAlign w:val="superscript"/>
          <w:rtl/>
          <w:lang w:bidi="ar-IQ"/>
        </w:rPr>
        <w:footnoteReference w:id="16"/>
      </w:r>
      <w:r w:rsidR="00B249E5" w:rsidRPr="00052D03">
        <w:rPr>
          <w:rFonts w:ascii="110_Besmellah" w:eastAsia="Calibri" w:hAnsi="110_Besmellah" w:cs="Ali-A-Traditional" w:hint="cs"/>
          <w:sz w:val="28"/>
          <w:szCs w:val="28"/>
          <w:vertAlign w:val="superscript"/>
          <w:rtl/>
          <w:lang w:bidi="ar-IQ"/>
        </w:rPr>
        <w:t>)</w:t>
      </w:r>
      <w:r w:rsidRPr="00052D03">
        <w:rPr>
          <w:rFonts w:cs="Ali-A-Traditional" w:hint="cs"/>
          <w:sz w:val="28"/>
          <w:szCs w:val="28"/>
          <w:rtl/>
          <w:lang w:bidi="ar-IQ"/>
        </w:rPr>
        <w:t>.</w:t>
      </w:r>
    </w:p>
    <w:p w:rsidR="002D60B6" w:rsidRPr="00052D03" w:rsidRDefault="002D60B6" w:rsidP="00E6007D">
      <w:pPr>
        <w:spacing w:before="240" w:after="0" w:line="240" w:lineRule="auto"/>
        <w:ind w:firstLine="685"/>
        <w:jc w:val="center"/>
        <w:rPr>
          <w:rFonts w:cs="Ali-A-Traditional"/>
          <w:b/>
          <w:bCs/>
          <w:sz w:val="28"/>
          <w:szCs w:val="28"/>
          <w:rtl/>
          <w:lang w:bidi="ar-IQ"/>
        </w:rPr>
      </w:pPr>
      <w:r w:rsidRPr="00052D03">
        <w:rPr>
          <w:rFonts w:cs="Ali-A-Traditional" w:hint="cs"/>
          <w:b/>
          <w:bCs/>
          <w:sz w:val="28"/>
          <w:szCs w:val="28"/>
          <w:rtl/>
          <w:lang w:bidi="ar-IQ"/>
        </w:rPr>
        <w:t>المطلب الثالث</w:t>
      </w:r>
    </w:p>
    <w:p w:rsidR="002D60B6" w:rsidRPr="00052D03" w:rsidRDefault="002D60B6" w:rsidP="00E6007D">
      <w:pPr>
        <w:spacing w:line="240" w:lineRule="auto"/>
        <w:ind w:firstLine="685"/>
        <w:jc w:val="center"/>
        <w:rPr>
          <w:rFonts w:cs="Ali-A-Traditional"/>
          <w:b/>
          <w:bCs/>
          <w:sz w:val="28"/>
          <w:szCs w:val="28"/>
          <w:rtl/>
          <w:lang w:bidi="ar-IQ"/>
        </w:rPr>
      </w:pPr>
      <w:r w:rsidRPr="00052D03">
        <w:rPr>
          <w:rFonts w:cs="Ali-A-Traditional" w:hint="cs"/>
          <w:b/>
          <w:bCs/>
          <w:sz w:val="28"/>
          <w:szCs w:val="28"/>
          <w:rtl/>
          <w:lang w:bidi="ar-IQ"/>
        </w:rPr>
        <w:t>الانسحاب ثم الإقبال بشدّة في آن واحد</w:t>
      </w:r>
    </w:p>
    <w:p w:rsidR="002D60B6" w:rsidRPr="00052D03" w:rsidRDefault="002D60B6" w:rsidP="00E6007D">
      <w:pPr>
        <w:spacing w:after="0" w:line="240" w:lineRule="auto"/>
        <w:ind w:firstLine="685"/>
        <w:jc w:val="both"/>
        <w:rPr>
          <w:rFonts w:cs="Ali-A-Traditional"/>
          <w:sz w:val="28"/>
          <w:szCs w:val="28"/>
          <w:rtl/>
          <w:lang w:bidi="ar-IQ"/>
        </w:rPr>
      </w:pPr>
      <w:r w:rsidRPr="00052D03">
        <w:rPr>
          <w:rFonts w:cs="Ali-A-Traditional" w:hint="cs"/>
          <w:sz w:val="28"/>
          <w:szCs w:val="28"/>
          <w:rtl/>
          <w:lang w:bidi="ar-IQ"/>
        </w:rPr>
        <w:t>إن من أراد الخروج في الأزمات عليه مراعاة هذه القاعدة الإيمانية، وبعبارة أخرى إن هذه القاعدة تُعدّ سبباً لإنقاذ الإيمان في الأزمات.</w:t>
      </w:r>
    </w:p>
    <w:p w:rsidR="002D60B6" w:rsidRPr="00052D03" w:rsidRDefault="002D60B6" w:rsidP="00117875">
      <w:pPr>
        <w:spacing w:line="240" w:lineRule="auto"/>
        <w:ind w:firstLine="685"/>
        <w:jc w:val="both"/>
        <w:rPr>
          <w:rFonts w:cs="Ali-A-Traditional"/>
          <w:sz w:val="28"/>
          <w:szCs w:val="28"/>
          <w:rtl/>
          <w:lang w:bidi="ar-IQ"/>
        </w:rPr>
      </w:pPr>
      <w:r w:rsidRPr="00052D03">
        <w:rPr>
          <w:rFonts w:cs="Ali-A-Traditional" w:hint="cs"/>
          <w:sz w:val="28"/>
          <w:szCs w:val="28"/>
          <w:rtl/>
          <w:lang w:bidi="ar-IQ"/>
        </w:rPr>
        <w:t>والمراد بالقاعدة: الانسحاب التام عن الحظوظ الشخصية، وعن ما تشتهيه النفس الأمارة من طلب الجاه والمناصب والمكانات الاجتماعية، وعن ميدان السياسة والصراع داخل بلاد المسلمين، ثمّ الإقبال بشدة على تزكية النفس الأمارة أولاً، ثم التفرّغ للخدمة الإيمانية، والدفاع عن الدين والمقدسات وكأن القضية قضية شخصية، أي: أن يجعل المسلم نفسه صاحب القضية، ويهتمّ بمواجهة الأزمات التي تخدش بالإيمان كما يواجه مشاكله الشخصية أو أشدّ اهتماماً، ويكون مستعدّاً للتضحية في هذا السبيل بكل ما أوتي.</w:t>
      </w:r>
    </w:p>
    <w:p w:rsidR="002D60B6" w:rsidRPr="00052D03" w:rsidRDefault="002D60B6" w:rsidP="00117875">
      <w:pPr>
        <w:spacing w:line="240" w:lineRule="auto"/>
        <w:ind w:firstLine="685"/>
        <w:jc w:val="both"/>
        <w:rPr>
          <w:rFonts w:cs="Ali-A-Traditional"/>
          <w:sz w:val="28"/>
          <w:szCs w:val="28"/>
          <w:rtl/>
          <w:lang w:bidi="ar-IQ"/>
        </w:rPr>
      </w:pPr>
      <w:r w:rsidRPr="00052D03">
        <w:rPr>
          <w:rFonts w:cs="Ali-A-Traditional" w:hint="cs"/>
          <w:sz w:val="28"/>
          <w:szCs w:val="28"/>
          <w:rtl/>
          <w:lang w:bidi="ar-IQ"/>
        </w:rPr>
        <w:t>وبهذا ينجو من الفتن التي تصيب الإيمان زمن الأزمات، تلك الفتن التي حذرنا منها رسول الله صلى الله عليه وسلم في أحاديثه الشريفة، ومما ورد في الفتن:</w:t>
      </w:r>
    </w:p>
    <w:p w:rsidR="002D60B6" w:rsidRPr="00052D03" w:rsidRDefault="002D60B6" w:rsidP="00117875">
      <w:pPr>
        <w:spacing w:line="240" w:lineRule="auto"/>
        <w:ind w:firstLine="685"/>
        <w:jc w:val="both"/>
        <w:rPr>
          <w:rFonts w:cs="Ali-A-Traditional"/>
          <w:sz w:val="28"/>
          <w:szCs w:val="28"/>
          <w:rtl/>
          <w:lang w:bidi="ar-IQ"/>
        </w:rPr>
      </w:pPr>
      <w:r w:rsidRPr="00052D03">
        <w:rPr>
          <w:rFonts w:cs="Ali-A-Traditional" w:hint="cs"/>
          <w:sz w:val="28"/>
          <w:szCs w:val="28"/>
          <w:rtl/>
          <w:lang w:bidi="ar-IQ"/>
        </w:rPr>
        <w:t>قال رسول الله صلى</w:t>
      </w:r>
      <w:r w:rsidRPr="00052D03">
        <w:rPr>
          <w:rFonts w:cs="Ali-A-Traditional"/>
          <w:sz w:val="28"/>
          <w:szCs w:val="28"/>
          <w:rtl/>
          <w:lang w:bidi="ar-IQ"/>
        </w:rPr>
        <w:t xml:space="preserve"> </w:t>
      </w:r>
      <w:r w:rsidRPr="00052D03">
        <w:rPr>
          <w:rFonts w:cs="Ali-A-Traditional" w:hint="cs"/>
          <w:sz w:val="28"/>
          <w:szCs w:val="28"/>
          <w:rtl/>
          <w:lang w:bidi="ar-IQ"/>
        </w:rPr>
        <w:t>الله</w:t>
      </w:r>
      <w:r w:rsidRPr="00052D03">
        <w:rPr>
          <w:rFonts w:cs="Ali-A-Traditional"/>
          <w:sz w:val="28"/>
          <w:szCs w:val="28"/>
          <w:rtl/>
          <w:lang w:bidi="ar-IQ"/>
        </w:rPr>
        <w:t xml:space="preserve"> </w:t>
      </w:r>
      <w:r w:rsidRPr="00052D03">
        <w:rPr>
          <w:rFonts w:cs="Ali-A-Traditional" w:hint="cs"/>
          <w:sz w:val="28"/>
          <w:szCs w:val="28"/>
          <w:rtl/>
          <w:lang w:bidi="ar-IQ"/>
        </w:rPr>
        <w:t>عليه</w:t>
      </w:r>
      <w:r w:rsidRPr="00052D03">
        <w:rPr>
          <w:rFonts w:cs="Ali-A-Traditional"/>
          <w:sz w:val="28"/>
          <w:szCs w:val="28"/>
          <w:rtl/>
          <w:lang w:bidi="ar-IQ"/>
        </w:rPr>
        <w:t xml:space="preserve"> </w:t>
      </w:r>
      <w:r w:rsidRPr="00052D03">
        <w:rPr>
          <w:rFonts w:cs="Ali-A-Traditional" w:hint="cs"/>
          <w:sz w:val="28"/>
          <w:szCs w:val="28"/>
          <w:rtl/>
          <w:lang w:bidi="ar-IQ"/>
        </w:rPr>
        <w:t>وسلم:</w:t>
      </w:r>
      <w:r w:rsidRPr="00052D03">
        <w:rPr>
          <w:rFonts w:cs="Ali-A-Traditional"/>
          <w:sz w:val="28"/>
          <w:szCs w:val="28"/>
          <w:rtl/>
          <w:lang w:bidi="ar-IQ"/>
        </w:rPr>
        <w:t xml:space="preserve"> </w:t>
      </w:r>
      <w:r w:rsidRPr="00052D03">
        <w:rPr>
          <w:rFonts w:cs="Ali-A-Traditional" w:hint="cs"/>
          <w:sz w:val="28"/>
          <w:szCs w:val="28"/>
          <w:rtl/>
          <w:lang w:bidi="ar-IQ"/>
        </w:rPr>
        <w:t>((بَادِرُوا</w:t>
      </w:r>
      <w:r w:rsidRPr="00052D03">
        <w:rPr>
          <w:rFonts w:cs="Ali-A-Traditional"/>
          <w:sz w:val="28"/>
          <w:szCs w:val="28"/>
          <w:rtl/>
          <w:lang w:bidi="ar-IQ"/>
        </w:rPr>
        <w:t xml:space="preserve"> </w:t>
      </w:r>
      <w:r w:rsidRPr="00052D03">
        <w:rPr>
          <w:rFonts w:cs="Ali-A-Traditional" w:hint="cs"/>
          <w:sz w:val="28"/>
          <w:szCs w:val="28"/>
          <w:rtl/>
          <w:lang w:bidi="ar-IQ"/>
        </w:rPr>
        <w:t>بِالأَعْمَالِ</w:t>
      </w:r>
      <w:r w:rsidRPr="00052D03">
        <w:rPr>
          <w:rFonts w:cs="Ali-A-Traditional"/>
          <w:sz w:val="28"/>
          <w:szCs w:val="28"/>
          <w:rtl/>
          <w:lang w:bidi="ar-IQ"/>
        </w:rPr>
        <w:t xml:space="preserve"> </w:t>
      </w:r>
      <w:r w:rsidRPr="00052D03">
        <w:rPr>
          <w:rFonts w:cs="Ali-A-Traditional" w:hint="cs"/>
          <w:sz w:val="28"/>
          <w:szCs w:val="28"/>
          <w:rtl/>
          <w:lang w:bidi="ar-IQ"/>
        </w:rPr>
        <w:t>فِتَنًا</w:t>
      </w:r>
      <w:r w:rsidRPr="00052D03">
        <w:rPr>
          <w:rFonts w:cs="Ali-A-Traditional"/>
          <w:sz w:val="28"/>
          <w:szCs w:val="28"/>
          <w:rtl/>
          <w:lang w:bidi="ar-IQ"/>
        </w:rPr>
        <w:t xml:space="preserve"> </w:t>
      </w:r>
      <w:r w:rsidRPr="00052D03">
        <w:rPr>
          <w:rFonts w:cs="Ali-A-Traditional" w:hint="cs"/>
          <w:sz w:val="28"/>
          <w:szCs w:val="28"/>
          <w:rtl/>
          <w:lang w:bidi="ar-IQ"/>
        </w:rPr>
        <w:t>كَقِطَعِ</w:t>
      </w:r>
      <w:r w:rsidRPr="00052D03">
        <w:rPr>
          <w:rFonts w:cs="Ali-A-Traditional"/>
          <w:sz w:val="28"/>
          <w:szCs w:val="28"/>
          <w:rtl/>
          <w:lang w:bidi="ar-IQ"/>
        </w:rPr>
        <w:t xml:space="preserve"> </w:t>
      </w:r>
      <w:r w:rsidRPr="00052D03">
        <w:rPr>
          <w:rFonts w:cs="Ali-A-Traditional" w:hint="cs"/>
          <w:sz w:val="28"/>
          <w:szCs w:val="28"/>
          <w:rtl/>
          <w:lang w:bidi="ar-IQ"/>
        </w:rPr>
        <w:t>اللَّيْلِ</w:t>
      </w:r>
      <w:r w:rsidRPr="00052D03">
        <w:rPr>
          <w:rFonts w:cs="Ali-A-Traditional"/>
          <w:sz w:val="28"/>
          <w:szCs w:val="28"/>
          <w:rtl/>
          <w:lang w:bidi="ar-IQ"/>
        </w:rPr>
        <w:t xml:space="preserve"> </w:t>
      </w:r>
      <w:r w:rsidRPr="00052D03">
        <w:rPr>
          <w:rFonts w:cs="Ali-A-Traditional" w:hint="cs"/>
          <w:sz w:val="28"/>
          <w:szCs w:val="28"/>
          <w:rtl/>
          <w:lang w:bidi="ar-IQ"/>
        </w:rPr>
        <w:t>الْمُظْلِمِ</w:t>
      </w:r>
      <w:r w:rsidRPr="00052D03">
        <w:rPr>
          <w:rFonts w:cs="Ali-A-Traditional"/>
          <w:sz w:val="28"/>
          <w:szCs w:val="28"/>
          <w:rtl/>
          <w:lang w:bidi="ar-IQ"/>
        </w:rPr>
        <w:t xml:space="preserve"> </w:t>
      </w:r>
      <w:r w:rsidRPr="00052D03">
        <w:rPr>
          <w:rFonts w:cs="Ali-A-Traditional" w:hint="cs"/>
          <w:sz w:val="28"/>
          <w:szCs w:val="28"/>
          <w:rtl/>
          <w:lang w:bidi="ar-IQ"/>
        </w:rPr>
        <w:t>يُصْبِحُ</w:t>
      </w:r>
      <w:r w:rsidRPr="00052D03">
        <w:rPr>
          <w:rFonts w:cs="Ali-A-Traditional"/>
          <w:sz w:val="28"/>
          <w:szCs w:val="28"/>
          <w:rtl/>
          <w:lang w:bidi="ar-IQ"/>
        </w:rPr>
        <w:t xml:space="preserve"> </w:t>
      </w:r>
      <w:r w:rsidRPr="00052D03">
        <w:rPr>
          <w:rFonts w:cs="Ali-A-Traditional" w:hint="cs"/>
          <w:sz w:val="28"/>
          <w:szCs w:val="28"/>
          <w:rtl/>
          <w:lang w:bidi="ar-IQ"/>
        </w:rPr>
        <w:t>الرَّجُلُ</w:t>
      </w:r>
      <w:r w:rsidRPr="00052D03">
        <w:rPr>
          <w:rFonts w:cs="Ali-A-Traditional"/>
          <w:sz w:val="28"/>
          <w:szCs w:val="28"/>
          <w:rtl/>
          <w:lang w:bidi="ar-IQ"/>
        </w:rPr>
        <w:t xml:space="preserve"> </w:t>
      </w:r>
      <w:r w:rsidRPr="00052D03">
        <w:rPr>
          <w:rFonts w:cs="Ali-A-Traditional" w:hint="cs"/>
          <w:sz w:val="28"/>
          <w:szCs w:val="28"/>
          <w:rtl/>
          <w:lang w:bidi="ar-IQ"/>
        </w:rPr>
        <w:t>مُؤْمِنًا</w:t>
      </w:r>
      <w:r w:rsidRPr="00052D03">
        <w:rPr>
          <w:rFonts w:cs="Ali-A-Traditional"/>
          <w:sz w:val="28"/>
          <w:szCs w:val="28"/>
          <w:rtl/>
          <w:lang w:bidi="ar-IQ"/>
        </w:rPr>
        <w:t xml:space="preserve"> </w:t>
      </w:r>
      <w:r w:rsidRPr="00052D03">
        <w:rPr>
          <w:rFonts w:cs="Ali-A-Traditional" w:hint="cs"/>
          <w:sz w:val="28"/>
          <w:szCs w:val="28"/>
          <w:rtl/>
          <w:lang w:bidi="ar-IQ"/>
        </w:rPr>
        <w:t>وَيُمْسِى</w:t>
      </w:r>
      <w:r w:rsidRPr="00052D03">
        <w:rPr>
          <w:rFonts w:cs="Ali-A-Traditional"/>
          <w:sz w:val="28"/>
          <w:szCs w:val="28"/>
          <w:rtl/>
          <w:lang w:bidi="ar-IQ"/>
        </w:rPr>
        <w:t xml:space="preserve"> </w:t>
      </w:r>
      <w:r w:rsidRPr="00052D03">
        <w:rPr>
          <w:rFonts w:cs="Ali-A-Traditional" w:hint="cs"/>
          <w:sz w:val="28"/>
          <w:szCs w:val="28"/>
          <w:rtl/>
          <w:lang w:bidi="ar-IQ"/>
        </w:rPr>
        <w:t>كَافِرًا</w:t>
      </w:r>
      <w:r w:rsidRPr="00052D03">
        <w:rPr>
          <w:rFonts w:cs="Ali-A-Traditional"/>
          <w:sz w:val="28"/>
          <w:szCs w:val="28"/>
          <w:rtl/>
          <w:lang w:bidi="ar-IQ"/>
        </w:rPr>
        <w:t xml:space="preserve"> </w:t>
      </w:r>
      <w:r w:rsidRPr="00052D03">
        <w:rPr>
          <w:rFonts w:cs="Ali-A-Traditional" w:hint="cs"/>
          <w:sz w:val="28"/>
          <w:szCs w:val="28"/>
          <w:rtl/>
          <w:lang w:bidi="ar-IQ"/>
        </w:rPr>
        <w:t>أَوْ</w:t>
      </w:r>
      <w:r w:rsidRPr="00052D03">
        <w:rPr>
          <w:rFonts w:cs="Ali-A-Traditional"/>
          <w:sz w:val="28"/>
          <w:szCs w:val="28"/>
          <w:rtl/>
          <w:lang w:bidi="ar-IQ"/>
        </w:rPr>
        <w:t xml:space="preserve"> </w:t>
      </w:r>
      <w:r w:rsidRPr="00052D03">
        <w:rPr>
          <w:rFonts w:cs="Ali-A-Traditional" w:hint="cs"/>
          <w:sz w:val="28"/>
          <w:szCs w:val="28"/>
          <w:rtl/>
          <w:lang w:bidi="ar-IQ"/>
        </w:rPr>
        <w:t>يُمْسِى</w:t>
      </w:r>
      <w:r w:rsidRPr="00052D03">
        <w:rPr>
          <w:rFonts w:cs="Ali-A-Traditional"/>
          <w:sz w:val="28"/>
          <w:szCs w:val="28"/>
          <w:rtl/>
          <w:lang w:bidi="ar-IQ"/>
        </w:rPr>
        <w:t xml:space="preserve"> </w:t>
      </w:r>
      <w:r w:rsidRPr="00052D03">
        <w:rPr>
          <w:rFonts w:cs="Ali-A-Traditional" w:hint="cs"/>
          <w:sz w:val="28"/>
          <w:szCs w:val="28"/>
          <w:rtl/>
          <w:lang w:bidi="ar-IQ"/>
        </w:rPr>
        <w:t>مُؤْمِنًا</w:t>
      </w:r>
      <w:r w:rsidRPr="00052D03">
        <w:rPr>
          <w:rFonts w:cs="Ali-A-Traditional"/>
          <w:sz w:val="28"/>
          <w:szCs w:val="28"/>
          <w:rtl/>
          <w:lang w:bidi="ar-IQ"/>
        </w:rPr>
        <w:t xml:space="preserve"> </w:t>
      </w:r>
      <w:r w:rsidRPr="00052D03">
        <w:rPr>
          <w:rFonts w:cs="Ali-A-Traditional" w:hint="cs"/>
          <w:sz w:val="28"/>
          <w:szCs w:val="28"/>
          <w:rtl/>
          <w:lang w:bidi="ar-IQ"/>
        </w:rPr>
        <w:t>وَيُصْبِحُ</w:t>
      </w:r>
      <w:r w:rsidRPr="00052D03">
        <w:rPr>
          <w:rFonts w:cs="Ali-A-Traditional"/>
          <w:sz w:val="28"/>
          <w:szCs w:val="28"/>
          <w:rtl/>
          <w:lang w:bidi="ar-IQ"/>
        </w:rPr>
        <w:t xml:space="preserve"> </w:t>
      </w:r>
      <w:r w:rsidRPr="00052D03">
        <w:rPr>
          <w:rFonts w:cs="Ali-A-Traditional" w:hint="cs"/>
          <w:sz w:val="28"/>
          <w:szCs w:val="28"/>
          <w:rtl/>
          <w:lang w:bidi="ar-IQ"/>
        </w:rPr>
        <w:t>كَافِرًا</w:t>
      </w:r>
      <w:r w:rsidRPr="00052D03">
        <w:rPr>
          <w:rFonts w:cs="Ali-A-Traditional"/>
          <w:sz w:val="28"/>
          <w:szCs w:val="28"/>
          <w:rtl/>
          <w:lang w:bidi="ar-IQ"/>
        </w:rPr>
        <w:t xml:space="preserve"> </w:t>
      </w:r>
      <w:r w:rsidRPr="00052D03">
        <w:rPr>
          <w:rFonts w:cs="Ali-A-Traditional" w:hint="cs"/>
          <w:sz w:val="28"/>
          <w:szCs w:val="28"/>
          <w:rtl/>
          <w:lang w:bidi="ar-IQ"/>
        </w:rPr>
        <w:t>يَبِيعُ</w:t>
      </w:r>
      <w:r w:rsidRPr="00052D03">
        <w:rPr>
          <w:rFonts w:cs="Ali-A-Traditional"/>
          <w:sz w:val="28"/>
          <w:szCs w:val="28"/>
          <w:rtl/>
          <w:lang w:bidi="ar-IQ"/>
        </w:rPr>
        <w:t xml:space="preserve"> </w:t>
      </w:r>
      <w:r w:rsidRPr="00052D03">
        <w:rPr>
          <w:rFonts w:cs="Ali-A-Traditional" w:hint="cs"/>
          <w:sz w:val="28"/>
          <w:szCs w:val="28"/>
          <w:rtl/>
          <w:lang w:bidi="ar-IQ"/>
        </w:rPr>
        <w:t>دِينَهُ</w:t>
      </w:r>
      <w:r w:rsidRPr="00052D03">
        <w:rPr>
          <w:rFonts w:cs="Ali-A-Traditional"/>
          <w:sz w:val="28"/>
          <w:szCs w:val="28"/>
          <w:rtl/>
          <w:lang w:bidi="ar-IQ"/>
        </w:rPr>
        <w:t xml:space="preserve"> </w:t>
      </w:r>
      <w:r w:rsidRPr="00052D03">
        <w:rPr>
          <w:rFonts w:cs="Ali-A-Traditional" w:hint="cs"/>
          <w:sz w:val="28"/>
          <w:szCs w:val="28"/>
          <w:rtl/>
          <w:lang w:bidi="ar-IQ"/>
        </w:rPr>
        <w:t>بِعَرَضٍ</w:t>
      </w:r>
      <w:r w:rsidRPr="00052D03">
        <w:rPr>
          <w:rFonts w:cs="Ali-A-Traditional"/>
          <w:sz w:val="28"/>
          <w:szCs w:val="28"/>
          <w:rtl/>
          <w:lang w:bidi="ar-IQ"/>
        </w:rPr>
        <w:t xml:space="preserve"> </w:t>
      </w:r>
      <w:r w:rsidRPr="00052D03">
        <w:rPr>
          <w:rFonts w:cs="Ali-A-Traditional" w:hint="cs"/>
          <w:sz w:val="28"/>
          <w:szCs w:val="28"/>
          <w:rtl/>
          <w:lang w:bidi="ar-IQ"/>
        </w:rPr>
        <w:t>مِنَ</w:t>
      </w:r>
      <w:r w:rsidRPr="00052D03">
        <w:rPr>
          <w:rFonts w:cs="Ali-A-Traditional"/>
          <w:sz w:val="28"/>
          <w:szCs w:val="28"/>
          <w:rtl/>
          <w:lang w:bidi="ar-IQ"/>
        </w:rPr>
        <w:t xml:space="preserve"> </w:t>
      </w:r>
      <w:r w:rsidRPr="00052D03">
        <w:rPr>
          <w:rFonts w:cs="Ali-A-Traditional" w:hint="cs"/>
          <w:sz w:val="28"/>
          <w:szCs w:val="28"/>
          <w:rtl/>
          <w:lang w:bidi="ar-IQ"/>
        </w:rPr>
        <w:t>الدُّنْيَا))</w:t>
      </w:r>
      <w:r w:rsidRPr="00052D03">
        <w:rPr>
          <w:rFonts w:cs="Ali-A-Traditional" w:hint="cs"/>
          <w:sz w:val="28"/>
          <w:szCs w:val="28"/>
          <w:vertAlign w:val="superscript"/>
          <w:rtl/>
          <w:lang w:bidi="ar-IQ"/>
        </w:rPr>
        <w:t>(</w:t>
      </w:r>
      <w:r w:rsidRPr="00052D03">
        <w:rPr>
          <w:rFonts w:cs="Ali-A-Traditional"/>
          <w:sz w:val="28"/>
          <w:szCs w:val="28"/>
          <w:vertAlign w:val="superscript"/>
          <w:rtl/>
          <w:lang w:bidi="ar-IQ"/>
        </w:rPr>
        <w:footnoteReference w:id="17"/>
      </w:r>
      <w:r w:rsidRPr="00052D03">
        <w:rPr>
          <w:rFonts w:cs="Ali-A-Traditional" w:hint="cs"/>
          <w:sz w:val="28"/>
          <w:szCs w:val="28"/>
          <w:vertAlign w:val="superscript"/>
          <w:rtl/>
          <w:lang w:bidi="ar-IQ"/>
        </w:rPr>
        <w:t>)</w:t>
      </w:r>
      <w:r w:rsidRPr="00052D03">
        <w:rPr>
          <w:rFonts w:cs="Ali-A-Traditional"/>
          <w:sz w:val="28"/>
          <w:szCs w:val="28"/>
          <w:rtl/>
          <w:lang w:bidi="ar-IQ"/>
        </w:rPr>
        <w:t>.</w:t>
      </w:r>
      <w:r w:rsidR="00117875">
        <w:rPr>
          <w:rFonts w:cs="Ali-A-Traditional" w:hint="cs"/>
          <w:sz w:val="28"/>
          <w:szCs w:val="28"/>
          <w:rtl/>
          <w:lang w:bidi="ar-IQ"/>
        </w:rPr>
        <w:t xml:space="preserve"> </w:t>
      </w:r>
      <w:r w:rsidRPr="00052D03">
        <w:rPr>
          <w:rFonts w:cs="Ali-A-Traditional" w:hint="cs"/>
          <w:sz w:val="28"/>
          <w:szCs w:val="28"/>
          <w:rtl/>
          <w:lang w:bidi="ar-IQ"/>
        </w:rPr>
        <w:t>وقال</w:t>
      </w:r>
      <w:r w:rsidRPr="00052D03">
        <w:rPr>
          <w:rFonts w:cs="Ali-A-Traditional"/>
          <w:sz w:val="28"/>
          <w:szCs w:val="28"/>
          <w:rtl/>
          <w:lang w:bidi="ar-IQ"/>
        </w:rPr>
        <w:t xml:space="preserve"> </w:t>
      </w:r>
      <w:r w:rsidRPr="00052D03">
        <w:rPr>
          <w:rFonts w:cs="Ali-A-Traditional" w:hint="cs"/>
          <w:sz w:val="28"/>
          <w:szCs w:val="28"/>
          <w:rtl/>
          <w:lang w:bidi="ar-IQ"/>
        </w:rPr>
        <w:t>صلى</w:t>
      </w:r>
      <w:r w:rsidRPr="00052D03">
        <w:rPr>
          <w:rFonts w:cs="Ali-A-Traditional"/>
          <w:sz w:val="28"/>
          <w:szCs w:val="28"/>
          <w:rtl/>
          <w:lang w:bidi="ar-IQ"/>
        </w:rPr>
        <w:t xml:space="preserve"> </w:t>
      </w:r>
      <w:r w:rsidRPr="00052D03">
        <w:rPr>
          <w:rFonts w:cs="Ali-A-Traditional" w:hint="cs"/>
          <w:sz w:val="28"/>
          <w:szCs w:val="28"/>
          <w:rtl/>
          <w:lang w:bidi="ar-IQ"/>
        </w:rPr>
        <w:t>الله</w:t>
      </w:r>
      <w:r w:rsidRPr="00052D03">
        <w:rPr>
          <w:rFonts w:cs="Ali-A-Traditional"/>
          <w:sz w:val="28"/>
          <w:szCs w:val="28"/>
          <w:rtl/>
          <w:lang w:bidi="ar-IQ"/>
        </w:rPr>
        <w:t xml:space="preserve"> </w:t>
      </w:r>
      <w:r w:rsidRPr="00052D03">
        <w:rPr>
          <w:rFonts w:cs="Ali-A-Traditional" w:hint="cs"/>
          <w:sz w:val="28"/>
          <w:szCs w:val="28"/>
          <w:rtl/>
          <w:lang w:bidi="ar-IQ"/>
        </w:rPr>
        <w:t>عليه</w:t>
      </w:r>
      <w:r w:rsidRPr="00052D03">
        <w:rPr>
          <w:rFonts w:cs="Ali-A-Traditional"/>
          <w:sz w:val="28"/>
          <w:szCs w:val="28"/>
          <w:rtl/>
          <w:lang w:bidi="ar-IQ"/>
        </w:rPr>
        <w:t xml:space="preserve"> </w:t>
      </w:r>
      <w:r w:rsidRPr="00052D03">
        <w:rPr>
          <w:rFonts w:cs="Ali-A-Traditional" w:hint="cs"/>
          <w:sz w:val="28"/>
          <w:szCs w:val="28"/>
          <w:rtl/>
          <w:lang w:bidi="ar-IQ"/>
        </w:rPr>
        <w:t>وسلم أيضاً</w:t>
      </w:r>
      <w:r w:rsidRPr="00052D03">
        <w:rPr>
          <w:rFonts w:cs="Ali-A-Traditional"/>
          <w:sz w:val="28"/>
          <w:szCs w:val="28"/>
          <w:rtl/>
          <w:lang w:bidi="ar-IQ"/>
        </w:rPr>
        <w:t xml:space="preserve">: </w:t>
      </w:r>
      <w:r w:rsidRPr="00052D03">
        <w:rPr>
          <w:rFonts w:cs="Ali-A-Traditional" w:hint="cs"/>
          <w:sz w:val="28"/>
          <w:szCs w:val="28"/>
          <w:rtl/>
          <w:lang w:bidi="ar-IQ"/>
        </w:rPr>
        <w:t>((إنها</w:t>
      </w:r>
      <w:r w:rsidRPr="00052D03">
        <w:rPr>
          <w:rFonts w:cs="Ali-A-Traditional"/>
          <w:sz w:val="28"/>
          <w:szCs w:val="28"/>
          <w:rtl/>
          <w:lang w:bidi="ar-IQ"/>
        </w:rPr>
        <w:t xml:space="preserve"> </w:t>
      </w:r>
      <w:r w:rsidRPr="00052D03">
        <w:rPr>
          <w:rFonts w:cs="Ali-A-Traditional" w:hint="cs"/>
          <w:sz w:val="28"/>
          <w:szCs w:val="28"/>
          <w:rtl/>
          <w:lang w:bidi="ar-IQ"/>
        </w:rPr>
        <w:t>ستكون</w:t>
      </w:r>
      <w:r w:rsidRPr="00052D03">
        <w:rPr>
          <w:rFonts w:cs="Ali-A-Traditional"/>
          <w:sz w:val="28"/>
          <w:szCs w:val="28"/>
          <w:rtl/>
          <w:lang w:bidi="ar-IQ"/>
        </w:rPr>
        <w:t xml:space="preserve"> </w:t>
      </w:r>
      <w:r w:rsidRPr="00052D03">
        <w:rPr>
          <w:rFonts w:cs="Ali-A-Traditional" w:hint="cs"/>
          <w:sz w:val="28"/>
          <w:szCs w:val="28"/>
          <w:rtl/>
          <w:lang w:bidi="ar-IQ"/>
        </w:rPr>
        <w:t>فتن</w:t>
      </w:r>
      <w:r w:rsidRPr="00052D03">
        <w:rPr>
          <w:rFonts w:cs="Ali-A-Traditional"/>
          <w:sz w:val="28"/>
          <w:szCs w:val="28"/>
          <w:rtl/>
          <w:lang w:bidi="ar-IQ"/>
        </w:rPr>
        <w:t xml:space="preserve">: </w:t>
      </w:r>
      <w:r w:rsidRPr="00052D03">
        <w:rPr>
          <w:rFonts w:cs="Ali-A-Traditional" w:hint="cs"/>
          <w:sz w:val="28"/>
          <w:szCs w:val="28"/>
          <w:rtl/>
          <w:lang w:bidi="ar-IQ"/>
        </w:rPr>
        <w:t>ألا</w:t>
      </w:r>
      <w:r w:rsidRPr="00052D03">
        <w:rPr>
          <w:rFonts w:cs="Ali-A-Traditional"/>
          <w:sz w:val="28"/>
          <w:szCs w:val="28"/>
          <w:rtl/>
          <w:lang w:bidi="ar-IQ"/>
        </w:rPr>
        <w:t xml:space="preserve"> </w:t>
      </w:r>
      <w:r w:rsidRPr="00052D03">
        <w:rPr>
          <w:rFonts w:cs="Ali-A-Traditional" w:hint="cs"/>
          <w:sz w:val="28"/>
          <w:szCs w:val="28"/>
          <w:rtl/>
          <w:lang w:bidi="ar-IQ"/>
        </w:rPr>
        <w:t>ثم</w:t>
      </w:r>
      <w:r w:rsidRPr="00052D03">
        <w:rPr>
          <w:rFonts w:cs="Ali-A-Traditional"/>
          <w:sz w:val="28"/>
          <w:szCs w:val="28"/>
          <w:rtl/>
          <w:lang w:bidi="ar-IQ"/>
        </w:rPr>
        <w:t xml:space="preserve"> </w:t>
      </w:r>
      <w:r w:rsidRPr="00052D03">
        <w:rPr>
          <w:rFonts w:cs="Ali-A-Traditional" w:hint="cs"/>
          <w:sz w:val="28"/>
          <w:szCs w:val="28"/>
          <w:rtl/>
          <w:lang w:bidi="ar-IQ"/>
        </w:rPr>
        <w:t>تكون</w:t>
      </w:r>
      <w:r w:rsidRPr="00052D03">
        <w:rPr>
          <w:rFonts w:cs="Ali-A-Traditional"/>
          <w:sz w:val="28"/>
          <w:szCs w:val="28"/>
          <w:rtl/>
          <w:lang w:bidi="ar-IQ"/>
        </w:rPr>
        <w:t xml:space="preserve"> </w:t>
      </w:r>
      <w:r w:rsidRPr="00052D03">
        <w:rPr>
          <w:rFonts w:cs="Ali-A-Traditional" w:hint="cs"/>
          <w:sz w:val="28"/>
          <w:szCs w:val="28"/>
          <w:rtl/>
          <w:lang w:bidi="ar-IQ"/>
        </w:rPr>
        <w:t>فتنة،</w:t>
      </w:r>
      <w:r w:rsidRPr="00052D03">
        <w:rPr>
          <w:rFonts w:cs="Ali-A-Traditional"/>
          <w:sz w:val="28"/>
          <w:szCs w:val="28"/>
          <w:rtl/>
          <w:lang w:bidi="ar-IQ"/>
        </w:rPr>
        <w:t xml:space="preserve"> </w:t>
      </w:r>
      <w:r w:rsidRPr="00052D03">
        <w:rPr>
          <w:rFonts w:cs="Ali-A-Traditional" w:hint="cs"/>
          <w:sz w:val="28"/>
          <w:szCs w:val="28"/>
          <w:rtl/>
          <w:lang w:bidi="ar-IQ"/>
        </w:rPr>
        <w:t>القاعد</w:t>
      </w:r>
      <w:r w:rsidRPr="00052D03">
        <w:rPr>
          <w:rFonts w:cs="Ali-A-Traditional"/>
          <w:sz w:val="28"/>
          <w:szCs w:val="28"/>
          <w:rtl/>
          <w:lang w:bidi="ar-IQ"/>
        </w:rPr>
        <w:t xml:space="preserve"> </w:t>
      </w:r>
      <w:r w:rsidRPr="00052D03">
        <w:rPr>
          <w:rFonts w:cs="Ali-A-Traditional" w:hint="cs"/>
          <w:sz w:val="28"/>
          <w:szCs w:val="28"/>
          <w:rtl/>
          <w:lang w:bidi="ar-IQ"/>
        </w:rPr>
        <w:t>فيها</w:t>
      </w:r>
      <w:r w:rsidRPr="00052D03">
        <w:rPr>
          <w:rFonts w:cs="Ali-A-Traditional"/>
          <w:sz w:val="28"/>
          <w:szCs w:val="28"/>
          <w:rtl/>
          <w:lang w:bidi="ar-IQ"/>
        </w:rPr>
        <w:t xml:space="preserve"> </w:t>
      </w:r>
      <w:r w:rsidRPr="00052D03">
        <w:rPr>
          <w:rFonts w:cs="Ali-A-Traditional" w:hint="cs"/>
          <w:sz w:val="28"/>
          <w:szCs w:val="28"/>
          <w:rtl/>
          <w:lang w:bidi="ar-IQ"/>
        </w:rPr>
        <w:t>خير</w:t>
      </w:r>
      <w:r w:rsidRPr="00052D03">
        <w:rPr>
          <w:rFonts w:cs="Ali-A-Traditional"/>
          <w:sz w:val="28"/>
          <w:szCs w:val="28"/>
          <w:rtl/>
          <w:lang w:bidi="ar-IQ"/>
        </w:rPr>
        <w:t xml:space="preserve"> </w:t>
      </w:r>
      <w:r w:rsidRPr="00052D03">
        <w:rPr>
          <w:rFonts w:cs="Ali-A-Traditional" w:hint="cs"/>
          <w:sz w:val="28"/>
          <w:szCs w:val="28"/>
          <w:rtl/>
          <w:lang w:bidi="ar-IQ"/>
        </w:rPr>
        <w:t>من</w:t>
      </w:r>
      <w:r w:rsidRPr="00052D03">
        <w:rPr>
          <w:rFonts w:cs="Ali-A-Traditional"/>
          <w:sz w:val="28"/>
          <w:szCs w:val="28"/>
          <w:rtl/>
          <w:lang w:bidi="ar-IQ"/>
        </w:rPr>
        <w:t xml:space="preserve"> </w:t>
      </w:r>
      <w:r w:rsidRPr="00052D03">
        <w:rPr>
          <w:rFonts w:cs="Ali-A-Traditional" w:hint="cs"/>
          <w:sz w:val="28"/>
          <w:szCs w:val="28"/>
          <w:rtl/>
          <w:lang w:bidi="ar-IQ"/>
        </w:rPr>
        <w:t>الماشي</w:t>
      </w:r>
      <w:r w:rsidRPr="00052D03">
        <w:rPr>
          <w:rFonts w:cs="Ali-A-Traditional"/>
          <w:sz w:val="28"/>
          <w:szCs w:val="28"/>
          <w:rtl/>
          <w:lang w:bidi="ar-IQ"/>
        </w:rPr>
        <w:t xml:space="preserve"> </w:t>
      </w:r>
      <w:r w:rsidRPr="00052D03">
        <w:rPr>
          <w:rFonts w:cs="Ali-A-Traditional" w:hint="cs"/>
          <w:sz w:val="28"/>
          <w:szCs w:val="28"/>
          <w:rtl/>
          <w:lang w:bidi="ar-IQ"/>
        </w:rPr>
        <w:t>فيها،</w:t>
      </w:r>
      <w:r w:rsidRPr="00052D03">
        <w:rPr>
          <w:rFonts w:cs="Ali-A-Traditional"/>
          <w:sz w:val="28"/>
          <w:szCs w:val="28"/>
          <w:rtl/>
          <w:lang w:bidi="ar-IQ"/>
        </w:rPr>
        <w:t xml:space="preserve"> </w:t>
      </w:r>
      <w:r w:rsidRPr="00052D03">
        <w:rPr>
          <w:rFonts w:cs="Ali-A-Traditional" w:hint="cs"/>
          <w:sz w:val="28"/>
          <w:szCs w:val="28"/>
          <w:rtl/>
          <w:lang w:bidi="ar-IQ"/>
        </w:rPr>
        <w:t>والماشي</w:t>
      </w:r>
      <w:r w:rsidRPr="00052D03">
        <w:rPr>
          <w:rFonts w:cs="Ali-A-Traditional"/>
          <w:sz w:val="28"/>
          <w:szCs w:val="28"/>
          <w:rtl/>
          <w:lang w:bidi="ar-IQ"/>
        </w:rPr>
        <w:t xml:space="preserve"> </w:t>
      </w:r>
      <w:r w:rsidRPr="00052D03">
        <w:rPr>
          <w:rFonts w:cs="Ali-A-Traditional" w:hint="cs"/>
          <w:sz w:val="28"/>
          <w:szCs w:val="28"/>
          <w:rtl/>
          <w:lang w:bidi="ar-IQ"/>
        </w:rPr>
        <w:t>فيها</w:t>
      </w:r>
      <w:r w:rsidRPr="00052D03">
        <w:rPr>
          <w:rFonts w:cs="Ali-A-Traditional"/>
          <w:sz w:val="28"/>
          <w:szCs w:val="28"/>
          <w:rtl/>
          <w:lang w:bidi="ar-IQ"/>
        </w:rPr>
        <w:t xml:space="preserve"> </w:t>
      </w:r>
      <w:r w:rsidRPr="00052D03">
        <w:rPr>
          <w:rFonts w:cs="Ali-A-Traditional" w:hint="cs"/>
          <w:sz w:val="28"/>
          <w:szCs w:val="28"/>
          <w:rtl/>
          <w:lang w:bidi="ar-IQ"/>
        </w:rPr>
        <w:t>خير</w:t>
      </w:r>
      <w:r w:rsidRPr="00052D03">
        <w:rPr>
          <w:rFonts w:cs="Ali-A-Traditional"/>
          <w:sz w:val="28"/>
          <w:szCs w:val="28"/>
          <w:rtl/>
          <w:lang w:bidi="ar-IQ"/>
        </w:rPr>
        <w:t xml:space="preserve"> </w:t>
      </w:r>
      <w:r w:rsidRPr="00052D03">
        <w:rPr>
          <w:rFonts w:cs="Ali-A-Traditional" w:hint="cs"/>
          <w:sz w:val="28"/>
          <w:szCs w:val="28"/>
          <w:rtl/>
          <w:lang w:bidi="ar-IQ"/>
        </w:rPr>
        <w:t>من</w:t>
      </w:r>
      <w:r w:rsidRPr="00052D03">
        <w:rPr>
          <w:rFonts w:cs="Ali-A-Traditional"/>
          <w:sz w:val="28"/>
          <w:szCs w:val="28"/>
          <w:rtl/>
          <w:lang w:bidi="ar-IQ"/>
        </w:rPr>
        <w:t xml:space="preserve"> </w:t>
      </w:r>
      <w:r w:rsidRPr="00052D03">
        <w:rPr>
          <w:rFonts w:cs="Ali-A-Traditional" w:hint="cs"/>
          <w:sz w:val="28"/>
          <w:szCs w:val="28"/>
          <w:rtl/>
          <w:lang w:bidi="ar-IQ"/>
        </w:rPr>
        <w:t>الساعي</w:t>
      </w:r>
      <w:r w:rsidRPr="00052D03">
        <w:rPr>
          <w:rFonts w:cs="Ali-A-Traditional"/>
          <w:sz w:val="28"/>
          <w:szCs w:val="28"/>
          <w:rtl/>
          <w:lang w:bidi="ar-IQ"/>
        </w:rPr>
        <w:t xml:space="preserve"> </w:t>
      </w:r>
      <w:r w:rsidRPr="00052D03">
        <w:rPr>
          <w:rFonts w:cs="Ali-A-Traditional" w:hint="cs"/>
          <w:sz w:val="28"/>
          <w:szCs w:val="28"/>
          <w:rtl/>
          <w:lang w:bidi="ar-IQ"/>
        </w:rPr>
        <w:t>إليها،</w:t>
      </w:r>
      <w:r w:rsidRPr="00052D03">
        <w:rPr>
          <w:rFonts w:cs="Ali-A-Traditional"/>
          <w:sz w:val="28"/>
          <w:szCs w:val="28"/>
          <w:rtl/>
          <w:lang w:bidi="ar-IQ"/>
        </w:rPr>
        <w:t xml:space="preserve"> </w:t>
      </w:r>
      <w:r w:rsidRPr="00052D03">
        <w:rPr>
          <w:rFonts w:cs="Ali-A-Traditional" w:hint="cs"/>
          <w:sz w:val="28"/>
          <w:szCs w:val="28"/>
          <w:rtl/>
          <w:lang w:bidi="ar-IQ"/>
        </w:rPr>
        <w:t>ألا</w:t>
      </w:r>
      <w:r w:rsidRPr="00052D03">
        <w:rPr>
          <w:rFonts w:cs="Ali-A-Traditional"/>
          <w:sz w:val="28"/>
          <w:szCs w:val="28"/>
          <w:rtl/>
          <w:lang w:bidi="ar-IQ"/>
        </w:rPr>
        <w:t xml:space="preserve"> </w:t>
      </w:r>
      <w:r w:rsidRPr="00052D03">
        <w:rPr>
          <w:rFonts w:cs="Ali-A-Traditional" w:hint="cs"/>
          <w:sz w:val="28"/>
          <w:szCs w:val="28"/>
          <w:rtl/>
          <w:lang w:bidi="ar-IQ"/>
        </w:rPr>
        <w:t>فإذا</w:t>
      </w:r>
      <w:r w:rsidRPr="00052D03">
        <w:rPr>
          <w:rFonts w:cs="Ali-A-Traditional"/>
          <w:sz w:val="28"/>
          <w:szCs w:val="28"/>
          <w:rtl/>
          <w:lang w:bidi="ar-IQ"/>
        </w:rPr>
        <w:t xml:space="preserve"> </w:t>
      </w:r>
      <w:r w:rsidRPr="00052D03">
        <w:rPr>
          <w:rFonts w:cs="Ali-A-Traditional" w:hint="cs"/>
          <w:sz w:val="28"/>
          <w:szCs w:val="28"/>
          <w:rtl/>
          <w:lang w:bidi="ar-IQ"/>
        </w:rPr>
        <w:t>نزلت</w:t>
      </w:r>
      <w:r w:rsidRPr="00052D03">
        <w:rPr>
          <w:rFonts w:cs="Ali-A-Traditional"/>
          <w:sz w:val="28"/>
          <w:szCs w:val="28"/>
          <w:rtl/>
          <w:lang w:bidi="ar-IQ"/>
        </w:rPr>
        <w:t xml:space="preserve"> </w:t>
      </w:r>
      <w:r w:rsidRPr="00052D03">
        <w:rPr>
          <w:rFonts w:cs="Ali-A-Traditional" w:hint="cs"/>
          <w:sz w:val="28"/>
          <w:szCs w:val="28"/>
          <w:rtl/>
          <w:lang w:bidi="ar-IQ"/>
        </w:rPr>
        <w:t>أو</w:t>
      </w:r>
      <w:r w:rsidRPr="00052D03">
        <w:rPr>
          <w:rFonts w:cs="Ali-A-Traditional"/>
          <w:sz w:val="28"/>
          <w:szCs w:val="28"/>
          <w:rtl/>
          <w:lang w:bidi="ar-IQ"/>
        </w:rPr>
        <w:t xml:space="preserve"> </w:t>
      </w:r>
      <w:r w:rsidRPr="00052D03">
        <w:rPr>
          <w:rFonts w:cs="Ali-A-Traditional" w:hint="cs"/>
          <w:sz w:val="28"/>
          <w:szCs w:val="28"/>
          <w:rtl/>
          <w:lang w:bidi="ar-IQ"/>
        </w:rPr>
        <w:t>وقعت،</w:t>
      </w:r>
      <w:r w:rsidRPr="00052D03">
        <w:rPr>
          <w:rFonts w:cs="Ali-A-Traditional"/>
          <w:sz w:val="28"/>
          <w:szCs w:val="28"/>
          <w:rtl/>
          <w:lang w:bidi="ar-IQ"/>
        </w:rPr>
        <w:t xml:space="preserve"> </w:t>
      </w:r>
      <w:r w:rsidRPr="00052D03">
        <w:rPr>
          <w:rFonts w:cs="Ali-A-Traditional" w:hint="cs"/>
          <w:sz w:val="28"/>
          <w:szCs w:val="28"/>
          <w:rtl/>
          <w:lang w:bidi="ar-IQ"/>
        </w:rPr>
        <w:t>فمن</w:t>
      </w:r>
      <w:r w:rsidRPr="00052D03">
        <w:rPr>
          <w:rFonts w:cs="Ali-A-Traditional"/>
          <w:sz w:val="28"/>
          <w:szCs w:val="28"/>
          <w:rtl/>
          <w:lang w:bidi="ar-IQ"/>
        </w:rPr>
        <w:t xml:space="preserve"> </w:t>
      </w:r>
      <w:r w:rsidRPr="00052D03">
        <w:rPr>
          <w:rFonts w:cs="Ali-A-Traditional" w:hint="cs"/>
          <w:sz w:val="28"/>
          <w:szCs w:val="28"/>
          <w:rtl/>
          <w:lang w:bidi="ar-IQ"/>
        </w:rPr>
        <w:t>كان</w:t>
      </w:r>
      <w:r w:rsidRPr="00052D03">
        <w:rPr>
          <w:rFonts w:cs="Ali-A-Traditional"/>
          <w:sz w:val="28"/>
          <w:szCs w:val="28"/>
          <w:rtl/>
          <w:lang w:bidi="ar-IQ"/>
        </w:rPr>
        <w:t xml:space="preserve"> </w:t>
      </w:r>
      <w:r w:rsidRPr="00052D03">
        <w:rPr>
          <w:rFonts w:cs="Ali-A-Traditional" w:hint="cs"/>
          <w:sz w:val="28"/>
          <w:szCs w:val="28"/>
          <w:rtl/>
          <w:lang w:bidi="ar-IQ"/>
        </w:rPr>
        <w:t>له</w:t>
      </w:r>
      <w:r w:rsidRPr="00052D03">
        <w:rPr>
          <w:rFonts w:cs="Ali-A-Traditional"/>
          <w:sz w:val="28"/>
          <w:szCs w:val="28"/>
          <w:rtl/>
          <w:lang w:bidi="ar-IQ"/>
        </w:rPr>
        <w:t xml:space="preserve"> </w:t>
      </w:r>
      <w:r w:rsidRPr="00052D03">
        <w:rPr>
          <w:rFonts w:cs="Ali-A-Traditional" w:hint="cs"/>
          <w:sz w:val="28"/>
          <w:szCs w:val="28"/>
          <w:rtl/>
          <w:lang w:bidi="ar-IQ"/>
        </w:rPr>
        <w:t>إبل</w:t>
      </w:r>
      <w:r w:rsidRPr="00052D03">
        <w:rPr>
          <w:rFonts w:cs="Ali-A-Traditional"/>
          <w:sz w:val="28"/>
          <w:szCs w:val="28"/>
          <w:rtl/>
          <w:lang w:bidi="ar-IQ"/>
        </w:rPr>
        <w:t xml:space="preserve"> </w:t>
      </w:r>
      <w:r w:rsidRPr="00052D03">
        <w:rPr>
          <w:rFonts w:cs="Ali-A-Traditional" w:hint="cs"/>
          <w:sz w:val="28"/>
          <w:szCs w:val="28"/>
          <w:rtl/>
          <w:lang w:bidi="ar-IQ"/>
        </w:rPr>
        <w:t>فليلحق</w:t>
      </w:r>
      <w:r w:rsidRPr="00052D03">
        <w:rPr>
          <w:rFonts w:cs="Ali-A-Traditional"/>
          <w:sz w:val="28"/>
          <w:szCs w:val="28"/>
          <w:rtl/>
          <w:lang w:bidi="ar-IQ"/>
        </w:rPr>
        <w:t xml:space="preserve"> </w:t>
      </w:r>
      <w:r w:rsidRPr="00052D03">
        <w:rPr>
          <w:rFonts w:cs="Ali-A-Traditional" w:hint="cs"/>
          <w:sz w:val="28"/>
          <w:szCs w:val="28"/>
          <w:rtl/>
          <w:lang w:bidi="ar-IQ"/>
        </w:rPr>
        <w:t>بإبله،</w:t>
      </w:r>
      <w:r w:rsidRPr="00052D03">
        <w:rPr>
          <w:rFonts w:cs="Ali-A-Traditional"/>
          <w:sz w:val="28"/>
          <w:szCs w:val="28"/>
          <w:rtl/>
          <w:lang w:bidi="ar-IQ"/>
        </w:rPr>
        <w:t xml:space="preserve"> </w:t>
      </w:r>
      <w:r w:rsidRPr="00052D03">
        <w:rPr>
          <w:rFonts w:cs="Ali-A-Traditional" w:hint="cs"/>
          <w:sz w:val="28"/>
          <w:szCs w:val="28"/>
          <w:rtl/>
          <w:lang w:bidi="ar-IQ"/>
        </w:rPr>
        <w:t>ومن</w:t>
      </w:r>
      <w:r w:rsidRPr="00052D03">
        <w:rPr>
          <w:rFonts w:cs="Ali-A-Traditional"/>
          <w:sz w:val="28"/>
          <w:szCs w:val="28"/>
          <w:rtl/>
          <w:lang w:bidi="ar-IQ"/>
        </w:rPr>
        <w:t xml:space="preserve"> </w:t>
      </w:r>
      <w:r w:rsidRPr="00052D03">
        <w:rPr>
          <w:rFonts w:cs="Ali-A-Traditional" w:hint="cs"/>
          <w:sz w:val="28"/>
          <w:szCs w:val="28"/>
          <w:rtl/>
          <w:lang w:bidi="ar-IQ"/>
        </w:rPr>
        <w:t>كانت</w:t>
      </w:r>
      <w:r w:rsidRPr="00052D03">
        <w:rPr>
          <w:rFonts w:cs="Ali-A-Traditional"/>
          <w:sz w:val="28"/>
          <w:szCs w:val="28"/>
          <w:rtl/>
          <w:lang w:bidi="ar-IQ"/>
        </w:rPr>
        <w:t xml:space="preserve"> </w:t>
      </w:r>
      <w:r w:rsidRPr="00052D03">
        <w:rPr>
          <w:rFonts w:cs="Ali-A-Traditional" w:hint="cs"/>
          <w:sz w:val="28"/>
          <w:szCs w:val="28"/>
          <w:rtl/>
          <w:lang w:bidi="ar-IQ"/>
        </w:rPr>
        <w:t>له</w:t>
      </w:r>
      <w:r w:rsidRPr="00052D03">
        <w:rPr>
          <w:rFonts w:cs="Ali-A-Traditional"/>
          <w:sz w:val="28"/>
          <w:szCs w:val="28"/>
          <w:rtl/>
          <w:lang w:bidi="ar-IQ"/>
        </w:rPr>
        <w:t xml:space="preserve"> </w:t>
      </w:r>
      <w:r w:rsidRPr="00052D03">
        <w:rPr>
          <w:rFonts w:cs="Ali-A-Traditional" w:hint="cs"/>
          <w:sz w:val="28"/>
          <w:szCs w:val="28"/>
          <w:rtl/>
          <w:lang w:bidi="ar-IQ"/>
        </w:rPr>
        <w:t>غنم</w:t>
      </w:r>
      <w:r w:rsidRPr="00052D03">
        <w:rPr>
          <w:rFonts w:cs="Ali-A-Traditional"/>
          <w:sz w:val="28"/>
          <w:szCs w:val="28"/>
          <w:rtl/>
          <w:lang w:bidi="ar-IQ"/>
        </w:rPr>
        <w:t xml:space="preserve"> </w:t>
      </w:r>
      <w:r w:rsidRPr="00052D03">
        <w:rPr>
          <w:rFonts w:cs="Ali-A-Traditional" w:hint="cs"/>
          <w:sz w:val="28"/>
          <w:szCs w:val="28"/>
          <w:rtl/>
          <w:lang w:bidi="ar-IQ"/>
        </w:rPr>
        <w:t>فليلحق</w:t>
      </w:r>
      <w:r w:rsidRPr="00052D03">
        <w:rPr>
          <w:rFonts w:cs="Ali-A-Traditional"/>
          <w:sz w:val="28"/>
          <w:szCs w:val="28"/>
          <w:rtl/>
          <w:lang w:bidi="ar-IQ"/>
        </w:rPr>
        <w:t xml:space="preserve"> </w:t>
      </w:r>
      <w:r w:rsidRPr="00052D03">
        <w:rPr>
          <w:rFonts w:cs="Ali-A-Traditional" w:hint="cs"/>
          <w:sz w:val="28"/>
          <w:szCs w:val="28"/>
          <w:rtl/>
          <w:lang w:bidi="ar-IQ"/>
        </w:rPr>
        <w:t>بغنمه،</w:t>
      </w:r>
      <w:r w:rsidRPr="00052D03">
        <w:rPr>
          <w:rFonts w:cs="Ali-A-Traditional"/>
          <w:sz w:val="28"/>
          <w:szCs w:val="28"/>
          <w:rtl/>
          <w:lang w:bidi="ar-IQ"/>
        </w:rPr>
        <w:t xml:space="preserve"> </w:t>
      </w:r>
      <w:r w:rsidRPr="00052D03">
        <w:rPr>
          <w:rFonts w:cs="Ali-A-Traditional" w:hint="cs"/>
          <w:sz w:val="28"/>
          <w:szCs w:val="28"/>
          <w:rtl/>
          <w:lang w:bidi="ar-IQ"/>
        </w:rPr>
        <w:t>ومن</w:t>
      </w:r>
      <w:r w:rsidRPr="00052D03">
        <w:rPr>
          <w:rFonts w:cs="Ali-A-Traditional"/>
          <w:sz w:val="28"/>
          <w:szCs w:val="28"/>
          <w:rtl/>
          <w:lang w:bidi="ar-IQ"/>
        </w:rPr>
        <w:t xml:space="preserve"> </w:t>
      </w:r>
      <w:r w:rsidRPr="00052D03">
        <w:rPr>
          <w:rFonts w:cs="Ali-A-Traditional" w:hint="cs"/>
          <w:sz w:val="28"/>
          <w:szCs w:val="28"/>
          <w:rtl/>
          <w:lang w:bidi="ar-IQ"/>
        </w:rPr>
        <w:t>كانت</w:t>
      </w:r>
      <w:r w:rsidRPr="00052D03">
        <w:rPr>
          <w:rFonts w:cs="Ali-A-Traditional"/>
          <w:sz w:val="28"/>
          <w:szCs w:val="28"/>
          <w:rtl/>
          <w:lang w:bidi="ar-IQ"/>
        </w:rPr>
        <w:t xml:space="preserve"> </w:t>
      </w:r>
      <w:r w:rsidRPr="00052D03">
        <w:rPr>
          <w:rFonts w:cs="Ali-A-Traditional" w:hint="cs"/>
          <w:sz w:val="28"/>
          <w:szCs w:val="28"/>
          <w:rtl/>
          <w:lang w:bidi="ar-IQ"/>
        </w:rPr>
        <w:t>له</w:t>
      </w:r>
      <w:r w:rsidRPr="00052D03">
        <w:rPr>
          <w:rFonts w:cs="Ali-A-Traditional"/>
          <w:sz w:val="28"/>
          <w:szCs w:val="28"/>
          <w:rtl/>
          <w:lang w:bidi="ar-IQ"/>
        </w:rPr>
        <w:t xml:space="preserve"> </w:t>
      </w:r>
      <w:r w:rsidRPr="00052D03">
        <w:rPr>
          <w:rFonts w:cs="Ali-A-Traditional" w:hint="cs"/>
          <w:sz w:val="28"/>
          <w:szCs w:val="28"/>
          <w:rtl/>
          <w:lang w:bidi="ar-IQ"/>
        </w:rPr>
        <w:t>أرض</w:t>
      </w:r>
      <w:r w:rsidRPr="00052D03">
        <w:rPr>
          <w:rFonts w:cs="Ali-A-Traditional"/>
          <w:sz w:val="28"/>
          <w:szCs w:val="28"/>
          <w:rtl/>
          <w:lang w:bidi="ar-IQ"/>
        </w:rPr>
        <w:t xml:space="preserve"> </w:t>
      </w:r>
      <w:r w:rsidRPr="00052D03">
        <w:rPr>
          <w:rFonts w:cs="Ali-A-Traditional" w:hint="cs"/>
          <w:sz w:val="28"/>
          <w:szCs w:val="28"/>
          <w:rtl/>
          <w:lang w:bidi="ar-IQ"/>
        </w:rPr>
        <w:t>فليلحق</w:t>
      </w:r>
      <w:r w:rsidRPr="00052D03">
        <w:rPr>
          <w:rFonts w:cs="Ali-A-Traditional"/>
          <w:sz w:val="28"/>
          <w:szCs w:val="28"/>
          <w:rtl/>
          <w:lang w:bidi="ar-IQ"/>
        </w:rPr>
        <w:t xml:space="preserve"> </w:t>
      </w:r>
      <w:r w:rsidRPr="00052D03">
        <w:rPr>
          <w:rFonts w:cs="Ali-A-Traditional" w:hint="cs"/>
          <w:sz w:val="28"/>
          <w:szCs w:val="28"/>
          <w:rtl/>
          <w:lang w:bidi="ar-IQ"/>
        </w:rPr>
        <w:t>بأرضه))،</w:t>
      </w:r>
      <w:r w:rsidRPr="00052D03">
        <w:rPr>
          <w:rFonts w:cs="Ali-A-Traditional"/>
          <w:sz w:val="28"/>
          <w:szCs w:val="28"/>
          <w:rtl/>
          <w:lang w:bidi="ar-IQ"/>
        </w:rPr>
        <w:t xml:space="preserve"> </w:t>
      </w:r>
      <w:r w:rsidRPr="00052D03">
        <w:rPr>
          <w:rFonts w:cs="Ali-A-Traditional" w:hint="cs"/>
          <w:sz w:val="28"/>
          <w:szCs w:val="28"/>
          <w:rtl/>
          <w:lang w:bidi="ar-IQ"/>
        </w:rPr>
        <w:t>فقال</w:t>
      </w:r>
      <w:r w:rsidRPr="00052D03">
        <w:rPr>
          <w:rFonts w:cs="Ali-A-Traditional"/>
          <w:sz w:val="28"/>
          <w:szCs w:val="28"/>
          <w:rtl/>
          <w:lang w:bidi="ar-IQ"/>
        </w:rPr>
        <w:t xml:space="preserve"> </w:t>
      </w:r>
      <w:r w:rsidRPr="00052D03">
        <w:rPr>
          <w:rFonts w:cs="Ali-A-Traditional" w:hint="cs"/>
          <w:sz w:val="28"/>
          <w:szCs w:val="28"/>
          <w:rtl/>
          <w:lang w:bidi="ar-IQ"/>
        </w:rPr>
        <w:t>رجل</w:t>
      </w:r>
      <w:r w:rsidRPr="00052D03">
        <w:rPr>
          <w:rFonts w:cs="Ali-A-Traditional"/>
          <w:sz w:val="28"/>
          <w:szCs w:val="28"/>
          <w:rtl/>
          <w:lang w:bidi="ar-IQ"/>
        </w:rPr>
        <w:t xml:space="preserve">: </w:t>
      </w:r>
      <w:r w:rsidRPr="00052D03">
        <w:rPr>
          <w:rFonts w:cs="Ali-A-Traditional" w:hint="cs"/>
          <w:sz w:val="28"/>
          <w:szCs w:val="28"/>
          <w:rtl/>
          <w:lang w:bidi="ar-IQ"/>
        </w:rPr>
        <w:t>يا</w:t>
      </w:r>
      <w:r w:rsidRPr="00052D03">
        <w:rPr>
          <w:rFonts w:cs="Ali-A-Traditional"/>
          <w:sz w:val="28"/>
          <w:szCs w:val="28"/>
          <w:rtl/>
          <w:lang w:bidi="ar-IQ"/>
        </w:rPr>
        <w:t xml:space="preserve"> </w:t>
      </w:r>
      <w:r w:rsidRPr="00052D03">
        <w:rPr>
          <w:rFonts w:cs="Ali-A-Traditional" w:hint="cs"/>
          <w:sz w:val="28"/>
          <w:szCs w:val="28"/>
          <w:rtl/>
          <w:lang w:bidi="ar-IQ"/>
        </w:rPr>
        <w:t>رسول</w:t>
      </w:r>
      <w:r w:rsidRPr="00052D03">
        <w:rPr>
          <w:rFonts w:cs="Ali-A-Traditional"/>
          <w:sz w:val="28"/>
          <w:szCs w:val="28"/>
          <w:rtl/>
          <w:lang w:bidi="ar-IQ"/>
        </w:rPr>
        <w:t xml:space="preserve"> </w:t>
      </w:r>
      <w:r w:rsidRPr="00052D03">
        <w:rPr>
          <w:rFonts w:cs="Ali-A-Traditional" w:hint="cs"/>
          <w:sz w:val="28"/>
          <w:szCs w:val="28"/>
          <w:rtl/>
          <w:lang w:bidi="ar-IQ"/>
        </w:rPr>
        <w:t>الله</w:t>
      </w:r>
      <w:r w:rsidRPr="00052D03">
        <w:rPr>
          <w:rFonts w:cs="Ali-A-Traditional"/>
          <w:sz w:val="28"/>
          <w:szCs w:val="28"/>
          <w:rtl/>
          <w:lang w:bidi="ar-IQ"/>
        </w:rPr>
        <w:t xml:space="preserve"> </w:t>
      </w:r>
      <w:r w:rsidRPr="00052D03">
        <w:rPr>
          <w:rFonts w:cs="Ali-A-Traditional" w:hint="cs"/>
          <w:sz w:val="28"/>
          <w:szCs w:val="28"/>
          <w:rtl/>
          <w:lang w:bidi="ar-IQ"/>
        </w:rPr>
        <w:t>أرأيت</w:t>
      </w:r>
      <w:r w:rsidRPr="00052D03">
        <w:rPr>
          <w:rFonts w:cs="Ali-A-Traditional"/>
          <w:sz w:val="28"/>
          <w:szCs w:val="28"/>
          <w:rtl/>
          <w:lang w:bidi="ar-IQ"/>
        </w:rPr>
        <w:t xml:space="preserve"> </w:t>
      </w:r>
      <w:r w:rsidRPr="00052D03">
        <w:rPr>
          <w:rFonts w:cs="Ali-A-Traditional" w:hint="cs"/>
          <w:sz w:val="28"/>
          <w:szCs w:val="28"/>
          <w:rtl/>
          <w:lang w:bidi="ar-IQ"/>
        </w:rPr>
        <w:t>من</w:t>
      </w:r>
      <w:r w:rsidRPr="00052D03">
        <w:rPr>
          <w:rFonts w:cs="Ali-A-Traditional"/>
          <w:sz w:val="28"/>
          <w:szCs w:val="28"/>
          <w:rtl/>
          <w:lang w:bidi="ar-IQ"/>
        </w:rPr>
        <w:t xml:space="preserve"> </w:t>
      </w:r>
      <w:r w:rsidRPr="00052D03">
        <w:rPr>
          <w:rFonts w:cs="Ali-A-Traditional" w:hint="cs"/>
          <w:sz w:val="28"/>
          <w:szCs w:val="28"/>
          <w:rtl/>
          <w:lang w:bidi="ar-IQ"/>
        </w:rPr>
        <w:t>لم</w:t>
      </w:r>
      <w:r w:rsidRPr="00052D03">
        <w:rPr>
          <w:rFonts w:cs="Ali-A-Traditional"/>
          <w:sz w:val="28"/>
          <w:szCs w:val="28"/>
          <w:rtl/>
          <w:lang w:bidi="ar-IQ"/>
        </w:rPr>
        <w:t xml:space="preserve"> </w:t>
      </w:r>
      <w:r w:rsidRPr="00052D03">
        <w:rPr>
          <w:rFonts w:cs="Ali-A-Traditional" w:hint="cs"/>
          <w:sz w:val="28"/>
          <w:szCs w:val="28"/>
          <w:rtl/>
          <w:lang w:bidi="ar-IQ"/>
        </w:rPr>
        <w:t>يكن</w:t>
      </w:r>
      <w:r w:rsidRPr="00052D03">
        <w:rPr>
          <w:rFonts w:cs="Ali-A-Traditional"/>
          <w:sz w:val="28"/>
          <w:szCs w:val="28"/>
          <w:rtl/>
          <w:lang w:bidi="ar-IQ"/>
        </w:rPr>
        <w:t xml:space="preserve"> </w:t>
      </w:r>
      <w:r w:rsidRPr="00052D03">
        <w:rPr>
          <w:rFonts w:cs="Ali-A-Traditional" w:hint="cs"/>
          <w:sz w:val="28"/>
          <w:szCs w:val="28"/>
          <w:rtl/>
          <w:lang w:bidi="ar-IQ"/>
        </w:rPr>
        <w:t>له</w:t>
      </w:r>
      <w:r w:rsidRPr="00052D03">
        <w:rPr>
          <w:rFonts w:cs="Ali-A-Traditional"/>
          <w:sz w:val="28"/>
          <w:szCs w:val="28"/>
          <w:rtl/>
          <w:lang w:bidi="ar-IQ"/>
        </w:rPr>
        <w:t xml:space="preserve"> </w:t>
      </w:r>
      <w:r w:rsidRPr="00052D03">
        <w:rPr>
          <w:rFonts w:cs="Ali-A-Traditional" w:hint="cs"/>
          <w:sz w:val="28"/>
          <w:szCs w:val="28"/>
          <w:rtl/>
          <w:lang w:bidi="ar-IQ"/>
        </w:rPr>
        <w:t>إبل</w:t>
      </w:r>
      <w:r w:rsidRPr="00052D03">
        <w:rPr>
          <w:rFonts w:cs="Ali-A-Traditional"/>
          <w:sz w:val="28"/>
          <w:szCs w:val="28"/>
          <w:rtl/>
          <w:lang w:bidi="ar-IQ"/>
        </w:rPr>
        <w:t xml:space="preserve"> </w:t>
      </w:r>
      <w:r w:rsidRPr="00052D03">
        <w:rPr>
          <w:rFonts w:cs="Ali-A-Traditional" w:hint="cs"/>
          <w:sz w:val="28"/>
          <w:szCs w:val="28"/>
          <w:rtl/>
          <w:lang w:bidi="ar-IQ"/>
        </w:rPr>
        <w:t>ولا</w:t>
      </w:r>
      <w:r w:rsidRPr="00052D03">
        <w:rPr>
          <w:rFonts w:cs="Ali-A-Traditional"/>
          <w:sz w:val="28"/>
          <w:szCs w:val="28"/>
          <w:rtl/>
          <w:lang w:bidi="ar-IQ"/>
        </w:rPr>
        <w:t xml:space="preserve"> </w:t>
      </w:r>
      <w:r w:rsidRPr="00052D03">
        <w:rPr>
          <w:rFonts w:cs="Ali-A-Traditional" w:hint="cs"/>
          <w:sz w:val="28"/>
          <w:szCs w:val="28"/>
          <w:rtl/>
          <w:lang w:bidi="ar-IQ"/>
        </w:rPr>
        <w:t>غنم</w:t>
      </w:r>
      <w:r w:rsidRPr="00052D03">
        <w:rPr>
          <w:rFonts w:cs="Ali-A-Traditional"/>
          <w:sz w:val="28"/>
          <w:szCs w:val="28"/>
          <w:rtl/>
          <w:lang w:bidi="ar-IQ"/>
        </w:rPr>
        <w:t xml:space="preserve"> </w:t>
      </w:r>
      <w:r w:rsidRPr="00052D03">
        <w:rPr>
          <w:rFonts w:cs="Ali-A-Traditional" w:hint="cs"/>
          <w:sz w:val="28"/>
          <w:szCs w:val="28"/>
          <w:rtl/>
          <w:lang w:bidi="ar-IQ"/>
        </w:rPr>
        <w:t>ولا</w:t>
      </w:r>
      <w:r w:rsidRPr="00052D03">
        <w:rPr>
          <w:rFonts w:cs="Ali-A-Traditional"/>
          <w:sz w:val="28"/>
          <w:szCs w:val="28"/>
          <w:rtl/>
          <w:lang w:bidi="ar-IQ"/>
        </w:rPr>
        <w:t xml:space="preserve"> </w:t>
      </w:r>
      <w:r w:rsidRPr="00052D03">
        <w:rPr>
          <w:rFonts w:cs="Ali-A-Traditional" w:hint="cs"/>
          <w:sz w:val="28"/>
          <w:szCs w:val="28"/>
          <w:rtl/>
          <w:lang w:bidi="ar-IQ"/>
        </w:rPr>
        <w:t>أرض؟</w:t>
      </w:r>
      <w:r w:rsidRPr="00052D03">
        <w:rPr>
          <w:rFonts w:cs="Ali-A-Traditional"/>
          <w:sz w:val="28"/>
          <w:szCs w:val="28"/>
          <w:rtl/>
          <w:lang w:bidi="ar-IQ"/>
        </w:rPr>
        <w:t xml:space="preserve"> </w:t>
      </w:r>
      <w:r w:rsidRPr="00052D03">
        <w:rPr>
          <w:rFonts w:cs="Ali-A-Traditional" w:hint="cs"/>
          <w:sz w:val="28"/>
          <w:szCs w:val="28"/>
          <w:rtl/>
          <w:lang w:bidi="ar-IQ"/>
        </w:rPr>
        <w:t>قال</w:t>
      </w:r>
      <w:r w:rsidRPr="00052D03">
        <w:rPr>
          <w:rFonts w:cs="Ali-A-Traditional"/>
          <w:sz w:val="28"/>
          <w:szCs w:val="28"/>
          <w:rtl/>
          <w:lang w:bidi="ar-IQ"/>
        </w:rPr>
        <w:t xml:space="preserve">: </w:t>
      </w:r>
      <w:r w:rsidRPr="00052D03">
        <w:rPr>
          <w:rFonts w:cs="Ali-A-Traditional" w:hint="cs"/>
          <w:sz w:val="28"/>
          <w:szCs w:val="28"/>
          <w:rtl/>
          <w:lang w:bidi="ar-IQ"/>
        </w:rPr>
        <w:t>((يعمد</w:t>
      </w:r>
      <w:r w:rsidRPr="00052D03">
        <w:rPr>
          <w:rFonts w:cs="Ali-A-Traditional"/>
          <w:sz w:val="28"/>
          <w:szCs w:val="28"/>
          <w:rtl/>
          <w:lang w:bidi="ar-IQ"/>
        </w:rPr>
        <w:t xml:space="preserve"> </w:t>
      </w:r>
      <w:r w:rsidRPr="00052D03">
        <w:rPr>
          <w:rFonts w:cs="Ali-A-Traditional" w:hint="cs"/>
          <w:sz w:val="28"/>
          <w:szCs w:val="28"/>
          <w:rtl/>
          <w:lang w:bidi="ar-IQ"/>
        </w:rPr>
        <w:t>إلى</w:t>
      </w:r>
      <w:r w:rsidRPr="00052D03">
        <w:rPr>
          <w:rFonts w:cs="Ali-A-Traditional"/>
          <w:sz w:val="28"/>
          <w:szCs w:val="28"/>
          <w:rtl/>
          <w:lang w:bidi="ar-IQ"/>
        </w:rPr>
        <w:t xml:space="preserve"> </w:t>
      </w:r>
      <w:r w:rsidRPr="00052D03">
        <w:rPr>
          <w:rFonts w:cs="Ali-A-Traditional" w:hint="cs"/>
          <w:sz w:val="28"/>
          <w:szCs w:val="28"/>
          <w:rtl/>
          <w:lang w:bidi="ar-IQ"/>
        </w:rPr>
        <w:t>سيفه</w:t>
      </w:r>
      <w:r w:rsidRPr="00052D03">
        <w:rPr>
          <w:rFonts w:cs="Ali-A-Traditional"/>
          <w:sz w:val="28"/>
          <w:szCs w:val="28"/>
          <w:rtl/>
          <w:lang w:bidi="ar-IQ"/>
        </w:rPr>
        <w:t xml:space="preserve"> </w:t>
      </w:r>
      <w:r w:rsidRPr="00052D03">
        <w:rPr>
          <w:rFonts w:cs="Ali-A-Traditional" w:hint="cs"/>
          <w:sz w:val="28"/>
          <w:szCs w:val="28"/>
          <w:rtl/>
          <w:lang w:bidi="ar-IQ"/>
        </w:rPr>
        <w:t>فيدق</w:t>
      </w:r>
      <w:r w:rsidRPr="00052D03">
        <w:rPr>
          <w:rFonts w:cs="Ali-A-Traditional"/>
          <w:sz w:val="28"/>
          <w:szCs w:val="28"/>
          <w:rtl/>
          <w:lang w:bidi="ar-IQ"/>
        </w:rPr>
        <w:t xml:space="preserve"> </w:t>
      </w:r>
      <w:r w:rsidRPr="00052D03">
        <w:rPr>
          <w:rFonts w:cs="Ali-A-Traditional" w:hint="cs"/>
          <w:sz w:val="28"/>
          <w:szCs w:val="28"/>
          <w:rtl/>
          <w:lang w:bidi="ar-IQ"/>
        </w:rPr>
        <w:t>على</w:t>
      </w:r>
      <w:r w:rsidRPr="00052D03">
        <w:rPr>
          <w:rFonts w:cs="Ali-A-Traditional"/>
          <w:sz w:val="28"/>
          <w:szCs w:val="28"/>
          <w:rtl/>
          <w:lang w:bidi="ar-IQ"/>
        </w:rPr>
        <w:t xml:space="preserve"> </w:t>
      </w:r>
      <w:r w:rsidRPr="00052D03">
        <w:rPr>
          <w:rFonts w:cs="Ali-A-Traditional" w:hint="cs"/>
          <w:sz w:val="28"/>
          <w:szCs w:val="28"/>
          <w:rtl/>
          <w:lang w:bidi="ar-IQ"/>
        </w:rPr>
        <w:t>حده</w:t>
      </w:r>
      <w:r w:rsidRPr="00052D03">
        <w:rPr>
          <w:rFonts w:cs="Ali-A-Traditional"/>
          <w:sz w:val="28"/>
          <w:szCs w:val="28"/>
          <w:rtl/>
          <w:lang w:bidi="ar-IQ"/>
        </w:rPr>
        <w:t xml:space="preserve"> </w:t>
      </w:r>
      <w:r w:rsidRPr="00052D03">
        <w:rPr>
          <w:rFonts w:cs="Ali-A-Traditional" w:hint="cs"/>
          <w:sz w:val="28"/>
          <w:szCs w:val="28"/>
          <w:rtl/>
          <w:lang w:bidi="ar-IQ"/>
        </w:rPr>
        <w:t>بحجر،</w:t>
      </w:r>
      <w:r w:rsidRPr="00052D03">
        <w:rPr>
          <w:rFonts w:cs="Ali-A-Traditional"/>
          <w:sz w:val="28"/>
          <w:szCs w:val="28"/>
          <w:rtl/>
          <w:lang w:bidi="ar-IQ"/>
        </w:rPr>
        <w:t xml:space="preserve"> </w:t>
      </w:r>
      <w:r w:rsidRPr="00052D03">
        <w:rPr>
          <w:rFonts w:cs="Ali-A-Traditional" w:hint="cs"/>
          <w:sz w:val="28"/>
          <w:szCs w:val="28"/>
          <w:rtl/>
          <w:lang w:bidi="ar-IQ"/>
        </w:rPr>
        <w:t>ثم</w:t>
      </w:r>
      <w:r w:rsidRPr="00052D03">
        <w:rPr>
          <w:rFonts w:cs="Ali-A-Traditional"/>
          <w:sz w:val="28"/>
          <w:szCs w:val="28"/>
          <w:rtl/>
          <w:lang w:bidi="ar-IQ"/>
        </w:rPr>
        <w:t xml:space="preserve"> </w:t>
      </w:r>
      <w:r w:rsidRPr="00052D03">
        <w:rPr>
          <w:rFonts w:cs="Ali-A-Traditional" w:hint="cs"/>
          <w:sz w:val="28"/>
          <w:szCs w:val="28"/>
          <w:rtl/>
          <w:lang w:bidi="ar-IQ"/>
        </w:rPr>
        <w:t>لينج</w:t>
      </w:r>
      <w:r w:rsidRPr="00052D03">
        <w:rPr>
          <w:rFonts w:cs="Ali-A-Traditional"/>
          <w:sz w:val="28"/>
          <w:szCs w:val="28"/>
          <w:rtl/>
          <w:lang w:bidi="ar-IQ"/>
        </w:rPr>
        <w:t xml:space="preserve"> </w:t>
      </w:r>
      <w:r w:rsidRPr="00052D03">
        <w:rPr>
          <w:rFonts w:cs="Ali-A-Traditional" w:hint="cs"/>
          <w:sz w:val="28"/>
          <w:szCs w:val="28"/>
          <w:rtl/>
          <w:lang w:bidi="ar-IQ"/>
        </w:rPr>
        <w:t>إن</w:t>
      </w:r>
      <w:r w:rsidRPr="00052D03">
        <w:rPr>
          <w:rFonts w:cs="Ali-A-Traditional"/>
          <w:sz w:val="28"/>
          <w:szCs w:val="28"/>
          <w:rtl/>
          <w:lang w:bidi="ar-IQ"/>
        </w:rPr>
        <w:t xml:space="preserve"> </w:t>
      </w:r>
      <w:r w:rsidRPr="00052D03">
        <w:rPr>
          <w:rFonts w:cs="Ali-A-Traditional" w:hint="cs"/>
          <w:sz w:val="28"/>
          <w:szCs w:val="28"/>
          <w:rtl/>
          <w:lang w:bidi="ar-IQ"/>
        </w:rPr>
        <w:t>استطاع</w:t>
      </w:r>
      <w:r w:rsidRPr="00052D03">
        <w:rPr>
          <w:rFonts w:cs="Ali-A-Traditional"/>
          <w:sz w:val="28"/>
          <w:szCs w:val="28"/>
          <w:rtl/>
          <w:lang w:bidi="ar-IQ"/>
        </w:rPr>
        <w:t xml:space="preserve"> </w:t>
      </w:r>
      <w:r w:rsidRPr="00052D03">
        <w:rPr>
          <w:rFonts w:cs="Ali-A-Traditional" w:hint="cs"/>
          <w:sz w:val="28"/>
          <w:szCs w:val="28"/>
          <w:rtl/>
          <w:lang w:bidi="ar-IQ"/>
        </w:rPr>
        <w:t>النجاء،</w:t>
      </w:r>
      <w:r w:rsidRPr="00052D03">
        <w:rPr>
          <w:rFonts w:cs="Ali-A-Traditional"/>
          <w:sz w:val="28"/>
          <w:szCs w:val="28"/>
          <w:rtl/>
          <w:lang w:bidi="ar-IQ"/>
        </w:rPr>
        <w:t xml:space="preserve"> </w:t>
      </w:r>
      <w:r w:rsidRPr="00052D03">
        <w:rPr>
          <w:rFonts w:cs="Ali-A-Traditional" w:hint="cs"/>
          <w:sz w:val="28"/>
          <w:szCs w:val="28"/>
          <w:rtl/>
          <w:lang w:bidi="ar-IQ"/>
        </w:rPr>
        <w:t>اللهم</w:t>
      </w:r>
      <w:r w:rsidRPr="00052D03">
        <w:rPr>
          <w:rFonts w:cs="Ali-A-Traditional"/>
          <w:sz w:val="28"/>
          <w:szCs w:val="28"/>
          <w:rtl/>
          <w:lang w:bidi="ar-IQ"/>
        </w:rPr>
        <w:t xml:space="preserve"> </w:t>
      </w:r>
      <w:r w:rsidRPr="00052D03">
        <w:rPr>
          <w:rFonts w:cs="Ali-A-Traditional" w:hint="cs"/>
          <w:sz w:val="28"/>
          <w:szCs w:val="28"/>
          <w:rtl/>
          <w:lang w:bidi="ar-IQ"/>
        </w:rPr>
        <w:t>هل</w:t>
      </w:r>
      <w:r w:rsidRPr="00052D03">
        <w:rPr>
          <w:rFonts w:cs="Ali-A-Traditional"/>
          <w:sz w:val="28"/>
          <w:szCs w:val="28"/>
          <w:rtl/>
          <w:lang w:bidi="ar-IQ"/>
        </w:rPr>
        <w:t xml:space="preserve"> </w:t>
      </w:r>
      <w:r w:rsidRPr="00052D03">
        <w:rPr>
          <w:rFonts w:cs="Ali-A-Traditional" w:hint="cs"/>
          <w:sz w:val="28"/>
          <w:szCs w:val="28"/>
          <w:rtl/>
          <w:lang w:bidi="ar-IQ"/>
        </w:rPr>
        <w:t>بلغت؟</w:t>
      </w:r>
      <w:r w:rsidRPr="00052D03">
        <w:rPr>
          <w:rFonts w:cs="Ali-A-Traditional"/>
          <w:sz w:val="28"/>
          <w:szCs w:val="28"/>
          <w:rtl/>
          <w:lang w:bidi="ar-IQ"/>
        </w:rPr>
        <w:t xml:space="preserve"> </w:t>
      </w:r>
      <w:r w:rsidRPr="00052D03">
        <w:rPr>
          <w:rFonts w:cs="Ali-A-Traditional" w:hint="cs"/>
          <w:sz w:val="28"/>
          <w:szCs w:val="28"/>
          <w:rtl/>
          <w:lang w:bidi="ar-IQ"/>
        </w:rPr>
        <w:t>اللهم</w:t>
      </w:r>
      <w:r w:rsidRPr="00052D03">
        <w:rPr>
          <w:rFonts w:cs="Ali-A-Traditional"/>
          <w:sz w:val="28"/>
          <w:szCs w:val="28"/>
          <w:rtl/>
          <w:lang w:bidi="ar-IQ"/>
        </w:rPr>
        <w:t xml:space="preserve"> </w:t>
      </w:r>
      <w:r w:rsidRPr="00052D03">
        <w:rPr>
          <w:rFonts w:cs="Ali-A-Traditional" w:hint="cs"/>
          <w:sz w:val="28"/>
          <w:szCs w:val="28"/>
          <w:rtl/>
          <w:lang w:bidi="ar-IQ"/>
        </w:rPr>
        <w:t>هل</w:t>
      </w:r>
      <w:r w:rsidRPr="00052D03">
        <w:rPr>
          <w:rFonts w:cs="Ali-A-Traditional"/>
          <w:sz w:val="28"/>
          <w:szCs w:val="28"/>
          <w:rtl/>
          <w:lang w:bidi="ar-IQ"/>
        </w:rPr>
        <w:t xml:space="preserve"> </w:t>
      </w:r>
      <w:r w:rsidRPr="00052D03">
        <w:rPr>
          <w:rFonts w:cs="Ali-A-Traditional" w:hint="cs"/>
          <w:sz w:val="28"/>
          <w:szCs w:val="28"/>
          <w:rtl/>
          <w:lang w:bidi="ar-IQ"/>
        </w:rPr>
        <w:t>بلغت؟</w:t>
      </w:r>
      <w:r w:rsidRPr="00052D03">
        <w:rPr>
          <w:rFonts w:cs="Ali-A-Traditional"/>
          <w:sz w:val="28"/>
          <w:szCs w:val="28"/>
          <w:rtl/>
          <w:lang w:bidi="ar-IQ"/>
        </w:rPr>
        <w:t xml:space="preserve"> </w:t>
      </w:r>
      <w:r w:rsidRPr="00052D03">
        <w:rPr>
          <w:rFonts w:cs="Ali-A-Traditional" w:hint="cs"/>
          <w:sz w:val="28"/>
          <w:szCs w:val="28"/>
          <w:rtl/>
          <w:lang w:bidi="ar-IQ"/>
        </w:rPr>
        <w:t>اللهم</w:t>
      </w:r>
      <w:r w:rsidRPr="00052D03">
        <w:rPr>
          <w:rFonts w:cs="Ali-A-Traditional"/>
          <w:sz w:val="28"/>
          <w:szCs w:val="28"/>
          <w:rtl/>
          <w:lang w:bidi="ar-IQ"/>
        </w:rPr>
        <w:t xml:space="preserve"> </w:t>
      </w:r>
      <w:r w:rsidRPr="00052D03">
        <w:rPr>
          <w:rFonts w:cs="Ali-A-Traditional" w:hint="cs"/>
          <w:sz w:val="28"/>
          <w:szCs w:val="28"/>
          <w:rtl/>
          <w:lang w:bidi="ar-IQ"/>
        </w:rPr>
        <w:t>هل</w:t>
      </w:r>
      <w:r w:rsidRPr="00052D03">
        <w:rPr>
          <w:rFonts w:cs="Ali-A-Traditional"/>
          <w:sz w:val="28"/>
          <w:szCs w:val="28"/>
          <w:rtl/>
          <w:lang w:bidi="ar-IQ"/>
        </w:rPr>
        <w:t xml:space="preserve"> </w:t>
      </w:r>
      <w:r w:rsidRPr="00052D03">
        <w:rPr>
          <w:rFonts w:cs="Ali-A-Traditional" w:hint="cs"/>
          <w:sz w:val="28"/>
          <w:szCs w:val="28"/>
          <w:rtl/>
          <w:lang w:bidi="ar-IQ"/>
        </w:rPr>
        <w:t>بلغت؟))</w:t>
      </w:r>
      <w:r w:rsidRPr="00052D03">
        <w:rPr>
          <w:rFonts w:cs="Ali-A-Traditional" w:hint="cs"/>
          <w:sz w:val="28"/>
          <w:szCs w:val="28"/>
          <w:vertAlign w:val="superscript"/>
          <w:rtl/>
          <w:lang w:bidi="ar-IQ"/>
        </w:rPr>
        <w:t>(</w:t>
      </w:r>
      <w:r w:rsidRPr="00052D03">
        <w:rPr>
          <w:rFonts w:cs="Ali-A-Traditional"/>
          <w:sz w:val="28"/>
          <w:szCs w:val="28"/>
          <w:vertAlign w:val="superscript"/>
          <w:rtl/>
          <w:lang w:bidi="ar-IQ"/>
        </w:rPr>
        <w:footnoteReference w:id="18"/>
      </w:r>
      <w:r w:rsidRPr="00052D03">
        <w:rPr>
          <w:rFonts w:cs="Ali-A-Traditional" w:hint="cs"/>
          <w:sz w:val="28"/>
          <w:szCs w:val="28"/>
          <w:vertAlign w:val="superscript"/>
          <w:rtl/>
          <w:lang w:bidi="ar-IQ"/>
        </w:rPr>
        <w:t>)</w:t>
      </w:r>
      <w:r w:rsidRPr="00052D03">
        <w:rPr>
          <w:rFonts w:cs="Ali-A-Traditional" w:hint="cs"/>
          <w:sz w:val="28"/>
          <w:szCs w:val="28"/>
          <w:rtl/>
          <w:lang w:bidi="ar-IQ"/>
        </w:rPr>
        <w:t>.</w:t>
      </w:r>
    </w:p>
    <w:p w:rsidR="002D60B6" w:rsidRPr="00052D03" w:rsidRDefault="002D60B6" w:rsidP="00117875">
      <w:pPr>
        <w:spacing w:line="240" w:lineRule="auto"/>
        <w:ind w:firstLine="685"/>
        <w:jc w:val="both"/>
        <w:rPr>
          <w:rFonts w:cs="Ali-A-Traditional"/>
          <w:sz w:val="28"/>
          <w:szCs w:val="28"/>
          <w:rtl/>
          <w:lang w:bidi="ar-IQ"/>
        </w:rPr>
      </w:pPr>
      <w:r w:rsidRPr="00052D03">
        <w:rPr>
          <w:rFonts w:cs="Ali-A-Traditional" w:hint="cs"/>
          <w:sz w:val="28"/>
          <w:szCs w:val="28"/>
          <w:rtl/>
          <w:lang w:bidi="ar-IQ"/>
        </w:rPr>
        <w:t>فإذا كان من قعد عن الفتنة واعتزلها منجياً، فكيف بالذي ينشغل أثناء تلك الفتن بالخدمات ا</w:t>
      </w:r>
      <w:r w:rsidR="004D2FCF">
        <w:rPr>
          <w:rFonts w:cs="Ali-A-Traditional" w:hint="cs"/>
          <w:sz w:val="28"/>
          <w:szCs w:val="28"/>
          <w:rtl/>
          <w:lang w:bidi="ar-IQ"/>
        </w:rPr>
        <w:t>لإيمانية والعمل الإيجابي البناء</w:t>
      </w:r>
      <w:r w:rsidRPr="00052D03">
        <w:rPr>
          <w:rFonts w:cs="Ali-A-Traditional" w:hint="cs"/>
          <w:sz w:val="28"/>
          <w:szCs w:val="28"/>
          <w:rtl/>
          <w:lang w:bidi="ar-IQ"/>
        </w:rPr>
        <w:t>؟</w:t>
      </w:r>
    </w:p>
    <w:p w:rsidR="002D60B6" w:rsidRPr="00052D03" w:rsidRDefault="002D60B6" w:rsidP="00117875">
      <w:pPr>
        <w:spacing w:line="240" w:lineRule="auto"/>
        <w:ind w:firstLine="685"/>
        <w:jc w:val="both"/>
        <w:rPr>
          <w:rFonts w:cs="Ali-A-Traditional"/>
          <w:sz w:val="28"/>
          <w:szCs w:val="28"/>
          <w:rtl/>
          <w:lang w:bidi="ar-IQ"/>
        </w:rPr>
      </w:pPr>
      <w:r w:rsidRPr="00052D03">
        <w:rPr>
          <w:rFonts w:cs="Ali-A-Traditional" w:hint="cs"/>
          <w:sz w:val="28"/>
          <w:szCs w:val="28"/>
          <w:rtl/>
          <w:lang w:bidi="ar-IQ"/>
        </w:rPr>
        <w:t>ولو أمعنا النظر في حياة بديع الزمان نرى ما تقدم بكل وضوح، حيث إنه رحمه الله قد ترك السياسة والجاه والمناصب في مرحلته الجديدة (مرحلة سعيد الجديد)</w:t>
      </w:r>
      <w:r w:rsidRPr="00052D03">
        <w:rPr>
          <w:rFonts w:cs="Ali-A-Traditional" w:hint="cs"/>
          <w:sz w:val="28"/>
          <w:szCs w:val="28"/>
          <w:vertAlign w:val="superscript"/>
          <w:rtl/>
          <w:lang w:bidi="ar-IQ"/>
        </w:rPr>
        <w:t>(</w:t>
      </w:r>
      <w:r w:rsidRPr="00052D03">
        <w:rPr>
          <w:rFonts w:cs="Ali-A-Traditional"/>
          <w:sz w:val="28"/>
          <w:szCs w:val="28"/>
          <w:vertAlign w:val="superscript"/>
          <w:rtl/>
          <w:lang w:bidi="ar-IQ"/>
        </w:rPr>
        <w:footnoteReference w:id="19"/>
      </w:r>
      <w:r w:rsidRPr="00052D03">
        <w:rPr>
          <w:rFonts w:cs="Ali-A-Traditional" w:hint="cs"/>
          <w:sz w:val="28"/>
          <w:szCs w:val="28"/>
          <w:vertAlign w:val="superscript"/>
          <w:rtl/>
          <w:lang w:bidi="ar-IQ"/>
        </w:rPr>
        <w:t>)</w:t>
      </w:r>
      <w:r w:rsidRPr="00052D03">
        <w:rPr>
          <w:rFonts w:cs="Ali-A-Traditional" w:hint="cs"/>
          <w:sz w:val="28"/>
          <w:szCs w:val="28"/>
          <w:rtl/>
          <w:lang w:bidi="ar-IQ"/>
        </w:rPr>
        <w:t>، فانسحب في ميدان الدنيا كليّاً، ولكنه لم يقعد في بيته ولم يغلق عليه الباب، وإنما جاء وأقبل بكل ما أوتي من قوة على ما يجب أن يُتَّخذ من التدابير لمواجهة الأزمات الإيمانية التي أصابت أمة الإسلام بعد الحرب العالمية الأولى وأفول شمس الخلافة وإقبال الفتن والموجات الإلحادية الظالمة، جاء الميدان وشمّر على ساعديه لتحقيق المقصد الأسمى (مقصد إنقاذ الإيمان)، وضحّى في هذا السبيل بالنفس والنفيس، حتى أصبح سبباً لنهضة الأمة من جديد.</w:t>
      </w:r>
    </w:p>
    <w:p w:rsidR="002D60B6" w:rsidRPr="00052D03" w:rsidRDefault="002D60B6" w:rsidP="00117875">
      <w:pPr>
        <w:spacing w:line="240" w:lineRule="auto"/>
        <w:ind w:firstLine="685"/>
        <w:jc w:val="both"/>
        <w:rPr>
          <w:rFonts w:cs="Ali-A-Traditional"/>
          <w:sz w:val="28"/>
          <w:szCs w:val="28"/>
          <w:rtl/>
          <w:lang w:bidi="ar-IQ"/>
        </w:rPr>
      </w:pPr>
      <w:r w:rsidRPr="00052D03">
        <w:rPr>
          <w:rFonts w:cs="Ali-A-Traditional" w:hint="cs"/>
          <w:sz w:val="28"/>
          <w:szCs w:val="28"/>
          <w:rtl/>
          <w:lang w:bidi="ar-IQ"/>
        </w:rPr>
        <w:t>ومن أمثلة انسحابه وإقباله: عندما عُرض عليه هناك أمور ماديّة ومعنوية من المناصب والمال رفض، وسبب رفضه هو ما قاله بنفسه: "</w:t>
      </w:r>
      <w:r w:rsidRPr="00052D03">
        <w:rPr>
          <w:rFonts w:cs="Ali-A-Traditional"/>
          <w:sz w:val="28"/>
          <w:szCs w:val="28"/>
          <w:rtl/>
          <w:lang w:bidi="ar-IQ"/>
        </w:rPr>
        <w:t xml:space="preserve">ولكني عندما لاحظت </w:t>
      </w:r>
      <w:r w:rsidRPr="00052D03">
        <w:rPr>
          <w:rFonts w:cs="Ali-A-Traditional" w:hint="cs"/>
          <w:sz w:val="28"/>
          <w:szCs w:val="28"/>
          <w:rtl/>
          <w:lang w:bidi="ar-IQ"/>
        </w:rPr>
        <w:t>أ</w:t>
      </w:r>
      <w:r w:rsidRPr="00052D03">
        <w:rPr>
          <w:rFonts w:cs="Ali-A-Traditional"/>
          <w:sz w:val="28"/>
          <w:szCs w:val="28"/>
          <w:rtl/>
          <w:lang w:bidi="ar-IQ"/>
        </w:rPr>
        <w:t>ن قسماً مما جاء من ال</w:t>
      </w:r>
      <w:r w:rsidRPr="00052D03">
        <w:rPr>
          <w:rFonts w:cs="Ali-A-Traditional" w:hint="cs"/>
          <w:sz w:val="28"/>
          <w:szCs w:val="28"/>
          <w:rtl/>
          <w:lang w:bidi="ar-IQ"/>
        </w:rPr>
        <w:t>أ</w:t>
      </w:r>
      <w:r w:rsidRPr="00052D03">
        <w:rPr>
          <w:rFonts w:cs="Ali-A-Traditional"/>
          <w:sz w:val="28"/>
          <w:szCs w:val="28"/>
          <w:rtl/>
          <w:lang w:bidi="ar-IQ"/>
        </w:rPr>
        <w:t>خبار في المتن ال</w:t>
      </w:r>
      <w:r w:rsidRPr="00052D03">
        <w:rPr>
          <w:rFonts w:cs="Ali-A-Traditional" w:hint="cs"/>
          <w:sz w:val="28"/>
          <w:szCs w:val="28"/>
          <w:rtl/>
          <w:lang w:bidi="ar-IQ"/>
        </w:rPr>
        <w:t>أ</w:t>
      </w:r>
      <w:r w:rsidRPr="00052D03">
        <w:rPr>
          <w:rFonts w:cs="Ali-A-Traditional"/>
          <w:sz w:val="28"/>
          <w:szCs w:val="28"/>
          <w:rtl/>
          <w:lang w:bidi="ar-IQ"/>
        </w:rPr>
        <w:t xml:space="preserve">صلي لرسالة </w:t>
      </w:r>
      <w:r w:rsidRPr="00052D03">
        <w:rPr>
          <w:rFonts w:cs="Ali-A-Traditional" w:hint="cs"/>
          <w:sz w:val="28"/>
          <w:szCs w:val="28"/>
          <w:rtl/>
          <w:lang w:bidi="ar-IQ"/>
        </w:rPr>
        <w:t>(</w:t>
      </w:r>
      <w:r w:rsidRPr="00052D03">
        <w:rPr>
          <w:rFonts w:cs="Ali-A-Traditional"/>
          <w:sz w:val="28"/>
          <w:szCs w:val="28"/>
          <w:rtl/>
          <w:lang w:bidi="ar-IQ"/>
        </w:rPr>
        <w:t>الشعاع الخامس</w:t>
      </w:r>
      <w:r w:rsidRPr="00052D03">
        <w:rPr>
          <w:rFonts w:cs="Ali-A-Traditional" w:hint="cs"/>
          <w:sz w:val="28"/>
          <w:szCs w:val="28"/>
          <w:rtl/>
          <w:lang w:bidi="ar-IQ"/>
        </w:rPr>
        <w:t xml:space="preserve">) ... </w:t>
      </w:r>
      <w:r w:rsidRPr="00052D03">
        <w:rPr>
          <w:rFonts w:cs="Ali-A-Traditional"/>
          <w:sz w:val="28"/>
          <w:szCs w:val="28"/>
          <w:rtl/>
          <w:lang w:bidi="ar-IQ"/>
        </w:rPr>
        <w:t xml:space="preserve">ينطبق على شخص شاهدته هناك، فقد اضطررت </w:t>
      </w:r>
      <w:r w:rsidRPr="00052D03">
        <w:rPr>
          <w:rFonts w:cs="Ali-A-Traditional" w:hint="cs"/>
          <w:sz w:val="28"/>
          <w:szCs w:val="28"/>
          <w:rtl/>
          <w:lang w:bidi="ar-IQ"/>
        </w:rPr>
        <w:t>إ</w:t>
      </w:r>
      <w:r w:rsidRPr="00052D03">
        <w:rPr>
          <w:rFonts w:cs="Ali-A-Traditional"/>
          <w:sz w:val="28"/>
          <w:szCs w:val="28"/>
          <w:rtl/>
          <w:lang w:bidi="ar-IQ"/>
        </w:rPr>
        <w:t xml:space="preserve">لى ترك تلك الوظائف المهمة، </w:t>
      </w:r>
      <w:r w:rsidRPr="00052D03">
        <w:rPr>
          <w:rFonts w:cs="Ali-A-Traditional" w:hint="cs"/>
          <w:sz w:val="28"/>
          <w:szCs w:val="28"/>
          <w:rtl/>
          <w:lang w:bidi="ar-IQ"/>
        </w:rPr>
        <w:t>إ</w:t>
      </w:r>
      <w:r w:rsidRPr="00052D03">
        <w:rPr>
          <w:rFonts w:cs="Ali-A-Traditional"/>
          <w:sz w:val="28"/>
          <w:szCs w:val="28"/>
          <w:rtl/>
          <w:lang w:bidi="ar-IQ"/>
        </w:rPr>
        <w:t>ذ اقتنعت ب</w:t>
      </w:r>
      <w:r w:rsidRPr="00052D03">
        <w:rPr>
          <w:rFonts w:cs="Ali-A-Traditional" w:hint="cs"/>
          <w:sz w:val="28"/>
          <w:szCs w:val="28"/>
          <w:rtl/>
          <w:lang w:bidi="ar-IQ"/>
        </w:rPr>
        <w:t>أ</w:t>
      </w:r>
      <w:r w:rsidRPr="00052D03">
        <w:rPr>
          <w:rFonts w:cs="Ali-A-Traditional"/>
          <w:sz w:val="28"/>
          <w:szCs w:val="28"/>
          <w:rtl/>
          <w:lang w:bidi="ar-IQ"/>
        </w:rPr>
        <w:t xml:space="preserve">ن من المستحيل التفاهم مع هذا الشخص </w:t>
      </w:r>
      <w:r w:rsidRPr="00052D03">
        <w:rPr>
          <w:rFonts w:cs="Ali-A-Traditional" w:hint="cs"/>
          <w:sz w:val="28"/>
          <w:szCs w:val="28"/>
          <w:rtl/>
          <w:lang w:bidi="ar-IQ"/>
        </w:rPr>
        <w:t>أ</w:t>
      </w:r>
      <w:r w:rsidRPr="00052D03">
        <w:rPr>
          <w:rFonts w:cs="Ali-A-Traditional"/>
          <w:sz w:val="28"/>
          <w:szCs w:val="28"/>
          <w:rtl/>
          <w:lang w:bidi="ar-IQ"/>
        </w:rPr>
        <w:t xml:space="preserve">و التعامل معه </w:t>
      </w:r>
      <w:r w:rsidRPr="00052D03">
        <w:rPr>
          <w:rFonts w:cs="Ali-A-Traditional" w:hint="cs"/>
          <w:sz w:val="28"/>
          <w:szCs w:val="28"/>
          <w:rtl/>
          <w:lang w:bidi="ar-IQ"/>
        </w:rPr>
        <w:t>أ</w:t>
      </w:r>
      <w:r w:rsidRPr="00052D03">
        <w:rPr>
          <w:rFonts w:cs="Ali-A-Traditional"/>
          <w:sz w:val="28"/>
          <w:szCs w:val="28"/>
          <w:rtl/>
          <w:lang w:bidi="ar-IQ"/>
        </w:rPr>
        <w:t xml:space="preserve">و الوقوف </w:t>
      </w:r>
      <w:r w:rsidRPr="00052D03">
        <w:rPr>
          <w:rFonts w:cs="Ali-A-Traditional" w:hint="cs"/>
          <w:sz w:val="28"/>
          <w:szCs w:val="28"/>
          <w:rtl/>
          <w:lang w:bidi="ar-IQ"/>
        </w:rPr>
        <w:t>أ</w:t>
      </w:r>
      <w:r w:rsidRPr="00052D03">
        <w:rPr>
          <w:rFonts w:cs="Ali-A-Traditional"/>
          <w:sz w:val="28"/>
          <w:szCs w:val="28"/>
          <w:rtl/>
          <w:lang w:bidi="ar-IQ"/>
        </w:rPr>
        <w:t xml:space="preserve">مامه، فنبذت </w:t>
      </w:r>
      <w:r w:rsidRPr="00052D03">
        <w:rPr>
          <w:rFonts w:cs="Ali-A-Traditional" w:hint="cs"/>
          <w:sz w:val="28"/>
          <w:szCs w:val="28"/>
          <w:rtl/>
          <w:lang w:bidi="ar-IQ"/>
        </w:rPr>
        <w:t>أ</w:t>
      </w:r>
      <w:r w:rsidRPr="00052D03">
        <w:rPr>
          <w:rFonts w:cs="Ali-A-Traditional"/>
          <w:sz w:val="28"/>
          <w:szCs w:val="28"/>
          <w:rtl/>
          <w:lang w:bidi="ar-IQ"/>
        </w:rPr>
        <w:t>مور الدنيا و</w:t>
      </w:r>
      <w:r w:rsidRPr="00052D03">
        <w:rPr>
          <w:rFonts w:cs="Ali-A-Traditional" w:hint="cs"/>
          <w:sz w:val="28"/>
          <w:szCs w:val="28"/>
          <w:rtl/>
          <w:lang w:bidi="ar-IQ"/>
        </w:rPr>
        <w:t>أ</w:t>
      </w:r>
      <w:r w:rsidRPr="00052D03">
        <w:rPr>
          <w:rFonts w:cs="Ali-A-Traditional"/>
          <w:sz w:val="28"/>
          <w:szCs w:val="28"/>
          <w:rtl/>
          <w:lang w:bidi="ar-IQ"/>
        </w:rPr>
        <w:t xml:space="preserve">مور السياسة والحياة الاجتماعية، وحصرت وقتي في سبيل </w:t>
      </w:r>
      <w:r w:rsidRPr="00052D03">
        <w:rPr>
          <w:rFonts w:cs="Ali-A-Traditional" w:hint="cs"/>
          <w:sz w:val="28"/>
          <w:szCs w:val="28"/>
          <w:rtl/>
          <w:lang w:bidi="ar-IQ"/>
        </w:rPr>
        <w:t>إ</w:t>
      </w:r>
      <w:r w:rsidRPr="00052D03">
        <w:rPr>
          <w:rFonts w:cs="Ali-A-Traditional"/>
          <w:sz w:val="28"/>
          <w:szCs w:val="28"/>
          <w:rtl/>
          <w:lang w:bidi="ar-IQ"/>
        </w:rPr>
        <w:t>نقاذ ال</w:t>
      </w:r>
      <w:r w:rsidRPr="00052D03">
        <w:rPr>
          <w:rFonts w:cs="Ali-A-Traditional" w:hint="cs"/>
          <w:sz w:val="28"/>
          <w:szCs w:val="28"/>
          <w:rtl/>
          <w:lang w:bidi="ar-IQ"/>
        </w:rPr>
        <w:t>إ</w:t>
      </w:r>
      <w:r w:rsidRPr="00052D03">
        <w:rPr>
          <w:rFonts w:cs="Ali-A-Traditional"/>
          <w:sz w:val="28"/>
          <w:szCs w:val="28"/>
          <w:rtl/>
          <w:lang w:bidi="ar-IQ"/>
        </w:rPr>
        <w:t>يمان فقط</w:t>
      </w:r>
      <w:r w:rsidRPr="00052D03">
        <w:rPr>
          <w:rFonts w:cs="Ali-A-Traditional" w:hint="cs"/>
          <w:sz w:val="28"/>
          <w:szCs w:val="28"/>
          <w:rtl/>
          <w:lang w:bidi="ar-IQ"/>
        </w:rPr>
        <w:t>"</w:t>
      </w:r>
      <w:r w:rsidRPr="00052D03">
        <w:rPr>
          <w:rFonts w:cs="Ali-A-Traditional" w:hint="cs"/>
          <w:sz w:val="28"/>
          <w:szCs w:val="28"/>
          <w:vertAlign w:val="superscript"/>
          <w:rtl/>
          <w:lang w:bidi="ar-IQ"/>
        </w:rPr>
        <w:t>(</w:t>
      </w:r>
      <w:r w:rsidRPr="00052D03">
        <w:rPr>
          <w:rFonts w:cs="Ali-A-Traditional"/>
          <w:sz w:val="28"/>
          <w:szCs w:val="28"/>
          <w:vertAlign w:val="superscript"/>
          <w:rtl/>
          <w:lang w:bidi="ar-IQ"/>
        </w:rPr>
        <w:footnoteReference w:id="20"/>
      </w:r>
      <w:r w:rsidRPr="00052D03">
        <w:rPr>
          <w:rFonts w:cs="Ali-A-Traditional" w:hint="cs"/>
          <w:sz w:val="28"/>
          <w:szCs w:val="28"/>
          <w:vertAlign w:val="superscript"/>
          <w:rtl/>
          <w:lang w:bidi="ar-IQ"/>
        </w:rPr>
        <w:t>)</w:t>
      </w:r>
      <w:r w:rsidRPr="00052D03">
        <w:rPr>
          <w:rFonts w:cs="Ali-A-Traditional" w:hint="cs"/>
          <w:sz w:val="28"/>
          <w:szCs w:val="28"/>
          <w:rtl/>
          <w:lang w:bidi="ar-IQ"/>
        </w:rPr>
        <w:t>.</w:t>
      </w:r>
    </w:p>
    <w:p w:rsidR="002D60B6" w:rsidRPr="00052D03" w:rsidRDefault="002D60B6" w:rsidP="00117875">
      <w:pPr>
        <w:spacing w:line="240" w:lineRule="auto"/>
        <w:ind w:firstLine="685"/>
        <w:jc w:val="both"/>
        <w:rPr>
          <w:rFonts w:cs="Ali-A-Traditional"/>
          <w:sz w:val="28"/>
          <w:szCs w:val="28"/>
          <w:rtl/>
          <w:lang w:bidi="ar-IQ"/>
        </w:rPr>
      </w:pPr>
      <w:r w:rsidRPr="00052D03">
        <w:rPr>
          <w:rFonts w:cs="Ali-A-Traditional" w:hint="cs"/>
          <w:sz w:val="28"/>
          <w:szCs w:val="28"/>
          <w:rtl/>
          <w:lang w:bidi="ar-IQ"/>
        </w:rPr>
        <w:t>ومن أمثلة إقباله أيضاً: رفضه أن يغادر اسطنبول عندما بدأ الانجليز والحلفاء بشن حرب نفسية وإشاعة أفكار مضللة تمس عقيدة الأمة الإسلامية، وفي هذا الحين كانت المعارك ضارية للدفاع عن اسطنبول مركز الخلافة، فرفض مغادرة اسطنبول وقرر أن يدافع هناك عن الإسلام فكتب مقالة في رد من طعن في الإسلام من الانجليز، وهي (الخطوات الست)</w:t>
      </w:r>
      <w:r w:rsidRPr="00052D03">
        <w:rPr>
          <w:rFonts w:cs="Ali-A-Traditional" w:hint="cs"/>
          <w:sz w:val="28"/>
          <w:szCs w:val="28"/>
          <w:vertAlign w:val="superscript"/>
          <w:rtl/>
          <w:lang w:bidi="ar-IQ"/>
        </w:rPr>
        <w:t>(</w:t>
      </w:r>
      <w:r w:rsidRPr="00052D03">
        <w:rPr>
          <w:rFonts w:cs="Ali-A-Traditional"/>
          <w:sz w:val="28"/>
          <w:szCs w:val="28"/>
          <w:vertAlign w:val="superscript"/>
          <w:rtl/>
          <w:lang w:bidi="ar-IQ"/>
        </w:rPr>
        <w:footnoteReference w:id="21"/>
      </w:r>
      <w:r w:rsidRPr="00052D03">
        <w:rPr>
          <w:rFonts w:cs="Ali-A-Traditional" w:hint="cs"/>
          <w:sz w:val="28"/>
          <w:szCs w:val="28"/>
          <w:vertAlign w:val="superscript"/>
          <w:rtl/>
          <w:lang w:bidi="ar-IQ"/>
        </w:rPr>
        <w:t>)</w:t>
      </w:r>
      <w:r w:rsidRPr="00052D03">
        <w:rPr>
          <w:rFonts w:cs="Ali-A-Traditional" w:hint="cs"/>
          <w:sz w:val="28"/>
          <w:szCs w:val="28"/>
          <w:rtl/>
          <w:lang w:bidi="ar-IQ"/>
        </w:rPr>
        <w:t>.</w:t>
      </w:r>
    </w:p>
    <w:p w:rsidR="009F0EA6" w:rsidRPr="00052D03" w:rsidRDefault="002D60B6" w:rsidP="00117875">
      <w:pPr>
        <w:spacing w:line="240" w:lineRule="auto"/>
        <w:ind w:firstLine="685"/>
        <w:jc w:val="both"/>
        <w:rPr>
          <w:rFonts w:cs="Ali-A-Traditional"/>
          <w:sz w:val="28"/>
          <w:szCs w:val="28"/>
          <w:rtl/>
          <w:lang w:bidi="ar-IQ"/>
        </w:rPr>
      </w:pPr>
      <w:r w:rsidRPr="00052D03">
        <w:rPr>
          <w:rFonts w:cs="Ali-A-Traditional" w:hint="cs"/>
          <w:sz w:val="28"/>
          <w:szCs w:val="28"/>
          <w:rtl/>
          <w:lang w:bidi="ar-IQ"/>
        </w:rPr>
        <w:t>ومن الأمثلة أيضاً قوله المشهور: "لأبرهنن للعالم بأن القرآن الكريم شمس معنوية، لا يخبو سناها، ولا يمكن إطفاء نورها"</w:t>
      </w:r>
      <w:r w:rsidRPr="00052D03">
        <w:rPr>
          <w:rFonts w:cs="Ali-A-Traditional" w:hint="cs"/>
          <w:sz w:val="28"/>
          <w:szCs w:val="28"/>
          <w:vertAlign w:val="superscript"/>
          <w:rtl/>
          <w:lang w:bidi="ar-IQ"/>
        </w:rPr>
        <w:t>(</w:t>
      </w:r>
      <w:r w:rsidRPr="00052D03">
        <w:rPr>
          <w:rFonts w:cs="Ali-A-Traditional"/>
          <w:sz w:val="28"/>
          <w:szCs w:val="28"/>
          <w:vertAlign w:val="superscript"/>
          <w:rtl/>
          <w:lang w:bidi="ar-IQ"/>
        </w:rPr>
        <w:footnoteReference w:id="22"/>
      </w:r>
      <w:r w:rsidRPr="00052D03">
        <w:rPr>
          <w:rFonts w:cs="Ali-A-Traditional" w:hint="cs"/>
          <w:sz w:val="28"/>
          <w:szCs w:val="28"/>
          <w:vertAlign w:val="superscript"/>
          <w:rtl/>
          <w:lang w:bidi="ar-IQ"/>
        </w:rPr>
        <w:t>)</w:t>
      </w:r>
      <w:r w:rsidRPr="00052D03">
        <w:rPr>
          <w:rFonts w:cs="Ali-A-Traditional" w:hint="cs"/>
          <w:sz w:val="28"/>
          <w:szCs w:val="28"/>
          <w:rtl/>
          <w:lang w:bidi="ar-IQ"/>
        </w:rPr>
        <w:t>.</w:t>
      </w:r>
    </w:p>
    <w:p w:rsidR="009F0EA6" w:rsidRPr="00052D03" w:rsidRDefault="009F0EA6" w:rsidP="00E6007D">
      <w:pPr>
        <w:spacing w:before="240" w:after="0" w:line="240" w:lineRule="auto"/>
        <w:ind w:firstLine="685"/>
        <w:jc w:val="center"/>
        <w:rPr>
          <w:rFonts w:cs="Ali-A-Traditional"/>
          <w:b/>
          <w:bCs/>
          <w:sz w:val="28"/>
          <w:szCs w:val="28"/>
          <w:rtl/>
          <w:lang w:bidi="ar-IQ"/>
        </w:rPr>
      </w:pPr>
      <w:r w:rsidRPr="00052D03">
        <w:rPr>
          <w:rFonts w:cs="Ali-A-Traditional" w:hint="cs"/>
          <w:b/>
          <w:bCs/>
          <w:sz w:val="28"/>
          <w:szCs w:val="28"/>
          <w:rtl/>
          <w:lang w:bidi="ar-IQ"/>
        </w:rPr>
        <w:t>المطلب الرابع</w:t>
      </w:r>
    </w:p>
    <w:p w:rsidR="009F0EA6" w:rsidRPr="00052D03" w:rsidRDefault="009F0EA6" w:rsidP="00E6007D">
      <w:pPr>
        <w:spacing w:line="240" w:lineRule="auto"/>
        <w:ind w:firstLine="685"/>
        <w:jc w:val="center"/>
        <w:rPr>
          <w:rFonts w:cs="Ali-A-Traditional"/>
          <w:sz w:val="28"/>
          <w:szCs w:val="28"/>
          <w:rtl/>
          <w:lang w:bidi="ar-IQ"/>
        </w:rPr>
      </w:pPr>
      <w:r w:rsidRPr="00052D03">
        <w:rPr>
          <w:rFonts w:cs="Ali-A-Traditional" w:hint="cs"/>
          <w:b/>
          <w:bCs/>
          <w:sz w:val="28"/>
          <w:szCs w:val="28"/>
          <w:rtl/>
          <w:lang w:bidi="ar-IQ"/>
        </w:rPr>
        <w:t>وضع البدائل</w:t>
      </w:r>
      <w:r w:rsidR="002D60B6" w:rsidRPr="00052D03">
        <w:rPr>
          <w:rFonts w:cs="Ali-A-Traditional" w:hint="cs"/>
          <w:sz w:val="28"/>
          <w:szCs w:val="28"/>
          <w:rtl/>
          <w:lang w:bidi="ar-IQ"/>
        </w:rPr>
        <w:t xml:space="preserve"> للمحرّمات</w:t>
      </w:r>
    </w:p>
    <w:p w:rsidR="009F0EA6" w:rsidRPr="00052D03" w:rsidRDefault="009F0EA6" w:rsidP="00E6007D">
      <w:pPr>
        <w:spacing w:line="240" w:lineRule="auto"/>
        <w:ind w:firstLine="685"/>
        <w:jc w:val="both"/>
        <w:rPr>
          <w:rFonts w:cs="Ali-A-Traditional"/>
          <w:sz w:val="28"/>
          <w:szCs w:val="28"/>
          <w:rtl/>
          <w:lang w:bidi="ar-IQ"/>
        </w:rPr>
      </w:pPr>
      <w:r w:rsidRPr="00052D03">
        <w:rPr>
          <w:rFonts w:cs="Ali-A-Traditional" w:hint="cs"/>
          <w:sz w:val="28"/>
          <w:szCs w:val="28"/>
          <w:rtl/>
          <w:lang w:bidi="ar-IQ"/>
        </w:rPr>
        <w:t xml:space="preserve">جاء الإسلام وتعاليمه وفق فطرة الإنسان، ميسراً عليه، مرتباً له الحياة، مبيناً ما ينفعه وما يضره، فأحلّ له ما ينفعه وحرّم ما يضره، وفي مقابل كل محرم وضع بديلاً حلالاً نافعاً، فلم يكلفه ما لا يطيق، بل قد أوجد له ما يسد رمقه ويروي عطشه. </w:t>
      </w:r>
    </w:p>
    <w:p w:rsidR="009F0EA6" w:rsidRPr="00052D03" w:rsidRDefault="009F0EA6" w:rsidP="00E6007D">
      <w:pPr>
        <w:spacing w:line="240" w:lineRule="auto"/>
        <w:ind w:firstLine="685"/>
        <w:jc w:val="both"/>
        <w:rPr>
          <w:rFonts w:cs="Ali-A-Traditional"/>
          <w:sz w:val="28"/>
          <w:szCs w:val="28"/>
          <w:rtl/>
          <w:lang w:bidi="ar-IQ"/>
        </w:rPr>
      </w:pPr>
      <w:r w:rsidRPr="00052D03">
        <w:rPr>
          <w:rFonts w:cs="Ali-A-Traditional" w:hint="cs"/>
          <w:sz w:val="28"/>
          <w:szCs w:val="28"/>
          <w:rtl/>
          <w:lang w:bidi="ar-IQ"/>
        </w:rPr>
        <w:t xml:space="preserve">وعلى هذا الأساس فإن وضع البدائل لمن أهم أسباب نجاح الدعوة، لاسيما وقت الأزمات وكثرة الملهيات، فمن نظر في رسائل النور يرى أن النورسي قد جعل هذا أساساً لدعوته (الدعوة إلى إنقاذ الإيمان) لأن رسائله تخاطب الفطرة، والفطرة تستدعي البدائل لتفريغ رغباتها، والأمثلة على هذا كثيرة، منها: </w:t>
      </w:r>
    </w:p>
    <w:p w:rsidR="009F0EA6" w:rsidRPr="00052D03" w:rsidRDefault="009F0EA6" w:rsidP="00E6007D">
      <w:pPr>
        <w:spacing w:line="240" w:lineRule="auto"/>
        <w:ind w:firstLine="685"/>
        <w:jc w:val="both"/>
        <w:rPr>
          <w:rFonts w:cs="Ali-A-Traditional"/>
          <w:sz w:val="28"/>
          <w:szCs w:val="28"/>
          <w:rtl/>
          <w:lang w:bidi="ar-IQ"/>
        </w:rPr>
      </w:pPr>
      <w:r w:rsidRPr="00052D03">
        <w:rPr>
          <w:rFonts w:cs="Ali-A-Traditional" w:hint="cs"/>
          <w:sz w:val="28"/>
          <w:szCs w:val="28"/>
          <w:rtl/>
          <w:lang w:bidi="ar-IQ"/>
        </w:rPr>
        <w:t>بعض الناس عدواني الطبع، ولا يستطيع أن يتخلى عن هذه الصفة المذمومة، فيأتي النورسي ويضع له بدائل، ومنها: معاداة النفس التي هي أعدى عدو الإنسان، ومعاداة الكفار والزنادقة بدلاً من معاداة المؤمنين</w:t>
      </w:r>
      <w:r w:rsidRPr="00052D03">
        <w:rPr>
          <w:rFonts w:cs="Ali-A-Traditional" w:hint="cs"/>
          <w:sz w:val="28"/>
          <w:szCs w:val="28"/>
          <w:vertAlign w:val="superscript"/>
          <w:rtl/>
          <w:lang w:bidi="ar-IQ"/>
        </w:rPr>
        <w:t>(</w:t>
      </w:r>
      <w:r w:rsidRPr="00052D03">
        <w:rPr>
          <w:rFonts w:cs="Ali-A-Traditional"/>
          <w:sz w:val="28"/>
          <w:szCs w:val="28"/>
          <w:vertAlign w:val="superscript"/>
          <w:rtl/>
          <w:lang w:bidi="ar-IQ"/>
        </w:rPr>
        <w:footnoteReference w:id="23"/>
      </w:r>
      <w:r w:rsidRPr="00052D03">
        <w:rPr>
          <w:rFonts w:cs="Ali-A-Traditional" w:hint="cs"/>
          <w:sz w:val="28"/>
          <w:szCs w:val="28"/>
          <w:vertAlign w:val="superscript"/>
          <w:rtl/>
          <w:lang w:bidi="ar-IQ"/>
        </w:rPr>
        <w:t>)</w:t>
      </w:r>
      <w:r w:rsidRPr="00052D03">
        <w:rPr>
          <w:rFonts w:cs="Ali-A-Traditional" w:hint="cs"/>
          <w:sz w:val="28"/>
          <w:szCs w:val="28"/>
          <w:rtl/>
          <w:lang w:bidi="ar-IQ"/>
        </w:rPr>
        <w:t>، ويوصي الخصماء بقوله: "وإن</w:t>
      </w:r>
      <w:r w:rsidRPr="00052D03">
        <w:rPr>
          <w:rFonts w:cs="Ali-A-Traditional"/>
          <w:sz w:val="28"/>
          <w:szCs w:val="28"/>
          <w:rtl/>
          <w:lang w:bidi="ar-IQ"/>
        </w:rPr>
        <w:t xml:space="preserve"> </w:t>
      </w:r>
      <w:r w:rsidRPr="00052D03">
        <w:rPr>
          <w:rFonts w:cs="Ali-A-Traditional" w:hint="cs"/>
          <w:sz w:val="28"/>
          <w:szCs w:val="28"/>
          <w:rtl/>
          <w:lang w:bidi="ar-IQ"/>
        </w:rPr>
        <w:t>أردت</w:t>
      </w:r>
      <w:r w:rsidRPr="00052D03">
        <w:rPr>
          <w:rFonts w:cs="Ali-A-Traditional"/>
          <w:sz w:val="28"/>
          <w:szCs w:val="28"/>
          <w:rtl/>
          <w:lang w:bidi="ar-IQ"/>
        </w:rPr>
        <w:t xml:space="preserve"> </w:t>
      </w:r>
      <w:r w:rsidRPr="00052D03">
        <w:rPr>
          <w:rFonts w:cs="Ali-A-Traditional" w:hint="cs"/>
          <w:sz w:val="28"/>
          <w:szCs w:val="28"/>
          <w:rtl/>
          <w:lang w:bidi="ar-IQ"/>
        </w:rPr>
        <w:t>أن</w:t>
      </w:r>
      <w:r w:rsidRPr="00052D03">
        <w:rPr>
          <w:rFonts w:cs="Ali-A-Traditional"/>
          <w:sz w:val="28"/>
          <w:szCs w:val="28"/>
          <w:rtl/>
          <w:lang w:bidi="ar-IQ"/>
        </w:rPr>
        <w:t xml:space="preserve"> </w:t>
      </w:r>
      <w:r w:rsidRPr="00052D03">
        <w:rPr>
          <w:rFonts w:cs="Ali-A-Traditional" w:hint="cs"/>
          <w:sz w:val="28"/>
          <w:szCs w:val="28"/>
          <w:rtl/>
          <w:lang w:bidi="ar-IQ"/>
        </w:rPr>
        <w:t>تغلب</w:t>
      </w:r>
      <w:r w:rsidRPr="00052D03">
        <w:rPr>
          <w:rFonts w:cs="Ali-A-Traditional"/>
          <w:sz w:val="28"/>
          <w:szCs w:val="28"/>
          <w:rtl/>
          <w:lang w:bidi="ar-IQ"/>
        </w:rPr>
        <w:t xml:space="preserve"> </w:t>
      </w:r>
      <w:r w:rsidRPr="00052D03">
        <w:rPr>
          <w:rFonts w:cs="Ali-A-Traditional" w:hint="cs"/>
          <w:sz w:val="28"/>
          <w:szCs w:val="28"/>
          <w:rtl/>
          <w:lang w:bidi="ar-IQ"/>
        </w:rPr>
        <w:t>خصمَك</w:t>
      </w:r>
      <w:r w:rsidRPr="00052D03">
        <w:rPr>
          <w:rFonts w:cs="Ali-A-Traditional"/>
          <w:sz w:val="28"/>
          <w:szCs w:val="28"/>
          <w:rtl/>
          <w:lang w:bidi="ar-IQ"/>
        </w:rPr>
        <w:t xml:space="preserve"> </w:t>
      </w:r>
      <w:r w:rsidRPr="00052D03">
        <w:rPr>
          <w:rFonts w:cs="Ali-A-Traditional" w:hint="cs"/>
          <w:sz w:val="28"/>
          <w:szCs w:val="28"/>
          <w:rtl/>
          <w:lang w:bidi="ar-IQ"/>
        </w:rPr>
        <w:t>فادفع</w:t>
      </w:r>
      <w:r w:rsidRPr="00052D03">
        <w:rPr>
          <w:rFonts w:cs="Ali-A-Traditional"/>
          <w:sz w:val="28"/>
          <w:szCs w:val="28"/>
          <w:rtl/>
          <w:lang w:bidi="ar-IQ"/>
        </w:rPr>
        <w:t xml:space="preserve"> </w:t>
      </w:r>
      <w:r w:rsidRPr="00052D03">
        <w:rPr>
          <w:rFonts w:cs="Ali-A-Traditional" w:hint="cs"/>
          <w:sz w:val="28"/>
          <w:szCs w:val="28"/>
          <w:rtl/>
          <w:lang w:bidi="ar-IQ"/>
        </w:rPr>
        <w:t>سيئَتَه</w:t>
      </w:r>
      <w:r w:rsidRPr="00052D03">
        <w:rPr>
          <w:rFonts w:cs="Ali-A-Traditional"/>
          <w:sz w:val="28"/>
          <w:szCs w:val="28"/>
          <w:rtl/>
          <w:lang w:bidi="ar-IQ"/>
        </w:rPr>
        <w:t xml:space="preserve"> </w:t>
      </w:r>
      <w:r w:rsidRPr="00052D03">
        <w:rPr>
          <w:rFonts w:cs="Ali-A-Traditional" w:hint="cs"/>
          <w:sz w:val="28"/>
          <w:szCs w:val="28"/>
          <w:rtl/>
          <w:lang w:bidi="ar-IQ"/>
        </w:rPr>
        <w:t>بالحسنة،</w:t>
      </w:r>
      <w:r w:rsidRPr="00052D03">
        <w:rPr>
          <w:rFonts w:cs="Ali-A-Traditional"/>
          <w:sz w:val="28"/>
          <w:szCs w:val="28"/>
          <w:rtl/>
          <w:lang w:bidi="ar-IQ"/>
        </w:rPr>
        <w:t xml:space="preserve"> </w:t>
      </w:r>
      <w:r w:rsidRPr="00052D03">
        <w:rPr>
          <w:rFonts w:cs="Ali-A-Traditional" w:hint="cs"/>
          <w:sz w:val="28"/>
          <w:szCs w:val="28"/>
          <w:rtl/>
          <w:lang w:bidi="ar-IQ"/>
        </w:rPr>
        <w:t>فبه</w:t>
      </w:r>
      <w:r w:rsidRPr="00052D03">
        <w:rPr>
          <w:rFonts w:cs="Ali-A-Traditional"/>
          <w:sz w:val="28"/>
          <w:szCs w:val="28"/>
          <w:rtl/>
          <w:lang w:bidi="ar-IQ"/>
        </w:rPr>
        <w:t xml:space="preserve"> </w:t>
      </w:r>
      <w:r w:rsidRPr="00052D03">
        <w:rPr>
          <w:rFonts w:cs="Ali-A-Traditional" w:hint="cs"/>
          <w:sz w:val="28"/>
          <w:szCs w:val="28"/>
          <w:rtl/>
          <w:lang w:bidi="ar-IQ"/>
        </w:rPr>
        <w:t>تخمد</w:t>
      </w:r>
      <w:r w:rsidRPr="00052D03">
        <w:rPr>
          <w:rFonts w:cs="Ali-A-Traditional"/>
          <w:sz w:val="28"/>
          <w:szCs w:val="28"/>
          <w:rtl/>
          <w:lang w:bidi="ar-IQ"/>
        </w:rPr>
        <w:t xml:space="preserve"> </w:t>
      </w:r>
      <w:r w:rsidRPr="00052D03">
        <w:rPr>
          <w:rFonts w:cs="Ali-A-Traditional" w:hint="cs"/>
          <w:sz w:val="28"/>
          <w:szCs w:val="28"/>
          <w:rtl/>
          <w:lang w:bidi="ar-IQ"/>
        </w:rPr>
        <w:t>نارُ</w:t>
      </w:r>
      <w:r w:rsidRPr="00052D03">
        <w:rPr>
          <w:rFonts w:cs="Ali-A-Traditional"/>
          <w:sz w:val="28"/>
          <w:szCs w:val="28"/>
          <w:rtl/>
          <w:lang w:bidi="ar-IQ"/>
        </w:rPr>
        <w:t xml:space="preserve"> </w:t>
      </w:r>
      <w:r w:rsidRPr="00052D03">
        <w:rPr>
          <w:rFonts w:cs="Ali-A-Traditional" w:hint="cs"/>
          <w:sz w:val="28"/>
          <w:szCs w:val="28"/>
          <w:rtl/>
          <w:lang w:bidi="ar-IQ"/>
        </w:rPr>
        <w:t>الخصومة"</w:t>
      </w:r>
      <w:r w:rsidRPr="00052D03">
        <w:rPr>
          <w:rFonts w:cs="Ali-A-Traditional" w:hint="cs"/>
          <w:sz w:val="28"/>
          <w:szCs w:val="28"/>
          <w:vertAlign w:val="superscript"/>
          <w:rtl/>
          <w:lang w:bidi="ar-IQ"/>
        </w:rPr>
        <w:t>(</w:t>
      </w:r>
      <w:r w:rsidRPr="00052D03">
        <w:rPr>
          <w:rFonts w:cs="Ali-A-Traditional"/>
          <w:sz w:val="28"/>
          <w:szCs w:val="28"/>
          <w:vertAlign w:val="superscript"/>
          <w:rtl/>
          <w:lang w:bidi="ar-IQ"/>
        </w:rPr>
        <w:footnoteReference w:id="24"/>
      </w:r>
      <w:r w:rsidRPr="00052D03">
        <w:rPr>
          <w:rFonts w:cs="Ali-A-Traditional" w:hint="cs"/>
          <w:sz w:val="28"/>
          <w:szCs w:val="28"/>
          <w:vertAlign w:val="superscript"/>
          <w:rtl/>
          <w:lang w:bidi="ar-IQ"/>
        </w:rPr>
        <w:t>)</w:t>
      </w:r>
      <w:r w:rsidRPr="00052D03">
        <w:rPr>
          <w:rFonts w:cs="Ali-A-Traditional" w:hint="cs"/>
          <w:sz w:val="28"/>
          <w:szCs w:val="28"/>
          <w:rtl/>
          <w:lang w:bidi="ar-IQ"/>
        </w:rPr>
        <w:t>.</w:t>
      </w:r>
    </w:p>
    <w:p w:rsidR="009F0EA6" w:rsidRPr="00052D03" w:rsidRDefault="009F0EA6" w:rsidP="00E6007D">
      <w:pPr>
        <w:spacing w:line="240" w:lineRule="auto"/>
        <w:ind w:firstLine="685"/>
        <w:jc w:val="both"/>
        <w:rPr>
          <w:rFonts w:cs="Ali-A-Traditional"/>
          <w:sz w:val="28"/>
          <w:szCs w:val="28"/>
          <w:rtl/>
          <w:lang w:bidi="ar-IQ"/>
        </w:rPr>
      </w:pPr>
      <w:r w:rsidRPr="00052D03">
        <w:rPr>
          <w:rFonts w:cs="Ali-A-Traditional" w:hint="cs"/>
          <w:sz w:val="28"/>
          <w:szCs w:val="28"/>
          <w:rtl/>
          <w:lang w:bidi="ar-IQ"/>
        </w:rPr>
        <w:t xml:space="preserve">ومثلاً: مسألة الحمية القومية التي سادت آنذاك </w:t>
      </w:r>
      <w:r w:rsidRPr="00052D03">
        <w:rPr>
          <w:rFonts w:cs="Ali-A-Traditional"/>
          <w:sz w:val="28"/>
          <w:szCs w:val="28"/>
          <w:rtl/>
          <w:lang w:bidi="ar-IQ"/>
        </w:rPr>
        <w:t>–</w:t>
      </w:r>
      <w:r w:rsidRPr="00052D03">
        <w:rPr>
          <w:rFonts w:cs="Ali-A-Traditional" w:hint="cs"/>
          <w:sz w:val="28"/>
          <w:szCs w:val="28"/>
          <w:rtl/>
          <w:lang w:bidi="ar-IQ"/>
        </w:rPr>
        <w:t xml:space="preserve"> ولا تزال موجودةً </w:t>
      </w:r>
      <w:r w:rsidRPr="00052D03">
        <w:rPr>
          <w:rFonts w:cs="Ali-A-Traditional"/>
          <w:sz w:val="28"/>
          <w:szCs w:val="28"/>
          <w:rtl/>
          <w:lang w:bidi="ar-IQ"/>
        </w:rPr>
        <w:t>–</w:t>
      </w:r>
      <w:r w:rsidRPr="00052D03">
        <w:rPr>
          <w:rFonts w:cs="Ali-A-Traditional" w:hint="cs"/>
          <w:sz w:val="28"/>
          <w:szCs w:val="28"/>
          <w:rtl/>
          <w:lang w:bidi="ar-IQ"/>
        </w:rPr>
        <w:t xml:space="preserve"> فقد بين أن الحمية القومية قسمان، قسم مشؤوم منبوذ، وقسم إيجابي محمود، ويأتي ويفصل في المسألة ويبين أن الحمية القومية المشؤومة لها آثار سلبية على أبناء الأمة، فإنها تشق الصفوف وتضعف القوة، وتولّد المخاصمة والنزاع، وبالتالي تؤدي إلى الفشل، وفي مقابل هذا وضع بديلاً لتفريغ هذه الرغبة الفطرية، وهذا البديل له آثار إيجابية على الفرد والمجتمع، ألا وهو الحمية الإيجابية (الحمية الإسلامية)</w:t>
      </w:r>
      <w:r w:rsidRPr="00052D03">
        <w:rPr>
          <w:rFonts w:cs="Ali-A-Traditional" w:hint="cs"/>
          <w:sz w:val="28"/>
          <w:szCs w:val="28"/>
          <w:vertAlign w:val="superscript"/>
          <w:rtl/>
          <w:lang w:bidi="ar-IQ"/>
        </w:rPr>
        <w:t>(</w:t>
      </w:r>
      <w:r w:rsidRPr="00052D03">
        <w:rPr>
          <w:rFonts w:cs="Ali-A-Traditional"/>
          <w:sz w:val="28"/>
          <w:szCs w:val="28"/>
          <w:vertAlign w:val="superscript"/>
          <w:rtl/>
          <w:lang w:bidi="ar-IQ"/>
        </w:rPr>
        <w:footnoteReference w:id="25"/>
      </w:r>
      <w:r w:rsidRPr="00052D03">
        <w:rPr>
          <w:rFonts w:cs="Ali-A-Traditional" w:hint="cs"/>
          <w:sz w:val="28"/>
          <w:szCs w:val="28"/>
          <w:vertAlign w:val="superscript"/>
          <w:rtl/>
          <w:lang w:bidi="ar-IQ"/>
        </w:rPr>
        <w:t>)</w:t>
      </w:r>
      <w:r w:rsidRPr="00052D03">
        <w:rPr>
          <w:rFonts w:cs="Ali-A-Traditional" w:hint="cs"/>
          <w:sz w:val="28"/>
          <w:szCs w:val="28"/>
          <w:rtl/>
          <w:lang w:bidi="ar-IQ"/>
        </w:rPr>
        <w:t>.</w:t>
      </w:r>
    </w:p>
    <w:p w:rsidR="009F0EA6" w:rsidRDefault="009F0EA6" w:rsidP="00E6007D">
      <w:pPr>
        <w:spacing w:line="240" w:lineRule="auto"/>
        <w:ind w:firstLine="685"/>
        <w:jc w:val="both"/>
        <w:rPr>
          <w:rFonts w:cs="Ali-A-Traditional"/>
          <w:sz w:val="28"/>
          <w:szCs w:val="28"/>
          <w:rtl/>
          <w:lang w:bidi="ar-IQ"/>
        </w:rPr>
      </w:pPr>
      <w:r w:rsidRPr="00052D03">
        <w:rPr>
          <w:rFonts w:cs="Ali-A-Traditional" w:hint="cs"/>
          <w:sz w:val="28"/>
          <w:szCs w:val="28"/>
          <w:rtl/>
          <w:lang w:bidi="ar-IQ"/>
        </w:rPr>
        <w:t xml:space="preserve">وهذا الذي ركّز عليه يكون سبباً للتساند بين أبناء الشعوب المتمسكة بالإسلام، وبالتالي يكون سبباً للمحافظة على الجماعة، والجماعة معاونة على المسّك بالإيمان والحرص عليه، وبالتالي يؤدي ذلك </w:t>
      </w:r>
      <w:r w:rsidRPr="00E97B24">
        <w:rPr>
          <w:rFonts w:cs="Ali-A-Traditional" w:hint="cs"/>
          <w:sz w:val="28"/>
          <w:szCs w:val="28"/>
          <w:rtl/>
          <w:lang w:bidi="ar-IQ"/>
        </w:rPr>
        <w:t>إلى النصر والتمكين، امتثالاً لقوله تعالى: [</w:t>
      </w:r>
      <w:r w:rsidRPr="00E97B24">
        <w:rPr>
          <w:rFonts w:ascii="Traditional Arabic" w:cs="Ali-A-Traditional" w:hint="cs"/>
          <w:color w:val="000000"/>
          <w:sz w:val="28"/>
          <w:szCs w:val="28"/>
          <w:rtl/>
          <w:lang w:bidi="ar-IQ"/>
        </w:rPr>
        <w:t>وَلَا</w:t>
      </w:r>
      <w:r w:rsidRPr="00E97B24">
        <w:rPr>
          <w:rFonts w:ascii="Traditional Arabic" w:cs="Ali-A-Traditional"/>
          <w:color w:val="000000"/>
          <w:sz w:val="28"/>
          <w:szCs w:val="28"/>
          <w:rtl/>
          <w:lang w:bidi="ar-IQ"/>
        </w:rPr>
        <w:t xml:space="preserve"> </w:t>
      </w:r>
      <w:r w:rsidRPr="00E97B24">
        <w:rPr>
          <w:rFonts w:ascii="Traditional Arabic" w:cs="Ali-A-Traditional" w:hint="cs"/>
          <w:color w:val="000000"/>
          <w:sz w:val="28"/>
          <w:szCs w:val="28"/>
          <w:rtl/>
          <w:lang w:bidi="ar-IQ"/>
        </w:rPr>
        <w:t>تَنَازَعُوا</w:t>
      </w:r>
      <w:r w:rsidRPr="00E97B24">
        <w:rPr>
          <w:rFonts w:ascii="Traditional Arabic" w:cs="Ali-A-Traditional"/>
          <w:color w:val="000000"/>
          <w:sz w:val="28"/>
          <w:szCs w:val="28"/>
          <w:rtl/>
          <w:lang w:bidi="ar-IQ"/>
        </w:rPr>
        <w:t xml:space="preserve"> </w:t>
      </w:r>
      <w:r w:rsidRPr="00E97B24">
        <w:rPr>
          <w:rFonts w:ascii="Traditional Arabic" w:cs="Ali-A-Traditional" w:hint="cs"/>
          <w:color w:val="000000"/>
          <w:sz w:val="28"/>
          <w:szCs w:val="28"/>
          <w:rtl/>
          <w:lang w:bidi="ar-IQ"/>
        </w:rPr>
        <w:t>فَتَفْشَلُوا</w:t>
      </w:r>
      <w:r w:rsidRPr="00E97B24">
        <w:rPr>
          <w:rFonts w:ascii="Traditional Arabic" w:cs="Ali-A-Traditional"/>
          <w:color w:val="000000"/>
          <w:sz w:val="28"/>
          <w:szCs w:val="28"/>
          <w:rtl/>
          <w:lang w:bidi="ar-IQ"/>
        </w:rPr>
        <w:t xml:space="preserve"> </w:t>
      </w:r>
      <w:r w:rsidRPr="00E97B24">
        <w:rPr>
          <w:rFonts w:ascii="Traditional Arabic" w:cs="Ali-A-Traditional" w:hint="cs"/>
          <w:color w:val="000000"/>
          <w:sz w:val="28"/>
          <w:szCs w:val="28"/>
          <w:rtl/>
          <w:lang w:bidi="ar-IQ"/>
        </w:rPr>
        <w:t>وَتَذْهَبَ</w:t>
      </w:r>
      <w:r w:rsidRPr="00E97B24">
        <w:rPr>
          <w:rFonts w:ascii="Traditional Arabic" w:cs="Ali-A-Traditional"/>
          <w:color w:val="000000"/>
          <w:sz w:val="28"/>
          <w:szCs w:val="28"/>
          <w:rtl/>
          <w:lang w:bidi="ar-IQ"/>
        </w:rPr>
        <w:t xml:space="preserve"> </w:t>
      </w:r>
      <w:r w:rsidRPr="00E97B24">
        <w:rPr>
          <w:rFonts w:ascii="Traditional Arabic" w:cs="Ali-A-Traditional" w:hint="cs"/>
          <w:color w:val="000000"/>
          <w:sz w:val="28"/>
          <w:szCs w:val="28"/>
          <w:rtl/>
          <w:lang w:bidi="ar-IQ"/>
        </w:rPr>
        <w:t>رِيحُكُمْ</w:t>
      </w:r>
      <w:r w:rsidRPr="00E97B24">
        <w:rPr>
          <w:rFonts w:cs="Ali-A-Traditional" w:hint="cs"/>
          <w:sz w:val="28"/>
          <w:szCs w:val="28"/>
          <w:rtl/>
          <w:lang w:bidi="ar-IQ"/>
        </w:rPr>
        <w:t>]</w:t>
      </w:r>
      <w:r w:rsidRPr="00E97B24">
        <w:rPr>
          <w:rFonts w:cs="Ali-A-Traditional" w:hint="cs"/>
          <w:sz w:val="28"/>
          <w:szCs w:val="28"/>
          <w:vertAlign w:val="superscript"/>
          <w:rtl/>
          <w:lang w:bidi="ar-IQ"/>
        </w:rPr>
        <w:t>(</w:t>
      </w:r>
      <w:r w:rsidRPr="00E97B24">
        <w:rPr>
          <w:rFonts w:cs="Ali-A-Traditional"/>
          <w:sz w:val="28"/>
          <w:szCs w:val="28"/>
          <w:vertAlign w:val="superscript"/>
          <w:rtl/>
          <w:lang w:bidi="ar-IQ"/>
        </w:rPr>
        <w:footnoteReference w:id="26"/>
      </w:r>
      <w:r w:rsidRPr="00E97B24">
        <w:rPr>
          <w:rFonts w:cs="Ali-A-Traditional" w:hint="cs"/>
          <w:sz w:val="28"/>
          <w:szCs w:val="28"/>
          <w:vertAlign w:val="superscript"/>
          <w:rtl/>
          <w:lang w:bidi="ar-IQ"/>
        </w:rPr>
        <w:t>)</w:t>
      </w:r>
      <w:r w:rsidR="004D2FCF">
        <w:rPr>
          <w:rFonts w:cs="Ali-A-Traditional" w:hint="cs"/>
          <w:sz w:val="28"/>
          <w:szCs w:val="28"/>
          <w:rtl/>
          <w:lang w:bidi="ar-IQ"/>
        </w:rPr>
        <w:t xml:space="preserve">، </w:t>
      </w:r>
      <w:r w:rsidR="00A4403E">
        <w:rPr>
          <w:rFonts w:cs="Ali-A-Traditional" w:hint="cs"/>
          <w:sz w:val="28"/>
          <w:szCs w:val="28"/>
          <w:rtl/>
          <w:lang w:bidi="ar-IQ"/>
        </w:rPr>
        <w:t>والريح: الدَّولة والنصرة</w:t>
      </w:r>
      <w:r w:rsidR="00A4403E" w:rsidRPr="00E97B24">
        <w:rPr>
          <w:rFonts w:cs="Ali-A-Traditional" w:hint="cs"/>
          <w:sz w:val="28"/>
          <w:szCs w:val="28"/>
          <w:vertAlign w:val="superscript"/>
          <w:rtl/>
          <w:lang w:bidi="ar-IQ"/>
        </w:rPr>
        <w:t>(</w:t>
      </w:r>
      <w:r w:rsidR="00A4403E" w:rsidRPr="00E97B24">
        <w:rPr>
          <w:rFonts w:cs="Ali-A-Traditional"/>
          <w:sz w:val="28"/>
          <w:szCs w:val="28"/>
          <w:vertAlign w:val="superscript"/>
          <w:rtl/>
          <w:lang w:bidi="ar-IQ"/>
        </w:rPr>
        <w:footnoteReference w:id="27"/>
      </w:r>
      <w:r w:rsidR="00A4403E" w:rsidRPr="00E97B24">
        <w:rPr>
          <w:rFonts w:cs="Ali-A-Traditional" w:hint="cs"/>
          <w:sz w:val="28"/>
          <w:szCs w:val="28"/>
          <w:vertAlign w:val="superscript"/>
          <w:rtl/>
          <w:lang w:bidi="ar-IQ"/>
        </w:rPr>
        <w:t>)</w:t>
      </w:r>
      <w:r w:rsidR="00A4403E">
        <w:rPr>
          <w:rFonts w:cs="Ali-A-Traditional" w:hint="cs"/>
          <w:sz w:val="28"/>
          <w:szCs w:val="28"/>
          <w:rtl/>
          <w:lang w:bidi="ar-IQ"/>
        </w:rPr>
        <w:t>.</w:t>
      </w:r>
    </w:p>
    <w:p w:rsidR="004D6446" w:rsidRDefault="004D6446">
      <w:pPr>
        <w:bidi w:val="0"/>
        <w:rPr>
          <w:rFonts w:cs="Ali-A-Traditional"/>
          <w:b/>
          <w:bCs/>
          <w:sz w:val="28"/>
          <w:szCs w:val="28"/>
          <w:rtl/>
          <w:lang w:bidi="ar-IQ"/>
        </w:rPr>
      </w:pPr>
      <w:r>
        <w:rPr>
          <w:rFonts w:cs="Ali-A-Traditional"/>
          <w:b/>
          <w:bCs/>
          <w:sz w:val="28"/>
          <w:szCs w:val="28"/>
          <w:rtl/>
          <w:lang w:bidi="ar-IQ"/>
        </w:rPr>
        <w:br w:type="page"/>
      </w:r>
    </w:p>
    <w:p w:rsidR="00772932" w:rsidRPr="00052D03" w:rsidRDefault="00772932" w:rsidP="00E6007D">
      <w:pPr>
        <w:spacing w:after="0" w:line="240" w:lineRule="auto"/>
        <w:ind w:firstLine="685"/>
        <w:jc w:val="center"/>
        <w:rPr>
          <w:rFonts w:cs="Ali-A-Traditional"/>
          <w:b/>
          <w:bCs/>
          <w:sz w:val="28"/>
          <w:szCs w:val="28"/>
          <w:rtl/>
          <w:lang w:bidi="ar-IQ"/>
        </w:rPr>
      </w:pPr>
      <w:r w:rsidRPr="00052D03">
        <w:rPr>
          <w:rFonts w:cs="Ali-A-Traditional" w:hint="cs"/>
          <w:b/>
          <w:bCs/>
          <w:sz w:val="28"/>
          <w:szCs w:val="28"/>
          <w:rtl/>
          <w:lang w:bidi="ar-IQ"/>
        </w:rPr>
        <w:t>المبحث الثاني</w:t>
      </w:r>
    </w:p>
    <w:p w:rsidR="00772932" w:rsidRPr="00052D03" w:rsidRDefault="00772932" w:rsidP="00E6007D">
      <w:pPr>
        <w:spacing w:before="240" w:line="240" w:lineRule="auto"/>
        <w:ind w:firstLine="685"/>
        <w:jc w:val="center"/>
        <w:rPr>
          <w:rFonts w:cs="Ali-A-Traditional"/>
          <w:b/>
          <w:bCs/>
          <w:sz w:val="28"/>
          <w:szCs w:val="28"/>
          <w:rtl/>
          <w:lang w:bidi="ar-IQ"/>
        </w:rPr>
      </w:pPr>
      <w:r w:rsidRPr="00052D03">
        <w:rPr>
          <w:rFonts w:cs="Ali-A-Traditional" w:hint="cs"/>
          <w:b/>
          <w:bCs/>
          <w:sz w:val="28"/>
          <w:szCs w:val="28"/>
          <w:rtl/>
          <w:lang w:bidi="ar-IQ"/>
        </w:rPr>
        <w:t>السبل المتعلّقة بالجانب العلمي والفكري</w:t>
      </w:r>
    </w:p>
    <w:p w:rsidR="00772932" w:rsidRDefault="00A4403E" w:rsidP="00E6007D">
      <w:pPr>
        <w:spacing w:line="240" w:lineRule="auto"/>
        <w:ind w:firstLine="685"/>
        <w:jc w:val="both"/>
        <w:rPr>
          <w:rFonts w:cs="Ali-A-Traditional"/>
          <w:sz w:val="28"/>
          <w:szCs w:val="28"/>
          <w:rtl/>
          <w:lang w:bidi="ar-IQ"/>
        </w:rPr>
      </w:pPr>
      <w:r>
        <w:rPr>
          <w:rFonts w:cs="Ali-A-Traditional" w:hint="cs"/>
          <w:sz w:val="28"/>
          <w:szCs w:val="28"/>
          <w:rtl/>
          <w:lang w:bidi="ar-IQ"/>
        </w:rPr>
        <w:t xml:space="preserve">أحياناً تقع الأزمات غير الإيمانية، إلا أنها تؤثر على الإيمان والعقيدة تأثيراً سلبياً، ومن تلك الجوانب الجانب العلمي والفكري، فهذان الجانبان متعلقان بالإيمان بصلة قريبة، </w:t>
      </w:r>
      <w:r w:rsidR="00AE6A98">
        <w:rPr>
          <w:rFonts w:cs="Ali-A-Traditional" w:hint="cs"/>
          <w:sz w:val="28"/>
          <w:szCs w:val="28"/>
          <w:rtl/>
          <w:lang w:bidi="ar-IQ"/>
        </w:rPr>
        <w:t xml:space="preserve">نعم، </w:t>
      </w:r>
      <w:r>
        <w:rPr>
          <w:rFonts w:cs="Ali-A-Traditional" w:hint="cs"/>
          <w:sz w:val="28"/>
          <w:szCs w:val="28"/>
          <w:rtl/>
          <w:lang w:bidi="ar-IQ"/>
        </w:rPr>
        <w:t xml:space="preserve">إن الإيمان والعلم قرينان لا يتعارضان، ولكن </w:t>
      </w:r>
      <w:r w:rsidR="00AE6A98">
        <w:rPr>
          <w:rFonts w:cs="Ali-A-Traditional" w:hint="cs"/>
          <w:sz w:val="28"/>
          <w:szCs w:val="28"/>
          <w:rtl/>
          <w:lang w:bidi="ar-IQ"/>
        </w:rPr>
        <w:t>يُستعمل العلم أحياناً للإخلال بالإيمان،</w:t>
      </w:r>
      <w:r>
        <w:rPr>
          <w:rFonts w:cs="Ali-A-Traditional" w:hint="cs"/>
          <w:sz w:val="28"/>
          <w:szCs w:val="28"/>
          <w:rtl/>
          <w:lang w:bidi="ar-IQ"/>
        </w:rPr>
        <w:t xml:space="preserve"> فكم من مسلمين وقعوا في فخ الكفر والزندقة لأسباب علمية مزيّفة، </w:t>
      </w:r>
      <w:r w:rsidR="00AE6A98">
        <w:rPr>
          <w:rFonts w:cs="Ali-A-Traditional" w:hint="cs"/>
          <w:sz w:val="28"/>
          <w:szCs w:val="28"/>
          <w:rtl/>
          <w:lang w:bidi="ar-IQ"/>
        </w:rPr>
        <w:t>والسبب هو جهل هذا المسلم بالعلوم الحديثة.</w:t>
      </w:r>
    </w:p>
    <w:p w:rsidR="00AE6A98" w:rsidRPr="00052D03" w:rsidRDefault="00AE6A98" w:rsidP="00E6007D">
      <w:pPr>
        <w:spacing w:line="240" w:lineRule="auto"/>
        <w:ind w:firstLine="685"/>
        <w:jc w:val="both"/>
        <w:rPr>
          <w:rFonts w:cs="Ali-A-Traditional"/>
          <w:b/>
          <w:bCs/>
          <w:sz w:val="28"/>
          <w:szCs w:val="28"/>
          <w:rtl/>
          <w:lang w:bidi="ar-IQ"/>
        </w:rPr>
      </w:pPr>
      <w:r>
        <w:rPr>
          <w:rFonts w:cs="Ali-A-Traditional" w:hint="cs"/>
          <w:sz w:val="28"/>
          <w:szCs w:val="28"/>
          <w:rtl/>
          <w:lang w:bidi="ar-IQ"/>
        </w:rPr>
        <w:t>وقد أدرك الأستاذ النورسي هذا جيداً، وإنَّ زمانه كان زمان تزييف المسائل العلمية الحديثة لضرب الإسلام، لذا قد وضع حلولاً لهذه المعضّلة عن طريق وضع سبل لمعالجة تلك الأزمة، وقد أدركنا بعضاً</w:t>
      </w:r>
      <w:r w:rsidRPr="00AE6A98">
        <w:rPr>
          <w:rFonts w:cs="Ali-A-Traditional" w:hint="cs"/>
          <w:sz w:val="28"/>
          <w:szCs w:val="28"/>
          <w:rtl/>
          <w:lang w:bidi="ar-IQ"/>
        </w:rPr>
        <w:t xml:space="preserve"> من هذه السبل، وندرجها في مطالب، وكالآتي:</w:t>
      </w:r>
    </w:p>
    <w:p w:rsidR="00772932" w:rsidRPr="00052D03" w:rsidRDefault="00772932" w:rsidP="00E6007D">
      <w:pPr>
        <w:spacing w:after="0" w:line="240" w:lineRule="auto"/>
        <w:ind w:firstLine="685"/>
        <w:jc w:val="center"/>
        <w:rPr>
          <w:rFonts w:cs="Ali-A-Traditional"/>
          <w:b/>
          <w:bCs/>
          <w:sz w:val="28"/>
          <w:szCs w:val="28"/>
          <w:rtl/>
          <w:lang w:bidi="ar-IQ"/>
        </w:rPr>
      </w:pPr>
      <w:r w:rsidRPr="00052D03">
        <w:rPr>
          <w:rFonts w:cs="Ali-A-Traditional" w:hint="cs"/>
          <w:b/>
          <w:bCs/>
          <w:sz w:val="28"/>
          <w:szCs w:val="28"/>
          <w:rtl/>
          <w:lang w:bidi="ar-IQ"/>
        </w:rPr>
        <w:t>المطلب الأول</w:t>
      </w:r>
    </w:p>
    <w:p w:rsidR="00772932" w:rsidRPr="00052D03" w:rsidRDefault="00772932" w:rsidP="00E6007D">
      <w:pPr>
        <w:spacing w:line="240" w:lineRule="auto"/>
        <w:ind w:firstLine="685"/>
        <w:jc w:val="center"/>
        <w:rPr>
          <w:rFonts w:cs="Ali-A-Traditional"/>
          <w:b/>
          <w:bCs/>
          <w:sz w:val="28"/>
          <w:szCs w:val="28"/>
          <w:rtl/>
          <w:lang w:bidi="ar-IQ"/>
        </w:rPr>
      </w:pPr>
      <w:r w:rsidRPr="00052D03">
        <w:rPr>
          <w:rFonts w:cs="Ali-A-Traditional" w:hint="cs"/>
          <w:b/>
          <w:bCs/>
          <w:sz w:val="28"/>
          <w:szCs w:val="28"/>
          <w:rtl/>
          <w:lang w:bidi="ar-IQ"/>
        </w:rPr>
        <w:t xml:space="preserve">الخلط بين </w:t>
      </w:r>
      <w:r w:rsidR="00222533">
        <w:rPr>
          <w:rFonts w:cs="Ali-A-Traditional" w:hint="cs"/>
          <w:b/>
          <w:bCs/>
          <w:sz w:val="28"/>
          <w:szCs w:val="28"/>
          <w:rtl/>
          <w:lang w:bidi="ar-IQ"/>
        </w:rPr>
        <w:t>العلوم الإسلامية</w:t>
      </w:r>
      <w:r w:rsidRPr="00052D03">
        <w:rPr>
          <w:rFonts w:cs="Ali-A-Traditional" w:hint="cs"/>
          <w:b/>
          <w:bCs/>
          <w:sz w:val="28"/>
          <w:szCs w:val="28"/>
          <w:rtl/>
          <w:lang w:bidi="ar-IQ"/>
        </w:rPr>
        <w:t xml:space="preserve"> </w:t>
      </w:r>
      <w:r w:rsidR="00222533">
        <w:rPr>
          <w:rFonts w:cs="Ali-A-Traditional" w:hint="cs"/>
          <w:b/>
          <w:bCs/>
          <w:sz w:val="28"/>
          <w:szCs w:val="28"/>
          <w:rtl/>
          <w:lang w:bidi="ar-IQ"/>
        </w:rPr>
        <w:t>والعلوم الحديثة</w:t>
      </w:r>
      <w:r w:rsidRPr="00052D03">
        <w:rPr>
          <w:rFonts w:cs="Ali-A-Traditional" w:hint="cs"/>
          <w:b/>
          <w:bCs/>
          <w:sz w:val="28"/>
          <w:szCs w:val="28"/>
          <w:rtl/>
          <w:lang w:bidi="ar-IQ"/>
        </w:rPr>
        <w:t xml:space="preserve"> معاً</w:t>
      </w:r>
    </w:p>
    <w:p w:rsidR="00772932" w:rsidRDefault="00772932" w:rsidP="00E6007D">
      <w:pPr>
        <w:spacing w:line="240" w:lineRule="auto"/>
        <w:ind w:firstLine="685"/>
        <w:jc w:val="both"/>
        <w:rPr>
          <w:rFonts w:cs="Ali-A-Traditional"/>
          <w:sz w:val="28"/>
          <w:szCs w:val="28"/>
          <w:rtl/>
          <w:lang w:bidi="ar-IQ"/>
        </w:rPr>
      </w:pPr>
      <w:r w:rsidRPr="00052D03">
        <w:rPr>
          <w:rFonts w:cs="Ali-A-Traditional" w:hint="cs"/>
          <w:sz w:val="28"/>
          <w:szCs w:val="28"/>
          <w:rtl/>
          <w:lang w:bidi="ar-IQ"/>
        </w:rPr>
        <w:t xml:space="preserve">من المؤامرات التي قادها الأعداء على الأمة الإسلامية </w:t>
      </w:r>
      <w:r w:rsidRPr="00052D03">
        <w:rPr>
          <w:rFonts w:cs="Ali-A-Traditional"/>
          <w:sz w:val="28"/>
          <w:szCs w:val="28"/>
          <w:rtl/>
          <w:lang w:bidi="ar-IQ"/>
        </w:rPr>
        <w:t>–</w:t>
      </w:r>
      <w:r w:rsidRPr="00052D03">
        <w:rPr>
          <w:rFonts w:cs="Ali-A-Traditional" w:hint="cs"/>
          <w:sz w:val="28"/>
          <w:szCs w:val="28"/>
          <w:rtl/>
          <w:lang w:bidi="ar-IQ"/>
        </w:rPr>
        <w:t xml:space="preserve"> قديماً وحديثاً </w:t>
      </w:r>
      <w:r w:rsidRPr="00052D03">
        <w:rPr>
          <w:rFonts w:cs="Ali-A-Traditional"/>
          <w:sz w:val="28"/>
          <w:szCs w:val="28"/>
          <w:rtl/>
          <w:lang w:bidi="ar-IQ"/>
        </w:rPr>
        <w:t>–</w:t>
      </w:r>
      <w:r w:rsidRPr="00052D03">
        <w:rPr>
          <w:rFonts w:cs="Ali-A-Traditional" w:hint="cs"/>
          <w:sz w:val="28"/>
          <w:szCs w:val="28"/>
          <w:rtl/>
          <w:lang w:bidi="ar-IQ"/>
        </w:rPr>
        <w:t xml:space="preserve"> هي إبعاد الدين (دين الإسلام)، عن ساحة العلم، وكأن الإسلام وتعاليمه شيء والعلم والتكنولوجيا شيء آخر وكل منهما في واد مستقل بعيداً عن الآخر، قياساً على دين النصارى المحرف الذي يستحق ذلك لبعده عن العلم، وحقداً على الإسلام وأهله،</w:t>
      </w:r>
      <w:r w:rsidR="006B4338">
        <w:rPr>
          <w:rFonts w:cs="Ali-A-Traditional" w:hint="cs"/>
          <w:sz w:val="28"/>
          <w:szCs w:val="28"/>
          <w:rtl/>
          <w:lang w:bidi="ar-IQ"/>
        </w:rPr>
        <w:t xml:space="preserve"> نعم، </w:t>
      </w:r>
      <w:r w:rsidRPr="00052D03">
        <w:rPr>
          <w:rFonts w:cs="Ali-A-Traditional" w:hint="cs"/>
          <w:sz w:val="28"/>
          <w:szCs w:val="28"/>
          <w:rtl/>
          <w:lang w:bidi="ar-IQ"/>
        </w:rPr>
        <w:t>ومع الأسف الشديد فإن بعضاً من المسلمين قد أعجبوا بهذه الفكرة وركضوا وراءها إما لسذاجتهم وجهل</w:t>
      </w:r>
      <w:r w:rsidR="006B4338">
        <w:rPr>
          <w:rFonts w:cs="Ali-A-Traditional" w:hint="cs"/>
          <w:sz w:val="28"/>
          <w:szCs w:val="28"/>
          <w:rtl/>
          <w:lang w:bidi="ar-IQ"/>
        </w:rPr>
        <w:t>هم بدينهم، وإما لإعجابهم بالغرب</w:t>
      </w:r>
      <w:r w:rsidR="006B4338" w:rsidRPr="00052D03">
        <w:rPr>
          <w:rFonts w:cs="Ali-A-Traditional" w:hint="cs"/>
          <w:sz w:val="28"/>
          <w:szCs w:val="28"/>
          <w:vertAlign w:val="superscript"/>
          <w:rtl/>
          <w:lang w:bidi="ar-IQ"/>
        </w:rPr>
        <w:t>(</w:t>
      </w:r>
      <w:r w:rsidR="006B4338" w:rsidRPr="00052D03">
        <w:rPr>
          <w:rFonts w:cs="Ali-A-Traditional"/>
          <w:sz w:val="28"/>
          <w:szCs w:val="28"/>
          <w:vertAlign w:val="superscript"/>
          <w:rtl/>
          <w:lang w:bidi="ar-IQ"/>
        </w:rPr>
        <w:footnoteReference w:id="28"/>
      </w:r>
      <w:r w:rsidR="006B4338" w:rsidRPr="00052D03">
        <w:rPr>
          <w:rFonts w:cs="Ali-A-Traditional" w:hint="cs"/>
          <w:sz w:val="28"/>
          <w:szCs w:val="28"/>
          <w:vertAlign w:val="superscript"/>
          <w:rtl/>
          <w:lang w:bidi="ar-IQ"/>
        </w:rPr>
        <w:t>)</w:t>
      </w:r>
      <w:r w:rsidR="006B4338">
        <w:rPr>
          <w:rFonts w:cs="Ali-A-Traditional" w:hint="cs"/>
          <w:sz w:val="28"/>
          <w:szCs w:val="28"/>
          <w:rtl/>
          <w:lang w:bidi="ar-IQ"/>
        </w:rPr>
        <w:t>.</w:t>
      </w:r>
    </w:p>
    <w:p w:rsidR="00772932" w:rsidRPr="00052D03" w:rsidRDefault="00772932" w:rsidP="00E6007D">
      <w:pPr>
        <w:spacing w:line="240" w:lineRule="auto"/>
        <w:ind w:firstLine="685"/>
        <w:jc w:val="both"/>
        <w:rPr>
          <w:rFonts w:cs="Ali-A-Traditional"/>
          <w:sz w:val="28"/>
          <w:szCs w:val="28"/>
          <w:rtl/>
          <w:lang w:bidi="ar-IQ"/>
        </w:rPr>
      </w:pPr>
      <w:r w:rsidRPr="00052D03">
        <w:rPr>
          <w:rFonts w:cs="Ali-A-Traditional" w:hint="cs"/>
          <w:sz w:val="28"/>
          <w:szCs w:val="28"/>
          <w:rtl/>
          <w:lang w:bidi="ar-IQ"/>
        </w:rPr>
        <w:t>وقد أدرك النورسي - الذي أنار الله عقله بكلا النوعين من العلوم - هذا الخطر مبكراً وهو في بداية عمره، ورأى أن التفرقة بين الشريعة والعلم الحديث تحدث ضرراً عظيماً على إيمان العامة، والخاصة من المثقفين والقراء، فجعل معالجة هذه العائقة وإصلاحها من أوائل أولوياته، لأن ذلك يتعلق بالإيمان ومصير القيامة مباشرةً، فشمّر لذلك، وفكر وقدّر، وقدّم مشروعاً علمياً إلى السلطان رشاد، وقد رضي السلطان وخصّص (19,000) تسعة عشر ألف ليرة ذهبية وكان مشروعه إنشاء جامعة إسلامية علمية باسم (مدرسة الزهراء) لتكون شقيقة للأزهر الشريف، تُدرس فيها علوم الشريعة والعلوم الحديثة معاً، ولكن الظروف الاستثنائية وسقوط الخلافة حالت دون تحقق هذا الحلم العظيم</w:t>
      </w:r>
      <w:r w:rsidRPr="00052D03">
        <w:rPr>
          <w:rFonts w:cs="Ali-A-Traditional" w:hint="cs"/>
          <w:sz w:val="28"/>
          <w:szCs w:val="28"/>
          <w:vertAlign w:val="superscript"/>
          <w:rtl/>
          <w:lang w:bidi="ar-IQ"/>
        </w:rPr>
        <w:t>(</w:t>
      </w:r>
      <w:r w:rsidRPr="00052D03">
        <w:rPr>
          <w:rFonts w:cs="Ali-A-Traditional"/>
          <w:sz w:val="28"/>
          <w:szCs w:val="28"/>
          <w:vertAlign w:val="superscript"/>
          <w:rtl/>
          <w:lang w:bidi="ar-IQ"/>
        </w:rPr>
        <w:footnoteReference w:id="29"/>
      </w:r>
      <w:r w:rsidRPr="00052D03">
        <w:rPr>
          <w:rFonts w:cs="Ali-A-Traditional" w:hint="cs"/>
          <w:sz w:val="28"/>
          <w:szCs w:val="28"/>
          <w:vertAlign w:val="superscript"/>
          <w:rtl/>
          <w:lang w:bidi="ar-IQ"/>
        </w:rPr>
        <w:t>)</w:t>
      </w:r>
      <w:r w:rsidRPr="00052D03">
        <w:rPr>
          <w:rFonts w:cs="Ali-A-Traditional" w:hint="cs"/>
          <w:sz w:val="28"/>
          <w:szCs w:val="28"/>
          <w:rtl/>
          <w:lang w:bidi="ar-IQ"/>
        </w:rPr>
        <w:t>.</w:t>
      </w:r>
    </w:p>
    <w:p w:rsidR="00772932" w:rsidRPr="00052D03" w:rsidRDefault="00772932" w:rsidP="00E6007D">
      <w:pPr>
        <w:spacing w:line="240" w:lineRule="auto"/>
        <w:ind w:firstLine="685"/>
        <w:jc w:val="both"/>
        <w:rPr>
          <w:rFonts w:cs="Ali-A-Traditional"/>
          <w:sz w:val="28"/>
          <w:szCs w:val="28"/>
          <w:rtl/>
          <w:lang w:bidi="ar-IQ"/>
        </w:rPr>
      </w:pPr>
      <w:r w:rsidRPr="00052D03">
        <w:rPr>
          <w:rFonts w:cs="Ali-A-Traditional" w:hint="cs"/>
          <w:sz w:val="28"/>
          <w:szCs w:val="28"/>
          <w:rtl/>
          <w:lang w:bidi="ar-IQ"/>
        </w:rPr>
        <w:t xml:space="preserve">ولصفاء نية هذا الرجل قد عوضه الله تعالى برسائل النور، التي هي مشروع إيماني علمي، وقد عوّضت تلك المدرسةَ </w:t>
      </w:r>
      <w:r w:rsidRPr="00052D03">
        <w:rPr>
          <w:rFonts w:cs="Ali-A-Traditional"/>
          <w:sz w:val="28"/>
          <w:szCs w:val="28"/>
          <w:rtl/>
          <w:lang w:bidi="ar-IQ"/>
        </w:rPr>
        <w:t>–</w:t>
      </w:r>
      <w:r w:rsidRPr="00052D03">
        <w:rPr>
          <w:rFonts w:cs="Ali-A-Traditional" w:hint="cs"/>
          <w:sz w:val="28"/>
          <w:szCs w:val="28"/>
          <w:rtl/>
          <w:lang w:bidi="ar-IQ"/>
        </w:rPr>
        <w:t xml:space="preserve"> من حيث الإنتاج الإيماني </w:t>
      </w:r>
      <w:r w:rsidRPr="00052D03">
        <w:rPr>
          <w:rFonts w:cs="Ali-A-Traditional"/>
          <w:sz w:val="28"/>
          <w:szCs w:val="28"/>
          <w:rtl/>
          <w:lang w:bidi="ar-IQ"/>
        </w:rPr>
        <w:t>–</w:t>
      </w:r>
      <w:r w:rsidRPr="00052D03">
        <w:rPr>
          <w:rFonts w:cs="Ali-A-Traditional" w:hint="cs"/>
          <w:sz w:val="28"/>
          <w:szCs w:val="28"/>
          <w:rtl/>
          <w:lang w:bidi="ar-IQ"/>
        </w:rPr>
        <w:t xml:space="preserve"> </w:t>
      </w:r>
      <w:r w:rsidRPr="00052D03">
        <w:rPr>
          <w:rFonts w:cs="Ali-A-Traditional" w:hint="cs"/>
          <w:sz w:val="28"/>
          <w:szCs w:val="28"/>
          <w:vertAlign w:val="superscript"/>
          <w:rtl/>
          <w:lang w:bidi="ar-IQ"/>
        </w:rPr>
        <w:t>(</w:t>
      </w:r>
      <w:r w:rsidRPr="00052D03">
        <w:rPr>
          <w:rFonts w:cs="Ali-A-Traditional"/>
          <w:sz w:val="28"/>
          <w:szCs w:val="28"/>
          <w:vertAlign w:val="superscript"/>
          <w:rtl/>
          <w:lang w:bidi="ar-IQ"/>
        </w:rPr>
        <w:footnoteReference w:id="30"/>
      </w:r>
      <w:r w:rsidRPr="00052D03">
        <w:rPr>
          <w:rFonts w:cs="Ali-A-Traditional" w:hint="cs"/>
          <w:sz w:val="28"/>
          <w:szCs w:val="28"/>
          <w:vertAlign w:val="superscript"/>
          <w:rtl/>
          <w:lang w:bidi="ar-IQ"/>
        </w:rPr>
        <w:t>)</w:t>
      </w:r>
      <w:r w:rsidRPr="00052D03">
        <w:rPr>
          <w:rFonts w:cs="Ali-A-Traditional" w:hint="cs"/>
          <w:sz w:val="28"/>
          <w:szCs w:val="28"/>
          <w:rtl/>
          <w:lang w:bidi="ar-IQ"/>
        </w:rPr>
        <w:t>.</w:t>
      </w:r>
    </w:p>
    <w:p w:rsidR="00772932" w:rsidRDefault="00772932" w:rsidP="00E6007D">
      <w:pPr>
        <w:spacing w:line="240" w:lineRule="auto"/>
        <w:ind w:firstLine="685"/>
        <w:jc w:val="both"/>
        <w:rPr>
          <w:rFonts w:cs="Ali-A-Traditional"/>
          <w:sz w:val="28"/>
          <w:szCs w:val="28"/>
          <w:rtl/>
          <w:lang w:bidi="ar-IQ"/>
        </w:rPr>
      </w:pPr>
      <w:r w:rsidRPr="00052D03">
        <w:rPr>
          <w:rFonts w:cs="Ali-A-Traditional" w:hint="cs"/>
          <w:sz w:val="28"/>
          <w:szCs w:val="28"/>
          <w:rtl/>
          <w:lang w:bidi="ar-IQ"/>
        </w:rPr>
        <w:t>ونرى في أماكن عدة من رسائل النور تركيز النورسي على هذا الأساس، ونذكر منها قوله: "ضياء</w:t>
      </w:r>
      <w:r w:rsidRPr="00052D03">
        <w:rPr>
          <w:rFonts w:cs="Ali-A-Traditional"/>
          <w:sz w:val="28"/>
          <w:szCs w:val="28"/>
          <w:rtl/>
          <w:lang w:bidi="ar-IQ"/>
        </w:rPr>
        <w:t xml:space="preserve"> </w:t>
      </w:r>
      <w:r w:rsidRPr="00052D03">
        <w:rPr>
          <w:rFonts w:cs="Ali-A-Traditional" w:hint="cs"/>
          <w:sz w:val="28"/>
          <w:szCs w:val="28"/>
          <w:rtl/>
          <w:lang w:bidi="ar-IQ"/>
        </w:rPr>
        <w:t>القلب</w:t>
      </w:r>
      <w:r w:rsidRPr="00052D03">
        <w:rPr>
          <w:rFonts w:cs="Ali-A-Traditional"/>
          <w:sz w:val="28"/>
          <w:szCs w:val="28"/>
          <w:rtl/>
          <w:lang w:bidi="ar-IQ"/>
        </w:rPr>
        <w:t xml:space="preserve"> </w:t>
      </w:r>
      <w:r w:rsidRPr="00052D03">
        <w:rPr>
          <w:rFonts w:cs="Ali-A-Traditional" w:hint="cs"/>
          <w:sz w:val="28"/>
          <w:szCs w:val="28"/>
          <w:rtl/>
          <w:lang w:bidi="ar-IQ"/>
        </w:rPr>
        <w:t>هو</w:t>
      </w:r>
      <w:r w:rsidRPr="00052D03">
        <w:rPr>
          <w:rFonts w:cs="Ali-A-Traditional"/>
          <w:sz w:val="28"/>
          <w:szCs w:val="28"/>
          <w:rtl/>
          <w:lang w:bidi="ar-IQ"/>
        </w:rPr>
        <w:t xml:space="preserve"> </w:t>
      </w:r>
      <w:r w:rsidRPr="00052D03">
        <w:rPr>
          <w:rFonts w:cs="Ali-A-Traditional" w:hint="cs"/>
          <w:sz w:val="28"/>
          <w:szCs w:val="28"/>
          <w:rtl/>
          <w:lang w:bidi="ar-IQ"/>
        </w:rPr>
        <w:t>العلوم</w:t>
      </w:r>
      <w:r w:rsidRPr="00052D03">
        <w:rPr>
          <w:rFonts w:cs="Ali-A-Traditional"/>
          <w:sz w:val="28"/>
          <w:szCs w:val="28"/>
          <w:rtl/>
          <w:lang w:bidi="ar-IQ"/>
        </w:rPr>
        <w:t xml:space="preserve"> </w:t>
      </w:r>
      <w:r w:rsidRPr="00052D03">
        <w:rPr>
          <w:rFonts w:cs="Ali-A-Traditional" w:hint="cs"/>
          <w:sz w:val="28"/>
          <w:szCs w:val="28"/>
          <w:rtl/>
          <w:lang w:bidi="ar-IQ"/>
        </w:rPr>
        <w:t>الدينية،</w:t>
      </w:r>
      <w:r w:rsidRPr="00052D03">
        <w:rPr>
          <w:rFonts w:cs="Ali-A-Traditional"/>
          <w:sz w:val="28"/>
          <w:szCs w:val="28"/>
          <w:rtl/>
          <w:lang w:bidi="ar-IQ"/>
        </w:rPr>
        <w:t xml:space="preserve"> </w:t>
      </w:r>
      <w:r w:rsidRPr="00052D03">
        <w:rPr>
          <w:rFonts w:cs="Ali-A-Traditional" w:hint="cs"/>
          <w:sz w:val="28"/>
          <w:szCs w:val="28"/>
          <w:rtl/>
          <w:lang w:bidi="ar-IQ"/>
        </w:rPr>
        <w:t>ونور</w:t>
      </w:r>
      <w:r w:rsidRPr="00052D03">
        <w:rPr>
          <w:rFonts w:cs="Ali-A-Traditional"/>
          <w:sz w:val="28"/>
          <w:szCs w:val="28"/>
          <w:rtl/>
          <w:lang w:bidi="ar-IQ"/>
        </w:rPr>
        <w:t xml:space="preserve"> </w:t>
      </w:r>
      <w:r w:rsidRPr="00052D03">
        <w:rPr>
          <w:rFonts w:cs="Ali-A-Traditional" w:hint="cs"/>
          <w:sz w:val="28"/>
          <w:szCs w:val="28"/>
          <w:rtl/>
          <w:lang w:bidi="ar-IQ"/>
        </w:rPr>
        <w:t>العقل</w:t>
      </w:r>
      <w:r w:rsidRPr="00052D03">
        <w:rPr>
          <w:rFonts w:cs="Ali-A-Traditional"/>
          <w:sz w:val="28"/>
          <w:szCs w:val="28"/>
          <w:rtl/>
          <w:lang w:bidi="ar-IQ"/>
        </w:rPr>
        <w:t xml:space="preserve"> </w:t>
      </w:r>
      <w:r w:rsidRPr="00052D03">
        <w:rPr>
          <w:rFonts w:cs="Ali-A-Traditional" w:hint="cs"/>
          <w:sz w:val="28"/>
          <w:szCs w:val="28"/>
          <w:rtl/>
          <w:lang w:bidi="ar-IQ"/>
        </w:rPr>
        <w:t>هو</w:t>
      </w:r>
      <w:r w:rsidRPr="00052D03">
        <w:rPr>
          <w:rFonts w:cs="Ali-A-Traditional"/>
          <w:sz w:val="28"/>
          <w:szCs w:val="28"/>
          <w:rtl/>
          <w:lang w:bidi="ar-IQ"/>
        </w:rPr>
        <w:t xml:space="preserve"> </w:t>
      </w:r>
      <w:r w:rsidRPr="00052D03">
        <w:rPr>
          <w:rFonts w:cs="Ali-A-Traditional" w:hint="cs"/>
          <w:sz w:val="28"/>
          <w:szCs w:val="28"/>
          <w:rtl/>
          <w:lang w:bidi="ar-IQ"/>
        </w:rPr>
        <w:t>العلوم</w:t>
      </w:r>
      <w:r w:rsidRPr="00052D03">
        <w:rPr>
          <w:rFonts w:cs="Ali-A-Traditional"/>
          <w:sz w:val="28"/>
          <w:szCs w:val="28"/>
          <w:rtl/>
          <w:lang w:bidi="ar-IQ"/>
        </w:rPr>
        <w:t xml:space="preserve"> </w:t>
      </w:r>
      <w:r w:rsidRPr="00052D03">
        <w:rPr>
          <w:rFonts w:cs="Ali-A-Traditional" w:hint="cs"/>
          <w:sz w:val="28"/>
          <w:szCs w:val="28"/>
          <w:rtl/>
          <w:lang w:bidi="ar-IQ"/>
        </w:rPr>
        <w:t>الحديثة،</w:t>
      </w:r>
      <w:r w:rsidRPr="00052D03">
        <w:rPr>
          <w:rFonts w:cs="Ali-A-Traditional"/>
          <w:sz w:val="28"/>
          <w:szCs w:val="28"/>
          <w:rtl/>
          <w:lang w:bidi="ar-IQ"/>
        </w:rPr>
        <w:t xml:space="preserve"> </w:t>
      </w:r>
      <w:r w:rsidRPr="00052D03">
        <w:rPr>
          <w:rFonts w:cs="Ali-A-Traditional" w:hint="cs"/>
          <w:sz w:val="28"/>
          <w:szCs w:val="28"/>
          <w:rtl/>
          <w:lang w:bidi="ar-IQ"/>
        </w:rPr>
        <w:t>فبامتزاجهما</w:t>
      </w:r>
      <w:r w:rsidRPr="00052D03">
        <w:rPr>
          <w:rFonts w:cs="Ali-A-Traditional"/>
          <w:sz w:val="28"/>
          <w:szCs w:val="28"/>
          <w:rtl/>
          <w:lang w:bidi="ar-IQ"/>
        </w:rPr>
        <w:t xml:space="preserve"> </w:t>
      </w:r>
      <w:r w:rsidRPr="00052D03">
        <w:rPr>
          <w:rFonts w:cs="Ali-A-Traditional" w:hint="cs"/>
          <w:sz w:val="28"/>
          <w:szCs w:val="28"/>
          <w:rtl/>
          <w:lang w:bidi="ar-IQ"/>
        </w:rPr>
        <w:t>تتجلّى</w:t>
      </w:r>
      <w:r w:rsidRPr="00052D03">
        <w:rPr>
          <w:rFonts w:cs="Ali-A-Traditional"/>
          <w:sz w:val="28"/>
          <w:szCs w:val="28"/>
          <w:rtl/>
          <w:lang w:bidi="ar-IQ"/>
        </w:rPr>
        <w:t xml:space="preserve"> </w:t>
      </w:r>
      <w:r w:rsidRPr="00052D03">
        <w:rPr>
          <w:rFonts w:cs="Ali-A-Traditional" w:hint="cs"/>
          <w:sz w:val="28"/>
          <w:szCs w:val="28"/>
          <w:rtl/>
          <w:lang w:bidi="ar-IQ"/>
        </w:rPr>
        <w:t>الحقيقة،</w:t>
      </w:r>
      <w:r w:rsidRPr="00052D03">
        <w:rPr>
          <w:rFonts w:cs="Ali-A-Traditional"/>
          <w:sz w:val="28"/>
          <w:szCs w:val="28"/>
          <w:rtl/>
          <w:lang w:bidi="ar-IQ"/>
        </w:rPr>
        <w:t xml:space="preserve"> </w:t>
      </w:r>
      <w:r w:rsidRPr="00052D03">
        <w:rPr>
          <w:rFonts w:cs="Ali-A-Traditional" w:hint="cs"/>
          <w:sz w:val="28"/>
          <w:szCs w:val="28"/>
          <w:rtl/>
          <w:lang w:bidi="ar-IQ"/>
        </w:rPr>
        <w:t>فتتربّى</w:t>
      </w:r>
      <w:r w:rsidRPr="00052D03">
        <w:rPr>
          <w:rFonts w:cs="Ali-A-Traditional"/>
          <w:sz w:val="28"/>
          <w:szCs w:val="28"/>
          <w:rtl/>
          <w:lang w:bidi="ar-IQ"/>
        </w:rPr>
        <w:t xml:space="preserve"> </w:t>
      </w:r>
      <w:r w:rsidRPr="00052D03">
        <w:rPr>
          <w:rFonts w:cs="Ali-A-Traditional" w:hint="cs"/>
          <w:sz w:val="28"/>
          <w:szCs w:val="28"/>
          <w:rtl/>
          <w:lang w:bidi="ar-IQ"/>
        </w:rPr>
        <w:t>همة</w:t>
      </w:r>
      <w:r w:rsidRPr="00052D03">
        <w:rPr>
          <w:rFonts w:cs="Ali-A-Traditional"/>
          <w:sz w:val="28"/>
          <w:szCs w:val="28"/>
          <w:rtl/>
          <w:lang w:bidi="ar-IQ"/>
        </w:rPr>
        <w:t xml:space="preserve"> </w:t>
      </w:r>
      <w:r w:rsidRPr="00052D03">
        <w:rPr>
          <w:rFonts w:cs="Ali-A-Traditional" w:hint="cs"/>
          <w:sz w:val="28"/>
          <w:szCs w:val="28"/>
          <w:rtl/>
          <w:lang w:bidi="ar-IQ"/>
        </w:rPr>
        <w:t>الطالب</w:t>
      </w:r>
      <w:r w:rsidRPr="00052D03">
        <w:rPr>
          <w:rFonts w:cs="Ali-A-Traditional"/>
          <w:sz w:val="28"/>
          <w:szCs w:val="28"/>
          <w:rtl/>
          <w:lang w:bidi="ar-IQ"/>
        </w:rPr>
        <w:t xml:space="preserve"> </w:t>
      </w:r>
      <w:r w:rsidRPr="00052D03">
        <w:rPr>
          <w:rFonts w:cs="Ali-A-Traditional" w:hint="cs"/>
          <w:sz w:val="28"/>
          <w:szCs w:val="28"/>
          <w:rtl/>
          <w:lang w:bidi="ar-IQ"/>
        </w:rPr>
        <w:t>وتعلو</w:t>
      </w:r>
      <w:r w:rsidRPr="00052D03">
        <w:rPr>
          <w:rFonts w:cs="Ali-A-Traditional"/>
          <w:sz w:val="28"/>
          <w:szCs w:val="28"/>
          <w:rtl/>
          <w:lang w:bidi="ar-IQ"/>
        </w:rPr>
        <w:t xml:space="preserve"> </w:t>
      </w:r>
      <w:r w:rsidRPr="00052D03">
        <w:rPr>
          <w:rFonts w:cs="Ali-A-Traditional" w:hint="cs"/>
          <w:sz w:val="28"/>
          <w:szCs w:val="28"/>
          <w:rtl/>
          <w:lang w:bidi="ar-IQ"/>
        </w:rPr>
        <w:t>بكلا</w:t>
      </w:r>
      <w:r w:rsidRPr="00052D03">
        <w:rPr>
          <w:rFonts w:cs="Ali-A-Traditional"/>
          <w:sz w:val="28"/>
          <w:szCs w:val="28"/>
          <w:rtl/>
          <w:lang w:bidi="ar-IQ"/>
        </w:rPr>
        <w:t xml:space="preserve"> </w:t>
      </w:r>
      <w:r w:rsidRPr="00052D03">
        <w:rPr>
          <w:rFonts w:cs="Ali-A-Traditional" w:hint="cs"/>
          <w:sz w:val="28"/>
          <w:szCs w:val="28"/>
          <w:rtl/>
          <w:lang w:bidi="ar-IQ"/>
        </w:rPr>
        <w:t>الجناحين،</w:t>
      </w:r>
      <w:r w:rsidRPr="00052D03">
        <w:rPr>
          <w:rFonts w:cs="Ali-A-Traditional"/>
          <w:sz w:val="28"/>
          <w:szCs w:val="28"/>
          <w:rtl/>
          <w:lang w:bidi="ar-IQ"/>
        </w:rPr>
        <w:t xml:space="preserve"> </w:t>
      </w:r>
      <w:r w:rsidRPr="00052D03">
        <w:rPr>
          <w:rFonts w:cs="Ali-A-Traditional" w:hint="cs"/>
          <w:sz w:val="28"/>
          <w:szCs w:val="28"/>
          <w:rtl/>
          <w:lang w:bidi="ar-IQ"/>
        </w:rPr>
        <w:t>وبافتراقهما</w:t>
      </w:r>
      <w:r w:rsidRPr="00052D03">
        <w:rPr>
          <w:rFonts w:cs="Ali-A-Traditional"/>
          <w:sz w:val="28"/>
          <w:szCs w:val="28"/>
          <w:rtl/>
          <w:lang w:bidi="ar-IQ"/>
        </w:rPr>
        <w:t xml:space="preserve"> </w:t>
      </w:r>
      <w:r w:rsidRPr="00052D03">
        <w:rPr>
          <w:rFonts w:cs="Ali-A-Traditional" w:hint="cs"/>
          <w:sz w:val="28"/>
          <w:szCs w:val="28"/>
          <w:rtl/>
          <w:lang w:bidi="ar-IQ"/>
        </w:rPr>
        <w:t>يتولد</w:t>
      </w:r>
      <w:r w:rsidRPr="00052D03">
        <w:rPr>
          <w:rFonts w:cs="Ali-A-Traditional"/>
          <w:sz w:val="28"/>
          <w:szCs w:val="28"/>
          <w:rtl/>
          <w:lang w:bidi="ar-IQ"/>
        </w:rPr>
        <w:t xml:space="preserve"> </w:t>
      </w:r>
      <w:r w:rsidRPr="00052D03">
        <w:rPr>
          <w:rFonts w:cs="Ali-A-Traditional" w:hint="cs"/>
          <w:sz w:val="28"/>
          <w:szCs w:val="28"/>
          <w:rtl/>
          <w:lang w:bidi="ar-IQ"/>
        </w:rPr>
        <w:t>التعصب</w:t>
      </w:r>
      <w:r w:rsidRPr="00052D03">
        <w:rPr>
          <w:rFonts w:cs="Ali-A-Traditional"/>
          <w:sz w:val="28"/>
          <w:szCs w:val="28"/>
          <w:rtl/>
          <w:lang w:bidi="ar-IQ"/>
        </w:rPr>
        <w:t xml:space="preserve"> </w:t>
      </w:r>
      <w:r w:rsidRPr="00052D03">
        <w:rPr>
          <w:rFonts w:cs="Ali-A-Traditional" w:hint="cs"/>
          <w:sz w:val="28"/>
          <w:szCs w:val="28"/>
          <w:rtl/>
          <w:lang w:bidi="ar-IQ"/>
        </w:rPr>
        <w:t>في</w:t>
      </w:r>
      <w:r w:rsidRPr="00052D03">
        <w:rPr>
          <w:rFonts w:cs="Ali-A-Traditional"/>
          <w:sz w:val="28"/>
          <w:szCs w:val="28"/>
          <w:rtl/>
          <w:lang w:bidi="ar-IQ"/>
        </w:rPr>
        <w:t xml:space="preserve"> </w:t>
      </w:r>
      <w:r w:rsidRPr="00052D03">
        <w:rPr>
          <w:rFonts w:cs="Ali-A-Traditional" w:hint="cs"/>
          <w:sz w:val="28"/>
          <w:szCs w:val="28"/>
          <w:rtl/>
          <w:lang w:bidi="ar-IQ"/>
        </w:rPr>
        <w:t>الأولى</w:t>
      </w:r>
      <w:r w:rsidRPr="00052D03">
        <w:rPr>
          <w:rFonts w:cs="Ali-A-Traditional"/>
          <w:sz w:val="28"/>
          <w:szCs w:val="28"/>
          <w:rtl/>
          <w:lang w:bidi="ar-IQ"/>
        </w:rPr>
        <w:t xml:space="preserve"> </w:t>
      </w:r>
      <w:r w:rsidRPr="00052D03">
        <w:rPr>
          <w:rFonts w:cs="Ali-A-Traditional" w:hint="cs"/>
          <w:sz w:val="28"/>
          <w:szCs w:val="28"/>
          <w:rtl/>
          <w:lang w:bidi="ar-IQ"/>
        </w:rPr>
        <w:t>والحيلُ</w:t>
      </w:r>
      <w:r w:rsidRPr="00052D03">
        <w:rPr>
          <w:rFonts w:cs="Ali-A-Traditional"/>
          <w:sz w:val="28"/>
          <w:szCs w:val="28"/>
          <w:rtl/>
          <w:lang w:bidi="ar-IQ"/>
        </w:rPr>
        <w:t xml:space="preserve"> </w:t>
      </w:r>
      <w:r w:rsidRPr="00052D03">
        <w:rPr>
          <w:rFonts w:cs="Ali-A-Traditional" w:hint="cs"/>
          <w:sz w:val="28"/>
          <w:szCs w:val="28"/>
          <w:rtl/>
          <w:lang w:bidi="ar-IQ"/>
        </w:rPr>
        <w:t>والشبهات</w:t>
      </w:r>
      <w:r w:rsidRPr="00052D03">
        <w:rPr>
          <w:rFonts w:cs="Ali-A-Traditional"/>
          <w:sz w:val="28"/>
          <w:szCs w:val="28"/>
          <w:rtl/>
          <w:lang w:bidi="ar-IQ"/>
        </w:rPr>
        <w:t xml:space="preserve"> </w:t>
      </w:r>
      <w:r w:rsidRPr="00052D03">
        <w:rPr>
          <w:rFonts w:cs="Ali-A-Traditional" w:hint="cs"/>
          <w:sz w:val="28"/>
          <w:szCs w:val="28"/>
          <w:rtl/>
          <w:lang w:bidi="ar-IQ"/>
        </w:rPr>
        <w:t>في</w:t>
      </w:r>
      <w:r w:rsidRPr="00052D03">
        <w:rPr>
          <w:rFonts w:cs="Ali-A-Traditional"/>
          <w:sz w:val="28"/>
          <w:szCs w:val="28"/>
          <w:rtl/>
          <w:lang w:bidi="ar-IQ"/>
        </w:rPr>
        <w:t xml:space="preserve"> </w:t>
      </w:r>
      <w:r w:rsidRPr="00052D03">
        <w:rPr>
          <w:rFonts w:cs="Ali-A-Traditional" w:hint="cs"/>
          <w:sz w:val="28"/>
          <w:szCs w:val="28"/>
          <w:rtl/>
          <w:lang w:bidi="ar-IQ"/>
        </w:rPr>
        <w:t>الثانية"</w:t>
      </w:r>
      <w:r w:rsidRPr="00052D03">
        <w:rPr>
          <w:rFonts w:cs="Ali-A-Traditional" w:hint="cs"/>
          <w:sz w:val="28"/>
          <w:szCs w:val="28"/>
          <w:vertAlign w:val="superscript"/>
          <w:rtl/>
          <w:lang w:bidi="ar-IQ"/>
        </w:rPr>
        <w:t>(</w:t>
      </w:r>
      <w:r w:rsidRPr="00052D03">
        <w:rPr>
          <w:rFonts w:cs="Ali-A-Traditional"/>
          <w:sz w:val="28"/>
          <w:szCs w:val="28"/>
          <w:vertAlign w:val="superscript"/>
          <w:rtl/>
          <w:lang w:bidi="ar-IQ"/>
        </w:rPr>
        <w:footnoteReference w:id="31"/>
      </w:r>
      <w:r w:rsidRPr="00052D03">
        <w:rPr>
          <w:rFonts w:cs="Ali-A-Traditional" w:hint="cs"/>
          <w:sz w:val="28"/>
          <w:szCs w:val="28"/>
          <w:vertAlign w:val="superscript"/>
          <w:rtl/>
          <w:lang w:bidi="ar-IQ"/>
        </w:rPr>
        <w:t>)</w:t>
      </w:r>
      <w:r w:rsidRPr="00052D03">
        <w:rPr>
          <w:rFonts w:cs="Ali-A-Traditional" w:hint="cs"/>
          <w:sz w:val="28"/>
          <w:szCs w:val="28"/>
          <w:rtl/>
          <w:lang w:bidi="ar-IQ"/>
        </w:rPr>
        <w:t>.</w:t>
      </w:r>
    </w:p>
    <w:p w:rsidR="006B4338" w:rsidRPr="00052D03" w:rsidRDefault="006B4338" w:rsidP="00E6007D">
      <w:pPr>
        <w:spacing w:line="240" w:lineRule="auto"/>
        <w:ind w:firstLine="685"/>
        <w:jc w:val="both"/>
        <w:rPr>
          <w:rFonts w:cs="Ali-A-Traditional"/>
          <w:sz w:val="28"/>
          <w:szCs w:val="28"/>
          <w:rtl/>
          <w:lang w:bidi="ar-IQ"/>
        </w:rPr>
      </w:pPr>
      <w:r>
        <w:rPr>
          <w:rFonts w:cs="Ali-A-Traditional" w:hint="cs"/>
          <w:sz w:val="28"/>
          <w:szCs w:val="28"/>
          <w:rtl/>
          <w:lang w:bidi="ar-IQ"/>
        </w:rPr>
        <w:t>والنتيجة: الإسلام والعلم إذا اجتمعا يصنعان حضارة بغداد والأندلس.</w:t>
      </w:r>
    </w:p>
    <w:p w:rsidR="00772932" w:rsidRPr="00052D03" w:rsidRDefault="00772932" w:rsidP="00E6007D">
      <w:pPr>
        <w:spacing w:before="240" w:after="0" w:line="240" w:lineRule="auto"/>
        <w:ind w:firstLine="685"/>
        <w:jc w:val="center"/>
        <w:rPr>
          <w:rFonts w:cs="Ali-A-Traditional"/>
          <w:b/>
          <w:bCs/>
          <w:sz w:val="28"/>
          <w:szCs w:val="28"/>
          <w:rtl/>
          <w:lang w:bidi="ar-IQ"/>
        </w:rPr>
      </w:pPr>
      <w:r w:rsidRPr="00052D03">
        <w:rPr>
          <w:rFonts w:cs="Ali-A-Traditional" w:hint="cs"/>
          <w:b/>
          <w:bCs/>
          <w:sz w:val="28"/>
          <w:szCs w:val="28"/>
          <w:rtl/>
          <w:lang w:bidi="ar-IQ"/>
        </w:rPr>
        <w:t>المطلب الثاني</w:t>
      </w:r>
    </w:p>
    <w:p w:rsidR="00127F54" w:rsidRPr="00052D03" w:rsidRDefault="00127F54" w:rsidP="00E6007D">
      <w:pPr>
        <w:spacing w:line="240" w:lineRule="auto"/>
        <w:ind w:firstLine="685"/>
        <w:jc w:val="center"/>
        <w:rPr>
          <w:rFonts w:cs="Ali-A-Traditional"/>
          <w:b/>
          <w:bCs/>
          <w:sz w:val="28"/>
          <w:szCs w:val="28"/>
          <w:rtl/>
          <w:lang w:bidi="ar-IQ"/>
        </w:rPr>
      </w:pPr>
      <w:r w:rsidRPr="00052D03">
        <w:rPr>
          <w:rFonts w:cs="Ali-A-Traditional" w:hint="cs"/>
          <w:b/>
          <w:bCs/>
          <w:sz w:val="28"/>
          <w:szCs w:val="28"/>
          <w:rtl/>
          <w:lang w:bidi="ar-IQ"/>
        </w:rPr>
        <w:t>الاهتمام بالعقل والأمور الحسية</w:t>
      </w:r>
    </w:p>
    <w:p w:rsidR="00772932" w:rsidRPr="00052D03" w:rsidRDefault="00772932" w:rsidP="00E6007D">
      <w:pPr>
        <w:spacing w:line="240" w:lineRule="auto"/>
        <w:ind w:firstLine="685"/>
        <w:jc w:val="both"/>
        <w:rPr>
          <w:rFonts w:cs="Ali-A-Traditional"/>
          <w:sz w:val="28"/>
          <w:szCs w:val="28"/>
          <w:rtl/>
          <w:lang w:bidi="ar-IQ"/>
        </w:rPr>
      </w:pPr>
      <w:r w:rsidRPr="00052D03">
        <w:rPr>
          <w:rFonts w:cs="Ali-A-Traditional" w:hint="cs"/>
          <w:sz w:val="28"/>
          <w:szCs w:val="28"/>
          <w:rtl/>
          <w:lang w:bidi="ar-IQ"/>
        </w:rPr>
        <w:t>إن العقلاء يواجهون الاعتداءات بمثلها في القوة أو أقوى، فالقوة بالقوة، والفكر بالفكر، وهكذا .. وقد قيل قديماً: (إن الحديد بالحديد يفلح)</w:t>
      </w:r>
      <w:r w:rsidRPr="00052D03">
        <w:rPr>
          <w:rFonts w:cs="Ali-A-Traditional" w:hint="cs"/>
          <w:sz w:val="28"/>
          <w:szCs w:val="28"/>
          <w:vertAlign w:val="superscript"/>
          <w:rtl/>
          <w:lang w:bidi="ar-IQ"/>
        </w:rPr>
        <w:t>(</w:t>
      </w:r>
      <w:r w:rsidRPr="00052D03">
        <w:rPr>
          <w:rFonts w:cs="Ali-A-Traditional"/>
          <w:sz w:val="28"/>
          <w:szCs w:val="28"/>
          <w:vertAlign w:val="superscript"/>
          <w:rtl/>
          <w:lang w:bidi="ar-IQ"/>
        </w:rPr>
        <w:footnoteReference w:id="32"/>
      </w:r>
      <w:r w:rsidRPr="00052D03">
        <w:rPr>
          <w:rFonts w:cs="Ali-A-Traditional" w:hint="cs"/>
          <w:sz w:val="28"/>
          <w:szCs w:val="28"/>
          <w:vertAlign w:val="superscript"/>
          <w:rtl/>
          <w:lang w:bidi="ar-IQ"/>
        </w:rPr>
        <w:t>)</w:t>
      </w:r>
      <w:r w:rsidRPr="00052D03">
        <w:rPr>
          <w:rFonts w:cs="Ali-A-Traditional" w:hint="cs"/>
          <w:sz w:val="28"/>
          <w:szCs w:val="28"/>
          <w:rtl/>
          <w:lang w:bidi="ar-IQ"/>
        </w:rPr>
        <w:t>.</w:t>
      </w:r>
    </w:p>
    <w:p w:rsidR="00772932" w:rsidRPr="00052D03" w:rsidRDefault="00772932" w:rsidP="00E6007D">
      <w:pPr>
        <w:spacing w:line="240" w:lineRule="auto"/>
        <w:ind w:firstLine="685"/>
        <w:jc w:val="both"/>
        <w:rPr>
          <w:rFonts w:cs="Ali-A-Traditional"/>
          <w:sz w:val="28"/>
          <w:szCs w:val="28"/>
          <w:rtl/>
          <w:lang w:bidi="ar-IQ"/>
        </w:rPr>
      </w:pPr>
      <w:r w:rsidRPr="00052D03">
        <w:rPr>
          <w:rFonts w:cs="Ali-A-Traditional" w:hint="cs"/>
          <w:sz w:val="28"/>
          <w:szCs w:val="28"/>
          <w:rtl/>
          <w:lang w:bidi="ar-IQ"/>
        </w:rPr>
        <w:t>وقد قدّر الله تعالى أن يكون هذا المفكر العظيم ينشأ في عصر صراع الأفكار وانتشار الإلحاد، ليدلو بدلوه ويواجه تلك المعكّرات الإيمانية والفكرية ببيان الحقائق الإيمانية المقنعة، النابعة من أسرار القرآن الكريم الذي لا تنقضي عجائبه، مراعياً أصول المواجهة ومطابقة واقع الحال، وقد صاح في ساحة الصراعات بصوت أسمع العالم كله: "لأبرهنن للعالم بأن القرآن شمس معنوية، لا يخبو سناها، ولا يمكن إطفاء نورها"</w:t>
      </w:r>
      <w:r w:rsidRPr="00052D03">
        <w:rPr>
          <w:rFonts w:cs="Ali-A-Traditional" w:hint="cs"/>
          <w:sz w:val="28"/>
          <w:szCs w:val="28"/>
          <w:vertAlign w:val="superscript"/>
          <w:rtl/>
          <w:lang w:bidi="ar-IQ"/>
        </w:rPr>
        <w:t>(</w:t>
      </w:r>
      <w:r w:rsidRPr="00052D03">
        <w:rPr>
          <w:rFonts w:cs="Ali-A-Traditional"/>
          <w:sz w:val="28"/>
          <w:szCs w:val="28"/>
          <w:vertAlign w:val="superscript"/>
          <w:rtl/>
          <w:lang w:bidi="ar-IQ"/>
        </w:rPr>
        <w:footnoteReference w:id="33"/>
      </w:r>
      <w:r w:rsidRPr="00052D03">
        <w:rPr>
          <w:rFonts w:cs="Ali-A-Traditional" w:hint="cs"/>
          <w:sz w:val="28"/>
          <w:szCs w:val="28"/>
          <w:vertAlign w:val="superscript"/>
          <w:rtl/>
          <w:lang w:bidi="ar-IQ"/>
        </w:rPr>
        <w:t>)</w:t>
      </w:r>
      <w:r w:rsidRPr="00052D03">
        <w:rPr>
          <w:rFonts w:cs="Ali-A-Traditional" w:hint="cs"/>
          <w:sz w:val="28"/>
          <w:szCs w:val="28"/>
          <w:rtl/>
          <w:lang w:bidi="ar-IQ"/>
        </w:rPr>
        <w:t>.</w:t>
      </w:r>
    </w:p>
    <w:p w:rsidR="00772932" w:rsidRPr="00052D03" w:rsidRDefault="00772932" w:rsidP="00E6007D">
      <w:pPr>
        <w:spacing w:line="240" w:lineRule="auto"/>
        <w:ind w:firstLine="685"/>
        <w:jc w:val="both"/>
        <w:rPr>
          <w:rFonts w:cs="Ali-A-Traditional"/>
          <w:sz w:val="28"/>
          <w:szCs w:val="28"/>
          <w:lang w:bidi="ar-IQ"/>
        </w:rPr>
      </w:pPr>
      <w:r w:rsidRPr="00052D03">
        <w:rPr>
          <w:rFonts w:cs="Ali-A-Traditional" w:hint="cs"/>
          <w:sz w:val="28"/>
          <w:szCs w:val="28"/>
          <w:rtl/>
          <w:lang w:bidi="ar-IQ"/>
        </w:rPr>
        <w:t>ومن هذا المنطلق فإن رسائل النور تخاطب العقول وتحركها نحو الوصول إلى الحقيقة، وتبعدها عن الأوهام والخيالات والخرافات</w:t>
      </w:r>
      <w:r w:rsidRPr="00052D03">
        <w:rPr>
          <w:rFonts w:cs="Ali-A-Traditional" w:hint="cs"/>
          <w:sz w:val="28"/>
          <w:szCs w:val="28"/>
          <w:vertAlign w:val="superscript"/>
          <w:rtl/>
          <w:lang w:bidi="ar-IQ"/>
        </w:rPr>
        <w:t>(</w:t>
      </w:r>
      <w:r w:rsidRPr="00052D03">
        <w:rPr>
          <w:rFonts w:cs="Ali-A-Traditional"/>
          <w:sz w:val="28"/>
          <w:szCs w:val="28"/>
          <w:vertAlign w:val="superscript"/>
          <w:rtl/>
          <w:lang w:bidi="ar-IQ"/>
        </w:rPr>
        <w:footnoteReference w:id="34"/>
      </w:r>
      <w:r w:rsidRPr="00052D03">
        <w:rPr>
          <w:rFonts w:cs="Ali-A-Traditional" w:hint="cs"/>
          <w:sz w:val="28"/>
          <w:szCs w:val="28"/>
          <w:vertAlign w:val="superscript"/>
          <w:rtl/>
          <w:lang w:bidi="ar-IQ"/>
        </w:rPr>
        <w:t>)</w:t>
      </w:r>
      <w:r w:rsidRPr="00052D03">
        <w:rPr>
          <w:rFonts w:cs="Ali-A-Traditional" w:hint="cs"/>
          <w:sz w:val="28"/>
          <w:szCs w:val="28"/>
          <w:rtl/>
          <w:lang w:bidi="ar-IQ"/>
        </w:rPr>
        <w:t>.</w:t>
      </w:r>
    </w:p>
    <w:p w:rsidR="00127F54" w:rsidRPr="00052D03" w:rsidRDefault="00127F54" w:rsidP="00E6007D">
      <w:pPr>
        <w:spacing w:before="240" w:after="0" w:line="240" w:lineRule="auto"/>
        <w:ind w:firstLine="685"/>
        <w:jc w:val="center"/>
        <w:rPr>
          <w:rFonts w:cs="Ali-A-Traditional"/>
          <w:b/>
          <w:bCs/>
          <w:sz w:val="28"/>
          <w:szCs w:val="28"/>
          <w:rtl/>
          <w:lang w:bidi="ar-IQ"/>
        </w:rPr>
      </w:pPr>
      <w:r w:rsidRPr="00052D03">
        <w:rPr>
          <w:rFonts w:cs="Ali-A-Traditional" w:hint="cs"/>
          <w:b/>
          <w:bCs/>
          <w:sz w:val="28"/>
          <w:szCs w:val="28"/>
          <w:rtl/>
          <w:lang w:bidi="ar-IQ"/>
        </w:rPr>
        <w:t>المطلب الثالث</w:t>
      </w:r>
    </w:p>
    <w:p w:rsidR="00127F54" w:rsidRPr="00052D03" w:rsidRDefault="00127F54" w:rsidP="00E6007D">
      <w:pPr>
        <w:spacing w:line="240" w:lineRule="auto"/>
        <w:ind w:firstLine="685"/>
        <w:jc w:val="center"/>
        <w:rPr>
          <w:rFonts w:cs="Ali-A-Traditional"/>
          <w:sz w:val="28"/>
          <w:szCs w:val="28"/>
          <w:rtl/>
          <w:lang w:bidi="ar-IQ"/>
        </w:rPr>
      </w:pPr>
      <w:r w:rsidRPr="00052D03">
        <w:rPr>
          <w:rFonts w:cs="Ali-A-Traditional" w:hint="cs"/>
          <w:b/>
          <w:bCs/>
          <w:sz w:val="28"/>
          <w:szCs w:val="28"/>
          <w:rtl/>
          <w:lang w:bidi="ar-IQ"/>
        </w:rPr>
        <w:t>التأويل</w:t>
      </w:r>
    </w:p>
    <w:p w:rsidR="00127F54" w:rsidRPr="00052D03" w:rsidRDefault="00127F54" w:rsidP="00E6007D">
      <w:pPr>
        <w:spacing w:line="240" w:lineRule="auto"/>
        <w:ind w:firstLine="685"/>
        <w:jc w:val="both"/>
        <w:rPr>
          <w:rFonts w:cs="Ali-A-Traditional"/>
          <w:sz w:val="28"/>
          <w:szCs w:val="28"/>
          <w:rtl/>
          <w:lang w:bidi="ar-IQ"/>
        </w:rPr>
      </w:pPr>
      <w:r w:rsidRPr="00052D03">
        <w:rPr>
          <w:rFonts w:cs="Ali-A-Traditional" w:hint="cs"/>
          <w:sz w:val="28"/>
          <w:szCs w:val="28"/>
          <w:rtl/>
          <w:lang w:bidi="ar-IQ"/>
        </w:rPr>
        <w:t>التأويل</w:t>
      </w:r>
      <w:r w:rsidR="00247919" w:rsidRPr="00052D03">
        <w:rPr>
          <w:rFonts w:cs="Ali-A-Traditional" w:hint="cs"/>
          <w:sz w:val="28"/>
          <w:szCs w:val="28"/>
          <w:rtl/>
          <w:lang w:bidi="ar-IQ"/>
        </w:rPr>
        <w:t xml:space="preserve"> المقصود هنا هو التأويل المصطلح عليه عند الأصوليين،</w:t>
      </w:r>
      <w:r w:rsidRPr="00052D03">
        <w:rPr>
          <w:rFonts w:cs="Ali-A-Traditional" w:hint="cs"/>
          <w:sz w:val="28"/>
          <w:szCs w:val="28"/>
          <w:rtl/>
          <w:lang w:bidi="ar-IQ"/>
        </w:rPr>
        <w:t xml:space="preserve"> </w:t>
      </w:r>
      <w:r w:rsidR="00247919" w:rsidRPr="00052D03">
        <w:rPr>
          <w:rFonts w:cs="Ali-A-Traditional" w:hint="cs"/>
          <w:sz w:val="28"/>
          <w:szCs w:val="28"/>
          <w:rtl/>
          <w:lang w:bidi="ar-IQ"/>
        </w:rPr>
        <w:t>و</w:t>
      </w:r>
      <w:r w:rsidRPr="00052D03">
        <w:rPr>
          <w:rFonts w:cs="Ali-A-Traditional" w:hint="cs"/>
          <w:sz w:val="28"/>
          <w:szCs w:val="28"/>
          <w:rtl/>
          <w:lang w:bidi="ar-IQ"/>
        </w:rPr>
        <w:t>هو</w:t>
      </w:r>
      <w:r w:rsidR="00247919" w:rsidRPr="00052D03">
        <w:rPr>
          <w:rFonts w:cs="Ali-A-Traditional" w:hint="cs"/>
          <w:sz w:val="28"/>
          <w:szCs w:val="28"/>
          <w:rtl/>
          <w:lang w:bidi="ar-IQ"/>
        </w:rPr>
        <w:t>:</w:t>
      </w:r>
      <w:r w:rsidRPr="00052D03">
        <w:rPr>
          <w:rFonts w:cs="Ali-A-Traditional" w:hint="cs"/>
          <w:sz w:val="28"/>
          <w:szCs w:val="28"/>
          <w:rtl/>
          <w:lang w:bidi="ar-IQ"/>
        </w:rPr>
        <w:t xml:space="preserve"> العدول عن المعنى الظاهري لنص ما إلى معنى آخر يحتمله لدليل</w:t>
      </w:r>
      <w:r w:rsidR="00247919" w:rsidRPr="00052D03">
        <w:rPr>
          <w:rFonts w:cs="Ali-A-Traditional" w:hint="cs"/>
          <w:sz w:val="28"/>
          <w:szCs w:val="28"/>
          <w:vertAlign w:val="superscript"/>
          <w:rtl/>
          <w:lang w:bidi="ar-IQ"/>
        </w:rPr>
        <w:t>(</w:t>
      </w:r>
      <w:r w:rsidR="00247919" w:rsidRPr="00052D03">
        <w:rPr>
          <w:rFonts w:cs="Ali-A-Traditional"/>
          <w:sz w:val="28"/>
          <w:szCs w:val="28"/>
          <w:vertAlign w:val="superscript"/>
          <w:rtl/>
          <w:lang w:bidi="ar-IQ"/>
        </w:rPr>
        <w:footnoteReference w:id="35"/>
      </w:r>
      <w:r w:rsidR="00247919" w:rsidRPr="00052D03">
        <w:rPr>
          <w:rFonts w:cs="Ali-A-Traditional" w:hint="cs"/>
          <w:sz w:val="28"/>
          <w:szCs w:val="28"/>
          <w:vertAlign w:val="superscript"/>
          <w:rtl/>
          <w:lang w:bidi="ar-IQ"/>
        </w:rPr>
        <w:t>)</w:t>
      </w:r>
      <w:r w:rsidRPr="00052D03">
        <w:rPr>
          <w:rFonts w:cs="Ali-A-Traditional" w:hint="cs"/>
          <w:sz w:val="28"/>
          <w:szCs w:val="28"/>
          <w:rtl/>
          <w:lang w:bidi="ar-IQ"/>
        </w:rPr>
        <w:t>، فالتأويل لا يستطيع التوفيق فيه بشروطه إلا من كان متظلعاً في العلم، أي: مجتهداً</w:t>
      </w:r>
      <w:r w:rsidR="00D4137B" w:rsidRPr="00052D03">
        <w:rPr>
          <w:rFonts w:cs="Ali-A-Traditional" w:hint="cs"/>
          <w:sz w:val="28"/>
          <w:szCs w:val="28"/>
          <w:vertAlign w:val="superscript"/>
          <w:rtl/>
          <w:lang w:bidi="ar-IQ"/>
        </w:rPr>
        <w:t>(</w:t>
      </w:r>
      <w:r w:rsidR="00D4137B" w:rsidRPr="00052D03">
        <w:rPr>
          <w:rFonts w:cs="Ali-A-Traditional"/>
          <w:sz w:val="28"/>
          <w:szCs w:val="28"/>
          <w:vertAlign w:val="superscript"/>
          <w:rtl/>
          <w:lang w:bidi="ar-IQ"/>
        </w:rPr>
        <w:footnoteReference w:id="36"/>
      </w:r>
      <w:r w:rsidR="00D4137B" w:rsidRPr="00052D03">
        <w:rPr>
          <w:rFonts w:cs="Ali-A-Traditional" w:hint="cs"/>
          <w:sz w:val="28"/>
          <w:szCs w:val="28"/>
          <w:vertAlign w:val="superscript"/>
          <w:rtl/>
          <w:lang w:bidi="ar-IQ"/>
        </w:rPr>
        <w:t>)</w:t>
      </w:r>
      <w:r w:rsidRPr="00052D03">
        <w:rPr>
          <w:rFonts w:cs="Ali-A-Traditional" w:hint="cs"/>
          <w:sz w:val="28"/>
          <w:szCs w:val="28"/>
          <w:rtl/>
          <w:lang w:bidi="ar-IQ"/>
        </w:rPr>
        <w:t xml:space="preserve">، وإن النورسي </w:t>
      </w:r>
      <w:r w:rsidRPr="00052D03">
        <w:rPr>
          <w:rFonts w:cs="Ali-A-Traditional"/>
          <w:sz w:val="28"/>
          <w:szCs w:val="28"/>
          <w:rtl/>
          <w:lang w:bidi="ar-IQ"/>
        </w:rPr>
        <w:t>–</w:t>
      </w:r>
      <w:r w:rsidRPr="00052D03">
        <w:rPr>
          <w:rFonts w:cs="Ali-A-Traditional" w:hint="cs"/>
          <w:sz w:val="28"/>
          <w:szCs w:val="28"/>
          <w:rtl/>
          <w:lang w:bidi="ar-IQ"/>
        </w:rPr>
        <w:t xml:space="preserve"> بشهادة العلماء الذين درسوا رسائل النور </w:t>
      </w:r>
      <w:r w:rsidRPr="00052D03">
        <w:rPr>
          <w:rFonts w:cs="Ali-A-Traditional"/>
          <w:sz w:val="28"/>
          <w:szCs w:val="28"/>
          <w:rtl/>
          <w:lang w:bidi="ar-IQ"/>
        </w:rPr>
        <w:t>–</w:t>
      </w:r>
      <w:r w:rsidRPr="00052D03">
        <w:rPr>
          <w:rFonts w:cs="Ali-A-Traditional" w:hint="cs"/>
          <w:sz w:val="28"/>
          <w:szCs w:val="28"/>
          <w:rtl/>
          <w:lang w:bidi="ar-IQ"/>
        </w:rPr>
        <w:t xml:space="preserve"> هو من البارعين في التأويل، فمع أن التأويل موضوع حسّاس، وفي غاية الأهميّة والخطورة، </w:t>
      </w:r>
      <w:r w:rsidR="00325226">
        <w:rPr>
          <w:rFonts w:cs="Ali-A-Traditional" w:hint="cs"/>
          <w:sz w:val="28"/>
          <w:szCs w:val="28"/>
          <w:rtl/>
          <w:lang w:bidi="ar-IQ"/>
        </w:rPr>
        <w:t>لأنه</w:t>
      </w:r>
      <w:r w:rsidRPr="00052D03">
        <w:rPr>
          <w:rFonts w:cs="Ali-A-Traditional" w:hint="cs"/>
          <w:sz w:val="28"/>
          <w:szCs w:val="28"/>
          <w:rtl/>
          <w:lang w:bidi="ar-IQ"/>
        </w:rPr>
        <w:t xml:space="preserve"> منبع من منابع الاختلاف والانقسام، فقد جعله في خدمة الإيمان، واستعمله </w:t>
      </w:r>
      <w:r w:rsidR="00325226">
        <w:rPr>
          <w:rFonts w:cs="Ali-A-Traditional" w:hint="cs"/>
          <w:sz w:val="28"/>
          <w:szCs w:val="28"/>
          <w:rtl/>
          <w:lang w:bidi="ar-IQ"/>
        </w:rPr>
        <w:t>سبيلاً</w:t>
      </w:r>
      <w:r w:rsidRPr="00052D03">
        <w:rPr>
          <w:rFonts w:cs="Ali-A-Traditional" w:hint="cs"/>
          <w:sz w:val="28"/>
          <w:szCs w:val="28"/>
          <w:rtl/>
          <w:lang w:bidi="ar-IQ"/>
        </w:rPr>
        <w:t xml:space="preserve"> للإصلاح الإيماني، فنرى أحياناً أنه يلتجئ إلى تأويل بعض من النصوص الصحيحة لا يستسيغه بعض العقول عند عامة المسلمين، والعوام خاصة، الذين يعجزون عن استيعاب بعض المعاني الثابتة، أو يطعن فيه الطاعنون، فيأتي رحمه الله ويدفع الشبهات، ويزيل الأوهام، ويبين لهم المعنى الحقيقي لتلك النصوص عن طريق التأويل، لأن المعنى المؤول أقرب إلى الواقع، وبهذا يشارك في إنقاذ إيمان العامة من الأوهام والوقوع في الإنكار. </w:t>
      </w:r>
    </w:p>
    <w:p w:rsidR="00732FF9" w:rsidRDefault="00127F54" w:rsidP="00732FF9">
      <w:pPr>
        <w:spacing w:line="240" w:lineRule="auto"/>
        <w:ind w:firstLine="685"/>
        <w:jc w:val="both"/>
        <w:rPr>
          <w:rFonts w:cs="Ali-A-Traditional"/>
          <w:sz w:val="28"/>
          <w:szCs w:val="28"/>
          <w:rtl/>
          <w:lang w:bidi="ar-IQ"/>
        </w:rPr>
      </w:pPr>
      <w:r w:rsidRPr="00052D03">
        <w:rPr>
          <w:rFonts w:cs="Ali-A-Traditional" w:hint="cs"/>
          <w:sz w:val="28"/>
          <w:szCs w:val="28"/>
          <w:rtl/>
          <w:lang w:bidi="ar-IQ"/>
        </w:rPr>
        <w:t>ومن تصفح رسائل النور يرى أمثلة كثيرة للتأويل ومقاصده، وخير مثال على ذلك يناسب موضوعنا هو الجمع والتوفيق بين النصوص الواردة في مدح الدنيا، النصوص الواردة أيضاً في ذم الدنيا بعدما انتقد أهل الضلال هذه النصوص والروايات، وقد قام بالجمع بينها عن طريق تأويل النصوص وجعل كلّ منها في مقامها ومعناها</w:t>
      </w:r>
      <w:r w:rsidRPr="00052D03">
        <w:rPr>
          <w:rFonts w:cs="Ali-A-Traditional" w:hint="cs"/>
          <w:sz w:val="28"/>
          <w:szCs w:val="28"/>
          <w:vertAlign w:val="superscript"/>
          <w:rtl/>
          <w:lang w:bidi="ar-IQ"/>
        </w:rPr>
        <w:t>(</w:t>
      </w:r>
      <w:r w:rsidRPr="00052D03">
        <w:rPr>
          <w:rFonts w:cs="Ali-A-Traditional"/>
          <w:sz w:val="28"/>
          <w:szCs w:val="28"/>
          <w:vertAlign w:val="superscript"/>
          <w:rtl/>
          <w:lang w:bidi="ar-IQ"/>
        </w:rPr>
        <w:footnoteReference w:id="37"/>
      </w:r>
      <w:r w:rsidRPr="00052D03">
        <w:rPr>
          <w:rFonts w:cs="Ali-A-Traditional" w:hint="cs"/>
          <w:sz w:val="28"/>
          <w:szCs w:val="28"/>
          <w:vertAlign w:val="superscript"/>
          <w:rtl/>
          <w:lang w:bidi="ar-IQ"/>
        </w:rPr>
        <w:t>)</w:t>
      </w:r>
      <w:r w:rsidRPr="00052D03">
        <w:rPr>
          <w:rFonts w:cs="Ali-A-Traditional" w:hint="cs"/>
          <w:sz w:val="28"/>
          <w:szCs w:val="28"/>
          <w:rtl/>
          <w:lang w:bidi="ar-IQ"/>
        </w:rPr>
        <w:t>.</w:t>
      </w:r>
    </w:p>
    <w:p w:rsidR="00127F54" w:rsidRPr="00732FF9" w:rsidRDefault="00127F54" w:rsidP="00732FF9">
      <w:pPr>
        <w:spacing w:line="240" w:lineRule="auto"/>
        <w:ind w:firstLine="685"/>
        <w:jc w:val="center"/>
        <w:rPr>
          <w:rFonts w:cs="Ali-A-Traditional"/>
          <w:sz w:val="28"/>
          <w:szCs w:val="28"/>
          <w:rtl/>
          <w:lang w:bidi="ar-IQ"/>
        </w:rPr>
      </w:pPr>
      <w:r w:rsidRPr="00052D03">
        <w:rPr>
          <w:rFonts w:cs="Ali-A-Traditional" w:hint="cs"/>
          <w:b/>
          <w:bCs/>
          <w:sz w:val="28"/>
          <w:szCs w:val="28"/>
          <w:rtl/>
          <w:lang w:bidi="ar-IQ"/>
        </w:rPr>
        <w:t>المبحث الثالث</w:t>
      </w:r>
    </w:p>
    <w:p w:rsidR="00127F54" w:rsidRPr="00052D03" w:rsidRDefault="00127F54" w:rsidP="00E6007D">
      <w:pPr>
        <w:spacing w:line="240" w:lineRule="auto"/>
        <w:ind w:firstLine="685"/>
        <w:jc w:val="center"/>
        <w:rPr>
          <w:rFonts w:cs="Ali-A-Traditional"/>
          <w:b/>
          <w:bCs/>
          <w:sz w:val="28"/>
          <w:szCs w:val="28"/>
          <w:rtl/>
          <w:lang w:bidi="ar-IQ"/>
        </w:rPr>
      </w:pPr>
      <w:r w:rsidRPr="00052D03">
        <w:rPr>
          <w:rFonts w:cs="Ali-A-Traditional" w:hint="cs"/>
          <w:b/>
          <w:bCs/>
          <w:sz w:val="28"/>
          <w:szCs w:val="28"/>
          <w:rtl/>
          <w:lang w:bidi="ar-IQ"/>
        </w:rPr>
        <w:t>السبل المتعلّقة بالجانب الاجتماعي والسياسي</w:t>
      </w:r>
    </w:p>
    <w:p w:rsidR="00127F54" w:rsidRDefault="00210FC5" w:rsidP="00E6007D">
      <w:pPr>
        <w:spacing w:line="240" w:lineRule="auto"/>
        <w:ind w:firstLine="685"/>
        <w:jc w:val="both"/>
        <w:rPr>
          <w:rFonts w:cs="Ali-A-Traditional"/>
          <w:sz w:val="28"/>
          <w:szCs w:val="28"/>
          <w:rtl/>
          <w:lang w:bidi="ar-IQ"/>
        </w:rPr>
      </w:pPr>
      <w:r>
        <w:rPr>
          <w:rFonts w:cs="Ali-A-Traditional" w:hint="cs"/>
          <w:sz w:val="28"/>
          <w:szCs w:val="28"/>
          <w:rtl/>
          <w:lang w:bidi="ar-IQ"/>
        </w:rPr>
        <w:t>ثمّة عوائق اجتماعية أو سياسية تخلق أزمات تزعزع بالأمن والاستقرار والأخوّة والتعايش، وبالتالي تؤثر سلبياً على الاستقرار والتطور والتقدم العلمي والثقافي، فهذه الأزمات الاجتماعية والسياسية تؤثر تُحديث كوارث إنسانية وإيمانية إن لم توضع لها حدود.</w:t>
      </w:r>
    </w:p>
    <w:p w:rsidR="00210FC5" w:rsidRPr="00052D03" w:rsidRDefault="00210FC5" w:rsidP="00E6007D">
      <w:pPr>
        <w:spacing w:line="240" w:lineRule="auto"/>
        <w:ind w:firstLine="685"/>
        <w:jc w:val="both"/>
        <w:rPr>
          <w:rFonts w:cs="Ali-A-Traditional"/>
          <w:b/>
          <w:bCs/>
          <w:sz w:val="28"/>
          <w:szCs w:val="28"/>
          <w:rtl/>
          <w:lang w:bidi="ar-IQ"/>
        </w:rPr>
      </w:pPr>
      <w:r>
        <w:rPr>
          <w:rFonts w:cs="Ali-A-Traditional" w:hint="cs"/>
          <w:sz w:val="28"/>
          <w:szCs w:val="28"/>
          <w:rtl/>
          <w:lang w:bidi="ar-IQ"/>
        </w:rPr>
        <w:t>وإدراكاً بهذا الخطر الجسيم قام بديع الزمان بتشخيص أزمات في هذين المجالين، ومن ثم حذّر الأمة من الوقوع فيها، ووضع أسساً متينة وسبلاً شافيةً لكيفية التعامل معها، حتي يستقيم أمور الدنيا والدين، وقد استقينا سبلاً ورتّبناها على مطالب، وكالآتي:</w:t>
      </w:r>
    </w:p>
    <w:p w:rsidR="00127F54" w:rsidRPr="00052D03" w:rsidRDefault="00127F54" w:rsidP="00E6007D">
      <w:pPr>
        <w:spacing w:after="0" w:line="240" w:lineRule="auto"/>
        <w:ind w:firstLine="685"/>
        <w:jc w:val="center"/>
        <w:rPr>
          <w:rFonts w:cs="Ali-A-Traditional"/>
          <w:b/>
          <w:bCs/>
          <w:sz w:val="28"/>
          <w:szCs w:val="28"/>
          <w:rtl/>
          <w:lang w:bidi="ar-IQ"/>
        </w:rPr>
      </w:pPr>
      <w:r w:rsidRPr="00052D03">
        <w:rPr>
          <w:rFonts w:cs="Ali-A-Traditional" w:hint="cs"/>
          <w:b/>
          <w:bCs/>
          <w:sz w:val="28"/>
          <w:szCs w:val="28"/>
          <w:rtl/>
          <w:lang w:bidi="ar-IQ"/>
        </w:rPr>
        <w:t>المطلب الأول</w:t>
      </w:r>
    </w:p>
    <w:p w:rsidR="00127F54" w:rsidRPr="00052D03" w:rsidRDefault="00DB75A1" w:rsidP="00E6007D">
      <w:pPr>
        <w:spacing w:line="240" w:lineRule="auto"/>
        <w:ind w:firstLine="685"/>
        <w:jc w:val="center"/>
        <w:rPr>
          <w:rFonts w:cs="Ali-A-Traditional"/>
          <w:b/>
          <w:bCs/>
          <w:sz w:val="28"/>
          <w:szCs w:val="28"/>
          <w:rtl/>
          <w:lang w:bidi="ar-IQ"/>
        </w:rPr>
      </w:pPr>
      <w:r w:rsidRPr="00052D03">
        <w:rPr>
          <w:rFonts w:cs="Ali-A-Traditional" w:hint="cs"/>
          <w:b/>
          <w:bCs/>
          <w:sz w:val="28"/>
          <w:szCs w:val="28"/>
          <w:rtl/>
          <w:lang w:bidi="ar-IQ"/>
        </w:rPr>
        <w:t>تشخ</w:t>
      </w:r>
      <w:r w:rsidR="00127F54" w:rsidRPr="00052D03">
        <w:rPr>
          <w:rFonts w:cs="Ali-A-Traditional" w:hint="cs"/>
          <w:b/>
          <w:bCs/>
          <w:sz w:val="28"/>
          <w:szCs w:val="28"/>
          <w:rtl/>
          <w:lang w:bidi="ar-IQ"/>
        </w:rPr>
        <w:t>يص أمراض الأمة ووضع العلاج لها</w:t>
      </w:r>
    </w:p>
    <w:p w:rsidR="00325226" w:rsidRDefault="00DB75A1" w:rsidP="00E6007D">
      <w:pPr>
        <w:spacing w:line="240" w:lineRule="auto"/>
        <w:ind w:firstLine="685"/>
        <w:jc w:val="both"/>
        <w:rPr>
          <w:rFonts w:cs="Ali-A-Traditional"/>
          <w:sz w:val="28"/>
          <w:szCs w:val="28"/>
          <w:rtl/>
          <w:lang w:bidi="ar-IQ"/>
        </w:rPr>
      </w:pPr>
      <w:r w:rsidRPr="00052D03">
        <w:rPr>
          <w:rFonts w:cs="Ali-A-Traditional" w:hint="cs"/>
          <w:sz w:val="28"/>
          <w:szCs w:val="28"/>
          <w:rtl/>
          <w:lang w:bidi="ar-IQ"/>
        </w:rPr>
        <w:t>لا يخفى أن تشخيص العلة يقابل نصف العلاج، وإن من أهم أسباب النجاح للفرد والمجتمع تشخيص العقبات والعلل</w:t>
      </w:r>
      <w:r w:rsidR="00325226">
        <w:rPr>
          <w:rFonts w:cs="Ali-A-Traditional" w:hint="cs"/>
          <w:sz w:val="28"/>
          <w:szCs w:val="28"/>
          <w:rtl/>
          <w:lang w:bidi="ar-IQ"/>
        </w:rPr>
        <w:t>، ومن ثم وضع العلاج الناجع لها.</w:t>
      </w:r>
    </w:p>
    <w:p w:rsidR="00562B07" w:rsidRPr="00052D03" w:rsidRDefault="00DB75A1" w:rsidP="00E6007D">
      <w:pPr>
        <w:spacing w:line="240" w:lineRule="auto"/>
        <w:ind w:firstLine="685"/>
        <w:jc w:val="both"/>
        <w:rPr>
          <w:rFonts w:cs="Ali-A-Traditional"/>
          <w:sz w:val="28"/>
          <w:szCs w:val="28"/>
          <w:rtl/>
          <w:lang w:bidi="ar-IQ"/>
        </w:rPr>
      </w:pPr>
      <w:r w:rsidRPr="00052D03">
        <w:rPr>
          <w:rFonts w:cs="Ali-A-Traditional" w:hint="cs"/>
          <w:sz w:val="28"/>
          <w:szCs w:val="28"/>
          <w:rtl/>
          <w:lang w:bidi="ar-IQ"/>
        </w:rPr>
        <w:t xml:space="preserve">وقد </w:t>
      </w:r>
      <w:r w:rsidR="00FE66A4" w:rsidRPr="00052D03">
        <w:rPr>
          <w:rFonts w:cs="Ali-A-Traditional" w:hint="cs"/>
          <w:sz w:val="28"/>
          <w:szCs w:val="28"/>
          <w:rtl/>
          <w:lang w:bidi="ar-IQ"/>
        </w:rPr>
        <w:t>جاء الأستاذ ال</w:t>
      </w:r>
      <w:r w:rsidR="00F721F3" w:rsidRPr="00052D03">
        <w:rPr>
          <w:rFonts w:cs="Ali-A-Traditional" w:hint="cs"/>
          <w:sz w:val="28"/>
          <w:szCs w:val="28"/>
          <w:rtl/>
          <w:lang w:bidi="ar-IQ"/>
        </w:rPr>
        <w:t>نورسي وركّز على نقاط</w:t>
      </w:r>
      <w:r w:rsidR="00243A77" w:rsidRPr="00052D03">
        <w:rPr>
          <w:rFonts w:cs="Ali-A-Traditional" w:hint="cs"/>
          <w:sz w:val="28"/>
          <w:szCs w:val="28"/>
          <w:rtl/>
          <w:lang w:bidi="ar-IQ"/>
        </w:rPr>
        <w:t xml:space="preserve"> ضعف الأمة</w:t>
      </w:r>
      <w:r w:rsidR="007A742D" w:rsidRPr="00052D03">
        <w:rPr>
          <w:rFonts w:cs="Ali-A-Traditional" w:hint="cs"/>
          <w:sz w:val="28"/>
          <w:szCs w:val="28"/>
          <w:rtl/>
          <w:lang w:bidi="ar-IQ"/>
        </w:rPr>
        <w:t xml:space="preserve"> وعللها</w:t>
      </w:r>
      <w:r w:rsidR="00243A77" w:rsidRPr="00052D03">
        <w:rPr>
          <w:rFonts w:cs="Ali-A-Traditional" w:hint="cs"/>
          <w:sz w:val="28"/>
          <w:szCs w:val="28"/>
          <w:rtl/>
          <w:lang w:bidi="ar-IQ"/>
        </w:rPr>
        <w:t xml:space="preserve"> والتي هي من أسباب </w:t>
      </w:r>
      <w:r w:rsidR="00FE66A4" w:rsidRPr="00052D03">
        <w:rPr>
          <w:rFonts w:cs="Ali-A-Traditional" w:hint="cs"/>
          <w:sz w:val="28"/>
          <w:szCs w:val="28"/>
          <w:rtl/>
          <w:lang w:bidi="ar-IQ"/>
        </w:rPr>
        <w:t xml:space="preserve">تخلفها، </w:t>
      </w:r>
      <w:r w:rsidR="00A353DD" w:rsidRPr="00052D03">
        <w:rPr>
          <w:rFonts w:cs="Ali-A-Traditional" w:hint="cs"/>
          <w:sz w:val="28"/>
          <w:szCs w:val="28"/>
          <w:rtl/>
          <w:lang w:bidi="ar-IQ"/>
        </w:rPr>
        <w:t>فشخّصها</w:t>
      </w:r>
      <w:r w:rsidR="00243A77" w:rsidRPr="00052D03">
        <w:rPr>
          <w:rFonts w:cs="Ali-A-Traditional" w:hint="cs"/>
          <w:sz w:val="28"/>
          <w:szCs w:val="28"/>
          <w:rtl/>
          <w:lang w:bidi="ar-IQ"/>
        </w:rPr>
        <w:t xml:space="preserve"> ولخّصها في</w:t>
      </w:r>
      <w:r w:rsidR="00620ECA" w:rsidRPr="00052D03">
        <w:rPr>
          <w:rFonts w:cs="Ali-A-Traditional" w:hint="cs"/>
          <w:sz w:val="28"/>
          <w:szCs w:val="28"/>
          <w:rtl/>
          <w:lang w:bidi="ar-IQ"/>
        </w:rPr>
        <w:t xml:space="preserve"> ستة أمراض، طرحها في خطبته المشهورة بــ (الخطبة الشامية)، والتي ألقاها بحضور حشد من العلماء الكبار بالجامع الأموي في دمشق، وهذه الأمراض هي: (اليأس </w:t>
      </w:r>
      <w:r w:rsidR="00620ECA" w:rsidRPr="00052D03">
        <w:rPr>
          <w:rFonts w:cs="Ali-A-Traditional"/>
          <w:sz w:val="28"/>
          <w:szCs w:val="28"/>
          <w:rtl/>
          <w:lang w:bidi="ar-IQ"/>
        </w:rPr>
        <w:t>–</w:t>
      </w:r>
      <w:r w:rsidR="00620ECA" w:rsidRPr="00052D03">
        <w:rPr>
          <w:rFonts w:cs="Ali-A-Traditional" w:hint="cs"/>
          <w:sz w:val="28"/>
          <w:szCs w:val="28"/>
          <w:rtl/>
          <w:lang w:bidi="ar-IQ"/>
        </w:rPr>
        <w:t xml:space="preserve"> موت الصدق </w:t>
      </w:r>
      <w:r w:rsidR="00620ECA" w:rsidRPr="00052D03">
        <w:rPr>
          <w:rFonts w:cs="Ali-A-Traditional"/>
          <w:sz w:val="28"/>
          <w:szCs w:val="28"/>
          <w:rtl/>
          <w:lang w:bidi="ar-IQ"/>
        </w:rPr>
        <w:t>–</w:t>
      </w:r>
      <w:r w:rsidR="00620ECA" w:rsidRPr="00052D03">
        <w:rPr>
          <w:rFonts w:cs="Ali-A-Traditional" w:hint="cs"/>
          <w:sz w:val="28"/>
          <w:szCs w:val="28"/>
          <w:rtl/>
          <w:lang w:bidi="ar-IQ"/>
        </w:rPr>
        <w:t xml:space="preserve"> حبّ العداوة </w:t>
      </w:r>
      <w:r w:rsidR="00620ECA" w:rsidRPr="00052D03">
        <w:rPr>
          <w:rFonts w:cs="Ali-A-Traditional"/>
          <w:sz w:val="28"/>
          <w:szCs w:val="28"/>
          <w:rtl/>
          <w:lang w:bidi="ar-IQ"/>
        </w:rPr>
        <w:t>–</w:t>
      </w:r>
      <w:r w:rsidR="00620ECA" w:rsidRPr="00052D03">
        <w:rPr>
          <w:rFonts w:cs="Ali-A-Traditional" w:hint="cs"/>
          <w:sz w:val="28"/>
          <w:szCs w:val="28"/>
          <w:rtl/>
          <w:lang w:bidi="ar-IQ"/>
        </w:rPr>
        <w:t xml:space="preserve"> الجهل </w:t>
      </w:r>
      <w:r w:rsidR="00620ECA" w:rsidRPr="00052D03">
        <w:rPr>
          <w:rFonts w:cs="Ali-A-Traditional"/>
          <w:sz w:val="28"/>
          <w:szCs w:val="28"/>
          <w:rtl/>
          <w:lang w:bidi="ar-IQ"/>
        </w:rPr>
        <w:t>–</w:t>
      </w:r>
      <w:r w:rsidR="00620ECA" w:rsidRPr="00052D03">
        <w:rPr>
          <w:rFonts w:cs="Ali-A-Traditional" w:hint="cs"/>
          <w:sz w:val="28"/>
          <w:szCs w:val="28"/>
          <w:rtl/>
          <w:lang w:bidi="ar-IQ"/>
        </w:rPr>
        <w:t xml:space="preserve"> المرض </w:t>
      </w:r>
      <w:r w:rsidR="00620ECA" w:rsidRPr="00052D03">
        <w:rPr>
          <w:rFonts w:cs="Ali-A-Traditional"/>
          <w:sz w:val="28"/>
          <w:szCs w:val="28"/>
          <w:rtl/>
          <w:lang w:bidi="ar-IQ"/>
        </w:rPr>
        <w:t>–</w:t>
      </w:r>
      <w:r w:rsidR="00620ECA" w:rsidRPr="00052D03">
        <w:rPr>
          <w:rFonts w:cs="Ali-A-Traditional" w:hint="cs"/>
          <w:sz w:val="28"/>
          <w:szCs w:val="28"/>
          <w:rtl/>
          <w:lang w:bidi="ar-IQ"/>
        </w:rPr>
        <w:t xml:space="preserve"> وحصر الهمة في المنفعة الشخصية)</w:t>
      </w:r>
      <w:r w:rsidR="00243A77" w:rsidRPr="00052D03">
        <w:rPr>
          <w:rFonts w:cs="Ali-A-Traditional" w:hint="cs"/>
          <w:sz w:val="28"/>
          <w:szCs w:val="28"/>
          <w:rtl/>
          <w:lang w:bidi="ar-IQ"/>
        </w:rPr>
        <w:t>، وبيّن لكل منها العلاج الناجع، وبمجموعها تك</w:t>
      </w:r>
      <w:r w:rsidR="00A353DD" w:rsidRPr="00052D03">
        <w:rPr>
          <w:rFonts w:cs="Ali-A-Traditional" w:hint="cs"/>
          <w:sz w:val="28"/>
          <w:szCs w:val="28"/>
          <w:rtl/>
          <w:lang w:bidi="ar-IQ"/>
        </w:rPr>
        <w:t>ون سبباً لنهضة الأمة من جديد</w:t>
      </w:r>
      <w:r w:rsidR="00B249E5" w:rsidRPr="00052D03">
        <w:rPr>
          <w:rFonts w:ascii="110_Besmellah" w:eastAsia="Calibri" w:hAnsi="110_Besmellah" w:cs="Ali-A-Traditional" w:hint="cs"/>
          <w:sz w:val="28"/>
          <w:szCs w:val="28"/>
          <w:vertAlign w:val="superscript"/>
          <w:rtl/>
          <w:lang w:bidi="ar-IQ"/>
        </w:rPr>
        <w:t>(</w:t>
      </w:r>
      <w:r w:rsidR="00B249E5" w:rsidRPr="00052D03">
        <w:rPr>
          <w:rFonts w:ascii="110_Besmellah" w:eastAsia="Calibri" w:hAnsi="110_Besmellah" w:cs="Ali-A-Traditional"/>
          <w:sz w:val="28"/>
          <w:szCs w:val="28"/>
          <w:vertAlign w:val="superscript"/>
          <w:rtl/>
          <w:lang w:bidi="ar-IQ"/>
        </w:rPr>
        <w:footnoteReference w:id="38"/>
      </w:r>
      <w:r w:rsidR="00B249E5" w:rsidRPr="00052D03">
        <w:rPr>
          <w:rFonts w:ascii="110_Besmellah" w:eastAsia="Calibri" w:hAnsi="110_Besmellah" w:cs="Ali-A-Traditional" w:hint="cs"/>
          <w:sz w:val="28"/>
          <w:szCs w:val="28"/>
          <w:vertAlign w:val="superscript"/>
          <w:rtl/>
          <w:lang w:bidi="ar-IQ"/>
        </w:rPr>
        <w:t>)</w:t>
      </w:r>
      <w:r w:rsidR="00A353DD" w:rsidRPr="00052D03">
        <w:rPr>
          <w:rFonts w:cs="Ali-A-Traditional" w:hint="cs"/>
          <w:sz w:val="28"/>
          <w:szCs w:val="28"/>
          <w:rtl/>
          <w:lang w:bidi="ar-IQ"/>
        </w:rPr>
        <w:t>.</w:t>
      </w:r>
    </w:p>
    <w:p w:rsidR="00127F54" w:rsidRPr="00052D03" w:rsidRDefault="009045F3" w:rsidP="00E6007D">
      <w:pPr>
        <w:spacing w:after="0" w:line="240" w:lineRule="auto"/>
        <w:ind w:firstLine="685"/>
        <w:jc w:val="center"/>
        <w:rPr>
          <w:rFonts w:cs="Ali-A-Traditional"/>
          <w:b/>
          <w:bCs/>
          <w:sz w:val="28"/>
          <w:szCs w:val="28"/>
          <w:rtl/>
          <w:lang w:bidi="ar-IQ"/>
        </w:rPr>
      </w:pPr>
      <w:r w:rsidRPr="00052D03">
        <w:rPr>
          <w:rFonts w:cs="Ali-A-Traditional" w:hint="cs"/>
          <w:b/>
          <w:bCs/>
          <w:sz w:val="28"/>
          <w:szCs w:val="28"/>
          <w:rtl/>
          <w:lang w:bidi="ar-IQ"/>
        </w:rPr>
        <w:t>المطلب الثاني</w:t>
      </w:r>
    </w:p>
    <w:p w:rsidR="00127F54" w:rsidRPr="00052D03" w:rsidRDefault="00127F54" w:rsidP="00E6007D">
      <w:pPr>
        <w:spacing w:line="240" w:lineRule="auto"/>
        <w:ind w:firstLine="685"/>
        <w:jc w:val="center"/>
        <w:rPr>
          <w:rFonts w:cs="Ali-A-Traditional"/>
          <w:b/>
          <w:bCs/>
          <w:sz w:val="28"/>
          <w:szCs w:val="28"/>
          <w:rtl/>
          <w:lang w:bidi="ar-IQ"/>
        </w:rPr>
      </w:pPr>
      <w:r w:rsidRPr="00052D03">
        <w:rPr>
          <w:rFonts w:cs="Ali-A-Traditional" w:hint="cs"/>
          <w:b/>
          <w:bCs/>
          <w:sz w:val="28"/>
          <w:szCs w:val="28"/>
          <w:rtl/>
          <w:lang w:bidi="ar-IQ"/>
        </w:rPr>
        <w:t>البدء أولاً بالنفس</w:t>
      </w:r>
    </w:p>
    <w:p w:rsidR="000B0D29" w:rsidRPr="00E97B24" w:rsidRDefault="000B0D29" w:rsidP="00E6007D">
      <w:pPr>
        <w:spacing w:line="240" w:lineRule="auto"/>
        <w:ind w:firstLine="685"/>
        <w:jc w:val="both"/>
        <w:rPr>
          <w:rFonts w:cs="Ali-A-Traditional"/>
          <w:sz w:val="28"/>
          <w:szCs w:val="28"/>
          <w:rtl/>
          <w:lang w:bidi="ar-IQ"/>
        </w:rPr>
      </w:pPr>
      <w:r w:rsidRPr="00052D03">
        <w:rPr>
          <w:rFonts w:cs="Ali-A-Traditional" w:hint="cs"/>
          <w:sz w:val="28"/>
          <w:szCs w:val="28"/>
          <w:rtl/>
          <w:lang w:bidi="ar-IQ"/>
        </w:rPr>
        <w:t xml:space="preserve">إن البدء بالنفس أساس متين للبدء بالإصلاح المثمر، فلو نظرنا في القرآن الكريم وقرأنا قصة سيدنا صالح (عليه السلام) لرأينا هذا الأساس بكل وضوح، فمن جملة قاله </w:t>
      </w:r>
      <w:r w:rsidRPr="00E97B24">
        <w:rPr>
          <w:rFonts w:cs="Ali-A-Traditional" w:hint="cs"/>
          <w:sz w:val="28"/>
          <w:szCs w:val="28"/>
          <w:rtl/>
          <w:lang w:bidi="ar-IQ"/>
        </w:rPr>
        <w:t xml:space="preserve">لقومه: </w:t>
      </w:r>
      <w:r w:rsidR="00C80E3E" w:rsidRPr="00E97B24">
        <w:rPr>
          <w:rFonts w:cs="Ali-A-Traditional" w:hint="cs"/>
          <w:sz w:val="28"/>
          <w:szCs w:val="28"/>
          <w:rtl/>
          <w:lang w:bidi="ar-IQ"/>
        </w:rPr>
        <w:t>[</w:t>
      </w:r>
      <w:r w:rsidR="00C80E3E" w:rsidRPr="00E97B24">
        <w:rPr>
          <w:rFonts w:ascii="Traditional Arabic" w:cs="Ali-A-Traditional" w:hint="cs"/>
          <w:color w:val="000000"/>
          <w:sz w:val="28"/>
          <w:szCs w:val="28"/>
          <w:rtl/>
          <w:lang w:bidi="ar-IQ"/>
        </w:rPr>
        <w:t>وَمَا</w:t>
      </w:r>
      <w:r w:rsidR="00C80E3E" w:rsidRPr="00E97B24">
        <w:rPr>
          <w:rFonts w:ascii="Traditional Arabic" w:cs="Ali-A-Traditional"/>
          <w:color w:val="000000"/>
          <w:sz w:val="28"/>
          <w:szCs w:val="28"/>
          <w:rtl/>
          <w:lang w:bidi="ar-IQ"/>
        </w:rPr>
        <w:t xml:space="preserve"> </w:t>
      </w:r>
      <w:r w:rsidR="00C80E3E" w:rsidRPr="00E97B24">
        <w:rPr>
          <w:rFonts w:ascii="Traditional Arabic" w:cs="Ali-A-Traditional" w:hint="cs"/>
          <w:color w:val="000000"/>
          <w:sz w:val="28"/>
          <w:szCs w:val="28"/>
          <w:rtl/>
          <w:lang w:bidi="ar-IQ"/>
        </w:rPr>
        <w:t>أُرِيدُ</w:t>
      </w:r>
      <w:r w:rsidR="00C80E3E" w:rsidRPr="00E97B24">
        <w:rPr>
          <w:rFonts w:ascii="Traditional Arabic" w:cs="Ali-A-Traditional"/>
          <w:color w:val="000000"/>
          <w:sz w:val="28"/>
          <w:szCs w:val="28"/>
          <w:rtl/>
          <w:lang w:bidi="ar-IQ"/>
        </w:rPr>
        <w:t xml:space="preserve"> </w:t>
      </w:r>
      <w:r w:rsidR="00C80E3E" w:rsidRPr="00E97B24">
        <w:rPr>
          <w:rFonts w:ascii="Traditional Arabic" w:cs="Ali-A-Traditional" w:hint="cs"/>
          <w:color w:val="000000"/>
          <w:sz w:val="28"/>
          <w:szCs w:val="28"/>
          <w:rtl/>
          <w:lang w:bidi="ar-IQ"/>
        </w:rPr>
        <w:t>أَنْ</w:t>
      </w:r>
      <w:r w:rsidR="00C80E3E" w:rsidRPr="00E97B24">
        <w:rPr>
          <w:rFonts w:ascii="Traditional Arabic" w:cs="Ali-A-Traditional"/>
          <w:color w:val="000000"/>
          <w:sz w:val="28"/>
          <w:szCs w:val="28"/>
          <w:rtl/>
          <w:lang w:bidi="ar-IQ"/>
        </w:rPr>
        <w:t xml:space="preserve"> </w:t>
      </w:r>
      <w:r w:rsidR="00C80E3E" w:rsidRPr="00E97B24">
        <w:rPr>
          <w:rFonts w:ascii="Traditional Arabic" w:cs="Ali-A-Traditional" w:hint="cs"/>
          <w:color w:val="000000"/>
          <w:sz w:val="28"/>
          <w:szCs w:val="28"/>
          <w:rtl/>
          <w:lang w:bidi="ar-IQ"/>
        </w:rPr>
        <w:t>أُخَالِفَكُمْ</w:t>
      </w:r>
      <w:r w:rsidR="00C80E3E" w:rsidRPr="00E97B24">
        <w:rPr>
          <w:rFonts w:ascii="Traditional Arabic" w:cs="Ali-A-Traditional"/>
          <w:color w:val="000000"/>
          <w:sz w:val="28"/>
          <w:szCs w:val="28"/>
          <w:rtl/>
          <w:lang w:bidi="ar-IQ"/>
        </w:rPr>
        <w:t xml:space="preserve"> </w:t>
      </w:r>
      <w:r w:rsidR="00C80E3E" w:rsidRPr="00E97B24">
        <w:rPr>
          <w:rFonts w:ascii="Traditional Arabic" w:cs="Ali-A-Traditional" w:hint="cs"/>
          <w:color w:val="000000"/>
          <w:sz w:val="28"/>
          <w:szCs w:val="28"/>
          <w:rtl/>
          <w:lang w:bidi="ar-IQ"/>
        </w:rPr>
        <w:t>إِلَى</w:t>
      </w:r>
      <w:r w:rsidR="00C80E3E" w:rsidRPr="00E97B24">
        <w:rPr>
          <w:rFonts w:ascii="Traditional Arabic" w:cs="Ali-A-Traditional"/>
          <w:color w:val="000000"/>
          <w:sz w:val="28"/>
          <w:szCs w:val="28"/>
          <w:rtl/>
          <w:lang w:bidi="ar-IQ"/>
        </w:rPr>
        <w:t xml:space="preserve"> </w:t>
      </w:r>
      <w:r w:rsidR="00C80E3E" w:rsidRPr="00E97B24">
        <w:rPr>
          <w:rFonts w:ascii="Traditional Arabic" w:cs="Ali-A-Traditional" w:hint="cs"/>
          <w:color w:val="000000"/>
          <w:sz w:val="28"/>
          <w:szCs w:val="28"/>
          <w:rtl/>
          <w:lang w:bidi="ar-IQ"/>
        </w:rPr>
        <w:t>مَا</w:t>
      </w:r>
      <w:r w:rsidR="00C80E3E" w:rsidRPr="00E97B24">
        <w:rPr>
          <w:rFonts w:ascii="Traditional Arabic" w:cs="Ali-A-Traditional"/>
          <w:color w:val="000000"/>
          <w:sz w:val="28"/>
          <w:szCs w:val="28"/>
          <w:rtl/>
          <w:lang w:bidi="ar-IQ"/>
        </w:rPr>
        <w:t xml:space="preserve"> </w:t>
      </w:r>
      <w:r w:rsidR="00C80E3E" w:rsidRPr="00E97B24">
        <w:rPr>
          <w:rFonts w:ascii="Traditional Arabic" w:cs="Ali-A-Traditional" w:hint="cs"/>
          <w:color w:val="000000"/>
          <w:sz w:val="28"/>
          <w:szCs w:val="28"/>
          <w:rtl/>
          <w:lang w:bidi="ar-IQ"/>
        </w:rPr>
        <w:t>أَنْهَاكُمْ</w:t>
      </w:r>
      <w:r w:rsidR="00C80E3E" w:rsidRPr="00E97B24">
        <w:rPr>
          <w:rFonts w:ascii="Traditional Arabic" w:cs="Ali-A-Traditional"/>
          <w:color w:val="000000"/>
          <w:sz w:val="28"/>
          <w:szCs w:val="28"/>
          <w:rtl/>
          <w:lang w:bidi="ar-IQ"/>
        </w:rPr>
        <w:t xml:space="preserve"> </w:t>
      </w:r>
      <w:r w:rsidR="00C80E3E" w:rsidRPr="00E97B24">
        <w:rPr>
          <w:rFonts w:ascii="Traditional Arabic" w:cs="Ali-A-Traditional" w:hint="cs"/>
          <w:color w:val="000000"/>
          <w:sz w:val="28"/>
          <w:szCs w:val="28"/>
          <w:rtl/>
          <w:lang w:bidi="ar-IQ"/>
        </w:rPr>
        <w:t>عَنْهُ</w:t>
      </w:r>
      <w:r w:rsidR="00C80E3E" w:rsidRPr="00E97B24">
        <w:rPr>
          <w:rFonts w:cs="Ali-A-Traditional" w:hint="cs"/>
          <w:sz w:val="28"/>
          <w:szCs w:val="28"/>
          <w:rtl/>
          <w:lang w:bidi="ar-IQ"/>
        </w:rPr>
        <w:t>]</w:t>
      </w:r>
      <w:r w:rsidR="00C80E3E" w:rsidRPr="00E97B24">
        <w:rPr>
          <w:rFonts w:cs="Ali-A-Traditional" w:hint="cs"/>
          <w:sz w:val="28"/>
          <w:szCs w:val="28"/>
          <w:vertAlign w:val="superscript"/>
          <w:rtl/>
          <w:lang w:bidi="ar-IQ"/>
        </w:rPr>
        <w:t>(</w:t>
      </w:r>
      <w:r w:rsidR="00C80E3E" w:rsidRPr="00E97B24">
        <w:rPr>
          <w:rFonts w:cs="Ali-A-Traditional"/>
          <w:sz w:val="28"/>
          <w:szCs w:val="28"/>
          <w:vertAlign w:val="superscript"/>
          <w:rtl/>
          <w:lang w:bidi="ar-IQ"/>
        </w:rPr>
        <w:footnoteReference w:id="39"/>
      </w:r>
      <w:r w:rsidR="00C80E3E" w:rsidRPr="00E97B24">
        <w:rPr>
          <w:rFonts w:cs="Ali-A-Traditional" w:hint="cs"/>
          <w:sz w:val="28"/>
          <w:szCs w:val="28"/>
          <w:vertAlign w:val="superscript"/>
          <w:rtl/>
          <w:lang w:bidi="ar-IQ"/>
        </w:rPr>
        <w:t>)</w:t>
      </w:r>
      <w:r w:rsidRPr="00E97B24">
        <w:rPr>
          <w:rFonts w:cs="Ali-A-Traditional" w:hint="cs"/>
          <w:sz w:val="28"/>
          <w:szCs w:val="28"/>
          <w:rtl/>
          <w:lang w:bidi="ar-IQ"/>
        </w:rPr>
        <w:t xml:space="preserve"> ثم قال: </w:t>
      </w:r>
      <w:r w:rsidR="00C80E3E" w:rsidRPr="00E97B24">
        <w:rPr>
          <w:rFonts w:cs="Ali-A-Traditional" w:hint="cs"/>
          <w:sz w:val="28"/>
          <w:szCs w:val="28"/>
          <w:rtl/>
          <w:lang w:bidi="ar-IQ"/>
        </w:rPr>
        <w:t>[</w:t>
      </w:r>
      <w:r w:rsidR="00C80E3E" w:rsidRPr="00E97B24">
        <w:rPr>
          <w:rFonts w:ascii="Traditional Arabic" w:cs="Ali-A-Traditional" w:hint="cs"/>
          <w:color w:val="000000"/>
          <w:sz w:val="28"/>
          <w:szCs w:val="28"/>
          <w:rtl/>
          <w:lang w:bidi="ar-IQ"/>
        </w:rPr>
        <w:t>إِنْ</w:t>
      </w:r>
      <w:r w:rsidR="00C80E3E" w:rsidRPr="00E97B24">
        <w:rPr>
          <w:rFonts w:ascii="Traditional Arabic" w:cs="Ali-A-Traditional"/>
          <w:color w:val="000000"/>
          <w:sz w:val="28"/>
          <w:szCs w:val="28"/>
          <w:rtl/>
          <w:lang w:bidi="ar-IQ"/>
        </w:rPr>
        <w:t xml:space="preserve"> </w:t>
      </w:r>
      <w:r w:rsidR="00C80E3E" w:rsidRPr="00E97B24">
        <w:rPr>
          <w:rFonts w:ascii="Traditional Arabic" w:cs="Ali-A-Traditional" w:hint="cs"/>
          <w:color w:val="000000"/>
          <w:sz w:val="28"/>
          <w:szCs w:val="28"/>
          <w:rtl/>
          <w:lang w:bidi="ar-IQ"/>
        </w:rPr>
        <w:t>أُرِيدُ</w:t>
      </w:r>
      <w:r w:rsidR="00C80E3E" w:rsidRPr="00E97B24">
        <w:rPr>
          <w:rFonts w:ascii="Traditional Arabic" w:cs="Ali-A-Traditional"/>
          <w:color w:val="000000"/>
          <w:sz w:val="28"/>
          <w:szCs w:val="28"/>
          <w:rtl/>
          <w:lang w:bidi="ar-IQ"/>
        </w:rPr>
        <w:t xml:space="preserve"> </w:t>
      </w:r>
      <w:r w:rsidR="00C80E3E" w:rsidRPr="00E97B24">
        <w:rPr>
          <w:rFonts w:ascii="Traditional Arabic" w:cs="Ali-A-Traditional" w:hint="cs"/>
          <w:color w:val="000000"/>
          <w:sz w:val="28"/>
          <w:szCs w:val="28"/>
          <w:rtl/>
          <w:lang w:bidi="ar-IQ"/>
        </w:rPr>
        <w:t>إِلَّا</w:t>
      </w:r>
      <w:r w:rsidR="00C80E3E" w:rsidRPr="00E97B24">
        <w:rPr>
          <w:rFonts w:ascii="Traditional Arabic" w:cs="Ali-A-Traditional"/>
          <w:color w:val="000000"/>
          <w:sz w:val="28"/>
          <w:szCs w:val="28"/>
          <w:rtl/>
          <w:lang w:bidi="ar-IQ"/>
        </w:rPr>
        <w:t xml:space="preserve"> </w:t>
      </w:r>
      <w:r w:rsidR="00C80E3E" w:rsidRPr="00E97B24">
        <w:rPr>
          <w:rFonts w:ascii="Traditional Arabic" w:cs="Ali-A-Traditional" w:hint="cs"/>
          <w:color w:val="000000"/>
          <w:sz w:val="28"/>
          <w:szCs w:val="28"/>
          <w:rtl/>
          <w:lang w:bidi="ar-IQ"/>
        </w:rPr>
        <w:t>الْإِصْلَاحَ</w:t>
      </w:r>
      <w:r w:rsidR="00C80E3E" w:rsidRPr="00E97B24">
        <w:rPr>
          <w:rFonts w:ascii="Traditional Arabic" w:cs="Ali-A-Traditional"/>
          <w:color w:val="000000"/>
          <w:sz w:val="28"/>
          <w:szCs w:val="28"/>
          <w:rtl/>
          <w:lang w:bidi="ar-IQ"/>
        </w:rPr>
        <w:t xml:space="preserve"> </w:t>
      </w:r>
      <w:r w:rsidR="00C80E3E" w:rsidRPr="00E97B24">
        <w:rPr>
          <w:rFonts w:ascii="Traditional Arabic" w:cs="Ali-A-Traditional" w:hint="cs"/>
          <w:color w:val="000000"/>
          <w:sz w:val="28"/>
          <w:szCs w:val="28"/>
          <w:rtl/>
          <w:lang w:bidi="ar-IQ"/>
        </w:rPr>
        <w:t>مَا</w:t>
      </w:r>
      <w:r w:rsidR="00C80E3E" w:rsidRPr="00E97B24">
        <w:rPr>
          <w:rFonts w:ascii="Traditional Arabic" w:cs="Ali-A-Traditional"/>
          <w:color w:val="000000"/>
          <w:sz w:val="28"/>
          <w:szCs w:val="28"/>
          <w:rtl/>
          <w:lang w:bidi="ar-IQ"/>
        </w:rPr>
        <w:t xml:space="preserve"> </w:t>
      </w:r>
      <w:r w:rsidR="00C80E3E" w:rsidRPr="00E97B24">
        <w:rPr>
          <w:rFonts w:ascii="Traditional Arabic" w:cs="Ali-A-Traditional" w:hint="cs"/>
          <w:color w:val="000000"/>
          <w:sz w:val="28"/>
          <w:szCs w:val="28"/>
          <w:rtl/>
          <w:lang w:bidi="ar-IQ"/>
        </w:rPr>
        <w:t>اسْتَطَعْتُ</w:t>
      </w:r>
      <w:r w:rsidR="00C80E3E" w:rsidRPr="00E97B24">
        <w:rPr>
          <w:rFonts w:cs="Ali-A-Traditional" w:hint="cs"/>
          <w:sz w:val="28"/>
          <w:szCs w:val="28"/>
          <w:rtl/>
          <w:lang w:bidi="ar-IQ"/>
        </w:rPr>
        <w:t>]</w:t>
      </w:r>
      <w:r w:rsidR="00C80E3E" w:rsidRPr="00E97B24">
        <w:rPr>
          <w:rFonts w:cs="Ali-A-Traditional" w:hint="cs"/>
          <w:sz w:val="28"/>
          <w:szCs w:val="28"/>
          <w:vertAlign w:val="superscript"/>
          <w:rtl/>
          <w:lang w:bidi="ar-IQ"/>
        </w:rPr>
        <w:t>(</w:t>
      </w:r>
      <w:r w:rsidR="00C80E3E" w:rsidRPr="00E97B24">
        <w:rPr>
          <w:rFonts w:cs="Ali-A-Traditional"/>
          <w:sz w:val="28"/>
          <w:szCs w:val="28"/>
          <w:vertAlign w:val="superscript"/>
          <w:rtl/>
          <w:lang w:bidi="ar-IQ"/>
        </w:rPr>
        <w:footnoteReference w:id="40"/>
      </w:r>
      <w:r w:rsidR="00C80E3E" w:rsidRPr="00E97B24">
        <w:rPr>
          <w:rFonts w:cs="Ali-A-Traditional" w:hint="cs"/>
          <w:sz w:val="28"/>
          <w:szCs w:val="28"/>
          <w:vertAlign w:val="superscript"/>
          <w:rtl/>
          <w:lang w:bidi="ar-IQ"/>
        </w:rPr>
        <w:t>)</w:t>
      </w:r>
      <w:r w:rsidRPr="00E97B24">
        <w:rPr>
          <w:rFonts w:cs="Ali-A-Traditional" w:hint="cs"/>
          <w:sz w:val="28"/>
          <w:szCs w:val="28"/>
          <w:rtl/>
          <w:lang w:bidi="ar-IQ"/>
        </w:rPr>
        <w:t>.</w:t>
      </w:r>
    </w:p>
    <w:p w:rsidR="000B0D29" w:rsidRPr="00052D03" w:rsidRDefault="000B0D29" w:rsidP="00E6007D">
      <w:pPr>
        <w:spacing w:line="240" w:lineRule="auto"/>
        <w:ind w:firstLine="685"/>
        <w:jc w:val="both"/>
        <w:rPr>
          <w:rFonts w:cs="Ali-A-Traditional"/>
          <w:sz w:val="28"/>
          <w:szCs w:val="28"/>
          <w:rtl/>
          <w:lang w:bidi="ar-IQ"/>
        </w:rPr>
      </w:pPr>
      <w:r w:rsidRPr="00052D03">
        <w:rPr>
          <w:rFonts w:cs="Ali-A-Traditional" w:hint="cs"/>
          <w:sz w:val="28"/>
          <w:szCs w:val="28"/>
          <w:rtl/>
          <w:lang w:bidi="ar-IQ"/>
        </w:rPr>
        <w:t>ومن هذا المنطلق جاء خادم القرآن الكريم (النورسي) وبدأ بنفسه في مشروع التربية الإيمانية والإصلاح بصورة عامة، فهاهو يقول: "إن</w:t>
      </w:r>
      <w:r w:rsidRPr="00052D03">
        <w:rPr>
          <w:rFonts w:cs="Ali-A-Traditional"/>
          <w:sz w:val="28"/>
          <w:szCs w:val="28"/>
          <w:rtl/>
          <w:lang w:bidi="ar-IQ"/>
        </w:rPr>
        <w:t xml:space="preserve"> </w:t>
      </w:r>
      <w:r w:rsidRPr="00052D03">
        <w:rPr>
          <w:rFonts w:cs="Ali-A-Traditional" w:hint="cs"/>
          <w:sz w:val="28"/>
          <w:szCs w:val="28"/>
          <w:rtl/>
          <w:lang w:bidi="ar-IQ"/>
        </w:rPr>
        <w:t>الحقائق</w:t>
      </w:r>
      <w:r w:rsidRPr="00052D03">
        <w:rPr>
          <w:rFonts w:cs="Ali-A-Traditional"/>
          <w:sz w:val="28"/>
          <w:szCs w:val="28"/>
          <w:rtl/>
          <w:lang w:bidi="ar-IQ"/>
        </w:rPr>
        <w:t xml:space="preserve"> </w:t>
      </w:r>
      <w:r w:rsidRPr="00052D03">
        <w:rPr>
          <w:rFonts w:cs="Ali-A-Traditional" w:hint="cs"/>
          <w:sz w:val="28"/>
          <w:szCs w:val="28"/>
          <w:rtl/>
          <w:lang w:bidi="ar-IQ"/>
        </w:rPr>
        <w:t>الإيمانية</w:t>
      </w:r>
      <w:r w:rsidRPr="00052D03">
        <w:rPr>
          <w:rFonts w:cs="Ali-A-Traditional"/>
          <w:sz w:val="28"/>
          <w:szCs w:val="28"/>
          <w:rtl/>
          <w:lang w:bidi="ar-IQ"/>
        </w:rPr>
        <w:t xml:space="preserve"> </w:t>
      </w:r>
      <w:r w:rsidRPr="00052D03">
        <w:rPr>
          <w:rFonts w:cs="Ali-A-Traditional" w:hint="cs"/>
          <w:sz w:val="28"/>
          <w:szCs w:val="28"/>
          <w:rtl/>
          <w:lang w:bidi="ar-IQ"/>
        </w:rPr>
        <w:t>التي</w:t>
      </w:r>
      <w:r w:rsidRPr="00052D03">
        <w:rPr>
          <w:rFonts w:cs="Ali-A-Traditional"/>
          <w:sz w:val="28"/>
          <w:szCs w:val="28"/>
          <w:rtl/>
          <w:lang w:bidi="ar-IQ"/>
        </w:rPr>
        <w:t xml:space="preserve"> </w:t>
      </w:r>
      <w:r w:rsidRPr="00052D03">
        <w:rPr>
          <w:rFonts w:cs="Ali-A-Traditional" w:hint="cs"/>
          <w:sz w:val="28"/>
          <w:szCs w:val="28"/>
          <w:rtl/>
          <w:lang w:bidi="ar-IQ"/>
        </w:rPr>
        <w:t>كتبتُها،</w:t>
      </w:r>
      <w:r w:rsidRPr="00052D03">
        <w:rPr>
          <w:rFonts w:cs="Ali-A-Traditional"/>
          <w:sz w:val="28"/>
          <w:szCs w:val="28"/>
          <w:rtl/>
          <w:lang w:bidi="ar-IQ"/>
        </w:rPr>
        <w:t xml:space="preserve"> </w:t>
      </w:r>
      <w:r w:rsidRPr="00052D03">
        <w:rPr>
          <w:rFonts w:cs="Ali-A-Traditional" w:hint="cs"/>
          <w:sz w:val="28"/>
          <w:szCs w:val="28"/>
          <w:rtl/>
          <w:lang w:bidi="ar-IQ"/>
        </w:rPr>
        <w:t>خاطبت</w:t>
      </w:r>
      <w:r w:rsidRPr="00052D03">
        <w:rPr>
          <w:rFonts w:cs="Ali-A-Traditional"/>
          <w:sz w:val="28"/>
          <w:szCs w:val="28"/>
          <w:rtl/>
          <w:lang w:bidi="ar-IQ"/>
        </w:rPr>
        <w:t xml:space="preserve"> </w:t>
      </w:r>
      <w:r w:rsidRPr="00052D03">
        <w:rPr>
          <w:rFonts w:cs="Ali-A-Traditional" w:hint="cs"/>
          <w:sz w:val="28"/>
          <w:szCs w:val="28"/>
          <w:rtl/>
          <w:lang w:bidi="ar-IQ"/>
        </w:rPr>
        <w:t>بها</w:t>
      </w:r>
      <w:r w:rsidRPr="00052D03">
        <w:rPr>
          <w:rFonts w:cs="Ali-A-Traditional"/>
          <w:sz w:val="28"/>
          <w:szCs w:val="28"/>
          <w:rtl/>
          <w:lang w:bidi="ar-IQ"/>
        </w:rPr>
        <w:t xml:space="preserve"> </w:t>
      </w:r>
      <w:r w:rsidRPr="00052D03">
        <w:rPr>
          <w:rFonts w:cs="Ali-A-Traditional" w:hint="cs"/>
          <w:sz w:val="28"/>
          <w:szCs w:val="28"/>
          <w:rtl/>
          <w:lang w:bidi="ar-IQ"/>
        </w:rPr>
        <w:t>نفسي</w:t>
      </w:r>
      <w:r w:rsidRPr="00052D03">
        <w:rPr>
          <w:rFonts w:cs="Ali-A-Traditional"/>
          <w:sz w:val="28"/>
          <w:szCs w:val="28"/>
          <w:rtl/>
          <w:lang w:bidi="ar-IQ"/>
        </w:rPr>
        <w:t xml:space="preserve"> </w:t>
      </w:r>
      <w:r w:rsidRPr="00052D03">
        <w:rPr>
          <w:rFonts w:cs="Ali-A-Traditional" w:hint="cs"/>
          <w:sz w:val="28"/>
          <w:szCs w:val="28"/>
          <w:rtl/>
          <w:lang w:bidi="ar-IQ"/>
        </w:rPr>
        <w:t>مباشرة"</w:t>
      </w:r>
      <w:r w:rsidRPr="00052D03">
        <w:rPr>
          <w:rFonts w:cs="Ali-A-Traditional" w:hint="cs"/>
          <w:sz w:val="28"/>
          <w:szCs w:val="28"/>
          <w:vertAlign w:val="superscript"/>
          <w:rtl/>
          <w:lang w:bidi="ar-IQ"/>
        </w:rPr>
        <w:t>(</w:t>
      </w:r>
      <w:r w:rsidRPr="00052D03">
        <w:rPr>
          <w:rFonts w:cs="Ali-A-Traditional"/>
          <w:sz w:val="28"/>
          <w:szCs w:val="28"/>
          <w:vertAlign w:val="superscript"/>
          <w:rtl/>
          <w:lang w:bidi="ar-IQ"/>
        </w:rPr>
        <w:footnoteReference w:id="41"/>
      </w:r>
      <w:r w:rsidRPr="00052D03">
        <w:rPr>
          <w:rFonts w:cs="Ali-A-Traditional" w:hint="cs"/>
          <w:sz w:val="28"/>
          <w:szCs w:val="28"/>
          <w:vertAlign w:val="superscript"/>
          <w:rtl/>
          <w:lang w:bidi="ar-IQ"/>
        </w:rPr>
        <w:t>)</w:t>
      </w:r>
      <w:r w:rsidRPr="00052D03">
        <w:rPr>
          <w:rFonts w:cs="Ali-A-Traditional" w:hint="cs"/>
          <w:sz w:val="28"/>
          <w:szCs w:val="28"/>
          <w:rtl/>
          <w:lang w:bidi="ar-IQ"/>
        </w:rPr>
        <w:t>. ومن تتبع حياته ومواقفه لرأى ذلك بكل وضوح.</w:t>
      </w:r>
    </w:p>
    <w:p w:rsidR="009045F3" w:rsidRPr="00052D03" w:rsidRDefault="009045F3" w:rsidP="00E6007D">
      <w:pPr>
        <w:spacing w:after="0" w:line="240" w:lineRule="auto"/>
        <w:ind w:firstLine="685"/>
        <w:jc w:val="center"/>
        <w:rPr>
          <w:rFonts w:cs="Ali-A-Traditional"/>
          <w:b/>
          <w:bCs/>
          <w:sz w:val="28"/>
          <w:szCs w:val="28"/>
          <w:rtl/>
          <w:lang w:bidi="ar-IQ"/>
        </w:rPr>
      </w:pPr>
      <w:r w:rsidRPr="00052D03">
        <w:rPr>
          <w:rFonts w:cs="Ali-A-Traditional" w:hint="cs"/>
          <w:b/>
          <w:bCs/>
          <w:sz w:val="28"/>
          <w:szCs w:val="28"/>
          <w:rtl/>
          <w:lang w:bidi="ar-IQ"/>
        </w:rPr>
        <w:t>المطلب الثالث</w:t>
      </w:r>
    </w:p>
    <w:p w:rsidR="009045F3" w:rsidRPr="00052D03" w:rsidRDefault="009045F3" w:rsidP="00E6007D">
      <w:pPr>
        <w:spacing w:line="240" w:lineRule="auto"/>
        <w:ind w:firstLine="685"/>
        <w:jc w:val="center"/>
        <w:rPr>
          <w:rFonts w:cs="Ali-A-Traditional"/>
          <w:b/>
          <w:bCs/>
          <w:sz w:val="28"/>
          <w:szCs w:val="28"/>
          <w:rtl/>
          <w:lang w:bidi="ar-IQ"/>
        </w:rPr>
      </w:pPr>
      <w:r w:rsidRPr="00052D03">
        <w:rPr>
          <w:rFonts w:cs="Ali-A-Traditional" w:hint="cs"/>
          <w:b/>
          <w:bCs/>
          <w:sz w:val="28"/>
          <w:szCs w:val="28"/>
          <w:rtl/>
          <w:lang w:bidi="ar-IQ"/>
        </w:rPr>
        <w:t>الحفاظ على الأمن الداخلي</w:t>
      </w:r>
    </w:p>
    <w:p w:rsidR="000B0D29" w:rsidRPr="00052D03" w:rsidRDefault="000B0D29" w:rsidP="00E6007D">
      <w:pPr>
        <w:spacing w:line="240" w:lineRule="auto"/>
        <w:ind w:firstLine="685"/>
        <w:jc w:val="both"/>
        <w:rPr>
          <w:rFonts w:cs="Ali-A-Traditional"/>
          <w:sz w:val="28"/>
          <w:szCs w:val="28"/>
          <w:lang w:bidi="ar-IQ"/>
        </w:rPr>
      </w:pPr>
      <w:r w:rsidRPr="00052D03">
        <w:rPr>
          <w:rFonts w:cs="Ali-A-Traditional" w:hint="cs"/>
          <w:sz w:val="28"/>
          <w:szCs w:val="28"/>
          <w:rtl/>
          <w:lang w:bidi="ar-IQ"/>
        </w:rPr>
        <w:t>إن الجهاد العملي (القتال في سبيل الله) هو ذروة سنام الإسلام كما قاله النبي صلى الله عليه وسلم</w:t>
      </w:r>
      <w:r w:rsidR="00325226" w:rsidRPr="00052D03">
        <w:rPr>
          <w:rFonts w:cs="Ali-A-Traditional" w:hint="cs"/>
          <w:sz w:val="28"/>
          <w:szCs w:val="28"/>
          <w:vertAlign w:val="superscript"/>
          <w:rtl/>
          <w:lang w:bidi="ar-IQ"/>
        </w:rPr>
        <w:t>(</w:t>
      </w:r>
      <w:r w:rsidR="00325226" w:rsidRPr="00052D03">
        <w:rPr>
          <w:rFonts w:cs="Ali-A-Traditional"/>
          <w:sz w:val="28"/>
          <w:szCs w:val="28"/>
          <w:vertAlign w:val="superscript"/>
          <w:rtl/>
          <w:lang w:bidi="ar-IQ"/>
        </w:rPr>
        <w:footnoteReference w:id="42"/>
      </w:r>
      <w:r w:rsidR="00325226" w:rsidRPr="00052D03">
        <w:rPr>
          <w:rFonts w:cs="Ali-A-Traditional" w:hint="cs"/>
          <w:sz w:val="28"/>
          <w:szCs w:val="28"/>
          <w:vertAlign w:val="superscript"/>
          <w:rtl/>
          <w:lang w:bidi="ar-IQ"/>
        </w:rPr>
        <w:t>)</w:t>
      </w:r>
      <w:r w:rsidRPr="00052D03">
        <w:rPr>
          <w:rFonts w:cs="Ali-A-Traditional" w:hint="cs"/>
          <w:sz w:val="28"/>
          <w:szCs w:val="28"/>
          <w:rtl/>
          <w:lang w:bidi="ar-IQ"/>
        </w:rPr>
        <w:t xml:space="preserve">، ولكن عندما يختلط الحابل بالنابل زمن الأزمات وانتشار الفتن في البلاد الإسلامية فللشريعة رأي آخر يوافق روح المقاصد التي من أجلها شرعت، وقد أدرك بديع الزمان ذلك الزمن، واستشعر خطورة الموقف، فاستنبط في ذلك الموقف الحرج رأياً موافقاً لروح الشريعة ومقاصدها، وهو: تحريم القتال الداخلي، </w:t>
      </w:r>
      <w:r w:rsidR="009E203B" w:rsidRPr="00052D03">
        <w:rPr>
          <w:rFonts w:cs="Ali-A-Traditional" w:hint="cs"/>
          <w:sz w:val="28"/>
          <w:szCs w:val="28"/>
          <w:rtl/>
          <w:lang w:bidi="ar-IQ"/>
        </w:rPr>
        <w:t>و</w:t>
      </w:r>
      <w:r w:rsidRPr="00052D03">
        <w:rPr>
          <w:rFonts w:cs="Ali-A-Traditional" w:hint="cs"/>
          <w:sz w:val="28"/>
          <w:szCs w:val="28"/>
          <w:rtl/>
          <w:lang w:bidi="ar-IQ"/>
        </w:rPr>
        <w:t xml:space="preserve">كان يرى أن القتال في سبيل الله لا يكون إلا ضد الأعداء الخارجيين، أي: الذين يغزون بلاد المسلمين من غير المسلمين، أما من داخل دولة المسلمين </w:t>
      </w:r>
      <w:r w:rsidRPr="00052D03">
        <w:rPr>
          <w:rFonts w:cs="Ali-A-Traditional"/>
          <w:sz w:val="28"/>
          <w:szCs w:val="28"/>
          <w:rtl/>
          <w:lang w:bidi="ar-IQ"/>
        </w:rPr>
        <w:t>–</w:t>
      </w:r>
      <w:r w:rsidRPr="00052D03">
        <w:rPr>
          <w:rFonts w:cs="Ali-A-Traditional" w:hint="cs"/>
          <w:sz w:val="28"/>
          <w:szCs w:val="28"/>
          <w:rtl/>
          <w:lang w:bidi="ar-IQ"/>
        </w:rPr>
        <w:t xml:space="preserve"> وإن كان الحكام من غيرهم </w:t>
      </w:r>
      <w:r w:rsidRPr="00052D03">
        <w:rPr>
          <w:rFonts w:cs="Ali-A-Traditional"/>
          <w:sz w:val="28"/>
          <w:szCs w:val="28"/>
          <w:rtl/>
          <w:lang w:bidi="ar-IQ"/>
        </w:rPr>
        <w:t>–</w:t>
      </w:r>
      <w:r w:rsidRPr="00052D03">
        <w:rPr>
          <w:rFonts w:cs="Ali-A-Traditional" w:hint="cs"/>
          <w:sz w:val="28"/>
          <w:szCs w:val="28"/>
          <w:rtl/>
          <w:lang w:bidi="ar-IQ"/>
        </w:rPr>
        <w:t xml:space="preserve"> فقد حرّم القتال، أي: القتال ضد الجيش التركي وإن كان تحت قيادة الكمالية وشاركت في طمس معالم الإ</w:t>
      </w:r>
      <w:r w:rsidR="004A7212" w:rsidRPr="00052D03">
        <w:rPr>
          <w:rFonts w:cs="Ali-A-Traditional" w:hint="cs"/>
          <w:sz w:val="28"/>
          <w:szCs w:val="28"/>
          <w:rtl/>
          <w:lang w:bidi="ar-IQ"/>
        </w:rPr>
        <w:t>سلام واضطهاد المسلمين، واعتبرها من قبيل قتل الأخ لأخيه</w:t>
      </w:r>
      <w:r w:rsidR="004A7212" w:rsidRPr="00052D03">
        <w:rPr>
          <w:rFonts w:cs="Ali-A-Traditional" w:hint="cs"/>
          <w:sz w:val="28"/>
          <w:szCs w:val="28"/>
          <w:vertAlign w:val="superscript"/>
          <w:rtl/>
          <w:lang w:bidi="ar-IQ"/>
        </w:rPr>
        <w:t>(</w:t>
      </w:r>
      <w:r w:rsidR="004A7212" w:rsidRPr="00052D03">
        <w:rPr>
          <w:rFonts w:cs="Ali-A-Traditional"/>
          <w:sz w:val="28"/>
          <w:szCs w:val="28"/>
          <w:vertAlign w:val="superscript"/>
          <w:rtl/>
          <w:lang w:bidi="ar-IQ"/>
        </w:rPr>
        <w:footnoteReference w:id="43"/>
      </w:r>
      <w:r w:rsidR="004A7212" w:rsidRPr="00052D03">
        <w:rPr>
          <w:rFonts w:cs="Ali-A-Traditional" w:hint="cs"/>
          <w:sz w:val="28"/>
          <w:szCs w:val="28"/>
          <w:vertAlign w:val="superscript"/>
          <w:rtl/>
          <w:lang w:bidi="ar-IQ"/>
        </w:rPr>
        <w:t>)</w:t>
      </w:r>
      <w:r w:rsidR="004A7212" w:rsidRPr="00052D03">
        <w:rPr>
          <w:rFonts w:cs="Ali-A-Traditional" w:hint="cs"/>
          <w:sz w:val="28"/>
          <w:szCs w:val="28"/>
          <w:rtl/>
          <w:lang w:bidi="ar-IQ"/>
        </w:rPr>
        <w:t>.</w:t>
      </w:r>
    </w:p>
    <w:p w:rsidR="000B0D29" w:rsidRPr="00052D03" w:rsidRDefault="000B0D29" w:rsidP="00E6007D">
      <w:pPr>
        <w:spacing w:line="240" w:lineRule="auto"/>
        <w:ind w:firstLine="685"/>
        <w:jc w:val="both"/>
        <w:rPr>
          <w:rFonts w:cs="Ali-A-Traditional"/>
          <w:sz w:val="28"/>
          <w:szCs w:val="28"/>
          <w:rtl/>
          <w:lang w:bidi="ar-IQ"/>
        </w:rPr>
      </w:pPr>
      <w:r w:rsidRPr="00052D03">
        <w:rPr>
          <w:rFonts w:cs="Ali-A-Traditional" w:hint="cs"/>
          <w:sz w:val="28"/>
          <w:szCs w:val="28"/>
          <w:rtl/>
          <w:lang w:bidi="ar-IQ"/>
        </w:rPr>
        <w:t>ولهذا السبب نرى أنه قد رفض دعوة الشيخ سعيد البيران (رحمه الله) الشيخ الكوردي الذي جاهد ضد الهجمة الإلحادية العلمانية ضد الأمة الإسلامية، وقد قضى نحبه في هذا السبيل شهيداً</w:t>
      </w:r>
      <w:r w:rsidR="004E0DDD" w:rsidRPr="00052D03">
        <w:rPr>
          <w:rFonts w:cs="Ali-A-Traditional" w:hint="cs"/>
          <w:sz w:val="28"/>
          <w:szCs w:val="28"/>
          <w:vertAlign w:val="superscript"/>
          <w:rtl/>
          <w:lang w:bidi="ar-IQ"/>
        </w:rPr>
        <w:t>(</w:t>
      </w:r>
      <w:r w:rsidR="004E0DDD" w:rsidRPr="00052D03">
        <w:rPr>
          <w:rFonts w:cs="Ali-A-Traditional"/>
          <w:sz w:val="28"/>
          <w:szCs w:val="28"/>
          <w:vertAlign w:val="superscript"/>
          <w:rtl/>
          <w:lang w:bidi="ar-IQ"/>
        </w:rPr>
        <w:footnoteReference w:id="44"/>
      </w:r>
      <w:r w:rsidR="004E0DDD" w:rsidRPr="00052D03">
        <w:rPr>
          <w:rFonts w:cs="Ali-A-Traditional" w:hint="cs"/>
          <w:sz w:val="28"/>
          <w:szCs w:val="28"/>
          <w:vertAlign w:val="superscript"/>
          <w:rtl/>
          <w:lang w:bidi="ar-IQ"/>
        </w:rPr>
        <w:t>)</w:t>
      </w:r>
      <w:r w:rsidRPr="00052D03">
        <w:rPr>
          <w:rFonts w:cs="Ali-A-Traditional" w:hint="cs"/>
          <w:sz w:val="28"/>
          <w:szCs w:val="28"/>
          <w:rtl/>
          <w:lang w:bidi="ar-IQ"/>
        </w:rPr>
        <w:t>.</w:t>
      </w:r>
    </w:p>
    <w:p w:rsidR="000B0D29" w:rsidRPr="00052D03" w:rsidRDefault="000B0D29" w:rsidP="00E6007D">
      <w:pPr>
        <w:spacing w:line="240" w:lineRule="auto"/>
        <w:ind w:firstLine="685"/>
        <w:jc w:val="both"/>
        <w:rPr>
          <w:rFonts w:cs="Ali-A-Traditional"/>
          <w:sz w:val="28"/>
          <w:szCs w:val="28"/>
          <w:rtl/>
          <w:lang w:bidi="ar-IQ"/>
        </w:rPr>
      </w:pPr>
      <w:r w:rsidRPr="00052D03">
        <w:rPr>
          <w:rFonts w:cs="Ali-A-Traditional" w:hint="cs"/>
          <w:sz w:val="28"/>
          <w:szCs w:val="28"/>
          <w:rtl/>
          <w:lang w:bidi="ar-IQ"/>
        </w:rPr>
        <w:t>فلم يكن السبب عند النورسي الخوف من الموت أو شيئاً من هذا القبيل، ومن نظر في تاريخه ونضاله وشجاعته وجهاد</w:t>
      </w:r>
      <w:r w:rsidR="009E203B" w:rsidRPr="00052D03">
        <w:rPr>
          <w:rFonts w:cs="Ali-A-Traditional" w:hint="cs"/>
          <w:sz w:val="28"/>
          <w:szCs w:val="28"/>
          <w:rtl/>
          <w:lang w:bidi="ar-IQ"/>
        </w:rPr>
        <w:t>ه ضد الروس يتبين له ذلك بوضوح، و</w:t>
      </w:r>
      <w:r w:rsidRPr="00052D03">
        <w:rPr>
          <w:rFonts w:cs="Ali-A-Traditional" w:hint="cs"/>
          <w:sz w:val="28"/>
          <w:szCs w:val="28"/>
          <w:rtl/>
          <w:lang w:bidi="ar-IQ"/>
        </w:rPr>
        <w:t xml:space="preserve">قد تحمّل كل الأذى وصبر وصابر في سبيل دعوته وإنقاذ إيمان أمته بأسلوب علمي هادف وبعيد عن العنف، ولم يقصد في ذلك إلا حفاظاً على </w:t>
      </w:r>
      <w:r w:rsidR="009E203B" w:rsidRPr="00052D03">
        <w:rPr>
          <w:rFonts w:cs="Ali-A-Traditional" w:hint="cs"/>
          <w:sz w:val="28"/>
          <w:szCs w:val="28"/>
          <w:rtl/>
          <w:lang w:bidi="ar-IQ"/>
        </w:rPr>
        <w:t>إيمان العامة ودماء</w:t>
      </w:r>
      <w:r w:rsidRPr="00052D03">
        <w:rPr>
          <w:rFonts w:cs="Ali-A-Traditional" w:hint="cs"/>
          <w:sz w:val="28"/>
          <w:szCs w:val="28"/>
          <w:rtl/>
          <w:lang w:bidi="ar-IQ"/>
        </w:rPr>
        <w:t xml:space="preserve"> الأبرياء والمكرهين، وكذا تجنب الفوضى.</w:t>
      </w:r>
    </w:p>
    <w:p w:rsidR="00255AA7" w:rsidRPr="00052D03" w:rsidRDefault="000B0D29" w:rsidP="00E6007D">
      <w:pPr>
        <w:spacing w:before="240" w:line="240" w:lineRule="auto"/>
        <w:ind w:firstLine="685"/>
        <w:jc w:val="both"/>
        <w:rPr>
          <w:rFonts w:cs="Ali-A-Traditional"/>
          <w:sz w:val="28"/>
          <w:szCs w:val="28"/>
          <w:rtl/>
          <w:lang w:bidi="ar-IQ"/>
        </w:rPr>
      </w:pPr>
      <w:r w:rsidRPr="00052D03">
        <w:rPr>
          <w:rFonts w:cs="Ali-A-Traditional" w:hint="cs"/>
          <w:sz w:val="28"/>
          <w:szCs w:val="28"/>
          <w:rtl/>
          <w:lang w:bidi="ar-IQ"/>
        </w:rPr>
        <w:t>ومن قرأ رسائل النور بإمعان يرى أن من أهم مقاصدها هو: الحفاظ على الأمن الداخلي والابتعاد عن الفوضى، لأن المتضرر الأول في هذا يكون الإسلام، ثم المسلمون</w:t>
      </w:r>
      <w:r w:rsidR="009E203B" w:rsidRPr="00052D03">
        <w:rPr>
          <w:rFonts w:cs="Ali-A-Traditional" w:hint="cs"/>
          <w:sz w:val="28"/>
          <w:szCs w:val="28"/>
          <w:vertAlign w:val="superscript"/>
          <w:rtl/>
          <w:lang w:bidi="ar-IQ"/>
        </w:rPr>
        <w:t>(</w:t>
      </w:r>
      <w:r w:rsidR="009E203B" w:rsidRPr="00052D03">
        <w:rPr>
          <w:rFonts w:cs="Ali-A-Traditional"/>
          <w:sz w:val="28"/>
          <w:szCs w:val="28"/>
          <w:vertAlign w:val="superscript"/>
          <w:rtl/>
          <w:lang w:bidi="ar-IQ"/>
        </w:rPr>
        <w:footnoteReference w:id="45"/>
      </w:r>
      <w:r w:rsidR="009E203B" w:rsidRPr="00052D03">
        <w:rPr>
          <w:rFonts w:cs="Ali-A-Traditional" w:hint="cs"/>
          <w:sz w:val="28"/>
          <w:szCs w:val="28"/>
          <w:vertAlign w:val="superscript"/>
          <w:rtl/>
          <w:lang w:bidi="ar-IQ"/>
        </w:rPr>
        <w:t>)</w:t>
      </w:r>
      <w:r w:rsidRPr="00052D03">
        <w:rPr>
          <w:rFonts w:cs="Ali-A-Traditional" w:hint="cs"/>
          <w:sz w:val="28"/>
          <w:szCs w:val="28"/>
          <w:rtl/>
          <w:lang w:bidi="ar-IQ"/>
        </w:rPr>
        <w:t>.</w:t>
      </w:r>
    </w:p>
    <w:p w:rsidR="00C00BFD" w:rsidRPr="00052D03" w:rsidRDefault="00C00BFD" w:rsidP="00E6007D">
      <w:pPr>
        <w:spacing w:after="0" w:line="240" w:lineRule="auto"/>
        <w:ind w:firstLine="685"/>
        <w:jc w:val="center"/>
        <w:rPr>
          <w:rFonts w:cs="Ali-A-Traditional"/>
          <w:b/>
          <w:bCs/>
          <w:sz w:val="28"/>
          <w:szCs w:val="28"/>
          <w:rtl/>
          <w:lang w:bidi="ar-IQ"/>
        </w:rPr>
      </w:pPr>
      <w:r w:rsidRPr="00052D03">
        <w:rPr>
          <w:rFonts w:cs="Ali-A-Traditional" w:hint="cs"/>
          <w:b/>
          <w:bCs/>
          <w:sz w:val="28"/>
          <w:szCs w:val="28"/>
          <w:rtl/>
          <w:lang w:bidi="ar-IQ"/>
        </w:rPr>
        <w:t>المطلب الرابع</w:t>
      </w:r>
    </w:p>
    <w:p w:rsidR="00C00BFD" w:rsidRPr="00052D03" w:rsidRDefault="00C00BFD" w:rsidP="00E6007D">
      <w:pPr>
        <w:spacing w:line="240" w:lineRule="auto"/>
        <w:ind w:firstLine="685"/>
        <w:jc w:val="center"/>
        <w:rPr>
          <w:rFonts w:cs="Ali-A-Traditional"/>
          <w:b/>
          <w:bCs/>
          <w:sz w:val="28"/>
          <w:szCs w:val="28"/>
          <w:rtl/>
          <w:lang w:bidi="ar-IQ"/>
        </w:rPr>
      </w:pPr>
      <w:r w:rsidRPr="00052D03">
        <w:rPr>
          <w:rFonts w:cs="Ali-A-Traditional" w:hint="cs"/>
          <w:b/>
          <w:bCs/>
          <w:sz w:val="28"/>
          <w:szCs w:val="28"/>
          <w:rtl/>
          <w:lang w:bidi="ar-IQ"/>
        </w:rPr>
        <w:t>تجنب الخلافات ودفع المعارضات</w:t>
      </w:r>
    </w:p>
    <w:p w:rsidR="00544667" w:rsidRPr="00052D03" w:rsidRDefault="000B0D29" w:rsidP="00E6007D">
      <w:pPr>
        <w:tabs>
          <w:tab w:val="left" w:pos="1019"/>
        </w:tabs>
        <w:spacing w:before="240" w:after="0" w:line="240" w:lineRule="auto"/>
        <w:ind w:left="594"/>
        <w:jc w:val="lowKashida"/>
        <w:rPr>
          <w:rFonts w:cs="Ali-A-Traditional"/>
          <w:sz w:val="28"/>
          <w:szCs w:val="28"/>
          <w:lang w:bidi="ar-IQ"/>
        </w:rPr>
      </w:pPr>
      <w:r w:rsidRPr="00052D03">
        <w:rPr>
          <w:rFonts w:cs="Ali-A-Traditional" w:hint="cs"/>
          <w:sz w:val="28"/>
          <w:szCs w:val="28"/>
          <w:rtl/>
          <w:lang w:bidi="ar-IQ"/>
        </w:rPr>
        <w:t>إن وجود الخلاف بين الناس لأمرٌ فطريّ، وإن الله تعالى فطر الناس على الاختلاف في الفكر والفهم والتقدير</w:t>
      </w:r>
      <w:r w:rsidR="00895C31" w:rsidRPr="00052D03">
        <w:rPr>
          <w:rFonts w:cs="Ali-A-Traditional" w:hint="cs"/>
          <w:sz w:val="28"/>
          <w:szCs w:val="28"/>
          <w:vertAlign w:val="superscript"/>
          <w:rtl/>
          <w:lang w:bidi="ar-IQ"/>
        </w:rPr>
        <w:t>(</w:t>
      </w:r>
      <w:r w:rsidR="00895C31" w:rsidRPr="00052D03">
        <w:rPr>
          <w:rFonts w:cs="Ali-A-Traditional"/>
          <w:sz w:val="28"/>
          <w:szCs w:val="28"/>
          <w:vertAlign w:val="superscript"/>
          <w:rtl/>
          <w:lang w:bidi="ar-IQ"/>
        </w:rPr>
        <w:footnoteReference w:id="46"/>
      </w:r>
      <w:r w:rsidR="00895C31" w:rsidRPr="00052D03">
        <w:rPr>
          <w:rFonts w:cs="Ali-A-Traditional" w:hint="cs"/>
          <w:sz w:val="28"/>
          <w:szCs w:val="28"/>
          <w:vertAlign w:val="superscript"/>
          <w:rtl/>
          <w:lang w:bidi="ar-IQ"/>
        </w:rPr>
        <w:t>)</w:t>
      </w:r>
      <w:r w:rsidR="00544667" w:rsidRPr="00052D03">
        <w:rPr>
          <w:rFonts w:cs="Ali-A-Traditional" w:hint="cs"/>
          <w:sz w:val="28"/>
          <w:szCs w:val="28"/>
          <w:rtl/>
          <w:lang w:bidi="ar-IQ"/>
        </w:rPr>
        <w:t>.</w:t>
      </w:r>
    </w:p>
    <w:p w:rsidR="009A645A" w:rsidRPr="00052D03" w:rsidRDefault="00544667" w:rsidP="00E6007D">
      <w:pPr>
        <w:spacing w:line="240" w:lineRule="auto"/>
        <w:ind w:firstLine="685"/>
        <w:jc w:val="both"/>
        <w:rPr>
          <w:rFonts w:cs="Ali-A-Traditional"/>
          <w:sz w:val="28"/>
          <w:szCs w:val="28"/>
          <w:lang w:bidi="ar-IQ"/>
        </w:rPr>
      </w:pPr>
      <w:r w:rsidRPr="00052D03">
        <w:rPr>
          <w:rFonts w:cs="Ali-A-Traditional" w:hint="cs"/>
          <w:sz w:val="28"/>
          <w:szCs w:val="28"/>
          <w:rtl/>
          <w:lang w:bidi="ar-IQ"/>
        </w:rPr>
        <w:t>و</w:t>
      </w:r>
      <w:r w:rsidR="000B0D29" w:rsidRPr="00052D03">
        <w:rPr>
          <w:rFonts w:cs="Ali-A-Traditional" w:hint="cs"/>
          <w:sz w:val="28"/>
          <w:szCs w:val="28"/>
          <w:rtl/>
          <w:lang w:bidi="ar-IQ"/>
        </w:rPr>
        <w:t>الخلاف</w:t>
      </w:r>
      <w:r w:rsidR="008448D7" w:rsidRPr="00052D03">
        <w:rPr>
          <w:rFonts w:cs="Ali-A-Traditional" w:hint="cs"/>
          <w:sz w:val="28"/>
          <w:szCs w:val="28"/>
          <w:rtl/>
          <w:lang w:bidi="ar-IQ"/>
        </w:rPr>
        <w:t xml:space="preserve"> منه محمود، ومنه مذموم، فما خالف الدين والشرع فمذموم، وما كان في إطار الشريعة فمحمود، وهو</w:t>
      </w:r>
      <w:r w:rsidR="000B0D29" w:rsidRPr="00052D03">
        <w:rPr>
          <w:rFonts w:cs="Ali-A-Traditional" w:hint="cs"/>
          <w:sz w:val="28"/>
          <w:szCs w:val="28"/>
          <w:rtl/>
          <w:lang w:bidi="ar-IQ"/>
        </w:rPr>
        <w:t xml:space="preserve"> </w:t>
      </w:r>
      <w:r w:rsidR="008448D7" w:rsidRPr="00052D03">
        <w:rPr>
          <w:rFonts w:cs="Ali-A-Traditional" w:hint="cs"/>
          <w:sz w:val="28"/>
          <w:szCs w:val="28"/>
          <w:rtl/>
          <w:lang w:bidi="ar-IQ"/>
        </w:rPr>
        <w:t xml:space="preserve">توسعة ورحمة من الله تعالى، ولكن بشروط، </w:t>
      </w:r>
      <w:r w:rsidR="009A645A" w:rsidRPr="00052D03">
        <w:rPr>
          <w:rFonts w:cs="Ali-A-Traditional" w:hint="cs"/>
          <w:sz w:val="28"/>
          <w:szCs w:val="28"/>
          <w:rtl/>
          <w:lang w:bidi="ar-IQ"/>
        </w:rPr>
        <w:t xml:space="preserve">وقد وضع العلماء شروطاً لمناقشة المسائل الخلافية، وقد وضّح بديع الزمان تلك الشروط بالفصيل، </w:t>
      </w:r>
      <w:r w:rsidR="008448D7" w:rsidRPr="00052D03">
        <w:rPr>
          <w:rFonts w:cs="Ali-A-Traditional" w:hint="cs"/>
          <w:sz w:val="28"/>
          <w:szCs w:val="28"/>
          <w:rtl/>
          <w:lang w:bidi="ar-IQ"/>
        </w:rPr>
        <w:t>ولعلّ من أبرز</w:t>
      </w:r>
      <w:r w:rsidR="009A645A" w:rsidRPr="00052D03">
        <w:rPr>
          <w:rFonts w:cs="Ali-A-Traditional" w:hint="cs"/>
          <w:sz w:val="28"/>
          <w:szCs w:val="28"/>
          <w:rtl/>
          <w:lang w:bidi="ar-IQ"/>
        </w:rPr>
        <w:t xml:space="preserve"> ما ذكر</w:t>
      </w:r>
      <w:r w:rsidR="008448D7" w:rsidRPr="00052D03">
        <w:rPr>
          <w:rFonts w:cs="Ali-A-Traditional" w:hint="cs"/>
          <w:sz w:val="28"/>
          <w:szCs w:val="28"/>
          <w:rtl/>
          <w:lang w:bidi="ar-IQ"/>
        </w:rPr>
        <w:t>ها:</w:t>
      </w:r>
      <w:r w:rsidR="009A645A" w:rsidRPr="00052D03">
        <w:rPr>
          <w:rFonts w:cs="Ali-A-Traditional" w:hint="cs"/>
          <w:sz w:val="28"/>
          <w:szCs w:val="28"/>
          <w:rtl/>
          <w:lang w:bidi="ar-IQ"/>
        </w:rPr>
        <w:t xml:space="preserve"> أن تكون المناقشة بنية الوصول إلى الحق والحقيقة، وأن</w:t>
      </w:r>
      <w:r w:rsidR="009A645A" w:rsidRPr="00052D03">
        <w:rPr>
          <w:rFonts w:cs="Ali-A-Traditional"/>
          <w:sz w:val="28"/>
          <w:szCs w:val="28"/>
          <w:rtl/>
          <w:lang w:bidi="ar-IQ"/>
        </w:rPr>
        <w:t xml:space="preserve"> لا تتسم بالعناد</w:t>
      </w:r>
      <w:r w:rsidR="009A645A" w:rsidRPr="00052D03">
        <w:rPr>
          <w:rFonts w:cs="Ali-A-Traditional" w:hint="cs"/>
          <w:sz w:val="28"/>
          <w:szCs w:val="28"/>
          <w:rtl/>
          <w:lang w:bidi="ar-IQ"/>
        </w:rPr>
        <w:t>، و</w:t>
      </w:r>
      <w:r w:rsidR="009A645A" w:rsidRPr="00052D03">
        <w:rPr>
          <w:rFonts w:cs="Ali-A-Traditional"/>
          <w:sz w:val="28"/>
          <w:szCs w:val="28"/>
          <w:rtl/>
          <w:lang w:bidi="ar-IQ"/>
        </w:rPr>
        <w:t xml:space="preserve">أن </w:t>
      </w:r>
      <w:r w:rsidR="009A645A" w:rsidRPr="00052D03">
        <w:rPr>
          <w:rFonts w:cs="Ali-A-Traditional" w:hint="cs"/>
          <w:sz w:val="28"/>
          <w:szCs w:val="28"/>
          <w:rtl/>
          <w:lang w:bidi="ar-IQ"/>
        </w:rPr>
        <w:t xml:space="preserve">لا </w:t>
      </w:r>
      <w:r w:rsidR="009A645A" w:rsidRPr="00052D03">
        <w:rPr>
          <w:rFonts w:cs="Ali-A-Traditional"/>
          <w:sz w:val="28"/>
          <w:szCs w:val="28"/>
          <w:rtl/>
          <w:lang w:bidi="ar-IQ"/>
        </w:rPr>
        <w:t>تكون وسيلة لسوء الفهم وسوء التلقي</w:t>
      </w:r>
      <w:r w:rsidR="009A645A" w:rsidRPr="00052D03">
        <w:rPr>
          <w:rFonts w:cs="Ali-A-Traditional" w:hint="cs"/>
          <w:sz w:val="28"/>
          <w:szCs w:val="28"/>
          <w:rtl/>
          <w:lang w:bidi="ar-IQ"/>
        </w:rPr>
        <w:t xml:space="preserve">، </w:t>
      </w:r>
      <w:r w:rsidR="009A645A" w:rsidRPr="00052D03">
        <w:rPr>
          <w:rFonts w:cs="Ali-A-Traditional"/>
          <w:sz w:val="28"/>
          <w:szCs w:val="28"/>
          <w:rtl/>
          <w:lang w:bidi="ar-IQ"/>
        </w:rPr>
        <w:t>فضمن هذه الشروط قد تكون مناقشة هذه المسألة وما شابهها جائزة</w:t>
      </w:r>
      <w:r w:rsidR="009A645A" w:rsidRPr="00052D03">
        <w:rPr>
          <w:rFonts w:cs="Ali-A-Traditional" w:hint="cs"/>
          <w:sz w:val="28"/>
          <w:szCs w:val="28"/>
          <w:vertAlign w:val="superscript"/>
          <w:rtl/>
          <w:lang w:bidi="ar-IQ"/>
        </w:rPr>
        <w:t>(</w:t>
      </w:r>
      <w:r w:rsidR="009A645A" w:rsidRPr="00052D03">
        <w:rPr>
          <w:rFonts w:cs="Ali-A-Traditional"/>
          <w:sz w:val="28"/>
          <w:szCs w:val="28"/>
          <w:vertAlign w:val="superscript"/>
          <w:rtl/>
          <w:lang w:bidi="ar-IQ"/>
        </w:rPr>
        <w:footnoteReference w:id="47"/>
      </w:r>
      <w:r w:rsidR="009A645A" w:rsidRPr="00052D03">
        <w:rPr>
          <w:rFonts w:cs="Ali-A-Traditional" w:hint="cs"/>
          <w:sz w:val="28"/>
          <w:szCs w:val="28"/>
          <w:vertAlign w:val="superscript"/>
          <w:rtl/>
          <w:lang w:bidi="ar-IQ"/>
        </w:rPr>
        <w:t>)</w:t>
      </w:r>
      <w:r w:rsidR="009A645A" w:rsidRPr="00052D03">
        <w:rPr>
          <w:rFonts w:cs="Ali-A-Traditional"/>
          <w:sz w:val="28"/>
          <w:szCs w:val="28"/>
          <w:rtl/>
          <w:lang w:bidi="ar-IQ"/>
        </w:rPr>
        <w:t>.</w:t>
      </w:r>
    </w:p>
    <w:p w:rsidR="000B0D29" w:rsidRPr="00052D03" w:rsidRDefault="0036467E" w:rsidP="00E6007D">
      <w:pPr>
        <w:spacing w:line="240" w:lineRule="auto"/>
        <w:ind w:firstLine="685"/>
        <w:jc w:val="both"/>
        <w:rPr>
          <w:rFonts w:cs="Ali-A-Traditional"/>
          <w:sz w:val="28"/>
          <w:szCs w:val="28"/>
          <w:rtl/>
          <w:lang w:bidi="ar-IQ"/>
        </w:rPr>
      </w:pPr>
      <w:r w:rsidRPr="00052D03">
        <w:rPr>
          <w:rFonts w:cs="Ali-A-Traditional" w:hint="cs"/>
          <w:sz w:val="28"/>
          <w:szCs w:val="28"/>
          <w:rtl/>
          <w:lang w:bidi="ar-IQ"/>
        </w:rPr>
        <w:t xml:space="preserve">ومن ثمّ </w:t>
      </w:r>
      <w:r w:rsidR="000B0D29" w:rsidRPr="00052D03">
        <w:rPr>
          <w:rFonts w:cs="Ali-A-Traditional" w:hint="cs"/>
          <w:sz w:val="28"/>
          <w:szCs w:val="28"/>
          <w:rtl/>
          <w:lang w:bidi="ar-IQ"/>
        </w:rPr>
        <w:t>يبيّن أنه يجب التفريق بين الضروريات الدينية المسلمة وبين المسائل الجزئية الخلافية</w:t>
      </w:r>
      <w:r w:rsidR="00544667" w:rsidRPr="00052D03">
        <w:rPr>
          <w:rFonts w:cs="Ali-A-Traditional" w:hint="cs"/>
          <w:sz w:val="28"/>
          <w:szCs w:val="28"/>
          <w:rtl/>
          <w:lang w:bidi="ar-IQ"/>
        </w:rPr>
        <w:t>، وخاصّة عند الأزمات</w:t>
      </w:r>
      <w:r w:rsidR="000B0D29" w:rsidRPr="00052D03">
        <w:rPr>
          <w:rFonts w:cs="Ali-A-Traditional" w:hint="cs"/>
          <w:sz w:val="28"/>
          <w:szCs w:val="28"/>
          <w:rtl/>
          <w:lang w:bidi="ar-IQ"/>
        </w:rPr>
        <w:t>، فالخلاف في أصول الدين محرّم قطعيّ بين المسلمين</w:t>
      </w:r>
      <w:r w:rsidR="00544667" w:rsidRPr="00052D03">
        <w:rPr>
          <w:rFonts w:cs="Ali-A-Traditional" w:hint="cs"/>
          <w:sz w:val="28"/>
          <w:szCs w:val="28"/>
          <w:rtl/>
          <w:lang w:bidi="ar-IQ"/>
        </w:rPr>
        <w:t>، لما يلحق المسلمين من الضرر على اعتقادهم وإيمانهم، وخاصّةً العوام منهم</w:t>
      </w:r>
      <w:r w:rsidR="000B0D29" w:rsidRPr="00052D03">
        <w:rPr>
          <w:rFonts w:cs="Ali-A-Traditional" w:hint="cs"/>
          <w:sz w:val="28"/>
          <w:szCs w:val="28"/>
          <w:rtl/>
          <w:lang w:bidi="ar-IQ"/>
        </w:rPr>
        <w:t>، أما في المسائل الجزئية</w:t>
      </w:r>
      <w:r w:rsidR="006E39B8" w:rsidRPr="00052D03">
        <w:rPr>
          <w:rFonts w:cs="Ali-A-Traditional" w:hint="cs"/>
          <w:sz w:val="28"/>
          <w:szCs w:val="28"/>
          <w:rtl/>
          <w:lang w:bidi="ar-IQ"/>
        </w:rPr>
        <w:t xml:space="preserve"> فجائز بشروطه، وثمّ اختلاف هو ضروري، وهو الاختلاف الإيجابي البناء،</w:t>
      </w:r>
      <w:r w:rsidR="000B0D29" w:rsidRPr="00052D03">
        <w:rPr>
          <w:rFonts w:cs="Ali-A-Traditional" w:hint="cs"/>
          <w:sz w:val="28"/>
          <w:szCs w:val="28"/>
          <w:rtl/>
          <w:lang w:bidi="ar-IQ"/>
        </w:rPr>
        <w:t xml:space="preserve"> فيدخل ضمن الرواية التي أوردها ((اختلاف أمتي رحمة))</w:t>
      </w:r>
      <w:r w:rsidR="000B0D29" w:rsidRPr="00052D03">
        <w:rPr>
          <w:rFonts w:cs="Ali-A-Traditional" w:hint="cs"/>
          <w:sz w:val="28"/>
          <w:szCs w:val="28"/>
          <w:vertAlign w:val="superscript"/>
          <w:rtl/>
          <w:lang w:bidi="ar-IQ"/>
        </w:rPr>
        <w:t>(</w:t>
      </w:r>
      <w:r w:rsidR="000B0D29" w:rsidRPr="00052D03">
        <w:rPr>
          <w:rFonts w:cs="Ali-A-Traditional"/>
          <w:sz w:val="28"/>
          <w:szCs w:val="28"/>
          <w:vertAlign w:val="superscript"/>
          <w:rtl/>
          <w:lang w:bidi="ar-IQ"/>
        </w:rPr>
        <w:footnoteReference w:id="48"/>
      </w:r>
      <w:r w:rsidR="000B0D29" w:rsidRPr="00052D03">
        <w:rPr>
          <w:rFonts w:cs="Ali-A-Traditional" w:hint="cs"/>
          <w:sz w:val="28"/>
          <w:szCs w:val="28"/>
          <w:vertAlign w:val="superscript"/>
          <w:rtl/>
          <w:lang w:bidi="ar-IQ"/>
        </w:rPr>
        <w:t>)</w:t>
      </w:r>
      <w:r w:rsidR="000B0D29" w:rsidRPr="00052D03">
        <w:rPr>
          <w:rFonts w:cs="Ali-A-Traditional" w:hint="cs"/>
          <w:sz w:val="28"/>
          <w:szCs w:val="28"/>
          <w:rtl/>
          <w:lang w:bidi="ar-IQ"/>
        </w:rPr>
        <w:t>، فهذه الرواية وإن كانت مردودةً من حيث الثبوت، إلا أن</w:t>
      </w:r>
      <w:r w:rsidR="006E39B8" w:rsidRPr="00052D03">
        <w:rPr>
          <w:rFonts w:cs="Ali-A-Traditional" w:hint="cs"/>
          <w:sz w:val="28"/>
          <w:szCs w:val="28"/>
          <w:rtl/>
          <w:lang w:bidi="ar-IQ"/>
        </w:rPr>
        <w:t>ها مقبولة من حيث معناه المذكور</w:t>
      </w:r>
      <w:r w:rsidR="006E39B8" w:rsidRPr="00052D03">
        <w:rPr>
          <w:rFonts w:cs="Ali-A-Traditional" w:hint="cs"/>
          <w:sz w:val="28"/>
          <w:szCs w:val="28"/>
          <w:vertAlign w:val="superscript"/>
          <w:rtl/>
          <w:lang w:bidi="ar-IQ"/>
        </w:rPr>
        <w:t>(</w:t>
      </w:r>
      <w:r w:rsidR="006E39B8" w:rsidRPr="00052D03">
        <w:rPr>
          <w:rFonts w:cs="Ali-A-Traditional"/>
          <w:sz w:val="28"/>
          <w:szCs w:val="28"/>
          <w:vertAlign w:val="superscript"/>
          <w:rtl/>
          <w:lang w:bidi="ar-IQ"/>
        </w:rPr>
        <w:footnoteReference w:id="49"/>
      </w:r>
      <w:r w:rsidR="006E39B8" w:rsidRPr="00052D03">
        <w:rPr>
          <w:rFonts w:cs="Ali-A-Traditional" w:hint="cs"/>
          <w:sz w:val="28"/>
          <w:szCs w:val="28"/>
          <w:vertAlign w:val="superscript"/>
          <w:rtl/>
          <w:lang w:bidi="ar-IQ"/>
        </w:rPr>
        <w:t>)</w:t>
      </w:r>
      <w:r w:rsidR="006E39B8" w:rsidRPr="00052D03">
        <w:rPr>
          <w:rFonts w:cs="Ali-A-Traditional" w:hint="cs"/>
          <w:sz w:val="28"/>
          <w:szCs w:val="28"/>
          <w:rtl/>
          <w:lang w:bidi="ar-IQ"/>
        </w:rPr>
        <w:t>.</w:t>
      </w:r>
    </w:p>
    <w:p w:rsidR="000B0D29" w:rsidRPr="00052D03" w:rsidRDefault="000B0D29" w:rsidP="00E6007D">
      <w:pPr>
        <w:spacing w:line="240" w:lineRule="auto"/>
        <w:ind w:firstLine="685"/>
        <w:jc w:val="both"/>
        <w:rPr>
          <w:rFonts w:cs="Ali-A-Traditional"/>
          <w:sz w:val="28"/>
          <w:szCs w:val="28"/>
          <w:rtl/>
          <w:lang w:bidi="ar-IQ"/>
        </w:rPr>
      </w:pPr>
      <w:r w:rsidRPr="00052D03">
        <w:rPr>
          <w:rFonts w:cs="Ali-A-Traditional" w:hint="cs"/>
          <w:sz w:val="28"/>
          <w:szCs w:val="28"/>
          <w:rtl/>
          <w:lang w:bidi="ar-IQ"/>
        </w:rPr>
        <w:t xml:space="preserve">وعلى هذا </w:t>
      </w:r>
      <w:r w:rsidR="006E39B8" w:rsidRPr="00052D03">
        <w:rPr>
          <w:rFonts w:cs="Ali-A-Traditional" w:hint="cs"/>
          <w:sz w:val="28"/>
          <w:szCs w:val="28"/>
          <w:rtl/>
          <w:lang w:bidi="ar-IQ"/>
        </w:rPr>
        <w:t>فإن الاختلاف أنواع، و</w:t>
      </w:r>
      <w:r w:rsidRPr="00052D03">
        <w:rPr>
          <w:rFonts w:cs="Ali-A-Traditional" w:hint="cs"/>
          <w:sz w:val="28"/>
          <w:szCs w:val="28"/>
          <w:rtl/>
          <w:lang w:bidi="ar-IQ"/>
        </w:rPr>
        <w:t>من الضرورة بمكان أن تقدّر الخلافات بقدرها ولا تُعطى أكثر مما تستحقّ، ويضع قاعدةً أساسيةً</w:t>
      </w:r>
      <w:r w:rsidR="006E39B8" w:rsidRPr="00052D03">
        <w:rPr>
          <w:rFonts w:cs="Ali-A-Traditional" w:hint="cs"/>
          <w:sz w:val="28"/>
          <w:szCs w:val="28"/>
          <w:rtl/>
          <w:lang w:bidi="ar-IQ"/>
        </w:rPr>
        <w:t xml:space="preserve"> متينة</w:t>
      </w:r>
      <w:r w:rsidRPr="00052D03">
        <w:rPr>
          <w:rFonts w:cs="Ali-A-Traditional" w:hint="cs"/>
          <w:sz w:val="28"/>
          <w:szCs w:val="28"/>
          <w:rtl/>
          <w:lang w:bidi="ar-IQ"/>
        </w:rPr>
        <w:t xml:space="preserve"> بهذا الشأن: وهي: "إن</w:t>
      </w:r>
      <w:r w:rsidRPr="00052D03">
        <w:rPr>
          <w:rFonts w:cs="Ali-A-Traditional"/>
          <w:sz w:val="28"/>
          <w:szCs w:val="28"/>
          <w:rtl/>
          <w:lang w:bidi="ar-IQ"/>
        </w:rPr>
        <w:t xml:space="preserve"> </w:t>
      </w:r>
      <w:r w:rsidRPr="00052D03">
        <w:rPr>
          <w:rFonts w:cs="Ali-A-Traditional" w:hint="cs"/>
          <w:sz w:val="28"/>
          <w:szCs w:val="28"/>
          <w:rtl/>
          <w:lang w:bidi="ar-IQ"/>
        </w:rPr>
        <w:t>مذهبي</w:t>
      </w:r>
      <w:r w:rsidRPr="00052D03">
        <w:rPr>
          <w:rFonts w:cs="Ali-A-Traditional"/>
          <w:sz w:val="28"/>
          <w:szCs w:val="28"/>
          <w:rtl/>
          <w:lang w:bidi="ar-IQ"/>
        </w:rPr>
        <w:t xml:space="preserve"> </w:t>
      </w:r>
      <w:r w:rsidRPr="00052D03">
        <w:rPr>
          <w:rFonts w:cs="Ali-A-Traditional" w:hint="cs"/>
          <w:sz w:val="28"/>
          <w:szCs w:val="28"/>
          <w:rtl/>
          <w:lang w:bidi="ar-IQ"/>
        </w:rPr>
        <w:t>حق</w:t>
      </w:r>
      <w:r w:rsidR="006E39B8" w:rsidRPr="00052D03">
        <w:rPr>
          <w:rFonts w:cs="Ali-A-Traditional" w:hint="cs"/>
          <w:sz w:val="28"/>
          <w:szCs w:val="28"/>
          <w:rtl/>
          <w:lang w:bidi="ar-IQ"/>
        </w:rPr>
        <w:t>ّ</w:t>
      </w:r>
      <w:r w:rsidRPr="00052D03">
        <w:rPr>
          <w:rFonts w:cs="Ali-A-Traditional"/>
          <w:sz w:val="28"/>
          <w:szCs w:val="28"/>
          <w:rtl/>
          <w:lang w:bidi="ar-IQ"/>
        </w:rPr>
        <w:t xml:space="preserve"> </w:t>
      </w:r>
      <w:r w:rsidRPr="00052D03">
        <w:rPr>
          <w:rFonts w:cs="Ali-A-Traditional" w:hint="cs"/>
          <w:sz w:val="28"/>
          <w:szCs w:val="28"/>
          <w:rtl/>
          <w:lang w:bidi="ar-IQ"/>
        </w:rPr>
        <w:t>يحتمل</w:t>
      </w:r>
      <w:r w:rsidRPr="00052D03">
        <w:rPr>
          <w:rFonts w:cs="Ali-A-Traditional"/>
          <w:sz w:val="28"/>
          <w:szCs w:val="28"/>
          <w:rtl/>
          <w:lang w:bidi="ar-IQ"/>
        </w:rPr>
        <w:t xml:space="preserve"> </w:t>
      </w:r>
      <w:r w:rsidRPr="00052D03">
        <w:rPr>
          <w:rFonts w:cs="Ali-A-Traditional" w:hint="cs"/>
          <w:sz w:val="28"/>
          <w:szCs w:val="28"/>
          <w:rtl/>
          <w:lang w:bidi="ar-IQ"/>
        </w:rPr>
        <w:t>الخطأَ،</w:t>
      </w:r>
      <w:r w:rsidRPr="00052D03">
        <w:rPr>
          <w:rFonts w:cs="Ali-A-Traditional"/>
          <w:sz w:val="28"/>
          <w:szCs w:val="28"/>
          <w:rtl/>
          <w:lang w:bidi="ar-IQ"/>
        </w:rPr>
        <w:t xml:space="preserve"> </w:t>
      </w:r>
      <w:r w:rsidRPr="00052D03">
        <w:rPr>
          <w:rFonts w:cs="Ali-A-Traditional" w:hint="cs"/>
          <w:sz w:val="28"/>
          <w:szCs w:val="28"/>
          <w:rtl/>
          <w:lang w:bidi="ar-IQ"/>
        </w:rPr>
        <w:t>والمذهب</w:t>
      </w:r>
      <w:r w:rsidRPr="00052D03">
        <w:rPr>
          <w:rFonts w:cs="Ali-A-Traditional"/>
          <w:sz w:val="28"/>
          <w:szCs w:val="28"/>
          <w:rtl/>
          <w:lang w:bidi="ar-IQ"/>
        </w:rPr>
        <w:t xml:space="preserve"> </w:t>
      </w:r>
      <w:r w:rsidRPr="00052D03">
        <w:rPr>
          <w:rFonts w:cs="Ali-A-Traditional" w:hint="cs"/>
          <w:sz w:val="28"/>
          <w:szCs w:val="28"/>
          <w:rtl/>
          <w:lang w:bidi="ar-IQ"/>
        </w:rPr>
        <w:t>المخالف</w:t>
      </w:r>
      <w:r w:rsidRPr="00052D03">
        <w:rPr>
          <w:rFonts w:cs="Ali-A-Traditional"/>
          <w:sz w:val="28"/>
          <w:szCs w:val="28"/>
          <w:rtl/>
          <w:lang w:bidi="ar-IQ"/>
        </w:rPr>
        <w:t xml:space="preserve"> </w:t>
      </w:r>
      <w:r w:rsidRPr="00052D03">
        <w:rPr>
          <w:rFonts w:cs="Ali-A-Traditional" w:hint="cs"/>
          <w:sz w:val="28"/>
          <w:szCs w:val="28"/>
          <w:rtl/>
          <w:lang w:bidi="ar-IQ"/>
        </w:rPr>
        <w:t>خطأ</w:t>
      </w:r>
      <w:r w:rsidRPr="00052D03">
        <w:rPr>
          <w:rFonts w:cs="Ali-A-Traditional"/>
          <w:sz w:val="28"/>
          <w:szCs w:val="28"/>
          <w:rtl/>
          <w:lang w:bidi="ar-IQ"/>
        </w:rPr>
        <w:t xml:space="preserve"> </w:t>
      </w:r>
      <w:r w:rsidRPr="00052D03">
        <w:rPr>
          <w:rFonts w:cs="Ali-A-Traditional" w:hint="cs"/>
          <w:sz w:val="28"/>
          <w:szCs w:val="28"/>
          <w:rtl/>
          <w:lang w:bidi="ar-IQ"/>
        </w:rPr>
        <w:t>يحتمل</w:t>
      </w:r>
      <w:r w:rsidRPr="00052D03">
        <w:rPr>
          <w:rFonts w:cs="Ali-A-Traditional"/>
          <w:sz w:val="28"/>
          <w:szCs w:val="28"/>
          <w:rtl/>
          <w:lang w:bidi="ar-IQ"/>
        </w:rPr>
        <w:t xml:space="preserve"> </w:t>
      </w:r>
      <w:r w:rsidRPr="00052D03">
        <w:rPr>
          <w:rFonts w:cs="Ali-A-Traditional" w:hint="cs"/>
          <w:sz w:val="28"/>
          <w:szCs w:val="28"/>
          <w:rtl/>
          <w:lang w:bidi="ar-IQ"/>
        </w:rPr>
        <w:t>الصوابَ"</w:t>
      </w:r>
      <w:r w:rsidR="006E39B8" w:rsidRPr="00052D03">
        <w:rPr>
          <w:rFonts w:cs="Ali-A-Traditional" w:hint="cs"/>
          <w:sz w:val="28"/>
          <w:szCs w:val="28"/>
          <w:vertAlign w:val="superscript"/>
          <w:rtl/>
          <w:lang w:bidi="ar-IQ"/>
        </w:rPr>
        <w:t>(</w:t>
      </w:r>
      <w:r w:rsidR="006E39B8" w:rsidRPr="00052D03">
        <w:rPr>
          <w:rFonts w:cs="Ali-A-Traditional"/>
          <w:sz w:val="28"/>
          <w:szCs w:val="28"/>
          <w:vertAlign w:val="superscript"/>
          <w:rtl/>
          <w:lang w:bidi="ar-IQ"/>
        </w:rPr>
        <w:footnoteReference w:id="50"/>
      </w:r>
      <w:r w:rsidR="006E39B8" w:rsidRPr="00052D03">
        <w:rPr>
          <w:rFonts w:cs="Ali-A-Traditional" w:hint="cs"/>
          <w:sz w:val="28"/>
          <w:szCs w:val="28"/>
          <w:vertAlign w:val="superscript"/>
          <w:rtl/>
          <w:lang w:bidi="ar-IQ"/>
        </w:rPr>
        <w:t>)</w:t>
      </w:r>
      <w:r w:rsidRPr="00052D03">
        <w:rPr>
          <w:rFonts w:cs="Ali-A-Traditional" w:hint="cs"/>
          <w:sz w:val="28"/>
          <w:szCs w:val="28"/>
          <w:rtl/>
          <w:lang w:bidi="ar-IQ"/>
        </w:rPr>
        <w:t>، وفي تلك القاعدة معان جليلة وفوائد جمّة، ولعلّ من أبرزها: تجنب التعصب الأعمى، واحترام رأي المقابل، وبالتالي احترام صاحب الرأي المخالف وعدم التقليل من شأنه، ويكون المسلم بذلك مأجوراً عند الله تعالى، ولو خالف ذلك يأثم، ويقول النورسي في هذا: "والذي</w:t>
      </w:r>
      <w:r w:rsidRPr="00052D03">
        <w:rPr>
          <w:rFonts w:cs="Ali-A-Traditional"/>
          <w:sz w:val="28"/>
          <w:szCs w:val="28"/>
          <w:rtl/>
          <w:lang w:bidi="ar-IQ"/>
        </w:rPr>
        <w:t xml:space="preserve"> </w:t>
      </w:r>
      <w:r w:rsidRPr="00052D03">
        <w:rPr>
          <w:rFonts w:cs="Ali-A-Traditional" w:hint="cs"/>
          <w:sz w:val="28"/>
          <w:szCs w:val="28"/>
          <w:rtl/>
          <w:lang w:bidi="ar-IQ"/>
        </w:rPr>
        <w:t>أراه</w:t>
      </w:r>
      <w:r w:rsidRPr="00052D03">
        <w:rPr>
          <w:rFonts w:cs="Ali-A-Traditional"/>
          <w:sz w:val="28"/>
          <w:szCs w:val="28"/>
          <w:rtl/>
          <w:lang w:bidi="ar-IQ"/>
        </w:rPr>
        <w:t xml:space="preserve"> </w:t>
      </w:r>
      <w:r w:rsidRPr="00052D03">
        <w:rPr>
          <w:rFonts w:cs="Ali-A-Traditional" w:hint="cs"/>
          <w:sz w:val="28"/>
          <w:szCs w:val="28"/>
          <w:rtl/>
          <w:lang w:bidi="ar-IQ"/>
        </w:rPr>
        <w:t>أن</w:t>
      </w:r>
      <w:r w:rsidRPr="00052D03">
        <w:rPr>
          <w:rFonts w:cs="Ali-A-Traditional"/>
          <w:sz w:val="28"/>
          <w:szCs w:val="28"/>
          <w:rtl/>
          <w:lang w:bidi="ar-IQ"/>
        </w:rPr>
        <w:t xml:space="preserve"> </w:t>
      </w:r>
      <w:r w:rsidRPr="00052D03">
        <w:rPr>
          <w:rFonts w:cs="Ali-A-Traditional" w:hint="cs"/>
          <w:sz w:val="28"/>
          <w:szCs w:val="28"/>
          <w:rtl/>
          <w:lang w:bidi="ar-IQ"/>
        </w:rPr>
        <w:t>من</w:t>
      </w:r>
      <w:r w:rsidRPr="00052D03">
        <w:rPr>
          <w:rFonts w:cs="Ali-A-Traditional"/>
          <w:sz w:val="28"/>
          <w:szCs w:val="28"/>
          <w:rtl/>
          <w:lang w:bidi="ar-IQ"/>
        </w:rPr>
        <w:t xml:space="preserve"> </w:t>
      </w:r>
      <w:r w:rsidRPr="00052D03">
        <w:rPr>
          <w:rFonts w:cs="Ali-A-Traditional" w:hint="cs"/>
          <w:sz w:val="28"/>
          <w:szCs w:val="28"/>
          <w:rtl/>
          <w:lang w:bidi="ar-IQ"/>
        </w:rPr>
        <w:t>يخطّئ</w:t>
      </w:r>
      <w:r w:rsidRPr="00052D03">
        <w:rPr>
          <w:rFonts w:cs="Ali-A-Traditional"/>
          <w:sz w:val="28"/>
          <w:szCs w:val="28"/>
          <w:rtl/>
          <w:lang w:bidi="ar-IQ"/>
        </w:rPr>
        <w:t xml:space="preserve"> </w:t>
      </w:r>
      <w:r w:rsidRPr="00052D03">
        <w:rPr>
          <w:rFonts w:cs="Ali-A-Traditional" w:hint="cs"/>
          <w:sz w:val="28"/>
          <w:szCs w:val="28"/>
          <w:rtl/>
          <w:lang w:bidi="ar-IQ"/>
        </w:rPr>
        <w:t>الآخرين</w:t>
      </w:r>
      <w:r w:rsidRPr="00052D03">
        <w:rPr>
          <w:rFonts w:cs="Ali-A-Traditional"/>
          <w:sz w:val="28"/>
          <w:szCs w:val="28"/>
          <w:rtl/>
          <w:lang w:bidi="ar-IQ"/>
        </w:rPr>
        <w:t xml:space="preserve"> -</w:t>
      </w:r>
      <w:r w:rsidRPr="00052D03">
        <w:rPr>
          <w:rFonts w:cs="Ali-A-Traditional" w:hint="cs"/>
          <w:sz w:val="28"/>
          <w:szCs w:val="28"/>
          <w:rtl/>
          <w:lang w:bidi="ar-IQ"/>
        </w:rPr>
        <w:t>ويرى</w:t>
      </w:r>
      <w:r w:rsidRPr="00052D03">
        <w:rPr>
          <w:rFonts w:cs="Ali-A-Traditional"/>
          <w:sz w:val="28"/>
          <w:szCs w:val="28"/>
          <w:rtl/>
          <w:lang w:bidi="ar-IQ"/>
        </w:rPr>
        <w:t xml:space="preserve"> </w:t>
      </w:r>
      <w:r w:rsidRPr="00052D03">
        <w:rPr>
          <w:rFonts w:cs="Ali-A-Traditional" w:hint="cs"/>
          <w:sz w:val="28"/>
          <w:szCs w:val="28"/>
          <w:rtl/>
          <w:lang w:bidi="ar-IQ"/>
        </w:rPr>
        <w:t>نفسه</w:t>
      </w:r>
      <w:r w:rsidRPr="00052D03">
        <w:rPr>
          <w:rFonts w:cs="Ali-A-Traditional"/>
          <w:sz w:val="28"/>
          <w:szCs w:val="28"/>
          <w:rtl/>
          <w:lang w:bidi="ar-IQ"/>
        </w:rPr>
        <w:t xml:space="preserve"> </w:t>
      </w:r>
      <w:r w:rsidRPr="00052D03">
        <w:rPr>
          <w:rFonts w:cs="Ali-A-Traditional" w:hint="cs"/>
          <w:sz w:val="28"/>
          <w:szCs w:val="28"/>
          <w:rtl/>
          <w:lang w:bidi="ar-IQ"/>
        </w:rPr>
        <w:t>في</w:t>
      </w:r>
      <w:r w:rsidRPr="00052D03">
        <w:rPr>
          <w:rFonts w:cs="Ali-A-Traditional"/>
          <w:sz w:val="28"/>
          <w:szCs w:val="28"/>
          <w:rtl/>
          <w:lang w:bidi="ar-IQ"/>
        </w:rPr>
        <w:t xml:space="preserve"> </w:t>
      </w:r>
      <w:r w:rsidRPr="00052D03">
        <w:rPr>
          <w:rFonts w:cs="Ali-A-Traditional" w:hint="cs"/>
          <w:sz w:val="28"/>
          <w:szCs w:val="28"/>
          <w:rtl/>
          <w:lang w:bidi="ar-IQ"/>
        </w:rPr>
        <w:t>صواب</w:t>
      </w:r>
      <w:r w:rsidRPr="00052D03">
        <w:rPr>
          <w:rFonts w:cs="Ali-A-Traditional"/>
          <w:sz w:val="28"/>
          <w:szCs w:val="28"/>
          <w:rtl/>
          <w:lang w:bidi="ar-IQ"/>
        </w:rPr>
        <w:t xml:space="preserve"> </w:t>
      </w:r>
      <w:r w:rsidRPr="00052D03">
        <w:rPr>
          <w:rFonts w:cs="Ali-A-Traditional" w:hint="cs"/>
          <w:sz w:val="28"/>
          <w:szCs w:val="28"/>
          <w:rtl/>
          <w:lang w:bidi="ar-IQ"/>
        </w:rPr>
        <w:t>دائماً</w:t>
      </w:r>
      <w:r w:rsidRPr="00052D03">
        <w:rPr>
          <w:rFonts w:cs="Ali-A-Traditional"/>
          <w:sz w:val="28"/>
          <w:szCs w:val="28"/>
          <w:rtl/>
          <w:lang w:bidi="ar-IQ"/>
        </w:rPr>
        <w:t xml:space="preserve">- </w:t>
      </w:r>
      <w:r w:rsidRPr="00052D03">
        <w:rPr>
          <w:rFonts w:cs="Ali-A-Traditional" w:hint="cs"/>
          <w:sz w:val="28"/>
          <w:szCs w:val="28"/>
          <w:rtl/>
          <w:lang w:bidi="ar-IQ"/>
        </w:rPr>
        <w:t>مصاب</w:t>
      </w:r>
      <w:r w:rsidRPr="00052D03">
        <w:rPr>
          <w:rFonts w:cs="Ali-A-Traditional"/>
          <w:sz w:val="28"/>
          <w:szCs w:val="28"/>
          <w:rtl/>
          <w:lang w:bidi="ar-IQ"/>
        </w:rPr>
        <w:t xml:space="preserve"> </w:t>
      </w:r>
      <w:r w:rsidRPr="00052D03">
        <w:rPr>
          <w:rFonts w:cs="Ali-A-Traditional" w:hint="cs"/>
          <w:sz w:val="28"/>
          <w:szCs w:val="28"/>
          <w:rtl/>
          <w:lang w:bidi="ar-IQ"/>
        </w:rPr>
        <w:t>بمرضِ</w:t>
      </w:r>
      <w:r w:rsidRPr="00052D03">
        <w:rPr>
          <w:rFonts w:cs="Ali-A-Traditional"/>
          <w:sz w:val="28"/>
          <w:szCs w:val="28"/>
          <w:rtl/>
          <w:lang w:bidi="ar-IQ"/>
        </w:rPr>
        <w:t xml:space="preserve"> </w:t>
      </w:r>
      <w:r w:rsidRPr="00052D03">
        <w:rPr>
          <w:rFonts w:cs="Ali-A-Traditional" w:hint="cs"/>
          <w:sz w:val="28"/>
          <w:szCs w:val="28"/>
          <w:rtl/>
          <w:lang w:bidi="ar-IQ"/>
        </w:rPr>
        <w:t>ضِيق</w:t>
      </w:r>
      <w:r w:rsidRPr="00052D03">
        <w:rPr>
          <w:rFonts w:cs="Ali-A-Traditional"/>
          <w:sz w:val="28"/>
          <w:szCs w:val="28"/>
          <w:rtl/>
          <w:lang w:bidi="ar-IQ"/>
        </w:rPr>
        <w:t xml:space="preserve"> </w:t>
      </w:r>
      <w:r w:rsidRPr="00052D03">
        <w:rPr>
          <w:rFonts w:cs="Ali-A-Traditional" w:hint="cs"/>
          <w:sz w:val="28"/>
          <w:szCs w:val="28"/>
          <w:rtl/>
          <w:lang w:bidi="ar-IQ"/>
        </w:rPr>
        <w:t>الفكر</w:t>
      </w:r>
      <w:r w:rsidRPr="00052D03">
        <w:rPr>
          <w:rFonts w:cs="Ali-A-Traditional"/>
          <w:sz w:val="28"/>
          <w:szCs w:val="28"/>
          <w:rtl/>
          <w:lang w:bidi="ar-IQ"/>
        </w:rPr>
        <w:t xml:space="preserve"> </w:t>
      </w:r>
      <w:r w:rsidRPr="00052D03">
        <w:rPr>
          <w:rFonts w:cs="Ali-A-Traditional" w:hint="cs"/>
          <w:sz w:val="28"/>
          <w:szCs w:val="28"/>
          <w:rtl/>
          <w:lang w:bidi="ar-IQ"/>
        </w:rPr>
        <w:t>وانحصارِ</w:t>
      </w:r>
      <w:r w:rsidRPr="00052D03">
        <w:rPr>
          <w:rFonts w:cs="Ali-A-Traditional"/>
          <w:sz w:val="28"/>
          <w:szCs w:val="28"/>
          <w:rtl/>
          <w:lang w:bidi="ar-IQ"/>
        </w:rPr>
        <w:t xml:space="preserve"> </w:t>
      </w:r>
      <w:r w:rsidRPr="00052D03">
        <w:rPr>
          <w:rFonts w:cs="Ali-A-Traditional" w:hint="cs"/>
          <w:sz w:val="28"/>
          <w:szCs w:val="28"/>
          <w:rtl/>
          <w:lang w:bidi="ar-IQ"/>
        </w:rPr>
        <w:t>الذهن</w:t>
      </w:r>
      <w:r w:rsidRPr="00052D03">
        <w:rPr>
          <w:rFonts w:cs="Ali-A-Traditional"/>
          <w:sz w:val="28"/>
          <w:szCs w:val="28"/>
          <w:rtl/>
          <w:lang w:bidi="ar-IQ"/>
        </w:rPr>
        <w:t xml:space="preserve"> </w:t>
      </w:r>
      <w:r w:rsidRPr="00052D03">
        <w:rPr>
          <w:rFonts w:cs="Ali-A-Traditional" w:hint="cs"/>
          <w:sz w:val="28"/>
          <w:szCs w:val="28"/>
          <w:rtl/>
          <w:lang w:bidi="ar-IQ"/>
        </w:rPr>
        <w:t>الناشئَين</w:t>
      </w:r>
      <w:r w:rsidRPr="00052D03">
        <w:rPr>
          <w:rFonts w:cs="Ali-A-Traditional"/>
          <w:sz w:val="28"/>
          <w:szCs w:val="28"/>
          <w:rtl/>
          <w:lang w:bidi="ar-IQ"/>
        </w:rPr>
        <w:t xml:space="preserve"> </w:t>
      </w:r>
      <w:r w:rsidRPr="00052D03">
        <w:rPr>
          <w:rFonts w:cs="Ali-A-Traditional" w:hint="cs"/>
          <w:sz w:val="28"/>
          <w:szCs w:val="28"/>
          <w:rtl/>
          <w:lang w:bidi="ar-IQ"/>
        </w:rPr>
        <w:t>من</w:t>
      </w:r>
      <w:r w:rsidRPr="00052D03">
        <w:rPr>
          <w:rFonts w:cs="Ali-A-Traditional"/>
          <w:sz w:val="28"/>
          <w:szCs w:val="28"/>
          <w:rtl/>
          <w:lang w:bidi="ar-IQ"/>
        </w:rPr>
        <w:t xml:space="preserve"> </w:t>
      </w:r>
      <w:r w:rsidRPr="00052D03">
        <w:rPr>
          <w:rFonts w:cs="Ali-A-Traditional" w:hint="cs"/>
          <w:sz w:val="28"/>
          <w:szCs w:val="28"/>
          <w:rtl/>
          <w:lang w:bidi="ar-IQ"/>
        </w:rPr>
        <w:t>حب</w:t>
      </w:r>
      <w:r w:rsidRPr="00052D03">
        <w:rPr>
          <w:rFonts w:cs="Ali-A-Traditional"/>
          <w:sz w:val="28"/>
          <w:szCs w:val="28"/>
          <w:rtl/>
          <w:lang w:bidi="ar-IQ"/>
        </w:rPr>
        <w:t xml:space="preserve"> </w:t>
      </w:r>
      <w:r w:rsidRPr="00052D03">
        <w:rPr>
          <w:rFonts w:cs="Ali-A-Traditional" w:hint="cs"/>
          <w:sz w:val="28"/>
          <w:szCs w:val="28"/>
          <w:rtl/>
          <w:lang w:bidi="ar-IQ"/>
        </w:rPr>
        <w:t>النفس</w:t>
      </w:r>
      <w:r w:rsidRPr="00052D03">
        <w:rPr>
          <w:rFonts w:cs="Ali-A-Traditional"/>
          <w:sz w:val="28"/>
          <w:szCs w:val="28"/>
          <w:rtl/>
          <w:lang w:bidi="ar-IQ"/>
        </w:rPr>
        <w:t xml:space="preserve">. </w:t>
      </w:r>
      <w:r w:rsidRPr="00052D03">
        <w:rPr>
          <w:rFonts w:cs="Ali-A-Traditional" w:hint="cs"/>
          <w:sz w:val="28"/>
          <w:szCs w:val="28"/>
          <w:rtl/>
          <w:lang w:bidi="ar-IQ"/>
        </w:rPr>
        <w:t>ولاشك</w:t>
      </w:r>
      <w:r w:rsidRPr="00052D03">
        <w:rPr>
          <w:rFonts w:cs="Ali-A-Traditional"/>
          <w:sz w:val="28"/>
          <w:szCs w:val="28"/>
          <w:rtl/>
          <w:lang w:bidi="ar-IQ"/>
        </w:rPr>
        <w:t xml:space="preserve"> </w:t>
      </w:r>
      <w:r w:rsidRPr="00052D03">
        <w:rPr>
          <w:rFonts w:cs="Ali-A-Traditional" w:hint="cs"/>
          <w:sz w:val="28"/>
          <w:szCs w:val="28"/>
          <w:rtl/>
          <w:lang w:bidi="ar-IQ"/>
        </w:rPr>
        <w:t>أنه</w:t>
      </w:r>
      <w:r w:rsidRPr="00052D03">
        <w:rPr>
          <w:rFonts w:cs="Ali-A-Traditional"/>
          <w:sz w:val="28"/>
          <w:szCs w:val="28"/>
          <w:rtl/>
          <w:lang w:bidi="ar-IQ"/>
        </w:rPr>
        <w:t xml:space="preserve"> </w:t>
      </w:r>
      <w:r w:rsidRPr="00052D03">
        <w:rPr>
          <w:rFonts w:cs="Ali-A-Traditional" w:hint="cs"/>
          <w:sz w:val="28"/>
          <w:szCs w:val="28"/>
          <w:rtl/>
          <w:lang w:bidi="ar-IQ"/>
        </w:rPr>
        <w:t>مسؤول</w:t>
      </w:r>
      <w:r w:rsidRPr="00052D03">
        <w:rPr>
          <w:rFonts w:cs="Ali-A-Traditional"/>
          <w:sz w:val="28"/>
          <w:szCs w:val="28"/>
          <w:rtl/>
          <w:lang w:bidi="ar-IQ"/>
        </w:rPr>
        <w:t xml:space="preserve"> </w:t>
      </w:r>
      <w:r w:rsidRPr="00052D03">
        <w:rPr>
          <w:rFonts w:cs="Ali-A-Traditional" w:hint="cs"/>
          <w:sz w:val="28"/>
          <w:szCs w:val="28"/>
          <w:rtl/>
          <w:lang w:bidi="ar-IQ"/>
        </w:rPr>
        <w:t>أمام</w:t>
      </w:r>
      <w:r w:rsidRPr="00052D03">
        <w:rPr>
          <w:rFonts w:cs="Ali-A-Traditional"/>
          <w:sz w:val="28"/>
          <w:szCs w:val="28"/>
          <w:rtl/>
          <w:lang w:bidi="ar-IQ"/>
        </w:rPr>
        <w:t xml:space="preserve"> </w:t>
      </w:r>
      <w:r w:rsidRPr="00052D03">
        <w:rPr>
          <w:rFonts w:cs="Ali-A-Traditional" w:hint="cs"/>
          <w:sz w:val="28"/>
          <w:szCs w:val="28"/>
          <w:rtl/>
          <w:lang w:bidi="ar-IQ"/>
        </w:rPr>
        <w:t>رب</w:t>
      </w:r>
      <w:r w:rsidRPr="00052D03">
        <w:rPr>
          <w:rFonts w:cs="Ali-A-Traditional"/>
          <w:sz w:val="28"/>
          <w:szCs w:val="28"/>
          <w:rtl/>
          <w:lang w:bidi="ar-IQ"/>
        </w:rPr>
        <w:t xml:space="preserve"> </w:t>
      </w:r>
      <w:r w:rsidRPr="00052D03">
        <w:rPr>
          <w:rFonts w:cs="Ali-A-Traditional" w:hint="cs"/>
          <w:sz w:val="28"/>
          <w:szCs w:val="28"/>
          <w:rtl/>
          <w:lang w:bidi="ar-IQ"/>
        </w:rPr>
        <w:t>العالمين</w:t>
      </w:r>
      <w:r w:rsidRPr="00052D03">
        <w:rPr>
          <w:rFonts w:cs="Ali-A-Traditional"/>
          <w:sz w:val="28"/>
          <w:szCs w:val="28"/>
          <w:rtl/>
          <w:lang w:bidi="ar-IQ"/>
        </w:rPr>
        <w:t xml:space="preserve"> </w:t>
      </w:r>
      <w:r w:rsidRPr="00052D03">
        <w:rPr>
          <w:rFonts w:cs="Ali-A-Traditional" w:hint="cs"/>
          <w:sz w:val="28"/>
          <w:szCs w:val="28"/>
          <w:rtl/>
          <w:lang w:bidi="ar-IQ"/>
        </w:rPr>
        <w:t>عن</w:t>
      </w:r>
      <w:r w:rsidRPr="00052D03">
        <w:rPr>
          <w:rFonts w:cs="Ali-A-Traditional"/>
          <w:sz w:val="28"/>
          <w:szCs w:val="28"/>
          <w:rtl/>
          <w:lang w:bidi="ar-IQ"/>
        </w:rPr>
        <w:t xml:space="preserve"> </w:t>
      </w:r>
      <w:r w:rsidRPr="00052D03">
        <w:rPr>
          <w:rFonts w:cs="Ali-A-Traditional" w:hint="cs"/>
          <w:sz w:val="28"/>
          <w:szCs w:val="28"/>
          <w:rtl/>
          <w:lang w:bidi="ar-IQ"/>
        </w:rPr>
        <w:t>تغافله</w:t>
      </w:r>
      <w:r w:rsidRPr="00052D03">
        <w:rPr>
          <w:rFonts w:cs="Ali-A-Traditional"/>
          <w:sz w:val="28"/>
          <w:szCs w:val="28"/>
          <w:rtl/>
          <w:lang w:bidi="ar-IQ"/>
        </w:rPr>
        <w:t xml:space="preserve"> </w:t>
      </w:r>
      <w:r w:rsidRPr="00052D03">
        <w:rPr>
          <w:rFonts w:cs="Ali-A-Traditional" w:hint="cs"/>
          <w:sz w:val="28"/>
          <w:szCs w:val="28"/>
          <w:rtl/>
          <w:lang w:bidi="ar-IQ"/>
        </w:rPr>
        <w:t>عن</w:t>
      </w:r>
      <w:r w:rsidRPr="00052D03">
        <w:rPr>
          <w:rFonts w:cs="Ali-A-Traditional"/>
          <w:sz w:val="28"/>
          <w:szCs w:val="28"/>
          <w:rtl/>
          <w:lang w:bidi="ar-IQ"/>
        </w:rPr>
        <w:t xml:space="preserve"> </w:t>
      </w:r>
      <w:r w:rsidRPr="00052D03">
        <w:rPr>
          <w:rFonts w:cs="Ali-A-Traditional" w:hint="cs"/>
          <w:sz w:val="28"/>
          <w:szCs w:val="28"/>
          <w:rtl/>
          <w:lang w:bidi="ar-IQ"/>
        </w:rPr>
        <w:t>شمولِ</w:t>
      </w:r>
      <w:r w:rsidRPr="00052D03">
        <w:rPr>
          <w:rFonts w:cs="Ali-A-Traditional"/>
          <w:sz w:val="28"/>
          <w:szCs w:val="28"/>
          <w:rtl/>
          <w:lang w:bidi="ar-IQ"/>
        </w:rPr>
        <w:t xml:space="preserve"> </w:t>
      </w:r>
      <w:r w:rsidRPr="00052D03">
        <w:rPr>
          <w:rFonts w:cs="Ali-A-Traditional" w:hint="cs"/>
          <w:sz w:val="28"/>
          <w:szCs w:val="28"/>
          <w:rtl/>
          <w:lang w:bidi="ar-IQ"/>
        </w:rPr>
        <w:t>خطاب</w:t>
      </w:r>
      <w:r w:rsidRPr="00052D03">
        <w:rPr>
          <w:rFonts w:cs="Ali-A-Traditional"/>
          <w:sz w:val="28"/>
          <w:szCs w:val="28"/>
          <w:rtl/>
          <w:lang w:bidi="ar-IQ"/>
        </w:rPr>
        <w:t xml:space="preserve"> </w:t>
      </w:r>
      <w:r w:rsidRPr="00052D03">
        <w:rPr>
          <w:rFonts w:cs="Ali-A-Traditional" w:hint="cs"/>
          <w:sz w:val="28"/>
          <w:szCs w:val="28"/>
          <w:rtl/>
          <w:lang w:bidi="ar-IQ"/>
        </w:rPr>
        <w:t>القرآن</w:t>
      </w:r>
      <w:r w:rsidRPr="00052D03">
        <w:rPr>
          <w:rFonts w:cs="Ali-A-Traditional"/>
          <w:sz w:val="28"/>
          <w:szCs w:val="28"/>
          <w:rtl/>
          <w:lang w:bidi="ar-IQ"/>
        </w:rPr>
        <w:t xml:space="preserve"> </w:t>
      </w:r>
      <w:r w:rsidRPr="00052D03">
        <w:rPr>
          <w:rFonts w:cs="Ali-A-Traditional" w:hint="cs"/>
          <w:sz w:val="28"/>
          <w:szCs w:val="28"/>
          <w:rtl/>
          <w:lang w:bidi="ar-IQ"/>
        </w:rPr>
        <w:t>إلى</w:t>
      </w:r>
      <w:r w:rsidRPr="00052D03">
        <w:rPr>
          <w:rFonts w:cs="Ali-A-Traditional"/>
          <w:sz w:val="28"/>
          <w:szCs w:val="28"/>
          <w:rtl/>
          <w:lang w:bidi="ar-IQ"/>
        </w:rPr>
        <w:t xml:space="preserve"> </w:t>
      </w:r>
      <w:r w:rsidRPr="00052D03">
        <w:rPr>
          <w:rFonts w:cs="Ali-A-Traditional" w:hint="cs"/>
          <w:sz w:val="28"/>
          <w:szCs w:val="28"/>
          <w:rtl/>
          <w:lang w:bidi="ar-IQ"/>
        </w:rPr>
        <w:t>البشرية</w:t>
      </w:r>
      <w:r w:rsidRPr="00052D03">
        <w:rPr>
          <w:rFonts w:cs="Ali-A-Traditional"/>
          <w:sz w:val="28"/>
          <w:szCs w:val="28"/>
          <w:rtl/>
          <w:lang w:bidi="ar-IQ"/>
        </w:rPr>
        <w:t xml:space="preserve"> </w:t>
      </w:r>
      <w:r w:rsidRPr="00052D03">
        <w:rPr>
          <w:rFonts w:cs="Ali-A-Traditional" w:hint="cs"/>
          <w:sz w:val="28"/>
          <w:szCs w:val="28"/>
          <w:rtl/>
          <w:lang w:bidi="ar-IQ"/>
        </w:rPr>
        <w:t>كافة"</w:t>
      </w:r>
      <w:r w:rsidR="00577541" w:rsidRPr="00052D03">
        <w:rPr>
          <w:rFonts w:cs="Ali-A-Traditional" w:hint="cs"/>
          <w:sz w:val="28"/>
          <w:szCs w:val="28"/>
          <w:vertAlign w:val="superscript"/>
          <w:rtl/>
          <w:lang w:bidi="ar-IQ"/>
        </w:rPr>
        <w:t>(</w:t>
      </w:r>
      <w:r w:rsidR="00577541" w:rsidRPr="00052D03">
        <w:rPr>
          <w:rFonts w:cs="Ali-A-Traditional"/>
          <w:sz w:val="28"/>
          <w:szCs w:val="28"/>
          <w:vertAlign w:val="superscript"/>
          <w:rtl/>
          <w:lang w:bidi="ar-IQ"/>
        </w:rPr>
        <w:footnoteReference w:id="51"/>
      </w:r>
      <w:r w:rsidR="00577541" w:rsidRPr="00052D03">
        <w:rPr>
          <w:rFonts w:cs="Ali-A-Traditional" w:hint="cs"/>
          <w:sz w:val="28"/>
          <w:szCs w:val="28"/>
          <w:vertAlign w:val="superscript"/>
          <w:rtl/>
          <w:lang w:bidi="ar-IQ"/>
        </w:rPr>
        <w:t>)</w:t>
      </w:r>
      <w:r w:rsidRPr="00052D03">
        <w:rPr>
          <w:rFonts w:cs="Ali-A-Traditional" w:hint="cs"/>
          <w:sz w:val="28"/>
          <w:szCs w:val="28"/>
          <w:rtl/>
          <w:lang w:bidi="ar-IQ"/>
        </w:rPr>
        <w:t>.</w:t>
      </w:r>
    </w:p>
    <w:p w:rsidR="00544667" w:rsidRPr="00052D03" w:rsidRDefault="00544667" w:rsidP="00E6007D">
      <w:pPr>
        <w:spacing w:line="240" w:lineRule="auto"/>
        <w:ind w:firstLine="685"/>
        <w:jc w:val="both"/>
        <w:rPr>
          <w:rFonts w:cs="Ali-A-Traditional"/>
          <w:sz w:val="28"/>
          <w:szCs w:val="28"/>
          <w:rtl/>
          <w:lang w:bidi="ar-IQ"/>
        </w:rPr>
      </w:pPr>
      <w:r w:rsidRPr="00052D03">
        <w:rPr>
          <w:rFonts w:cs="Ali-A-Traditional" w:hint="cs"/>
          <w:sz w:val="28"/>
          <w:szCs w:val="28"/>
          <w:rtl/>
          <w:lang w:bidi="ar-IQ"/>
        </w:rPr>
        <w:t>وبهذا يتبيّن أن الاختلاف أنواع، منه ما هو مضرّ بالعقيدة والإيمان، وخاصّةً في الأزمات والشدائد، فيجب على العوام والخواصّ تجنّبه حفاظاً على سلامة الإيمان، والخروج في الأزمات بسلامة، وهذه قاعدة مهمة جدّاً يستنطها في رسائل النور من كان ذا اطلاع عليها، ويرى معالمها بكل وضوح.</w:t>
      </w:r>
    </w:p>
    <w:p w:rsidR="00C00BFD" w:rsidRPr="00052D03" w:rsidRDefault="00C00BFD" w:rsidP="00E6007D">
      <w:pPr>
        <w:spacing w:after="0" w:line="240" w:lineRule="auto"/>
        <w:ind w:firstLine="685"/>
        <w:jc w:val="center"/>
        <w:rPr>
          <w:rFonts w:cs="Ali-A-Traditional"/>
          <w:b/>
          <w:bCs/>
          <w:sz w:val="28"/>
          <w:szCs w:val="28"/>
          <w:rtl/>
          <w:lang w:bidi="ar-IQ"/>
        </w:rPr>
      </w:pPr>
      <w:r w:rsidRPr="00052D03">
        <w:rPr>
          <w:rFonts w:cs="Ali-A-Traditional" w:hint="cs"/>
          <w:b/>
          <w:bCs/>
          <w:sz w:val="28"/>
          <w:szCs w:val="28"/>
          <w:rtl/>
          <w:lang w:bidi="ar-IQ"/>
        </w:rPr>
        <w:t>المطلب الخامس</w:t>
      </w:r>
    </w:p>
    <w:p w:rsidR="00577541" w:rsidRPr="00052D03" w:rsidRDefault="00C00BFD" w:rsidP="00E6007D">
      <w:pPr>
        <w:spacing w:line="240" w:lineRule="auto"/>
        <w:ind w:firstLine="685"/>
        <w:jc w:val="center"/>
        <w:rPr>
          <w:rFonts w:cs="Ali-A-Traditional"/>
          <w:b/>
          <w:bCs/>
          <w:sz w:val="28"/>
          <w:szCs w:val="28"/>
          <w:rtl/>
          <w:lang w:bidi="ar-IQ"/>
        </w:rPr>
      </w:pPr>
      <w:r w:rsidRPr="00052D03">
        <w:rPr>
          <w:rFonts w:cs="Ali-A-Traditional" w:hint="cs"/>
          <w:b/>
          <w:bCs/>
          <w:sz w:val="28"/>
          <w:szCs w:val="28"/>
          <w:rtl/>
          <w:lang w:bidi="ar-IQ"/>
        </w:rPr>
        <w:t>حسن الظن بالمقابل</w:t>
      </w:r>
    </w:p>
    <w:p w:rsidR="00577541" w:rsidRPr="00E97B24" w:rsidRDefault="00577541" w:rsidP="00E6007D">
      <w:pPr>
        <w:spacing w:line="240" w:lineRule="auto"/>
        <w:ind w:firstLine="685"/>
        <w:jc w:val="both"/>
        <w:rPr>
          <w:rFonts w:cs="Ali-A-Traditional"/>
          <w:sz w:val="28"/>
          <w:szCs w:val="28"/>
          <w:rtl/>
          <w:lang w:bidi="ar-IQ"/>
        </w:rPr>
      </w:pPr>
      <w:r w:rsidRPr="00052D03">
        <w:rPr>
          <w:rFonts w:cs="Ali-A-Traditional" w:hint="cs"/>
          <w:sz w:val="28"/>
          <w:szCs w:val="28"/>
          <w:rtl/>
          <w:lang w:bidi="ar-IQ"/>
        </w:rPr>
        <w:t xml:space="preserve">عندما تشتدّ الأزمات، وتقع الأخطار على الإيمان ينبغي مراعاة بعض القواعد الأخلاقية العامة، هذه القواعد تؤثّر على سلامة الفكر مباشرة، ومن تلك القواعد هي قاعدة (حسن الظن) بالمقابل، وعدم تفسير أقوال وأفعال الناس عامّةً والمسلمين خاصّةً سلبيّاً بناءً على الظنّ، لأن الظّنّ (سوء الظّنّ) مرض فتّاك، يفتك بالجماعات </w:t>
      </w:r>
      <w:r w:rsidRPr="00E97B24">
        <w:rPr>
          <w:rFonts w:cs="Ali-A-Traditional" w:hint="cs"/>
          <w:sz w:val="28"/>
          <w:szCs w:val="28"/>
          <w:rtl/>
          <w:lang w:bidi="ar-IQ"/>
        </w:rPr>
        <w:t>والأمم، ولخطورة المسألة قال تعالى: [</w:t>
      </w:r>
      <w:r w:rsidRPr="00E97B24">
        <w:rPr>
          <w:rFonts w:ascii="Traditional Arabic" w:cs="Ali-A-Traditional" w:hint="cs"/>
          <w:sz w:val="28"/>
          <w:szCs w:val="28"/>
          <w:rtl/>
          <w:lang w:bidi="ar-IQ"/>
        </w:rPr>
        <w:t>يَا</w:t>
      </w:r>
      <w:r w:rsidRPr="00E97B24">
        <w:rPr>
          <w:rFonts w:ascii="Traditional Arabic" w:cs="Ali-A-Traditional"/>
          <w:sz w:val="28"/>
          <w:szCs w:val="28"/>
          <w:rtl/>
          <w:lang w:bidi="ar-IQ"/>
        </w:rPr>
        <w:t xml:space="preserve"> </w:t>
      </w:r>
      <w:r w:rsidRPr="00E97B24">
        <w:rPr>
          <w:rFonts w:ascii="Traditional Arabic" w:cs="Ali-A-Traditional" w:hint="cs"/>
          <w:sz w:val="28"/>
          <w:szCs w:val="28"/>
          <w:rtl/>
          <w:lang w:bidi="ar-IQ"/>
        </w:rPr>
        <w:t>أَيُّهَا</w:t>
      </w:r>
      <w:r w:rsidRPr="00E97B24">
        <w:rPr>
          <w:rFonts w:ascii="Traditional Arabic" w:cs="Ali-A-Traditional"/>
          <w:sz w:val="28"/>
          <w:szCs w:val="28"/>
          <w:rtl/>
          <w:lang w:bidi="ar-IQ"/>
        </w:rPr>
        <w:t xml:space="preserve"> </w:t>
      </w:r>
      <w:r w:rsidRPr="00E97B24">
        <w:rPr>
          <w:rFonts w:ascii="Traditional Arabic" w:cs="Ali-A-Traditional" w:hint="cs"/>
          <w:sz w:val="28"/>
          <w:szCs w:val="28"/>
          <w:rtl/>
          <w:lang w:bidi="ar-IQ"/>
        </w:rPr>
        <w:t>الَّذِينَ</w:t>
      </w:r>
      <w:r w:rsidRPr="00E97B24">
        <w:rPr>
          <w:rFonts w:ascii="Traditional Arabic" w:cs="Ali-A-Traditional"/>
          <w:sz w:val="28"/>
          <w:szCs w:val="28"/>
          <w:rtl/>
          <w:lang w:bidi="ar-IQ"/>
        </w:rPr>
        <w:t xml:space="preserve"> </w:t>
      </w:r>
      <w:r w:rsidRPr="00E97B24">
        <w:rPr>
          <w:rFonts w:ascii="Traditional Arabic" w:cs="Ali-A-Traditional" w:hint="cs"/>
          <w:sz w:val="28"/>
          <w:szCs w:val="28"/>
          <w:rtl/>
          <w:lang w:bidi="ar-IQ"/>
        </w:rPr>
        <w:t>آمَنُوا</w:t>
      </w:r>
      <w:r w:rsidRPr="00E97B24">
        <w:rPr>
          <w:rFonts w:ascii="Traditional Arabic" w:cs="Ali-A-Traditional"/>
          <w:sz w:val="28"/>
          <w:szCs w:val="28"/>
          <w:rtl/>
          <w:lang w:bidi="ar-IQ"/>
        </w:rPr>
        <w:t xml:space="preserve"> </w:t>
      </w:r>
      <w:r w:rsidRPr="00E97B24">
        <w:rPr>
          <w:rFonts w:ascii="Traditional Arabic" w:cs="Ali-A-Traditional" w:hint="cs"/>
          <w:sz w:val="28"/>
          <w:szCs w:val="28"/>
          <w:rtl/>
          <w:lang w:bidi="ar-IQ"/>
        </w:rPr>
        <w:t>اجْتَنِبُوا</w:t>
      </w:r>
      <w:r w:rsidRPr="00E97B24">
        <w:rPr>
          <w:rFonts w:ascii="Traditional Arabic" w:cs="Ali-A-Traditional"/>
          <w:sz w:val="28"/>
          <w:szCs w:val="28"/>
          <w:rtl/>
          <w:lang w:bidi="ar-IQ"/>
        </w:rPr>
        <w:t xml:space="preserve"> </w:t>
      </w:r>
      <w:r w:rsidRPr="00E97B24">
        <w:rPr>
          <w:rFonts w:ascii="Traditional Arabic" w:cs="Ali-A-Traditional" w:hint="cs"/>
          <w:sz w:val="28"/>
          <w:szCs w:val="28"/>
          <w:rtl/>
          <w:lang w:bidi="ar-IQ"/>
        </w:rPr>
        <w:t>كَثِيرًا</w:t>
      </w:r>
      <w:r w:rsidRPr="00E97B24">
        <w:rPr>
          <w:rFonts w:ascii="Traditional Arabic" w:cs="Ali-A-Traditional"/>
          <w:sz w:val="28"/>
          <w:szCs w:val="28"/>
          <w:rtl/>
          <w:lang w:bidi="ar-IQ"/>
        </w:rPr>
        <w:t xml:space="preserve"> </w:t>
      </w:r>
      <w:r w:rsidRPr="00E97B24">
        <w:rPr>
          <w:rFonts w:ascii="Traditional Arabic" w:cs="Ali-A-Traditional" w:hint="cs"/>
          <w:sz w:val="28"/>
          <w:szCs w:val="28"/>
          <w:rtl/>
          <w:lang w:bidi="ar-IQ"/>
        </w:rPr>
        <w:t>مِنَ</w:t>
      </w:r>
      <w:r w:rsidRPr="00E97B24">
        <w:rPr>
          <w:rFonts w:ascii="Traditional Arabic" w:cs="Ali-A-Traditional"/>
          <w:sz w:val="28"/>
          <w:szCs w:val="28"/>
          <w:rtl/>
          <w:lang w:bidi="ar-IQ"/>
        </w:rPr>
        <w:t xml:space="preserve"> </w:t>
      </w:r>
      <w:r w:rsidRPr="00E97B24">
        <w:rPr>
          <w:rFonts w:ascii="Traditional Arabic" w:cs="Ali-A-Traditional" w:hint="cs"/>
          <w:sz w:val="28"/>
          <w:szCs w:val="28"/>
          <w:rtl/>
          <w:lang w:bidi="ar-IQ"/>
        </w:rPr>
        <w:t>الظَّنِّ</w:t>
      </w:r>
      <w:r w:rsidRPr="00E97B24">
        <w:rPr>
          <w:rFonts w:ascii="Traditional Arabic" w:cs="Ali-A-Traditional"/>
          <w:sz w:val="28"/>
          <w:szCs w:val="28"/>
          <w:rtl/>
          <w:lang w:bidi="ar-IQ"/>
        </w:rPr>
        <w:t xml:space="preserve"> </w:t>
      </w:r>
      <w:r w:rsidRPr="00E97B24">
        <w:rPr>
          <w:rFonts w:ascii="Traditional Arabic" w:cs="Ali-A-Traditional" w:hint="cs"/>
          <w:sz w:val="28"/>
          <w:szCs w:val="28"/>
          <w:rtl/>
          <w:lang w:bidi="ar-IQ"/>
        </w:rPr>
        <w:t>إِنَّ</w:t>
      </w:r>
      <w:r w:rsidRPr="00E97B24">
        <w:rPr>
          <w:rFonts w:ascii="Traditional Arabic" w:cs="Ali-A-Traditional"/>
          <w:sz w:val="28"/>
          <w:szCs w:val="28"/>
          <w:rtl/>
          <w:lang w:bidi="ar-IQ"/>
        </w:rPr>
        <w:t xml:space="preserve"> </w:t>
      </w:r>
      <w:r w:rsidRPr="00E97B24">
        <w:rPr>
          <w:rFonts w:ascii="Traditional Arabic" w:cs="Ali-A-Traditional" w:hint="cs"/>
          <w:sz w:val="28"/>
          <w:szCs w:val="28"/>
          <w:rtl/>
          <w:lang w:bidi="ar-IQ"/>
        </w:rPr>
        <w:t>بَعْضَ</w:t>
      </w:r>
      <w:r w:rsidRPr="00E97B24">
        <w:rPr>
          <w:rFonts w:ascii="Traditional Arabic" w:cs="Ali-A-Traditional"/>
          <w:sz w:val="28"/>
          <w:szCs w:val="28"/>
          <w:rtl/>
          <w:lang w:bidi="ar-IQ"/>
        </w:rPr>
        <w:t xml:space="preserve"> </w:t>
      </w:r>
      <w:r w:rsidRPr="00E97B24">
        <w:rPr>
          <w:rFonts w:ascii="Traditional Arabic" w:cs="Ali-A-Traditional" w:hint="cs"/>
          <w:sz w:val="28"/>
          <w:szCs w:val="28"/>
          <w:rtl/>
          <w:lang w:bidi="ar-IQ"/>
        </w:rPr>
        <w:t>الظَّنِّ</w:t>
      </w:r>
      <w:r w:rsidRPr="00E97B24">
        <w:rPr>
          <w:rFonts w:ascii="Traditional Arabic" w:cs="Ali-A-Traditional"/>
          <w:sz w:val="28"/>
          <w:szCs w:val="28"/>
          <w:rtl/>
          <w:lang w:bidi="ar-IQ"/>
        </w:rPr>
        <w:t xml:space="preserve"> </w:t>
      </w:r>
      <w:r w:rsidRPr="00E97B24">
        <w:rPr>
          <w:rFonts w:ascii="Traditional Arabic" w:cs="Ali-A-Traditional" w:hint="cs"/>
          <w:sz w:val="28"/>
          <w:szCs w:val="28"/>
          <w:rtl/>
          <w:lang w:bidi="ar-IQ"/>
        </w:rPr>
        <w:t>إِثْمٌ</w:t>
      </w:r>
      <w:r w:rsidRPr="00E97B24">
        <w:rPr>
          <w:rFonts w:cs="Ali-A-Traditional" w:hint="cs"/>
          <w:sz w:val="28"/>
          <w:szCs w:val="28"/>
          <w:rtl/>
          <w:lang w:bidi="ar-IQ"/>
        </w:rPr>
        <w:t>]</w:t>
      </w:r>
      <w:r w:rsidR="005173FB" w:rsidRPr="00E97B24">
        <w:rPr>
          <w:rFonts w:cs="Ali-A-Traditional" w:hint="cs"/>
          <w:sz w:val="28"/>
          <w:szCs w:val="28"/>
          <w:vertAlign w:val="superscript"/>
          <w:rtl/>
          <w:lang w:bidi="ar-IQ"/>
        </w:rPr>
        <w:t>(</w:t>
      </w:r>
      <w:r w:rsidR="005173FB" w:rsidRPr="00E97B24">
        <w:rPr>
          <w:rFonts w:cs="Ali-A-Traditional"/>
          <w:sz w:val="28"/>
          <w:szCs w:val="28"/>
          <w:vertAlign w:val="superscript"/>
          <w:rtl/>
          <w:lang w:bidi="ar-IQ"/>
        </w:rPr>
        <w:footnoteReference w:id="52"/>
      </w:r>
      <w:r w:rsidR="005173FB" w:rsidRPr="00E97B24">
        <w:rPr>
          <w:rFonts w:cs="Ali-A-Traditional" w:hint="cs"/>
          <w:sz w:val="28"/>
          <w:szCs w:val="28"/>
          <w:vertAlign w:val="superscript"/>
          <w:rtl/>
          <w:lang w:bidi="ar-IQ"/>
        </w:rPr>
        <w:t>)</w:t>
      </w:r>
      <w:r w:rsidRPr="00E97B24">
        <w:rPr>
          <w:rFonts w:cs="Ali-A-Traditional" w:hint="cs"/>
          <w:sz w:val="28"/>
          <w:szCs w:val="28"/>
          <w:rtl/>
          <w:lang w:bidi="ar-IQ"/>
        </w:rPr>
        <w:t>.</w:t>
      </w:r>
      <w:r w:rsidR="005173FB" w:rsidRPr="00E97B24">
        <w:rPr>
          <w:rFonts w:cs="Ali-A-Traditional" w:hint="cs"/>
          <w:sz w:val="28"/>
          <w:szCs w:val="28"/>
          <w:rtl/>
          <w:lang w:bidi="ar-IQ"/>
        </w:rPr>
        <w:t xml:space="preserve"> فإن حسن الظن ضامن للاجتماع والمحبة بين المسلمين، وإن الاجتماع والمحبة من أسباب </w:t>
      </w:r>
      <w:r w:rsidR="00487B5A" w:rsidRPr="00E97B24">
        <w:rPr>
          <w:rFonts w:cs="Ali-A-Traditional" w:hint="cs"/>
          <w:sz w:val="28"/>
          <w:szCs w:val="28"/>
          <w:rtl/>
          <w:lang w:bidi="ar-IQ"/>
        </w:rPr>
        <w:t xml:space="preserve">الاستقامة على الصراط المستقيم، وبعكس ذلك فإن </w:t>
      </w:r>
      <w:r w:rsidR="005173FB" w:rsidRPr="00E97B24">
        <w:rPr>
          <w:rFonts w:cs="Ali-A-Traditional" w:hint="cs"/>
          <w:sz w:val="28"/>
          <w:szCs w:val="28"/>
          <w:rtl/>
          <w:lang w:bidi="ar-IQ"/>
        </w:rPr>
        <w:t xml:space="preserve">سوء الظنّ ضامن للفرقة والحقد، </w:t>
      </w:r>
      <w:r w:rsidR="00487B5A" w:rsidRPr="00E97B24">
        <w:rPr>
          <w:rFonts w:cs="Ali-A-Traditional" w:hint="cs"/>
          <w:sz w:val="28"/>
          <w:szCs w:val="28"/>
          <w:rtl/>
          <w:lang w:bidi="ar-IQ"/>
        </w:rPr>
        <w:t>وهما من أسباب الضياع والشقاوة، وقد جاء عن الصادق المصدوق (صلى الله عليه وسلم) أنه قال: ((فَعَلَيْكَ</w:t>
      </w:r>
      <w:r w:rsidR="00487B5A" w:rsidRPr="00E97B24">
        <w:rPr>
          <w:rFonts w:cs="Ali-A-Traditional"/>
          <w:sz w:val="28"/>
          <w:szCs w:val="28"/>
          <w:rtl/>
          <w:lang w:bidi="ar-IQ"/>
        </w:rPr>
        <w:t xml:space="preserve"> </w:t>
      </w:r>
      <w:r w:rsidR="00487B5A" w:rsidRPr="00E97B24">
        <w:rPr>
          <w:rFonts w:cs="Ali-A-Traditional" w:hint="cs"/>
          <w:sz w:val="28"/>
          <w:szCs w:val="28"/>
          <w:rtl/>
          <w:lang w:bidi="ar-IQ"/>
        </w:rPr>
        <w:t>بِالْجَمَاعَةِ</w:t>
      </w:r>
      <w:r w:rsidR="00487B5A" w:rsidRPr="00E97B24">
        <w:rPr>
          <w:rFonts w:cs="Ali-A-Traditional"/>
          <w:sz w:val="28"/>
          <w:szCs w:val="28"/>
          <w:rtl/>
          <w:lang w:bidi="ar-IQ"/>
        </w:rPr>
        <w:t xml:space="preserve"> </w:t>
      </w:r>
      <w:r w:rsidR="00487B5A" w:rsidRPr="00E97B24">
        <w:rPr>
          <w:rFonts w:cs="Ali-A-Traditional" w:hint="cs"/>
          <w:sz w:val="28"/>
          <w:szCs w:val="28"/>
          <w:rtl/>
          <w:lang w:bidi="ar-IQ"/>
        </w:rPr>
        <w:t>فَإِنَّمَا</w:t>
      </w:r>
      <w:r w:rsidR="00487B5A" w:rsidRPr="00E97B24">
        <w:rPr>
          <w:rFonts w:cs="Ali-A-Traditional"/>
          <w:sz w:val="28"/>
          <w:szCs w:val="28"/>
          <w:rtl/>
          <w:lang w:bidi="ar-IQ"/>
        </w:rPr>
        <w:t xml:space="preserve"> </w:t>
      </w:r>
      <w:r w:rsidR="00487B5A" w:rsidRPr="00E97B24">
        <w:rPr>
          <w:rFonts w:cs="Ali-A-Traditional" w:hint="cs"/>
          <w:sz w:val="28"/>
          <w:szCs w:val="28"/>
          <w:rtl/>
          <w:lang w:bidi="ar-IQ"/>
        </w:rPr>
        <w:t>يَأْكُلُ</w:t>
      </w:r>
      <w:r w:rsidR="00487B5A" w:rsidRPr="00E97B24">
        <w:rPr>
          <w:rFonts w:cs="Ali-A-Traditional"/>
          <w:sz w:val="28"/>
          <w:szCs w:val="28"/>
          <w:rtl/>
          <w:lang w:bidi="ar-IQ"/>
        </w:rPr>
        <w:t xml:space="preserve"> </w:t>
      </w:r>
      <w:r w:rsidR="00487B5A" w:rsidRPr="00E97B24">
        <w:rPr>
          <w:rFonts w:cs="Ali-A-Traditional" w:hint="cs"/>
          <w:sz w:val="28"/>
          <w:szCs w:val="28"/>
          <w:rtl/>
          <w:lang w:bidi="ar-IQ"/>
        </w:rPr>
        <w:t>الذِّئْبُ</w:t>
      </w:r>
      <w:r w:rsidR="00487B5A" w:rsidRPr="00E97B24">
        <w:rPr>
          <w:rFonts w:cs="Ali-A-Traditional"/>
          <w:sz w:val="28"/>
          <w:szCs w:val="28"/>
          <w:rtl/>
          <w:lang w:bidi="ar-IQ"/>
        </w:rPr>
        <w:t xml:space="preserve"> </w:t>
      </w:r>
      <w:r w:rsidR="00487B5A" w:rsidRPr="00E97B24">
        <w:rPr>
          <w:rFonts w:cs="Ali-A-Traditional" w:hint="cs"/>
          <w:sz w:val="28"/>
          <w:szCs w:val="28"/>
          <w:rtl/>
          <w:lang w:bidi="ar-IQ"/>
        </w:rPr>
        <w:t>الْقَاصِيَةَ))</w:t>
      </w:r>
      <w:r w:rsidR="00487B5A" w:rsidRPr="00E97B24">
        <w:rPr>
          <w:rFonts w:cs="Ali-A-Traditional" w:hint="cs"/>
          <w:sz w:val="28"/>
          <w:szCs w:val="28"/>
          <w:vertAlign w:val="superscript"/>
          <w:rtl/>
          <w:lang w:bidi="ar-IQ"/>
        </w:rPr>
        <w:t>(</w:t>
      </w:r>
      <w:r w:rsidR="00487B5A" w:rsidRPr="00E97B24">
        <w:rPr>
          <w:rFonts w:cs="Ali-A-Traditional"/>
          <w:sz w:val="28"/>
          <w:szCs w:val="28"/>
          <w:vertAlign w:val="superscript"/>
          <w:rtl/>
          <w:lang w:bidi="ar-IQ"/>
        </w:rPr>
        <w:footnoteReference w:id="53"/>
      </w:r>
      <w:r w:rsidR="00487B5A" w:rsidRPr="00E97B24">
        <w:rPr>
          <w:rFonts w:cs="Ali-A-Traditional" w:hint="cs"/>
          <w:sz w:val="28"/>
          <w:szCs w:val="28"/>
          <w:vertAlign w:val="superscript"/>
          <w:rtl/>
          <w:lang w:bidi="ar-IQ"/>
        </w:rPr>
        <w:t>)</w:t>
      </w:r>
      <w:r w:rsidR="00487B5A" w:rsidRPr="00E97B24">
        <w:rPr>
          <w:rFonts w:cs="Ali-A-Traditional" w:hint="cs"/>
          <w:sz w:val="28"/>
          <w:szCs w:val="28"/>
          <w:rtl/>
          <w:lang w:bidi="ar-IQ"/>
        </w:rPr>
        <w:t>.</w:t>
      </w:r>
      <w:r w:rsidR="005173FB" w:rsidRPr="00E97B24">
        <w:rPr>
          <w:rFonts w:cs="Ali-A-Traditional" w:hint="cs"/>
          <w:sz w:val="28"/>
          <w:szCs w:val="28"/>
          <w:rtl/>
          <w:lang w:bidi="ar-IQ"/>
        </w:rPr>
        <w:t xml:space="preserve"> </w:t>
      </w:r>
    </w:p>
    <w:p w:rsidR="000B0D29" w:rsidRPr="00052D03" w:rsidRDefault="00577541" w:rsidP="00E6007D">
      <w:pPr>
        <w:spacing w:line="240" w:lineRule="auto"/>
        <w:ind w:firstLine="685"/>
        <w:jc w:val="both"/>
        <w:rPr>
          <w:rFonts w:cs="Ali-A-Traditional"/>
          <w:sz w:val="28"/>
          <w:szCs w:val="28"/>
          <w:rtl/>
          <w:lang w:bidi="ar-IQ"/>
        </w:rPr>
      </w:pPr>
      <w:r w:rsidRPr="00052D03">
        <w:rPr>
          <w:rFonts w:cs="Ali-A-Traditional" w:hint="cs"/>
          <w:sz w:val="28"/>
          <w:szCs w:val="28"/>
          <w:rtl/>
          <w:lang w:bidi="ar-IQ"/>
        </w:rPr>
        <w:t>ومن أمعن النظر في رسائل النور يرى بكل تركيز بديع الزمان على معالجة مشكلة سوء الظن بكل وضوح،</w:t>
      </w:r>
      <w:r w:rsidR="00BC48A0" w:rsidRPr="00052D03">
        <w:rPr>
          <w:rFonts w:cs="Ali-A-Traditional" w:hint="cs"/>
          <w:sz w:val="28"/>
          <w:szCs w:val="28"/>
          <w:rtl/>
          <w:lang w:bidi="ar-IQ"/>
        </w:rPr>
        <w:t xml:space="preserve"> </w:t>
      </w:r>
      <w:r w:rsidR="005173FB" w:rsidRPr="00052D03">
        <w:rPr>
          <w:rFonts w:cs="Ali-A-Traditional" w:hint="cs"/>
          <w:sz w:val="28"/>
          <w:szCs w:val="28"/>
          <w:rtl/>
          <w:lang w:bidi="ar-IQ"/>
        </w:rPr>
        <w:t xml:space="preserve">فكان بديع الزمان يؤوّل أقوال الناس عنه، وحتى أفعالهم، يؤوّلها إيجابيّاً، يروي أحد طلابه </w:t>
      </w:r>
      <w:r w:rsidR="00BC48A0" w:rsidRPr="00052D03">
        <w:rPr>
          <w:rFonts w:cs="Ali-A-Traditional" w:hint="cs"/>
          <w:sz w:val="28"/>
          <w:szCs w:val="28"/>
          <w:rtl/>
          <w:lang w:bidi="ar-IQ"/>
        </w:rPr>
        <w:t>في وصفه، ويقول: ".. وكان دائماً يحاول أن يؤوّل الأمور بحسن الظنّ، ويحثّنا على ذلك، ويقول: نحن مكلّفون بحسن الظنّ"</w:t>
      </w:r>
      <w:r w:rsidR="00BC48A0" w:rsidRPr="00052D03">
        <w:rPr>
          <w:rFonts w:cs="Ali-A-Traditional" w:hint="cs"/>
          <w:sz w:val="28"/>
          <w:szCs w:val="28"/>
          <w:vertAlign w:val="superscript"/>
          <w:rtl/>
          <w:lang w:bidi="ar-IQ"/>
        </w:rPr>
        <w:t>(</w:t>
      </w:r>
      <w:r w:rsidR="00BC48A0" w:rsidRPr="00052D03">
        <w:rPr>
          <w:rFonts w:cs="Ali-A-Traditional"/>
          <w:sz w:val="28"/>
          <w:szCs w:val="28"/>
          <w:vertAlign w:val="superscript"/>
          <w:rtl/>
          <w:lang w:bidi="ar-IQ"/>
        </w:rPr>
        <w:footnoteReference w:id="54"/>
      </w:r>
      <w:r w:rsidR="00BC48A0" w:rsidRPr="00052D03">
        <w:rPr>
          <w:rFonts w:cs="Ali-A-Traditional" w:hint="cs"/>
          <w:sz w:val="28"/>
          <w:szCs w:val="28"/>
          <w:vertAlign w:val="superscript"/>
          <w:rtl/>
          <w:lang w:bidi="ar-IQ"/>
        </w:rPr>
        <w:t>)</w:t>
      </w:r>
      <w:r w:rsidR="00BC48A0" w:rsidRPr="00052D03">
        <w:rPr>
          <w:rFonts w:cs="Ali-A-Traditional" w:hint="cs"/>
          <w:sz w:val="28"/>
          <w:szCs w:val="28"/>
          <w:rtl/>
          <w:lang w:bidi="ar-IQ"/>
        </w:rPr>
        <w:t>، ويقول في مكان آخر: "والذي يؤوّل تصرّفات إخوانه المؤمنين تأويلاً سيّئاً، لا محالة سيتعرّض للجزاء نفسه في وقت قريب"</w:t>
      </w:r>
      <w:r w:rsidR="00BC48A0" w:rsidRPr="00052D03">
        <w:rPr>
          <w:rFonts w:cs="Ali-A-Traditional" w:hint="cs"/>
          <w:sz w:val="28"/>
          <w:szCs w:val="28"/>
          <w:vertAlign w:val="superscript"/>
          <w:rtl/>
          <w:lang w:bidi="ar-IQ"/>
        </w:rPr>
        <w:t>(</w:t>
      </w:r>
      <w:r w:rsidR="00BC48A0" w:rsidRPr="00052D03">
        <w:rPr>
          <w:rFonts w:cs="Ali-A-Traditional"/>
          <w:sz w:val="28"/>
          <w:szCs w:val="28"/>
          <w:vertAlign w:val="superscript"/>
          <w:rtl/>
          <w:lang w:bidi="ar-IQ"/>
        </w:rPr>
        <w:footnoteReference w:id="55"/>
      </w:r>
      <w:r w:rsidR="00BC48A0" w:rsidRPr="00052D03">
        <w:rPr>
          <w:rFonts w:cs="Ali-A-Traditional" w:hint="cs"/>
          <w:sz w:val="28"/>
          <w:szCs w:val="28"/>
          <w:vertAlign w:val="superscript"/>
          <w:rtl/>
          <w:lang w:bidi="ar-IQ"/>
        </w:rPr>
        <w:t>)</w:t>
      </w:r>
      <w:r w:rsidR="00BC48A0" w:rsidRPr="00052D03">
        <w:rPr>
          <w:rFonts w:cs="Ali-A-Traditional" w:hint="cs"/>
          <w:sz w:val="28"/>
          <w:szCs w:val="28"/>
          <w:rtl/>
          <w:lang w:bidi="ar-IQ"/>
        </w:rPr>
        <w:t>.</w:t>
      </w:r>
    </w:p>
    <w:p w:rsidR="00C00BFD" w:rsidRPr="00052D03" w:rsidRDefault="00C00BFD" w:rsidP="00E6007D">
      <w:pPr>
        <w:spacing w:after="0" w:line="240" w:lineRule="auto"/>
        <w:ind w:firstLine="685"/>
        <w:jc w:val="center"/>
        <w:rPr>
          <w:rFonts w:cs="Ali-A-Traditional"/>
          <w:b/>
          <w:bCs/>
          <w:sz w:val="28"/>
          <w:szCs w:val="28"/>
          <w:rtl/>
          <w:lang w:bidi="ar-IQ"/>
        </w:rPr>
      </w:pPr>
      <w:r w:rsidRPr="00052D03">
        <w:rPr>
          <w:rFonts w:cs="Ali-A-Traditional" w:hint="cs"/>
          <w:b/>
          <w:bCs/>
          <w:sz w:val="28"/>
          <w:szCs w:val="28"/>
          <w:rtl/>
          <w:lang w:bidi="ar-IQ"/>
        </w:rPr>
        <w:t>المطلب السادس</w:t>
      </w:r>
    </w:p>
    <w:p w:rsidR="00C00BFD" w:rsidRPr="00052D03" w:rsidRDefault="00BC48A0" w:rsidP="00E6007D">
      <w:pPr>
        <w:spacing w:line="240" w:lineRule="auto"/>
        <w:ind w:firstLine="685"/>
        <w:jc w:val="center"/>
        <w:rPr>
          <w:rFonts w:cs="Ali-A-Traditional"/>
          <w:b/>
          <w:bCs/>
          <w:sz w:val="28"/>
          <w:szCs w:val="28"/>
          <w:rtl/>
          <w:lang w:bidi="ar-IQ"/>
        </w:rPr>
      </w:pPr>
      <w:r w:rsidRPr="00052D03">
        <w:rPr>
          <w:rFonts w:cs="Ali-A-Traditional" w:hint="cs"/>
          <w:b/>
          <w:bCs/>
          <w:sz w:val="28"/>
          <w:szCs w:val="28"/>
          <w:rtl/>
          <w:lang w:bidi="ar-IQ"/>
        </w:rPr>
        <w:t>ال</w:t>
      </w:r>
      <w:r w:rsidR="00C00BFD" w:rsidRPr="00052D03">
        <w:rPr>
          <w:rFonts w:cs="Ali-A-Traditional" w:hint="cs"/>
          <w:b/>
          <w:bCs/>
          <w:sz w:val="28"/>
          <w:szCs w:val="28"/>
          <w:rtl/>
          <w:lang w:bidi="ar-IQ"/>
        </w:rPr>
        <w:t>اهتمام بجميع الفئات من المجتمع</w:t>
      </w:r>
    </w:p>
    <w:p w:rsidR="00BC48A0" w:rsidRPr="00052D03" w:rsidRDefault="00BC48A0" w:rsidP="00E6007D">
      <w:pPr>
        <w:spacing w:line="240" w:lineRule="auto"/>
        <w:ind w:firstLine="685"/>
        <w:jc w:val="both"/>
        <w:rPr>
          <w:rFonts w:cs="Ali-A-Traditional"/>
          <w:sz w:val="28"/>
          <w:szCs w:val="28"/>
          <w:rtl/>
          <w:lang w:bidi="ar-IQ"/>
        </w:rPr>
      </w:pPr>
      <w:r w:rsidRPr="00052D03">
        <w:rPr>
          <w:rFonts w:cs="Ali-A-Traditional" w:hint="cs"/>
          <w:sz w:val="28"/>
          <w:szCs w:val="28"/>
          <w:rtl/>
          <w:lang w:bidi="ar-IQ"/>
        </w:rPr>
        <w:t xml:space="preserve">إن من أسباب تحقيق المراد الاهتمام بأركان النجاح، وبما أن مشروع </w:t>
      </w:r>
      <w:r w:rsidR="008F1AB7" w:rsidRPr="00052D03">
        <w:rPr>
          <w:rFonts w:cs="Ali-A-Traditional" w:hint="cs"/>
          <w:sz w:val="28"/>
          <w:szCs w:val="28"/>
          <w:rtl/>
          <w:lang w:bidi="ar-IQ"/>
        </w:rPr>
        <w:t>المحافظة على الإيمان</w:t>
      </w:r>
      <w:r w:rsidRPr="00052D03">
        <w:rPr>
          <w:rFonts w:cs="Ali-A-Traditional" w:hint="cs"/>
          <w:sz w:val="28"/>
          <w:szCs w:val="28"/>
          <w:rtl/>
          <w:lang w:bidi="ar-IQ"/>
        </w:rPr>
        <w:t xml:space="preserve"> متوقف على المجتمع كله وبكافة فئاته وأصنافه، فإن النورسي العبقري قد استوعب هذا جيداً، ولم يهمل</w:t>
      </w:r>
      <w:r w:rsidR="008F1AB7" w:rsidRPr="00052D03">
        <w:rPr>
          <w:rFonts w:cs="Ali-A-Traditional" w:hint="cs"/>
          <w:sz w:val="28"/>
          <w:szCs w:val="28"/>
          <w:rtl/>
          <w:lang w:bidi="ar-IQ"/>
        </w:rPr>
        <w:t xml:space="preserve"> فئةً</w:t>
      </w:r>
      <w:r w:rsidRPr="00052D03">
        <w:rPr>
          <w:rFonts w:cs="Ali-A-Traditional" w:hint="cs"/>
          <w:sz w:val="28"/>
          <w:szCs w:val="28"/>
          <w:rtl/>
          <w:lang w:bidi="ar-IQ"/>
        </w:rPr>
        <w:t xml:space="preserve"> على حساب أخرى، فقد خاطب الأمة الإسلامية بجميع مكوناتها، وواساهم على ما أصابهم، وشجّعهم على يشمّروا للعمل</w:t>
      </w:r>
      <w:r w:rsidR="008F1AB7" w:rsidRPr="00052D03">
        <w:rPr>
          <w:rFonts w:cs="Ali-A-Traditional" w:hint="cs"/>
          <w:sz w:val="28"/>
          <w:szCs w:val="28"/>
          <w:rtl/>
          <w:lang w:bidi="ar-IQ"/>
        </w:rPr>
        <w:t xml:space="preserve"> للخدمة الإيمانية</w:t>
      </w:r>
      <w:r w:rsidRPr="00052D03">
        <w:rPr>
          <w:rFonts w:cs="Ali-A-Traditional" w:hint="cs"/>
          <w:sz w:val="28"/>
          <w:szCs w:val="28"/>
          <w:rtl/>
          <w:lang w:bidi="ar-IQ"/>
        </w:rPr>
        <w:t xml:space="preserve"> صابرين محتسبين، باعثاً في خطاباته الأمل</w:t>
      </w:r>
      <w:r w:rsidR="008F1AB7" w:rsidRPr="00052D03">
        <w:rPr>
          <w:rFonts w:cs="Ali-A-Traditional" w:hint="cs"/>
          <w:sz w:val="28"/>
          <w:szCs w:val="28"/>
          <w:rtl/>
          <w:lang w:bidi="ar-IQ"/>
        </w:rPr>
        <w:t>َ</w:t>
      </w:r>
      <w:r w:rsidRPr="00052D03">
        <w:rPr>
          <w:rFonts w:cs="Ali-A-Traditional" w:hint="cs"/>
          <w:sz w:val="28"/>
          <w:szCs w:val="28"/>
          <w:rtl/>
          <w:lang w:bidi="ar-IQ"/>
        </w:rPr>
        <w:t xml:space="preserve"> في قلوبهم، فمثلا: </w:t>
      </w:r>
    </w:p>
    <w:p w:rsidR="00BC48A0" w:rsidRPr="00052D03" w:rsidRDefault="00BC48A0" w:rsidP="00E6007D">
      <w:pPr>
        <w:spacing w:line="240" w:lineRule="auto"/>
        <w:ind w:firstLine="685"/>
        <w:jc w:val="both"/>
        <w:rPr>
          <w:rFonts w:cs="Ali-A-Traditional"/>
          <w:sz w:val="28"/>
          <w:szCs w:val="28"/>
          <w:rtl/>
          <w:lang w:bidi="ar-IQ"/>
        </w:rPr>
      </w:pPr>
      <w:r w:rsidRPr="00052D03">
        <w:rPr>
          <w:rFonts w:cs="Ali-A-Traditional" w:hint="cs"/>
          <w:sz w:val="28"/>
          <w:szCs w:val="28"/>
          <w:rtl/>
          <w:lang w:bidi="ar-IQ"/>
        </w:rPr>
        <w:t>نرى أنه يثمّن جهود النساء</w:t>
      </w:r>
      <w:r w:rsidR="008F1AB7" w:rsidRPr="00052D03">
        <w:rPr>
          <w:rFonts w:cs="Ali-A-Traditional" w:hint="cs"/>
          <w:sz w:val="28"/>
          <w:szCs w:val="28"/>
          <w:rtl/>
          <w:lang w:bidi="ar-IQ"/>
        </w:rPr>
        <w:t xml:space="preserve"> في الخدمات الإيمانية خلال خدمة رسائل النور</w:t>
      </w:r>
      <w:r w:rsidRPr="00052D03">
        <w:rPr>
          <w:rFonts w:cs="Ali-A-Traditional" w:hint="cs"/>
          <w:sz w:val="28"/>
          <w:szCs w:val="28"/>
          <w:rtl/>
          <w:lang w:bidi="ar-IQ"/>
        </w:rPr>
        <w:t>، ويجعلهن شقائق الرجال في الأهمية والأجر</w:t>
      </w:r>
      <w:r w:rsidR="008F1AB7" w:rsidRPr="00052D03">
        <w:rPr>
          <w:rFonts w:cs="Ali-A-Traditional" w:hint="cs"/>
          <w:sz w:val="28"/>
          <w:szCs w:val="28"/>
          <w:rtl/>
          <w:lang w:bidi="ar-IQ"/>
        </w:rPr>
        <w:t xml:space="preserve"> في حوار طويل خاص بهنّ</w:t>
      </w:r>
      <w:r w:rsidR="008F1AB7" w:rsidRPr="00052D03">
        <w:rPr>
          <w:rFonts w:cs="Ali-A-Traditional" w:hint="cs"/>
          <w:sz w:val="28"/>
          <w:szCs w:val="28"/>
          <w:vertAlign w:val="superscript"/>
          <w:rtl/>
          <w:lang w:bidi="ar-IQ"/>
        </w:rPr>
        <w:t>(</w:t>
      </w:r>
      <w:r w:rsidR="008F1AB7" w:rsidRPr="00052D03">
        <w:rPr>
          <w:rFonts w:cs="Ali-A-Traditional"/>
          <w:sz w:val="28"/>
          <w:szCs w:val="28"/>
          <w:vertAlign w:val="superscript"/>
          <w:rtl/>
          <w:lang w:bidi="ar-IQ"/>
        </w:rPr>
        <w:footnoteReference w:id="56"/>
      </w:r>
      <w:r w:rsidR="008F1AB7" w:rsidRPr="00052D03">
        <w:rPr>
          <w:rFonts w:cs="Ali-A-Traditional" w:hint="cs"/>
          <w:sz w:val="28"/>
          <w:szCs w:val="28"/>
          <w:vertAlign w:val="superscript"/>
          <w:rtl/>
          <w:lang w:bidi="ar-IQ"/>
        </w:rPr>
        <w:t>)</w:t>
      </w:r>
      <w:r w:rsidRPr="00052D03">
        <w:rPr>
          <w:rFonts w:cs="Ali-A-Traditional" w:hint="cs"/>
          <w:sz w:val="28"/>
          <w:szCs w:val="28"/>
          <w:rtl/>
          <w:lang w:bidi="ar-IQ"/>
        </w:rPr>
        <w:t>.</w:t>
      </w:r>
    </w:p>
    <w:p w:rsidR="00BC48A0" w:rsidRPr="00052D03" w:rsidRDefault="00BC48A0" w:rsidP="00E6007D">
      <w:pPr>
        <w:spacing w:line="240" w:lineRule="auto"/>
        <w:ind w:firstLine="685"/>
        <w:jc w:val="both"/>
        <w:rPr>
          <w:rFonts w:cs="Ali-A-Traditional"/>
          <w:sz w:val="28"/>
          <w:szCs w:val="28"/>
          <w:rtl/>
          <w:lang w:bidi="ar-IQ"/>
        </w:rPr>
      </w:pPr>
      <w:r w:rsidRPr="00052D03">
        <w:rPr>
          <w:rFonts w:cs="Ali-A-Traditional" w:hint="cs"/>
          <w:sz w:val="28"/>
          <w:szCs w:val="28"/>
          <w:rtl/>
          <w:lang w:bidi="ar-IQ"/>
        </w:rPr>
        <w:t>وأنه يخاطب الشيوخ والمسنين في رسالة خاصة بهم</w:t>
      </w:r>
      <w:r w:rsidR="00364B67" w:rsidRPr="00052D03">
        <w:rPr>
          <w:rFonts w:cs="Ali-A-Traditional" w:hint="cs"/>
          <w:sz w:val="28"/>
          <w:szCs w:val="28"/>
          <w:rtl/>
          <w:lang w:bidi="ar-IQ"/>
        </w:rPr>
        <w:t>،</w:t>
      </w:r>
      <w:r w:rsidRPr="00052D03">
        <w:rPr>
          <w:rFonts w:cs="Ali-A-Traditional" w:hint="cs"/>
          <w:sz w:val="28"/>
          <w:szCs w:val="28"/>
          <w:rtl/>
          <w:lang w:bidi="ar-IQ"/>
        </w:rPr>
        <w:t xml:space="preserve"> فيقدرهم وكأنهم (صمام الأمان) للمجتمع</w:t>
      </w:r>
      <w:r w:rsidR="000A5A6D" w:rsidRPr="00052D03">
        <w:rPr>
          <w:rFonts w:cs="Ali-A-Traditional" w:hint="cs"/>
          <w:sz w:val="28"/>
          <w:szCs w:val="28"/>
          <w:vertAlign w:val="superscript"/>
          <w:rtl/>
          <w:lang w:bidi="ar-IQ"/>
        </w:rPr>
        <w:t>(</w:t>
      </w:r>
      <w:r w:rsidR="000A5A6D" w:rsidRPr="00052D03">
        <w:rPr>
          <w:rFonts w:cs="Ali-A-Traditional"/>
          <w:sz w:val="28"/>
          <w:szCs w:val="28"/>
          <w:vertAlign w:val="superscript"/>
          <w:rtl/>
          <w:lang w:bidi="ar-IQ"/>
        </w:rPr>
        <w:footnoteReference w:id="57"/>
      </w:r>
      <w:r w:rsidR="000A5A6D" w:rsidRPr="00052D03">
        <w:rPr>
          <w:rFonts w:cs="Ali-A-Traditional" w:hint="cs"/>
          <w:sz w:val="28"/>
          <w:szCs w:val="28"/>
          <w:vertAlign w:val="superscript"/>
          <w:rtl/>
          <w:lang w:bidi="ar-IQ"/>
        </w:rPr>
        <w:t>)</w:t>
      </w:r>
      <w:r w:rsidRPr="00052D03">
        <w:rPr>
          <w:rFonts w:cs="Ali-A-Traditional" w:hint="cs"/>
          <w:sz w:val="28"/>
          <w:szCs w:val="28"/>
          <w:rtl/>
          <w:lang w:bidi="ar-IQ"/>
        </w:rPr>
        <w:t xml:space="preserve">، ويخاطب والمرضى </w:t>
      </w:r>
      <w:r w:rsidR="000A5A6D" w:rsidRPr="00052D03">
        <w:rPr>
          <w:rFonts w:cs="Ali-A-Traditional" w:hint="cs"/>
          <w:sz w:val="28"/>
          <w:szCs w:val="28"/>
          <w:rtl/>
          <w:lang w:bidi="ar-IQ"/>
        </w:rPr>
        <w:t>والمصابين</w:t>
      </w:r>
      <w:r w:rsidRPr="00052D03">
        <w:rPr>
          <w:rFonts w:cs="Ali-A-Traditional" w:hint="cs"/>
          <w:sz w:val="28"/>
          <w:szCs w:val="28"/>
          <w:rtl/>
          <w:lang w:bidi="ar-IQ"/>
        </w:rPr>
        <w:t xml:space="preserve"> أيضاً، ويرغبهم ويقنعهم بأنهم أصحاب الأجور المضاعفة مقابل ما يعانون من الآلام</w:t>
      </w:r>
      <w:r w:rsidR="000A5A6D" w:rsidRPr="00052D03">
        <w:rPr>
          <w:rFonts w:cs="Ali-A-Traditional" w:hint="cs"/>
          <w:sz w:val="28"/>
          <w:szCs w:val="28"/>
          <w:vertAlign w:val="superscript"/>
          <w:rtl/>
          <w:lang w:bidi="ar-IQ"/>
        </w:rPr>
        <w:t>(</w:t>
      </w:r>
      <w:r w:rsidR="000A5A6D" w:rsidRPr="00052D03">
        <w:rPr>
          <w:rFonts w:cs="Ali-A-Traditional"/>
          <w:sz w:val="28"/>
          <w:szCs w:val="28"/>
          <w:vertAlign w:val="superscript"/>
          <w:rtl/>
          <w:lang w:bidi="ar-IQ"/>
        </w:rPr>
        <w:footnoteReference w:id="58"/>
      </w:r>
      <w:r w:rsidR="000A5A6D" w:rsidRPr="00052D03">
        <w:rPr>
          <w:rFonts w:cs="Ali-A-Traditional" w:hint="cs"/>
          <w:sz w:val="28"/>
          <w:szCs w:val="28"/>
          <w:vertAlign w:val="superscript"/>
          <w:rtl/>
          <w:lang w:bidi="ar-IQ"/>
        </w:rPr>
        <w:t>)</w:t>
      </w:r>
      <w:r w:rsidRPr="00052D03">
        <w:rPr>
          <w:rFonts w:cs="Ali-A-Traditional" w:hint="cs"/>
          <w:sz w:val="28"/>
          <w:szCs w:val="28"/>
          <w:rtl/>
          <w:lang w:bidi="ar-IQ"/>
        </w:rPr>
        <w:t>.</w:t>
      </w:r>
    </w:p>
    <w:p w:rsidR="0084180A" w:rsidRDefault="00364B67" w:rsidP="00E6007D">
      <w:pPr>
        <w:spacing w:line="240" w:lineRule="auto"/>
        <w:ind w:firstLine="685"/>
        <w:jc w:val="both"/>
        <w:rPr>
          <w:rFonts w:cs="Ali-A-Traditional"/>
          <w:sz w:val="28"/>
          <w:szCs w:val="28"/>
          <w:rtl/>
          <w:lang w:bidi="ar-IQ"/>
        </w:rPr>
      </w:pPr>
      <w:r w:rsidRPr="00052D03">
        <w:rPr>
          <w:rFonts w:cs="Ali-A-Traditional" w:hint="cs"/>
          <w:sz w:val="28"/>
          <w:szCs w:val="28"/>
          <w:rtl/>
          <w:lang w:bidi="ar-IQ"/>
        </w:rPr>
        <w:t>ومن هنا نتعلّم من الأستاذ أن الإسلام والإيمان للجميع، والجميع يستطيع أن يكونوا مجاهدين، فالمرضى والمصابون مجاهدون بصبرهم ودعائهم، والدعاة بدعوتهم، والشبان بجهودهم، وهكذا.. وهذا التساند والتعاون يكونان سبباً للعمل الجماعي، والبركة دائماً مع الجماعة، ومن أعظم البركات بقاء العبد مؤمناً شامخاً بإيمانه.</w:t>
      </w:r>
    </w:p>
    <w:p w:rsidR="0084180A" w:rsidRDefault="0084180A" w:rsidP="00E6007D">
      <w:pPr>
        <w:bidi w:val="0"/>
        <w:spacing w:line="240" w:lineRule="auto"/>
        <w:rPr>
          <w:rFonts w:cs="Ali-A-Traditional"/>
          <w:sz w:val="28"/>
          <w:szCs w:val="28"/>
          <w:rtl/>
          <w:lang w:bidi="ar-IQ"/>
        </w:rPr>
      </w:pPr>
      <w:r>
        <w:rPr>
          <w:rFonts w:cs="Ali-A-Traditional"/>
          <w:sz w:val="28"/>
          <w:szCs w:val="28"/>
          <w:rtl/>
          <w:lang w:bidi="ar-IQ"/>
        </w:rPr>
        <w:br w:type="page"/>
      </w:r>
    </w:p>
    <w:p w:rsidR="0084180A" w:rsidRPr="00D0471A" w:rsidRDefault="0084180A" w:rsidP="00E6007D">
      <w:pPr>
        <w:spacing w:line="240" w:lineRule="auto"/>
        <w:ind w:left="360"/>
        <w:jc w:val="center"/>
        <w:rPr>
          <w:rFonts w:cs="Ali-A-Traditional"/>
          <w:b/>
          <w:bCs/>
          <w:sz w:val="28"/>
          <w:szCs w:val="28"/>
          <w:rtl/>
          <w:lang w:bidi="ar-IQ"/>
        </w:rPr>
      </w:pPr>
      <w:r w:rsidRPr="00D0471A">
        <w:rPr>
          <w:rFonts w:cs="Ali-A-Traditional" w:hint="cs"/>
          <w:b/>
          <w:bCs/>
          <w:sz w:val="28"/>
          <w:szCs w:val="28"/>
          <w:rtl/>
          <w:lang w:bidi="ar-IQ"/>
        </w:rPr>
        <w:t>الخاتمة</w:t>
      </w:r>
    </w:p>
    <w:p w:rsidR="0084180A" w:rsidRPr="00D0471A" w:rsidRDefault="0084180A" w:rsidP="00E6007D">
      <w:pPr>
        <w:widowControl w:val="0"/>
        <w:tabs>
          <w:tab w:val="left" w:pos="877"/>
          <w:tab w:val="left" w:pos="962"/>
        </w:tabs>
        <w:spacing w:after="240" w:line="240" w:lineRule="auto"/>
        <w:ind w:left="360"/>
        <w:jc w:val="both"/>
        <w:rPr>
          <w:rFonts w:cs="Ali-A-Traditional"/>
          <w:sz w:val="28"/>
          <w:szCs w:val="28"/>
          <w:rtl/>
          <w:lang w:eastAsia="ar-SA"/>
        </w:rPr>
      </w:pPr>
      <w:r w:rsidRPr="00D0471A">
        <w:rPr>
          <w:rFonts w:cs="Ali-A-Traditional" w:hint="cs"/>
          <w:sz w:val="28"/>
          <w:szCs w:val="28"/>
          <w:rtl/>
          <w:lang w:eastAsia="ar-SA"/>
        </w:rPr>
        <w:t>وفي نهاية هذه الجولة الإيمانية، خرج بحثنا بجملة من النتائج والاستنتاجات، وهذه أبرزها:</w:t>
      </w:r>
    </w:p>
    <w:p w:rsidR="0084180A" w:rsidRPr="00D0471A" w:rsidRDefault="0084180A" w:rsidP="00E6007D">
      <w:pPr>
        <w:widowControl w:val="0"/>
        <w:numPr>
          <w:ilvl w:val="0"/>
          <w:numId w:val="7"/>
        </w:numPr>
        <w:tabs>
          <w:tab w:val="left" w:pos="877"/>
          <w:tab w:val="left" w:pos="962"/>
        </w:tabs>
        <w:spacing w:after="240" w:line="240" w:lineRule="auto"/>
        <w:jc w:val="both"/>
        <w:rPr>
          <w:rFonts w:cs="Ali-A-Traditional"/>
          <w:sz w:val="28"/>
          <w:szCs w:val="28"/>
          <w:lang w:eastAsia="ar-SA"/>
        </w:rPr>
      </w:pPr>
      <w:r w:rsidRPr="00D0471A">
        <w:rPr>
          <w:rFonts w:cs="Ali-A-Traditional" w:hint="cs"/>
          <w:sz w:val="28"/>
          <w:szCs w:val="28"/>
          <w:rtl/>
          <w:lang w:eastAsia="ar-SA"/>
        </w:rPr>
        <w:t>إن الشدائد تصنع الرجال، والأزمة العارمة التي أصاب العالم الإسلامي إبان الحربين العالميتين، وسقوط الخلافة الإسلامية، وظهور التيار الإلحادي قد جعل بديع الزمان النورسي يشمّر للخدمة الإيمانية بإثبات الحقائق القرآنية، وذلك لإنقاذ إيمان الأمة في تلك الليالي المظلمة، التي لا يُرى فيها إلا الدماء والدمار، وإهانة الكرماء والمقدسات، لذا كان من البديهيّ أن يلجأ هذا العالم الجليل ذو الهمّة العالية إلى السعي نحو الترويج للحياة الأخروية الأبدية ويجمّلها في قلوب الناس.</w:t>
      </w:r>
    </w:p>
    <w:p w:rsidR="0084180A" w:rsidRPr="00D0471A" w:rsidRDefault="0084180A" w:rsidP="00E6007D">
      <w:pPr>
        <w:widowControl w:val="0"/>
        <w:numPr>
          <w:ilvl w:val="0"/>
          <w:numId w:val="7"/>
        </w:numPr>
        <w:tabs>
          <w:tab w:val="left" w:pos="877"/>
          <w:tab w:val="left" w:pos="962"/>
        </w:tabs>
        <w:spacing w:after="240" w:line="240" w:lineRule="auto"/>
        <w:jc w:val="both"/>
        <w:rPr>
          <w:rFonts w:cs="Ali-A-Traditional"/>
          <w:sz w:val="28"/>
          <w:szCs w:val="28"/>
          <w:lang w:eastAsia="ar-SA"/>
        </w:rPr>
      </w:pPr>
      <w:r w:rsidRPr="00D0471A">
        <w:rPr>
          <w:rFonts w:cs="Ali-A-Traditional" w:hint="cs"/>
          <w:sz w:val="28"/>
          <w:szCs w:val="28"/>
          <w:rtl/>
          <w:lang w:eastAsia="ar-SA"/>
        </w:rPr>
        <w:t>استوقفني بديع الزمان، استوقفني علمه وذكاؤه وفطنته وعبقريته منذ صغره، كما شدَّ انتباهي قوة إيمانه وكثرة زهده وورعه وكراماته وتقواه، كما استوقفني جهاده وشجاعته وهمته واهتمامه بالأمة الإسلامية الجريحة ، ولا ينكر ما لوالديه من مكانة وتأثير في ابنهم البار، فرجل عظيم كهذا حريّ وجدير بأن يُدرَس ويُدرَّس ما تركه من رسائل، ونقف عنده بتأمل ودقّة.</w:t>
      </w:r>
    </w:p>
    <w:p w:rsidR="0084180A" w:rsidRPr="00D0471A" w:rsidRDefault="0084180A" w:rsidP="00E6007D">
      <w:pPr>
        <w:widowControl w:val="0"/>
        <w:numPr>
          <w:ilvl w:val="0"/>
          <w:numId w:val="7"/>
        </w:numPr>
        <w:tabs>
          <w:tab w:val="left" w:pos="877"/>
          <w:tab w:val="left" w:pos="962"/>
        </w:tabs>
        <w:spacing w:after="240" w:line="240" w:lineRule="auto"/>
        <w:jc w:val="both"/>
        <w:rPr>
          <w:rFonts w:cs="Ali-A-Traditional"/>
          <w:sz w:val="28"/>
          <w:szCs w:val="28"/>
          <w:lang w:eastAsia="ar-SA"/>
        </w:rPr>
      </w:pPr>
      <w:r w:rsidRPr="00D0471A">
        <w:rPr>
          <w:rFonts w:cs="Ali-A-Traditional" w:hint="cs"/>
          <w:sz w:val="28"/>
          <w:szCs w:val="28"/>
          <w:rtl/>
          <w:lang w:eastAsia="ar-SA"/>
        </w:rPr>
        <w:t>إن من سنن الله تعالى وحِكَمه وجود الامتحان والفتن وظهور الأزمات ابتلاءً منه سبحانه وتعالى، وذلك لتصفية الصفوف والقلوب، فلابد من الأزمات، وعلى هذا ينبغي على المؤمن الاستعداد لها للخروج منها بنتيجة إيجابية.</w:t>
      </w:r>
    </w:p>
    <w:p w:rsidR="0084180A" w:rsidRDefault="0084180A" w:rsidP="00E6007D">
      <w:pPr>
        <w:widowControl w:val="0"/>
        <w:numPr>
          <w:ilvl w:val="0"/>
          <w:numId w:val="7"/>
        </w:numPr>
        <w:tabs>
          <w:tab w:val="left" w:pos="877"/>
          <w:tab w:val="left" w:pos="962"/>
        </w:tabs>
        <w:spacing w:after="240" w:line="240" w:lineRule="auto"/>
        <w:jc w:val="both"/>
        <w:rPr>
          <w:rFonts w:cs="Ali-A-Traditional"/>
          <w:sz w:val="28"/>
          <w:szCs w:val="28"/>
          <w:lang w:eastAsia="ar-SA"/>
        </w:rPr>
      </w:pPr>
      <w:r w:rsidRPr="00D0471A">
        <w:rPr>
          <w:rFonts w:cs="Ali-A-Traditional" w:hint="cs"/>
          <w:sz w:val="28"/>
          <w:szCs w:val="28"/>
          <w:rtl/>
          <w:lang w:eastAsia="ar-SA"/>
        </w:rPr>
        <w:t>إن رسائل النور وليدة الأزمات، وكتبت للأزمة، وللخروج منها بنتائج إيجابية، لذلك فإن من تتبع وسائل المحافظة على الإيمان التحقيقي واستقرأها فيها ليرى أنها كثيرة، منها ما هي واضحة وجلية، ومنها ما هي خفية تحتاج إلى النظر الثاقب لكشفها.</w:t>
      </w:r>
    </w:p>
    <w:p w:rsidR="00865EA5" w:rsidRPr="00D0471A" w:rsidRDefault="00865EA5" w:rsidP="00E6007D">
      <w:pPr>
        <w:widowControl w:val="0"/>
        <w:numPr>
          <w:ilvl w:val="0"/>
          <w:numId w:val="7"/>
        </w:numPr>
        <w:tabs>
          <w:tab w:val="left" w:pos="877"/>
          <w:tab w:val="left" w:pos="962"/>
        </w:tabs>
        <w:spacing w:after="240" w:line="240" w:lineRule="auto"/>
        <w:jc w:val="both"/>
        <w:rPr>
          <w:rFonts w:cs="Ali-A-Traditional"/>
          <w:sz w:val="28"/>
          <w:szCs w:val="28"/>
        </w:rPr>
      </w:pPr>
      <w:r>
        <w:rPr>
          <w:rFonts w:cs="Ali-A-Traditional" w:hint="cs"/>
          <w:sz w:val="28"/>
          <w:szCs w:val="28"/>
          <w:rtl/>
          <w:lang w:bidi="ar-IQ"/>
        </w:rPr>
        <w:t>لقد واجه بديع الزمان</w:t>
      </w:r>
      <w:r w:rsidRPr="00052D03">
        <w:rPr>
          <w:rFonts w:cs="Ali-A-Traditional" w:hint="cs"/>
          <w:sz w:val="28"/>
          <w:szCs w:val="28"/>
          <w:rtl/>
          <w:lang w:bidi="ar-IQ"/>
        </w:rPr>
        <w:t xml:space="preserve"> المعكّرات الإيمانية والفكرية ببيان الحقائق الإيمانية المقنعة، النابعة من أسرار القرآن الكريم الذي لا تنقضي عجائبه، مراعياً أ</w:t>
      </w:r>
      <w:r>
        <w:rPr>
          <w:rFonts w:cs="Ali-A-Traditional" w:hint="cs"/>
          <w:sz w:val="28"/>
          <w:szCs w:val="28"/>
          <w:rtl/>
          <w:lang w:bidi="ar-IQ"/>
        </w:rPr>
        <w:t>صول المواجهة ومطابقة واقع الحال.</w:t>
      </w:r>
    </w:p>
    <w:p w:rsidR="00865EA5" w:rsidRDefault="00865EA5" w:rsidP="00E6007D">
      <w:pPr>
        <w:widowControl w:val="0"/>
        <w:numPr>
          <w:ilvl w:val="0"/>
          <w:numId w:val="7"/>
        </w:numPr>
        <w:tabs>
          <w:tab w:val="left" w:pos="877"/>
          <w:tab w:val="left" w:pos="962"/>
        </w:tabs>
        <w:spacing w:after="240" w:line="240" w:lineRule="auto"/>
        <w:jc w:val="both"/>
        <w:rPr>
          <w:rFonts w:cs="Ali-A-Traditional"/>
          <w:sz w:val="28"/>
          <w:szCs w:val="28"/>
          <w:rtl/>
          <w:lang w:eastAsia="ar-SA"/>
        </w:rPr>
      </w:pPr>
      <w:r w:rsidRPr="00D0471A">
        <w:rPr>
          <w:rFonts w:cs="Ali-A-Traditional" w:hint="cs"/>
          <w:sz w:val="28"/>
          <w:szCs w:val="28"/>
          <w:rtl/>
          <w:lang w:eastAsia="ar-SA"/>
        </w:rPr>
        <w:t xml:space="preserve">لقد اقترح بديع الزمان في رسائله </w:t>
      </w:r>
      <w:r w:rsidRPr="00D0471A">
        <w:rPr>
          <w:rFonts w:cs="Ali-A-Traditional"/>
          <w:sz w:val="28"/>
          <w:szCs w:val="28"/>
          <w:rtl/>
          <w:lang w:eastAsia="ar-SA"/>
        </w:rPr>
        <w:t>–</w:t>
      </w:r>
      <w:r w:rsidRPr="00D0471A">
        <w:rPr>
          <w:rFonts w:cs="Ali-A-Traditional" w:hint="cs"/>
          <w:sz w:val="28"/>
          <w:szCs w:val="28"/>
          <w:rtl/>
          <w:lang w:eastAsia="ar-SA"/>
        </w:rPr>
        <w:t xml:space="preserve"> مباشرةً وبغير مباشر </w:t>
      </w:r>
      <w:r w:rsidRPr="00D0471A">
        <w:rPr>
          <w:rFonts w:cs="Ali-A-Traditional"/>
          <w:sz w:val="28"/>
          <w:szCs w:val="28"/>
          <w:rtl/>
          <w:lang w:eastAsia="ar-SA"/>
        </w:rPr>
        <w:t>–</w:t>
      </w:r>
      <w:r w:rsidRPr="00D0471A">
        <w:rPr>
          <w:rFonts w:cs="Ali-A-Traditional" w:hint="cs"/>
          <w:sz w:val="28"/>
          <w:szCs w:val="28"/>
          <w:rtl/>
          <w:lang w:eastAsia="ar-SA"/>
        </w:rPr>
        <w:t xml:space="preserve"> سبلاً لمعالجة الأزمات بعد دراسته العميقة لها، وذلك بعد معاصرة الأزمات مباشرةً، والتمسك بهذه السبل والحلول </w:t>
      </w:r>
      <w:r w:rsidRPr="00D0471A">
        <w:rPr>
          <w:rFonts w:cs="Ali-A-Traditional"/>
          <w:sz w:val="28"/>
          <w:szCs w:val="28"/>
          <w:rtl/>
          <w:lang w:eastAsia="ar-SA"/>
        </w:rPr>
        <w:t>–</w:t>
      </w:r>
      <w:r w:rsidRPr="00D0471A">
        <w:rPr>
          <w:rFonts w:cs="Ali-A-Traditional" w:hint="cs"/>
          <w:sz w:val="28"/>
          <w:szCs w:val="28"/>
          <w:rtl/>
          <w:lang w:eastAsia="ar-SA"/>
        </w:rPr>
        <w:t xml:space="preserve"> حسب رأينا المتواضع </w:t>
      </w:r>
      <w:r w:rsidRPr="00D0471A">
        <w:rPr>
          <w:rFonts w:cs="Ali-A-Traditional"/>
          <w:sz w:val="28"/>
          <w:szCs w:val="28"/>
          <w:rtl/>
          <w:lang w:eastAsia="ar-SA"/>
        </w:rPr>
        <w:t>–</w:t>
      </w:r>
      <w:r w:rsidRPr="00D0471A">
        <w:rPr>
          <w:rFonts w:cs="Ali-A-Traditional" w:hint="cs"/>
          <w:sz w:val="28"/>
          <w:szCs w:val="28"/>
          <w:rtl/>
          <w:lang w:eastAsia="ar-SA"/>
        </w:rPr>
        <w:t xml:space="preserve"> ينقذ أمتنا من الأزمات، ويأخذ بأيدينا إلى إرجاع المجد الذي أضعناه، وتسلّم راية الحضارة من جديد.</w:t>
      </w:r>
    </w:p>
    <w:p w:rsidR="0084180A" w:rsidRDefault="0084180A" w:rsidP="00E6007D">
      <w:pPr>
        <w:widowControl w:val="0"/>
        <w:numPr>
          <w:ilvl w:val="0"/>
          <w:numId w:val="7"/>
        </w:numPr>
        <w:tabs>
          <w:tab w:val="left" w:pos="877"/>
          <w:tab w:val="left" w:pos="962"/>
        </w:tabs>
        <w:spacing w:after="240" w:line="240" w:lineRule="auto"/>
        <w:jc w:val="both"/>
        <w:rPr>
          <w:rFonts w:cs="Ali-A-Traditional"/>
          <w:sz w:val="28"/>
          <w:szCs w:val="28"/>
        </w:rPr>
      </w:pPr>
      <w:r w:rsidRPr="00D0471A">
        <w:rPr>
          <w:rFonts w:cs="Ali-A-Traditional" w:hint="cs"/>
          <w:sz w:val="28"/>
          <w:szCs w:val="28"/>
          <w:rtl/>
          <w:lang w:eastAsia="ar-SA"/>
        </w:rPr>
        <w:t xml:space="preserve">الأصل في حياة المسلمين الاستقرار، أما الأزمات فعارضة وطارئة، والإسلام يحاول جاهداً السيطرة على الأزمات وتبديلها بالأمن والاستقرار، ولا شكّ أن المتضرر الأول في الأزمات والفتن هو الإسلام والمسلمون، والإسلام الطاهر ينموا ويتوسع في حالة </w:t>
      </w:r>
      <w:r w:rsidRPr="00D0471A">
        <w:rPr>
          <w:rFonts w:cs="Ali-A-Traditional" w:hint="cs"/>
          <w:sz w:val="28"/>
          <w:szCs w:val="28"/>
          <w:rtl/>
        </w:rPr>
        <w:t>الاستقرار أكثر من غيرها.</w:t>
      </w:r>
    </w:p>
    <w:p w:rsidR="0084180A" w:rsidRPr="00D0471A" w:rsidRDefault="0084180A" w:rsidP="00E6007D">
      <w:pPr>
        <w:widowControl w:val="0"/>
        <w:numPr>
          <w:ilvl w:val="0"/>
          <w:numId w:val="7"/>
        </w:numPr>
        <w:tabs>
          <w:tab w:val="left" w:pos="877"/>
          <w:tab w:val="left" w:pos="962"/>
        </w:tabs>
        <w:spacing w:after="240" w:line="240" w:lineRule="auto"/>
        <w:jc w:val="both"/>
        <w:rPr>
          <w:rFonts w:cs="Ali-A-Traditional"/>
          <w:sz w:val="28"/>
          <w:szCs w:val="28"/>
        </w:rPr>
      </w:pPr>
      <w:r w:rsidRPr="00D0471A">
        <w:rPr>
          <w:rFonts w:cs="Ali-A-Traditional" w:hint="cs"/>
          <w:sz w:val="28"/>
          <w:szCs w:val="28"/>
          <w:rtl/>
        </w:rPr>
        <w:t>إن رسائل النور مثل الدواء للمرضى، ينبغي الاهتمام بها، وخاصة عند اشتداد البلوات والمصائب والأزمات، فهي في حكم طبيب متخصص في الأمراض الفكرية والقلبية.</w:t>
      </w:r>
    </w:p>
    <w:p w:rsidR="0084180A" w:rsidRDefault="0084180A" w:rsidP="00E6007D">
      <w:pPr>
        <w:widowControl w:val="0"/>
        <w:numPr>
          <w:ilvl w:val="0"/>
          <w:numId w:val="7"/>
        </w:numPr>
        <w:tabs>
          <w:tab w:val="left" w:pos="877"/>
          <w:tab w:val="left" w:pos="962"/>
        </w:tabs>
        <w:spacing w:after="240" w:line="240" w:lineRule="auto"/>
        <w:jc w:val="both"/>
        <w:rPr>
          <w:rFonts w:cs="Ali-A-Traditional"/>
          <w:sz w:val="28"/>
          <w:szCs w:val="28"/>
        </w:rPr>
      </w:pPr>
      <w:r w:rsidRPr="00D0471A">
        <w:rPr>
          <w:rFonts w:cs="Ali-A-Traditional" w:hint="cs"/>
          <w:sz w:val="28"/>
          <w:szCs w:val="28"/>
          <w:rtl/>
        </w:rPr>
        <w:t>إن الله سبحانه وتعالى إذا أحب عبداً وضع له القبول، وإذا رأى من عبده الإخلاص بارك في جهوده، وليس من المبالغة أن نقول بتطبيق هذه الأوصاف على بديع الزمان سعيد، فقد رأيناه وبنيانه الذي بنى، فأصبح جهود هذا الجبل الشامخ سبباً لنهضة الأمة من جديد.</w:t>
      </w:r>
    </w:p>
    <w:p w:rsidR="00BE0377" w:rsidRPr="00865EA5" w:rsidRDefault="00865EA5" w:rsidP="00E6007D">
      <w:pPr>
        <w:widowControl w:val="0"/>
        <w:numPr>
          <w:ilvl w:val="0"/>
          <w:numId w:val="7"/>
        </w:numPr>
        <w:tabs>
          <w:tab w:val="left" w:pos="877"/>
          <w:tab w:val="left" w:pos="962"/>
        </w:tabs>
        <w:spacing w:after="240" w:line="240" w:lineRule="auto"/>
        <w:jc w:val="both"/>
        <w:rPr>
          <w:rFonts w:cs="Ali-A-Traditional"/>
          <w:sz w:val="28"/>
          <w:szCs w:val="28"/>
          <w:rtl/>
        </w:rPr>
      </w:pPr>
      <w:r>
        <w:rPr>
          <w:rFonts w:cs="Ali-A-Traditional" w:hint="cs"/>
          <w:sz w:val="28"/>
          <w:szCs w:val="28"/>
          <w:rtl/>
          <w:lang w:bidi="ar-IQ"/>
        </w:rPr>
        <w:t>الإسلام والعلم إذا اجتمعا يصنعان حضارة بغداد والأندلس.</w:t>
      </w:r>
      <w:r w:rsidR="00BE0377" w:rsidRPr="00865EA5">
        <w:rPr>
          <w:rFonts w:cs="Ali-A-Traditional"/>
          <w:sz w:val="28"/>
          <w:szCs w:val="28"/>
          <w:rtl/>
          <w:lang w:eastAsia="ar-SA"/>
        </w:rPr>
        <w:br w:type="page"/>
      </w:r>
    </w:p>
    <w:p w:rsidR="00BE0377" w:rsidRPr="00235066" w:rsidRDefault="00BE0377" w:rsidP="00E6007D">
      <w:pPr>
        <w:widowControl w:val="0"/>
        <w:spacing w:after="240" w:line="240" w:lineRule="auto"/>
        <w:ind w:firstLine="454"/>
        <w:jc w:val="center"/>
        <w:rPr>
          <w:rFonts w:ascii="Traditional Arabic" w:cs="Ali-A-Traditional"/>
          <w:b/>
          <w:bCs/>
          <w:sz w:val="28"/>
          <w:szCs w:val="28"/>
          <w:rtl/>
        </w:rPr>
      </w:pPr>
      <w:r w:rsidRPr="00235066">
        <w:rPr>
          <w:rFonts w:ascii="Tahoma" w:hAnsi="Tahoma" w:cs="Ali-A-Traditional" w:hint="cs"/>
          <w:b/>
          <w:bCs/>
          <w:sz w:val="28"/>
          <w:szCs w:val="28"/>
          <w:rtl/>
          <w:lang w:eastAsia="ar-SA"/>
        </w:rPr>
        <w:t>المصادر والمراجع</w:t>
      </w:r>
    </w:p>
    <w:p w:rsidR="00BE0377" w:rsidRPr="00235066" w:rsidRDefault="00BE0377" w:rsidP="00E6007D">
      <w:pPr>
        <w:widowControl w:val="0"/>
        <w:numPr>
          <w:ilvl w:val="0"/>
          <w:numId w:val="9"/>
        </w:numPr>
        <w:tabs>
          <w:tab w:val="left" w:pos="477"/>
        </w:tabs>
        <w:spacing w:after="0" w:line="240" w:lineRule="auto"/>
        <w:rPr>
          <w:rFonts w:ascii="Tahoma" w:hAnsi="Tahoma" w:cs="Ali-A-Traditional"/>
          <w:b/>
          <w:bCs/>
          <w:sz w:val="28"/>
          <w:szCs w:val="28"/>
          <w:rtl/>
          <w:lang w:eastAsia="ar-SA"/>
        </w:rPr>
      </w:pPr>
      <w:r w:rsidRPr="00235066">
        <w:rPr>
          <w:rFonts w:ascii="Tahoma" w:hAnsi="Tahoma" w:cs="Ali-A-Traditional" w:hint="cs"/>
          <w:b/>
          <w:bCs/>
          <w:sz w:val="28"/>
          <w:szCs w:val="28"/>
          <w:rtl/>
          <w:lang w:eastAsia="ar-SA"/>
        </w:rPr>
        <w:t>القرآن الكريم</w:t>
      </w:r>
    </w:p>
    <w:p w:rsidR="00BE0377" w:rsidRPr="00235066" w:rsidRDefault="00BE0377" w:rsidP="00E6007D">
      <w:pPr>
        <w:numPr>
          <w:ilvl w:val="0"/>
          <w:numId w:val="8"/>
        </w:numPr>
        <w:tabs>
          <w:tab w:val="clear" w:pos="720"/>
        </w:tabs>
        <w:spacing w:after="0" w:line="240" w:lineRule="auto"/>
        <w:ind w:left="422" w:hanging="439"/>
        <w:jc w:val="lowKashida"/>
        <w:rPr>
          <w:rFonts w:cs="Ali-A-Traditional"/>
          <w:sz w:val="28"/>
          <w:szCs w:val="28"/>
        </w:rPr>
      </w:pPr>
      <w:r w:rsidRPr="00235066">
        <w:rPr>
          <w:rFonts w:cs="Ali-A-Traditional"/>
          <w:sz w:val="28"/>
          <w:szCs w:val="28"/>
          <w:rtl/>
        </w:rPr>
        <w:t>الأحاديث المختارة</w:t>
      </w:r>
      <w:r w:rsidRPr="00235066">
        <w:rPr>
          <w:rFonts w:cs="Ali-A-Traditional" w:hint="cs"/>
          <w:sz w:val="28"/>
          <w:szCs w:val="28"/>
          <w:rtl/>
        </w:rPr>
        <w:t>:</w:t>
      </w:r>
      <w:r w:rsidRPr="00235066">
        <w:rPr>
          <w:rFonts w:cs="Ali-A-Traditional"/>
          <w:sz w:val="28"/>
          <w:szCs w:val="28"/>
          <w:rtl/>
        </w:rPr>
        <w:t xml:space="preserve"> الضياء المقدسي</w:t>
      </w:r>
      <w:r w:rsidRPr="00235066">
        <w:rPr>
          <w:rFonts w:cs="Ali-A-Traditional" w:hint="cs"/>
          <w:sz w:val="28"/>
          <w:szCs w:val="28"/>
          <w:rtl/>
        </w:rPr>
        <w:t xml:space="preserve"> (ت</w:t>
      </w:r>
      <w:r w:rsidRPr="00235066">
        <w:rPr>
          <w:rFonts w:cs="Ali-A-Traditional"/>
          <w:sz w:val="28"/>
          <w:szCs w:val="28"/>
          <w:rtl/>
        </w:rPr>
        <w:t>: 643هـ</w:t>
      </w:r>
      <w:r w:rsidRPr="00235066">
        <w:rPr>
          <w:rFonts w:cs="Ali-A-Traditional" w:hint="cs"/>
          <w:sz w:val="28"/>
          <w:szCs w:val="28"/>
          <w:rtl/>
        </w:rPr>
        <w:t xml:space="preserve">)، تحقيق: </w:t>
      </w:r>
      <w:r w:rsidRPr="00235066">
        <w:rPr>
          <w:rFonts w:cs="Ali-A-Traditional"/>
          <w:sz w:val="28"/>
          <w:szCs w:val="28"/>
          <w:rtl/>
        </w:rPr>
        <w:t>عبد الملك بن عبد الله بن دهيش</w:t>
      </w:r>
      <w:r w:rsidRPr="00235066">
        <w:rPr>
          <w:rFonts w:cs="Ali-A-Traditional" w:hint="cs"/>
          <w:sz w:val="28"/>
          <w:szCs w:val="28"/>
          <w:rtl/>
        </w:rPr>
        <w:t>، ط: 3، م</w:t>
      </w:r>
      <w:r w:rsidRPr="00235066">
        <w:rPr>
          <w:rFonts w:cs="Ali-A-Traditional"/>
          <w:sz w:val="28"/>
          <w:szCs w:val="28"/>
          <w:rtl/>
        </w:rPr>
        <w:t>كتبة النهضة الحديثة - مكة المكرمة</w:t>
      </w:r>
      <w:r w:rsidRPr="00235066">
        <w:rPr>
          <w:rFonts w:cs="Ali-A-Traditional" w:hint="cs"/>
          <w:sz w:val="28"/>
          <w:szCs w:val="28"/>
          <w:rtl/>
        </w:rPr>
        <w:t xml:space="preserve">، </w:t>
      </w:r>
      <w:r w:rsidRPr="00235066">
        <w:rPr>
          <w:rFonts w:cs="Ali-A-Traditional"/>
          <w:sz w:val="28"/>
          <w:szCs w:val="28"/>
          <w:rtl/>
        </w:rPr>
        <w:t>2000م</w:t>
      </w:r>
      <w:r w:rsidRPr="00235066">
        <w:rPr>
          <w:rFonts w:cs="Ali-A-Traditional" w:hint="cs"/>
          <w:sz w:val="28"/>
          <w:szCs w:val="28"/>
          <w:rtl/>
        </w:rPr>
        <w:t>.</w:t>
      </w:r>
    </w:p>
    <w:p w:rsidR="00BE0377" w:rsidRPr="00235066" w:rsidRDefault="00BE0377" w:rsidP="00E6007D">
      <w:pPr>
        <w:numPr>
          <w:ilvl w:val="0"/>
          <w:numId w:val="8"/>
        </w:numPr>
        <w:tabs>
          <w:tab w:val="clear" w:pos="720"/>
        </w:tabs>
        <w:spacing w:after="0" w:line="240" w:lineRule="auto"/>
        <w:ind w:left="422" w:hanging="439"/>
        <w:jc w:val="lowKashida"/>
        <w:rPr>
          <w:rFonts w:cs="Ali-A-Traditional"/>
          <w:sz w:val="28"/>
          <w:szCs w:val="28"/>
        </w:rPr>
      </w:pPr>
      <w:r w:rsidRPr="00235066">
        <w:rPr>
          <w:rFonts w:cs="Ali-A-Traditional"/>
          <w:sz w:val="28"/>
          <w:szCs w:val="28"/>
          <w:rtl/>
        </w:rPr>
        <w:t>الإحكام في أصول الأحكام</w:t>
      </w:r>
      <w:r w:rsidRPr="00235066">
        <w:rPr>
          <w:rFonts w:cs="Ali-A-Traditional" w:hint="cs"/>
          <w:sz w:val="28"/>
          <w:szCs w:val="28"/>
          <w:rtl/>
        </w:rPr>
        <w:t>:</w:t>
      </w:r>
      <w:r w:rsidRPr="00235066">
        <w:rPr>
          <w:rFonts w:cs="Ali-A-Traditional"/>
          <w:sz w:val="28"/>
          <w:szCs w:val="28"/>
          <w:rtl/>
        </w:rPr>
        <w:t xml:space="preserve"> أبو محمد علي بن أحمد بن سعيد بن حزم الأندلسي القرطب</w:t>
      </w:r>
      <w:r w:rsidRPr="00235066">
        <w:rPr>
          <w:rFonts w:cs="Ali-A-Traditional" w:hint="cs"/>
          <w:sz w:val="28"/>
          <w:szCs w:val="28"/>
          <w:rtl/>
        </w:rPr>
        <w:t>ِي</w:t>
      </w:r>
      <w:r w:rsidRPr="00235066">
        <w:rPr>
          <w:rFonts w:cs="Ali-A-Traditional"/>
          <w:sz w:val="28"/>
          <w:szCs w:val="28"/>
          <w:rtl/>
        </w:rPr>
        <w:t xml:space="preserve"> الظاهري (</w:t>
      </w:r>
      <w:r w:rsidRPr="00235066">
        <w:rPr>
          <w:rFonts w:cs="Ali-A-Traditional" w:hint="cs"/>
          <w:sz w:val="28"/>
          <w:szCs w:val="28"/>
          <w:rtl/>
        </w:rPr>
        <w:t>ت</w:t>
      </w:r>
      <w:r w:rsidRPr="00235066">
        <w:rPr>
          <w:rFonts w:cs="Ali-A-Traditional"/>
          <w:sz w:val="28"/>
          <w:szCs w:val="28"/>
          <w:rtl/>
        </w:rPr>
        <w:t>: 456هـ)</w:t>
      </w:r>
      <w:r w:rsidRPr="00235066">
        <w:rPr>
          <w:rFonts w:cs="Ali-A-Traditional" w:hint="cs"/>
          <w:sz w:val="28"/>
          <w:szCs w:val="28"/>
          <w:rtl/>
        </w:rPr>
        <w:t xml:space="preserve">، تحقيق: </w:t>
      </w:r>
      <w:r w:rsidRPr="00235066">
        <w:rPr>
          <w:rFonts w:cs="Ali-A-Traditional"/>
          <w:sz w:val="28"/>
          <w:szCs w:val="28"/>
          <w:rtl/>
        </w:rPr>
        <w:t>الشيخ أحمد محمد شاكر</w:t>
      </w:r>
      <w:r w:rsidRPr="00235066">
        <w:rPr>
          <w:rFonts w:cs="Ali-A-Traditional" w:hint="cs"/>
          <w:sz w:val="28"/>
          <w:szCs w:val="28"/>
          <w:rtl/>
        </w:rPr>
        <w:t>، تقديم: أ. د.</w:t>
      </w:r>
      <w:r w:rsidRPr="00235066">
        <w:rPr>
          <w:rFonts w:cs="Ali-A-Traditional"/>
          <w:sz w:val="28"/>
          <w:szCs w:val="28"/>
          <w:rtl/>
        </w:rPr>
        <w:t xml:space="preserve"> إحسان عباس</w:t>
      </w:r>
      <w:r w:rsidRPr="00235066">
        <w:rPr>
          <w:rFonts w:cs="Ali-A-Traditional" w:hint="cs"/>
          <w:sz w:val="28"/>
          <w:szCs w:val="28"/>
          <w:rtl/>
        </w:rPr>
        <w:t xml:space="preserve">، ط: 1، </w:t>
      </w:r>
      <w:r w:rsidRPr="00235066">
        <w:rPr>
          <w:rFonts w:cs="Ali-A-Traditional"/>
          <w:sz w:val="28"/>
          <w:szCs w:val="28"/>
          <w:rtl/>
        </w:rPr>
        <w:t>دار الآفاق الجديدة</w:t>
      </w:r>
      <w:r w:rsidRPr="00235066">
        <w:rPr>
          <w:rFonts w:cs="Ali-A-Traditional" w:hint="cs"/>
          <w:sz w:val="28"/>
          <w:szCs w:val="28"/>
          <w:rtl/>
        </w:rPr>
        <w:t xml:space="preserve"> </w:t>
      </w:r>
      <w:r w:rsidRPr="00235066">
        <w:rPr>
          <w:rFonts w:cs="Ali-A-Traditional"/>
          <w:sz w:val="28"/>
          <w:szCs w:val="28"/>
          <w:rtl/>
        </w:rPr>
        <w:t>– بيروت</w:t>
      </w:r>
      <w:r w:rsidRPr="00235066">
        <w:rPr>
          <w:rFonts w:cs="Ali-A-Traditional" w:hint="cs"/>
          <w:sz w:val="28"/>
          <w:szCs w:val="28"/>
          <w:rtl/>
        </w:rPr>
        <w:t xml:space="preserve"> </w:t>
      </w:r>
      <w:r w:rsidRPr="00235066">
        <w:rPr>
          <w:rFonts w:cs="Ali-A-Traditional"/>
          <w:sz w:val="28"/>
          <w:szCs w:val="28"/>
          <w:rtl/>
        </w:rPr>
        <w:t>–</w:t>
      </w:r>
      <w:r w:rsidRPr="00235066">
        <w:rPr>
          <w:rFonts w:cs="Ali-A-Traditional" w:hint="cs"/>
          <w:sz w:val="28"/>
          <w:szCs w:val="28"/>
          <w:rtl/>
        </w:rPr>
        <w:t xml:space="preserve"> لبنان.</w:t>
      </w:r>
    </w:p>
    <w:p w:rsidR="00BE0377" w:rsidRPr="00235066" w:rsidRDefault="00BE0377" w:rsidP="00E6007D">
      <w:pPr>
        <w:numPr>
          <w:ilvl w:val="0"/>
          <w:numId w:val="8"/>
        </w:numPr>
        <w:tabs>
          <w:tab w:val="clear" w:pos="720"/>
        </w:tabs>
        <w:spacing w:after="0" w:line="240" w:lineRule="auto"/>
        <w:ind w:left="422" w:hanging="439"/>
        <w:jc w:val="lowKashida"/>
        <w:rPr>
          <w:rFonts w:cs="Ali-A-Traditional"/>
          <w:sz w:val="28"/>
          <w:szCs w:val="28"/>
        </w:rPr>
      </w:pPr>
      <w:r w:rsidRPr="00235066">
        <w:rPr>
          <w:rFonts w:cs="Ali-A-Traditional" w:hint="cs"/>
          <w:sz w:val="28"/>
          <w:szCs w:val="28"/>
          <w:rtl/>
        </w:rPr>
        <w:t xml:space="preserve">أصول الفقه في نسيجه الجديد: الأستاذ الدكتور مصطفى إبراهيم الزلمي، ط: 25، مكتب التفسير للنشر والإعلان </w:t>
      </w:r>
      <w:r w:rsidRPr="00235066">
        <w:rPr>
          <w:rFonts w:cs="Ali-A-Traditional"/>
          <w:sz w:val="28"/>
          <w:szCs w:val="28"/>
          <w:rtl/>
        </w:rPr>
        <w:t>–</w:t>
      </w:r>
      <w:r w:rsidRPr="00235066">
        <w:rPr>
          <w:rFonts w:cs="Ali-A-Traditional" w:hint="cs"/>
          <w:sz w:val="28"/>
          <w:szCs w:val="28"/>
          <w:rtl/>
        </w:rPr>
        <w:t xml:space="preserve"> أربيل </w:t>
      </w:r>
      <w:r w:rsidRPr="00235066">
        <w:rPr>
          <w:rFonts w:cs="Ali-A-Traditional"/>
          <w:sz w:val="28"/>
          <w:szCs w:val="28"/>
          <w:rtl/>
        </w:rPr>
        <w:t>–</w:t>
      </w:r>
      <w:r w:rsidRPr="00235066">
        <w:rPr>
          <w:rFonts w:cs="Ali-A-Traditional" w:hint="cs"/>
          <w:sz w:val="28"/>
          <w:szCs w:val="28"/>
          <w:rtl/>
        </w:rPr>
        <w:t xml:space="preserve"> العراق، 1436 هـ - 2015 م.</w:t>
      </w:r>
    </w:p>
    <w:p w:rsidR="00BE0377" w:rsidRPr="00235066" w:rsidRDefault="00BE0377" w:rsidP="00E6007D">
      <w:pPr>
        <w:numPr>
          <w:ilvl w:val="0"/>
          <w:numId w:val="8"/>
        </w:numPr>
        <w:tabs>
          <w:tab w:val="clear" w:pos="720"/>
        </w:tabs>
        <w:spacing w:after="0" w:line="240" w:lineRule="auto"/>
        <w:ind w:left="422" w:hanging="439"/>
        <w:jc w:val="lowKashida"/>
        <w:rPr>
          <w:rFonts w:cs="Ali-A-Traditional"/>
          <w:sz w:val="28"/>
          <w:szCs w:val="28"/>
        </w:rPr>
      </w:pPr>
      <w:r w:rsidRPr="00235066">
        <w:rPr>
          <w:rFonts w:cs="Ali-A-Traditional"/>
          <w:sz w:val="28"/>
          <w:szCs w:val="28"/>
          <w:rtl/>
        </w:rPr>
        <w:t>الأمثال: أبو عُبيد القاسم بن سلاّم بن عبد الله الهروي البغدادي (</w:t>
      </w:r>
      <w:r w:rsidRPr="00235066">
        <w:rPr>
          <w:rFonts w:cs="Ali-A-Traditional" w:hint="cs"/>
          <w:sz w:val="28"/>
          <w:szCs w:val="28"/>
          <w:rtl/>
        </w:rPr>
        <w:t>ت</w:t>
      </w:r>
      <w:r w:rsidRPr="00235066">
        <w:rPr>
          <w:rFonts w:cs="Ali-A-Traditional"/>
          <w:sz w:val="28"/>
          <w:szCs w:val="28"/>
          <w:rtl/>
        </w:rPr>
        <w:t>: 224هـ)</w:t>
      </w:r>
      <w:r w:rsidRPr="00235066">
        <w:rPr>
          <w:rFonts w:cs="Ali-A-Traditional" w:hint="cs"/>
          <w:sz w:val="28"/>
          <w:szCs w:val="28"/>
          <w:rtl/>
        </w:rPr>
        <w:t xml:space="preserve">، تحقيق: </w:t>
      </w:r>
      <w:r w:rsidRPr="00235066">
        <w:rPr>
          <w:rFonts w:cs="Ali-A-Traditional"/>
          <w:sz w:val="28"/>
          <w:szCs w:val="28"/>
          <w:rtl/>
        </w:rPr>
        <w:t>الدكتور عبد المجيد قطامش</w:t>
      </w:r>
      <w:r w:rsidRPr="00235066">
        <w:rPr>
          <w:rFonts w:cs="Ali-A-Traditional" w:hint="cs"/>
          <w:sz w:val="28"/>
          <w:szCs w:val="28"/>
          <w:rtl/>
        </w:rPr>
        <w:t xml:space="preserve">، ط: 1، </w:t>
      </w:r>
      <w:r w:rsidRPr="00235066">
        <w:rPr>
          <w:rFonts w:cs="Ali-A-Traditional"/>
          <w:sz w:val="28"/>
          <w:szCs w:val="28"/>
          <w:rtl/>
        </w:rPr>
        <w:t>دار المأمون –</w:t>
      </w:r>
      <w:r w:rsidRPr="00235066">
        <w:rPr>
          <w:rFonts w:cs="Ali-A-Traditional" w:hint="cs"/>
          <w:sz w:val="28"/>
          <w:szCs w:val="28"/>
          <w:rtl/>
        </w:rPr>
        <w:t xml:space="preserve"> دمشق </w:t>
      </w:r>
      <w:r w:rsidRPr="00235066">
        <w:rPr>
          <w:rFonts w:cs="Ali-A-Traditional"/>
          <w:sz w:val="28"/>
          <w:szCs w:val="28"/>
          <w:rtl/>
        </w:rPr>
        <w:t>–</w:t>
      </w:r>
      <w:r w:rsidRPr="00235066">
        <w:rPr>
          <w:rFonts w:cs="Ali-A-Traditional" w:hint="cs"/>
          <w:sz w:val="28"/>
          <w:szCs w:val="28"/>
          <w:rtl/>
        </w:rPr>
        <w:t xml:space="preserve"> سورية، </w:t>
      </w:r>
      <w:r w:rsidRPr="00235066">
        <w:rPr>
          <w:rFonts w:cs="Ali-A-Traditional"/>
          <w:sz w:val="28"/>
          <w:szCs w:val="28"/>
          <w:rtl/>
        </w:rPr>
        <w:t>1400 هـ - 1980م</w:t>
      </w:r>
      <w:r w:rsidRPr="00235066">
        <w:rPr>
          <w:rFonts w:cs="Ali-A-Traditional" w:hint="cs"/>
          <w:sz w:val="28"/>
          <w:szCs w:val="28"/>
          <w:rtl/>
        </w:rPr>
        <w:t>.</w:t>
      </w:r>
    </w:p>
    <w:p w:rsidR="00BE0377" w:rsidRPr="00235066" w:rsidRDefault="00BE0377" w:rsidP="00E6007D">
      <w:pPr>
        <w:numPr>
          <w:ilvl w:val="0"/>
          <w:numId w:val="8"/>
        </w:numPr>
        <w:tabs>
          <w:tab w:val="clear" w:pos="720"/>
        </w:tabs>
        <w:spacing w:after="0" w:line="240" w:lineRule="auto"/>
        <w:ind w:left="422" w:hanging="439"/>
        <w:jc w:val="lowKashida"/>
        <w:rPr>
          <w:rFonts w:cs="Ali-A-Traditional"/>
          <w:sz w:val="28"/>
          <w:szCs w:val="28"/>
        </w:rPr>
      </w:pPr>
      <w:r w:rsidRPr="00235066">
        <w:rPr>
          <w:rFonts w:ascii="Times New Roman" w:cs="Ali-A-Traditional" w:hint="eastAsia"/>
          <w:sz w:val="28"/>
          <w:szCs w:val="28"/>
          <w:rtl/>
        </w:rPr>
        <w:t>إنتاجُ</w:t>
      </w:r>
      <w:r w:rsidRPr="00235066">
        <w:rPr>
          <w:rFonts w:ascii="Times New Roman" w:cs="Ali-A-Traditional"/>
          <w:sz w:val="28"/>
          <w:szCs w:val="28"/>
          <w:rtl/>
        </w:rPr>
        <w:t xml:space="preserve"> </w:t>
      </w:r>
      <w:r w:rsidRPr="00235066">
        <w:rPr>
          <w:rFonts w:ascii="Times New Roman" w:cs="Ali-A-Traditional" w:hint="eastAsia"/>
          <w:sz w:val="28"/>
          <w:szCs w:val="28"/>
          <w:rtl/>
        </w:rPr>
        <w:t>المستشرقينْ</w:t>
      </w:r>
      <w:r w:rsidRPr="00235066">
        <w:rPr>
          <w:rFonts w:ascii="Times New Roman" w:cs="Ali-A-Traditional"/>
          <w:sz w:val="28"/>
          <w:szCs w:val="28"/>
          <w:rtl/>
        </w:rPr>
        <w:t xml:space="preserve"> </w:t>
      </w:r>
      <w:r w:rsidRPr="00235066">
        <w:rPr>
          <w:rFonts w:ascii="Times New Roman" w:cs="Ali-A-Traditional" w:hint="eastAsia"/>
          <w:sz w:val="28"/>
          <w:szCs w:val="28"/>
          <w:rtl/>
        </w:rPr>
        <w:t>وأثَره</w:t>
      </w:r>
      <w:r w:rsidRPr="00235066">
        <w:rPr>
          <w:rFonts w:ascii="Times New Roman" w:cs="Ali-A-Traditional"/>
          <w:sz w:val="28"/>
          <w:szCs w:val="28"/>
          <w:rtl/>
        </w:rPr>
        <w:t xml:space="preserve"> </w:t>
      </w:r>
      <w:r w:rsidRPr="00235066">
        <w:rPr>
          <w:rFonts w:ascii="Times New Roman" w:cs="Ali-A-Traditional" w:hint="eastAsia"/>
          <w:sz w:val="28"/>
          <w:szCs w:val="28"/>
          <w:rtl/>
        </w:rPr>
        <w:t>في</w:t>
      </w:r>
      <w:r w:rsidRPr="00235066">
        <w:rPr>
          <w:rFonts w:ascii="Times New Roman" w:cs="Ali-A-Traditional"/>
          <w:sz w:val="28"/>
          <w:szCs w:val="28"/>
          <w:rtl/>
        </w:rPr>
        <w:t xml:space="preserve"> </w:t>
      </w:r>
      <w:r w:rsidRPr="00235066">
        <w:rPr>
          <w:rFonts w:ascii="Times New Roman" w:cs="Ali-A-Traditional" w:hint="eastAsia"/>
          <w:sz w:val="28"/>
          <w:szCs w:val="28"/>
          <w:rtl/>
        </w:rPr>
        <w:t>الفِكر</w:t>
      </w:r>
      <w:r w:rsidRPr="00235066">
        <w:rPr>
          <w:rFonts w:ascii="Times New Roman" w:cs="Ali-A-Traditional"/>
          <w:sz w:val="28"/>
          <w:szCs w:val="28"/>
          <w:rtl/>
        </w:rPr>
        <w:t xml:space="preserve"> </w:t>
      </w:r>
      <w:r w:rsidRPr="00235066">
        <w:rPr>
          <w:rFonts w:ascii="Times New Roman" w:cs="Ali-A-Traditional" w:hint="eastAsia"/>
          <w:sz w:val="28"/>
          <w:szCs w:val="28"/>
          <w:rtl/>
        </w:rPr>
        <w:t>الإسلاميّ</w:t>
      </w:r>
      <w:r w:rsidRPr="00235066">
        <w:rPr>
          <w:rFonts w:ascii="Times New Roman" w:cs="Ali-A-Traditional"/>
          <w:sz w:val="28"/>
          <w:szCs w:val="28"/>
          <w:rtl/>
        </w:rPr>
        <w:t xml:space="preserve"> </w:t>
      </w:r>
      <w:r w:rsidRPr="00235066">
        <w:rPr>
          <w:rFonts w:ascii="Times New Roman" w:cs="Ali-A-Traditional" w:hint="eastAsia"/>
          <w:sz w:val="28"/>
          <w:szCs w:val="28"/>
          <w:rtl/>
        </w:rPr>
        <w:t>الحَدِيث</w:t>
      </w:r>
      <w:r w:rsidRPr="00235066">
        <w:rPr>
          <w:rFonts w:ascii="Times New Roman" w:cs="Ali-A-Traditional" w:hint="cs"/>
          <w:sz w:val="28"/>
          <w:szCs w:val="28"/>
          <w:rtl/>
        </w:rPr>
        <w:t xml:space="preserve">: </w:t>
      </w:r>
      <w:r w:rsidRPr="00235066">
        <w:rPr>
          <w:rFonts w:ascii="Times New Roman" w:cs="Ali-A-Traditional" w:hint="eastAsia"/>
          <w:sz w:val="28"/>
          <w:szCs w:val="28"/>
          <w:rtl/>
        </w:rPr>
        <w:t>مالك</w:t>
      </w:r>
      <w:r w:rsidRPr="00235066">
        <w:rPr>
          <w:rFonts w:ascii="Times New Roman" w:cs="Ali-A-Traditional"/>
          <w:sz w:val="28"/>
          <w:szCs w:val="28"/>
          <w:rtl/>
        </w:rPr>
        <w:t xml:space="preserve"> </w:t>
      </w:r>
      <w:r w:rsidRPr="00235066">
        <w:rPr>
          <w:rFonts w:ascii="Times New Roman" w:cs="Ali-A-Traditional" w:hint="eastAsia"/>
          <w:sz w:val="28"/>
          <w:szCs w:val="28"/>
          <w:rtl/>
        </w:rPr>
        <w:t>بن</w:t>
      </w:r>
      <w:r w:rsidRPr="00235066">
        <w:rPr>
          <w:rFonts w:ascii="Times New Roman" w:cs="Ali-A-Traditional"/>
          <w:sz w:val="28"/>
          <w:szCs w:val="28"/>
          <w:rtl/>
        </w:rPr>
        <w:t xml:space="preserve"> </w:t>
      </w:r>
      <w:r w:rsidRPr="00235066">
        <w:rPr>
          <w:rFonts w:ascii="Times New Roman" w:cs="Ali-A-Traditional" w:hint="eastAsia"/>
          <w:sz w:val="28"/>
          <w:szCs w:val="28"/>
          <w:rtl/>
        </w:rPr>
        <w:t>الحاج</w:t>
      </w:r>
      <w:r w:rsidRPr="00235066">
        <w:rPr>
          <w:rFonts w:ascii="Times New Roman" w:cs="Ali-A-Traditional"/>
          <w:sz w:val="28"/>
          <w:szCs w:val="28"/>
          <w:rtl/>
        </w:rPr>
        <w:t xml:space="preserve"> </w:t>
      </w:r>
      <w:r w:rsidRPr="00235066">
        <w:rPr>
          <w:rFonts w:ascii="Times New Roman" w:cs="Ali-A-Traditional" w:hint="eastAsia"/>
          <w:sz w:val="28"/>
          <w:szCs w:val="28"/>
          <w:rtl/>
        </w:rPr>
        <w:t>عمر</w:t>
      </w:r>
      <w:r w:rsidRPr="00235066">
        <w:rPr>
          <w:rFonts w:ascii="Times New Roman" w:cs="Ali-A-Traditional"/>
          <w:sz w:val="28"/>
          <w:szCs w:val="28"/>
          <w:rtl/>
        </w:rPr>
        <w:t xml:space="preserve"> </w:t>
      </w:r>
      <w:r w:rsidRPr="00235066">
        <w:rPr>
          <w:rFonts w:ascii="Times New Roman" w:cs="Ali-A-Traditional" w:hint="eastAsia"/>
          <w:sz w:val="28"/>
          <w:szCs w:val="28"/>
          <w:rtl/>
        </w:rPr>
        <w:t>بن</w:t>
      </w:r>
      <w:r w:rsidRPr="00235066">
        <w:rPr>
          <w:rFonts w:ascii="Times New Roman" w:cs="Ali-A-Traditional"/>
          <w:sz w:val="28"/>
          <w:szCs w:val="28"/>
          <w:rtl/>
        </w:rPr>
        <w:t xml:space="preserve"> </w:t>
      </w:r>
      <w:r w:rsidRPr="00235066">
        <w:rPr>
          <w:rFonts w:ascii="Times New Roman" w:cs="Ali-A-Traditional" w:hint="eastAsia"/>
          <w:sz w:val="28"/>
          <w:szCs w:val="28"/>
          <w:rtl/>
        </w:rPr>
        <w:t>الخضر</w:t>
      </w:r>
      <w:r w:rsidRPr="00235066">
        <w:rPr>
          <w:rFonts w:ascii="Times New Roman" w:cs="Ali-A-Traditional"/>
          <w:sz w:val="28"/>
          <w:szCs w:val="28"/>
          <w:rtl/>
        </w:rPr>
        <w:t xml:space="preserve"> </w:t>
      </w:r>
      <w:r w:rsidRPr="00235066">
        <w:rPr>
          <w:rFonts w:ascii="Times New Roman" w:cs="Ali-A-Traditional" w:hint="eastAsia"/>
          <w:sz w:val="28"/>
          <w:szCs w:val="28"/>
          <w:rtl/>
        </w:rPr>
        <w:t>بن</w:t>
      </w:r>
      <w:r w:rsidRPr="00235066">
        <w:rPr>
          <w:rFonts w:ascii="Times New Roman" w:cs="Ali-A-Traditional"/>
          <w:sz w:val="28"/>
          <w:szCs w:val="28"/>
          <w:rtl/>
        </w:rPr>
        <w:t xml:space="preserve"> </w:t>
      </w:r>
      <w:r w:rsidRPr="00235066">
        <w:rPr>
          <w:rFonts w:ascii="Times New Roman" w:cs="Ali-A-Traditional" w:hint="eastAsia"/>
          <w:sz w:val="28"/>
          <w:szCs w:val="28"/>
          <w:rtl/>
        </w:rPr>
        <w:t>نبي</w:t>
      </w:r>
      <w:r w:rsidRPr="00235066">
        <w:rPr>
          <w:rFonts w:ascii="Times New Roman" w:cs="Ali-A-Traditional"/>
          <w:sz w:val="28"/>
          <w:szCs w:val="28"/>
          <w:rtl/>
        </w:rPr>
        <w:t xml:space="preserve"> (</w:t>
      </w:r>
      <w:r w:rsidRPr="00235066">
        <w:rPr>
          <w:rFonts w:ascii="Times New Roman" w:cs="Ali-A-Traditional" w:hint="cs"/>
          <w:sz w:val="28"/>
          <w:szCs w:val="28"/>
          <w:rtl/>
        </w:rPr>
        <w:t>ت</w:t>
      </w:r>
      <w:r w:rsidRPr="00235066">
        <w:rPr>
          <w:rFonts w:ascii="Times New Roman" w:cs="Ali-A-Traditional"/>
          <w:sz w:val="28"/>
          <w:szCs w:val="28"/>
          <w:rtl/>
        </w:rPr>
        <w:t>: 1393</w:t>
      </w:r>
      <w:r w:rsidRPr="00235066">
        <w:rPr>
          <w:rFonts w:ascii="Times New Roman" w:cs="Ali-A-Traditional" w:hint="eastAsia"/>
          <w:sz w:val="28"/>
          <w:szCs w:val="28"/>
          <w:rtl/>
        </w:rPr>
        <w:t>هـ</w:t>
      </w:r>
      <w:r w:rsidRPr="00235066">
        <w:rPr>
          <w:rFonts w:ascii="Times New Roman" w:cs="Ali-A-Traditional"/>
          <w:sz w:val="28"/>
          <w:szCs w:val="28"/>
          <w:rtl/>
        </w:rPr>
        <w:t>)</w:t>
      </w:r>
      <w:r w:rsidRPr="00235066">
        <w:rPr>
          <w:rFonts w:ascii="Times New Roman" w:cs="Ali-A-Traditional" w:hint="cs"/>
          <w:sz w:val="28"/>
          <w:szCs w:val="28"/>
          <w:rtl/>
        </w:rPr>
        <w:t xml:space="preserve">، ط: 1، </w:t>
      </w:r>
      <w:r w:rsidRPr="00235066">
        <w:rPr>
          <w:rFonts w:ascii="Times New Roman" w:cs="Ali-A-Traditional" w:hint="eastAsia"/>
          <w:sz w:val="28"/>
          <w:szCs w:val="28"/>
          <w:rtl/>
        </w:rPr>
        <w:t>دار</w:t>
      </w:r>
      <w:r w:rsidRPr="00235066">
        <w:rPr>
          <w:rFonts w:ascii="Times New Roman" w:cs="Ali-A-Traditional"/>
          <w:sz w:val="28"/>
          <w:szCs w:val="28"/>
          <w:rtl/>
        </w:rPr>
        <w:t xml:space="preserve"> </w:t>
      </w:r>
      <w:r w:rsidRPr="00235066">
        <w:rPr>
          <w:rFonts w:ascii="Times New Roman" w:cs="Ali-A-Traditional" w:hint="eastAsia"/>
          <w:sz w:val="28"/>
          <w:szCs w:val="28"/>
          <w:rtl/>
        </w:rPr>
        <w:t>الإرشاد</w:t>
      </w:r>
      <w:r w:rsidRPr="00235066">
        <w:rPr>
          <w:rFonts w:ascii="Times New Roman" w:cs="Ali-A-Traditional"/>
          <w:sz w:val="28"/>
          <w:szCs w:val="28"/>
          <w:rtl/>
        </w:rPr>
        <w:t xml:space="preserve"> </w:t>
      </w:r>
      <w:r w:rsidRPr="00235066">
        <w:rPr>
          <w:rFonts w:ascii="Times New Roman" w:cs="Ali-A-Traditional" w:hint="eastAsia"/>
          <w:sz w:val="28"/>
          <w:szCs w:val="28"/>
          <w:rtl/>
        </w:rPr>
        <w:t>للطباعة</w:t>
      </w:r>
      <w:r w:rsidRPr="00235066">
        <w:rPr>
          <w:rFonts w:ascii="Times New Roman" w:cs="Ali-A-Traditional"/>
          <w:sz w:val="28"/>
          <w:szCs w:val="28"/>
          <w:rtl/>
        </w:rPr>
        <w:t xml:space="preserve"> </w:t>
      </w:r>
      <w:r w:rsidRPr="00235066">
        <w:rPr>
          <w:rFonts w:ascii="Times New Roman" w:cs="Ali-A-Traditional" w:hint="eastAsia"/>
          <w:sz w:val="28"/>
          <w:szCs w:val="28"/>
          <w:rtl/>
        </w:rPr>
        <w:t>والنشر</w:t>
      </w:r>
      <w:r w:rsidRPr="00235066">
        <w:rPr>
          <w:rFonts w:ascii="Times New Roman" w:cs="Ali-A-Traditional" w:hint="cs"/>
          <w:sz w:val="28"/>
          <w:szCs w:val="28"/>
          <w:rtl/>
        </w:rPr>
        <w:t xml:space="preserve">، </w:t>
      </w:r>
      <w:r w:rsidRPr="00235066">
        <w:rPr>
          <w:rFonts w:ascii="Times New Roman" w:cs="Ali-A-Traditional"/>
          <w:sz w:val="28"/>
          <w:szCs w:val="28"/>
          <w:rtl/>
        </w:rPr>
        <w:t>1388</w:t>
      </w:r>
      <w:r w:rsidRPr="00235066">
        <w:rPr>
          <w:rFonts w:ascii="Times New Roman" w:cs="Ali-A-Traditional" w:hint="eastAsia"/>
          <w:sz w:val="28"/>
          <w:szCs w:val="28"/>
          <w:rtl/>
        </w:rPr>
        <w:t>هـ</w:t>
      </w:r>
      <w:r w:rsidRPr="00235066">
        <w:rPr>
          <w:rFonts w:ascii="Times New Roman" w:cs="Ali-A-Traditional"/>
          <w:sz w:val="28"/>
          <w:szCs w:val="28"/>
          <w:rtl/>
        </w:rPr>
        <w:t xml:space="preserve"> - 1969</w:t>
      </w:r>
      <w:r w:rsidRPr="00235066">
        <w:rPr>
          <w:rFonts w:ascii="Times New Roman" w:cs="Ali-A-Traditional" w:hint="eastAsia"/>
          <w:sz w:val="28"/>
          <w:szCs w:val="28"/>
          <w:rtl/>
        </w:rPr>
        <w:t>م</w:t>
      </w:r>
      <w:r w:rsidRPr="00235066">
        <w:rPr>
          <w:rFonts w:ascii="Times New Roman" w:cs="Ali-A-Traditional" w:hint="cs"/>
          <w:sz w:val="28"/>
          <w:szCs w:val="28"/>
          <w:rtl/>
        </w:rPr>
        <w:t>.</w:t>
      </w:r>
    </w:p>
    <w:p w:rsidR="00BE0377" w:rsidRPr="00235066" w:rsidRDefault="00BE0377" w:rsidP="00E6007D">
      <w:pPr>
        <w:numPr>
          <w:ilvl w:val="0"/>
          <w:numId w:val="8"/>
        </w:numPr>
        <w:tabs>
          <w:tab w:val="clear" w:pos="720"/>
        </w:tabs>
        <w:spacing w:after="0" w:line="240" w:lineRule="auto"/>
        <w:ind w:left="422" w:hanging="439"/>
        <w:jc w:val="lowKashida"/>
        <w:rPr>
          <w:rFonts w:cs="Ali-A-Traditional"/>
          <w:sz w:val="28"/>
          <w:szCs w:val="28"/>
        </w:rPr>
      </w:pPr>
      <w:r w:rsidRPr="00235066">
        <w:rPr>
          <w:rFonts w:cs="Ali-A-Traditional" w:hint="cs"/>
          <w:sz w:val="28"/>
          <w:szCs w:val="28"/>
          <w:rtl/>
        </w:rPr>
        <w:t xml:space="preserve">التأويل في رسائل النور: (أطروحة دكتوراه) للعبد الفقير: د. زياد صالح حميد، بإشراف: أ. د. أميد نجم الدين جميل المفتي، جامعة صلاح الدين </w:t>
      </w:r>
      <w:r w:rsidRPr="00235066">
        <w:rPr>
          <w:rFonts w:cs="Ali-A-Traditional"/>
          <w:sz w:val="28"/>
          <w:szCs w:val="28"/>
          <w:rtl/>
        </w:rPr>
        <w:t>–</w:t>
      </w:r>
      <w:r w:rsidRPr="00235066">
        <w:rPr>
          <w:rFonts w:cs="Ali-A-Traditional" w:hint="cs"/>
          <w:sz w:val="28"/>
          <w:szCs w:val="28"/>
          <w:rtl/>
        </w:rPr>
        <w:t xml:space="preserve"> كلية العلوم الإسلامية، 2020م.</w:t>
      </w:r>
    </w:p>
    <w:p w:rsidR="00BE0377" w:rsidRPr="00235066" w:rsidRDefault="00BE0377" w:rsidP="00E6007D">
      <w:pPr>
        <w:numPr>
          <w:ilvl w:val="0"/>
          <w:numId w:val="8"/>
        </w:numPr>
        <w:tabs>
          <w:tab w:val="clear" w:pos="720"/>
        </w:tabs>
        <w:spacing w:after="0" w:line="240" w:lineRule="auto"/>
        <w:ind w:left="422" w:hanging="439"/>
        <w:jc w:val="lowKashida"/>
        <w:rPr>
          <w:rFonts w:cs="Ali-A-Traditional"/>
          <w:sz w:val="28"/>
          <w:szCs w:val="28"/>
        </w:rPr>
      </w:pPr>
      <w:r w:rsidRPr="00235066">
        <w:rPr>
          <w:rFonts w:cs="Ali-A-Traditional"/>
          <w:sz w:val="28"/>
          <w:szCs w:val="28"/>
          <w:rtl/>
        </w:rPr>
        <w:t>تأويل النصوص عند الأصوليين (أطروحة دكتوراه): أ. د. عثمان محمد غريب، بإشراف: أ. د. أحمد محمد طه الباليساني، جامعة بغداد – كلية العلوم الإسلامية، 1423هـ - 2002م.</w:t>
      </w:r>
    </w:p>
    <w:p w:rsidR="00BE0377" w:rsidRPr="00235066" w:rsidRDefault="00BE0377" w:rsidP="00E6007D">
      <w:pPr>
        <w:numPr>
          <w:ilvl w:val="0"/>
          <w:numId w:val="8"/>
        </w:numPr>
        <w:tabs>
          <w:tab w:val="clear" w:pos="720"/>
        </w:tabs>
        <w:spacing w:after="0" w:line="240" w:lineRule="auto"/>
        <w:ind w:left="422" w:hanging="439"/>
        <w:jc w:val="lowKashida"/>
        <w:rPr>
          <w:rFonts w:cs="Ali-A-Traditional"/>
          <w:sz w:val="28"/>
          <w:szCs w:val="28"/>
        </w:rPr>
      </w:pPr>
      <w:r w:rsidRPr="00235066">
        <w:rPr>
          <w:rFonts w:cs="Ali-A-Traditional" w:hint="cs"/>
          <w:sz w:val="28"/>
          <w:szCs w:val="28"/>
          <w:rtl/>
        </w:rPr>
        <w:t xml:space="preserve">التفسير الكبير (مفاتيح الغيب): </w:t>
      </w:r>
      <w:r w:rsidRPr="00235066">
        <w:rPr>
          <w:rFonts w:ascii="Times New Roman" w:cs="Ali-A-Traditional" w:hint="eastAsia"/>
          <w:sz w:val="28"/>
          <w:szCs w:val="28"/>
          <w:rtl/>
        </w:rPr>
        <w:t>أبو</w:t>
      </w:r>
      <w:r w:rsidRPr="00235066">
        <w:rPr>
          <w:rFonts w:ascii="Times New Roman" w:cs="Ali-A-Traditional"/>
          <w:sz w:val="28"/>
          <w:szCs w:val="28"/>
          <w:rtl/>
        </w:rPr>
        <w:t xml:space="preserve"> </w:t>
      </w:r>
      <w:r w:rsidRPr="00235066">
        <w:rPr>
          <w:rFonts w:ascii="Times New Roman" w:cs="Ali-A-Traditional" w:hint="eastAsia"/>
          <w:sz w:val="28"/>
          <w:szCs w:val="28"/>
          <w:rtl/>
        </w:rPr>
        <w:t>عبد</w:t>
      </w:r>
      <w:r w:rsidRPr="00235066">
        <w:rPr>
          <w:rFonts w:ascii="Times New Roman" w:cs="Ali-A-Traditional"/>
          <w:sz w:val="28"/>
          <w:szCs w:val="28"/>
          <w:rtl/>
        </w:rPr>
        <w:t xml:space="preserve"> </w:t>
      </w:r>
      <w:r w:rsidRPr="00235066">
        <w:rPr>
          <w:rFonts w:ascii="Times New Roman" w:cs="Ali-A-Traditional" w:hint="eastAsia"/>
          <w:sz w:val="28"/>
          <w:szCs w:val="28"/>
          <w:rtl/>
        </w:rPr>
        <w:t>الله</w:t>
      </w:r>
      <w:r w:rsidRPr="00235066">
        <w:rPr>
          <w:rFonts w:ascii="Times New Roman" w:cs="Ali-A-Traditional"/>
          <w:sz w:val="28"/>
          <w:szCs w:val="28"/>
          <w:rtl/>
        </w:rPr>
        <w:t xml:space="preserve"> </w:t>
      </w:r>
      <w:r w:rsidRPr="00235066">
        <w:rPr>
          <w:rFonts w:ascii="Times New Roman" w:cs="Ali-A-Traditional" w:hint="eastAsia"/>
          <w:sz w:val="28"/>
          <w:szCs w:val="28"/>
          <w:rtl/>
        </w:rPr>
        <w:t>محمد</w:t>
      </w:r>
      <w:r w:rsidRPr="00235066">
        <w:rPr>
          <w:rFonts w:ascii="Times New Roman" w:cs="Ali-A-Traditional"/>
          <w:sz w:val="28"/>
          <w:szCs w:val="28"/>
          <w:rtl/>
        </w:rPr>
        <w:t xml:space="preserve"> </w:t>
      </w:r>
      <w:r w:rsidRPr="00235066">
        <w:rPr>
          <w:rFonts w:ascii="Times New Roman" w:cs="Ali-A-Traditional" w:hint="eastAsia"/>
          <w:sz w:val="28"/>
          <w:szCs w:val="28"/>
          <w:rtl/>
        </w:rPr>
        <w:t>بن</w:t>
      </w:r>
      <w:r w:rsidRPr="00235066">
        <w:rPr>
          <w:rFonts w:ascii="Times New Roman" w:cs="Ali-A-Traditional"/>
          <w:sz w:val="28"/>
          <w:szCs w:val="28"/>
          <w:rtl/>
        </w:rPr>
        <w:t xml:space="preserve"> </w:t>
      </w:r>
      <w:r w:rsidRPr="00235066">
        <w:rPr>
          <w:rFonts w:ascii="Times New Roman" w:cs="Ali-A-Traditional" w:hint="eastAsia"/>
          <w:sz w:val="28"/>
          <w:szCs w:val="28"/>
          <w:rtl/>
        </w:rPr>
        <w:t>عمر</w:t>
      </w:r>
      <w:r w:rsidRPr="00235066">
        <w:rPr>
          <w:rFonts w:ascii="Times New Roman" w:cs="Ali-A-Traditional"/>
          <w:sz w:val="28"/>
          <w:szCs w:val="28"/>
          <w:rtl/>
        </w:rPr>
        <w:t xml:space="preserve"> </w:t>
      </w:r>
      <w:r w:rsidRPr="00235066">
        <w:rPr>
          <w:rFonts w:ascii="Times New Roman" w:cs="Ali-A-Traditional" w:hint="eastAsia"/>
          <w:sz w:val="28"/>
          <w:szCs w:val="28"/>
          <w:rtl/>
        </w:rPr>
        <w:t>بن</w:t>
      </w:r>
      <w:r w:rsidRPr="00235066">
        <w:rPr>
          <w:rFonts w:ascii="Times New Roman" w:cs="Ali-A-Traditional"/>
          <w:sz w:val="28"/>
          <w:szCs w:val="28"/>
          <w:rtl/>
        </w:rPr>
        <w:t xml:space="preserve"> </w:t>
      </w:r>
      <w:r w:rsidRPr="00235066">
        <w:rPr>
          <w:rFonts w:ascii="Times New Roman" w:cs="Ali-A-Traditional" w:hint="eastAsia"/>
          <w:sz w:val="28"/>
          <w:szCs w:val="28"/>
          <w:rtl/>
        </w:rPr>
        <w:t>الحسن</w:t>
      </w:r>
      <w:r w:rsidRPr="00235066">
        <w:rPr>
          <w:rFonts w:ascii="Times New Roman" w:cs="Ali-A-Traditional"/>
          <w:sz w:val="28"/>
          <w:szCs w:val="28"/>
          <w:rtl/>
        </w:rPr>
        <w:t xml:space="preserve"> </w:t>
      </w:r>
      <w:r w:rsidRPr="00235066">
        <w:rPr>
          <w:rFonts w:ascii="Times New Roman" w:cs="Ali-A-Traditional" w:hint="eastAsia"/>
          <w:sz w:val="28"/>
          <w:szCs w:val="28"/>
          <w:rtl/>
        </w:rPr>
        <w:t>بن</w:t>
      </w:r>
      <w:r w:rsidRPr="00235066">
        <w:rPr>
          <w:rFonts w:ascii="Times New Roman" w:cs="Ali-A-Traditional"/>
          <w:sz w:val="28"/>
          <w:szCs w:val="28"/>
          <w:rtl/>
        </w:rPr>
        <w:t xml:space="preserve"> </w:t>
      </w:r>
      <w:r w:rsidRPr="00235066">
        <w:rPr>
          <w:rFonts w:ascii="Times New Roman" w:cs="Ali-A-Traditional" w:hint="eastAsia"/>
          <w:sz w:val="28"/>
          <w:szCs w:val="28"/>
          <w:rtl/>
        </w:rPr>
        <w:t>الحسين</w:t>
      </w:r>
      <w:r w:rsidRPr="00235066">
        <w:rPr>
          <w:rFonts w:ascii="Times New Roman" w:cs="Ali-A-Traditional"/>
          <w:sz w:val="28"/>
          <w:szCs w:val="28"/>
          <w:rtl/>
        </w:rPr>
        <w:t xml:space="preserve"> </w:t>
      </w:r>
      <w:r w:rsidRPr="00235066">
        <w:rPr>
          <w:rFonts w:ascii="Times New Roman" w:cs="Ali-A-Traditional" w:hint="eastAsia"/>
          <w:sz w:val="28"/>
          <w:szCs w:val="28"/>
          <w:rtl/>
        </w:rPr>
        <w:t>التيمي</w:t>
      </w:r>
      <w:r w:rsidRPr="00235066">
        <w:rPr>
          <w:rFonts w:ascii="Times New Roman" w:cs="Ali-A-Traditional"/>
          <w:sz w:val="28"/>
          <w:szCs w:val="28"/>
          <w:rtl/>
        </w:rPr>
        <w:t xml:space="preserve"> </w:t>
      </w:r>
      <w:r w:rsidRPr="00235066">
        <w:rPr>
          <w:rFonts w:ascii="Times New Roman" w:cs="Ali-A-Traditional" w:hint="eastAsia"/>
          <w:sz w:val="28"/>
          <w:szCs w:val="28"/>
          <w:rtl/>
        </w:rPr>
        <w:t>الرازي</w:t>
      </w:r>
      <w:r w:rsidRPr="00235066">
        <w:rPr>
          <w:rFonts w:ascii="Times New Roman" w:cs="Ali-A-Traditional"/>
          <w:sz w:val="28"/>
          <w:szCs w:val="28"/>
          <w:rtl/>
        </w:rPr>
        <w:t xml:space="preserve"> </w:t>
      </w:r>
      <w:r w:rsidRPr="00235066">
        <w:rPr>
          <w:rFonts w:ascii="Times New Roman" w:cs="Ali-A-Traditional" w:hint="eastAsia"/>
          <w:sz w:val="28"/>
          <w:szCs w:val="28"/>
          <w:rtl/>
        </w:rPr>
        <w:t>الملقب</w:t>
      </w:r>
      <w:r w:rsidRPr="00235066">
        <w:rPr>
          <w:rFonts w:ascii="Times New Roman" w:cs="Ali-A-Traditional"/>
          <w:sz w:val="28"/>
          <w:szCs w:val="28"/>
          <w:rtl/>
        </w:rPr>
        <w:t xml:space="preserve"> </w:t>
      </w:r>
      <w:r w:rsidRPr="00235066">
        <w:rPr>
          <w:rFonts w:ascii="Times New Roman" w:cs="Ali-A-Traditional" w:hint="eastAsia"/>
          <w:sz w:val="28"/>
          <w:szCs w:val="28"/>
          <w:rtl/>
        </w:rPr>
        <w:t>بفخر</w:t>
      </w:r>
      <w:r w:rsidRPr="00235066">
        <w:rPr>
          <w:rFonts w:ascii="Times New Roman" w:cs="Ali-A-Traditional"/>
          <w:sz w:val="28"/>
          <w:szCs w:val="28"/>
          <w:rtl/>
        </w:rPr>
        <w:t xml:space="preserve"> </w:t>
      </w:r>
      <w:r w:rsidRPr="00235066">
        <w:rPr>
          <w:rFonts w:ascii="Times New Roman" w:cs="Ali-A-Traditional" w:hint="eastAsia"/>
          <w:sz w:val="28"/>
          <w:szCs w:val="28"/>
          <w:rtl/>
        </w:rPr>
        <w:t>الدين</w:t>
      </w:r>
      <w:r w:rsidRPr="00235066">
        <w:rPr>
          <w:rFonts w:ascii="Times New Roman" w:cs="Ali-A-Traditional"/>
          <w:sz w:val="28"/>
          <w:szCs w:val="28"/>
          <w:rtl/>
        </w:rPr>
        <w:t xml:space="preserve"> </w:t>
      </w:r>
      <w:r w:rsidRPr="00235066">
        <w:rPr>
          <w:rFonts w:ascii="Times New Roman" w:cs="Ali-A-Traditional" w:hint="eastAsia"/>
          <w:sz w:val="28"/>
          <w:szCs w:val="28"/>
          <w:rtl/>
        </w:rPr>
        <w:t>الرازي</w:t>
      </w:r>
      <w:r w:rsidRPr="00235066">
        <w:rPr>
          <w:rFonts w:ascii="Times New Roman" w:cs="Ali-A-Traditional"/>
          <w:sz w:val="28"/>
          <w:szCs w:val="28"/>
          <w:rtl/>
        </w:rPr>
        <w:t xml:space="preserve"> </w:t>
      </w:r>
      <w:r w:rsidRPr="00235066">
        <w:rPr>
          <w:rFonts w:ascii="Times New Roman" w:cs="Ali-A-Traditional" w:hint="eastAsia"/>
          <w:sz w:val="28"/>
          <w:szCs w:val="28"/>
          <w:rtl/>
        </w:rPr>
        <w:t>خطيب</w:t>
      </w:r>
      <w:r w:rsidRPr="00235066">
        <w:rPr>
          <w:rFonts w:ascii="Times New Roman" w:cs="Ali-A-Traditional"/>
          <w:sz w:val="28"/>
          <w:szCs w:val="28"/>
          <w:rtl/>
        </w:rPr>
        <w:t xml:space="preserve"> </w:t>
      </w:r>
      <w:r w:rsidRPr="00235066">
        <w:rPr>
          <w:rFonts w:ascii="Times New Roman" w:cs="Ali-A-Traditional" w:hint="eastAsia"/>
          <w:sz w:val="28"/>
          <w:szCs w:val="28"/>
          <w:rtl/>
        </w:rPr>
        <w:t>الري</w:t>
      </w:r>
      <w:r w:rsidRPr="00235066">
        <w:rPr>
          <w:rFonts w:ascii="Times New Roman" w:cs="Ali-A-Traditional"/>
          <w:sz w:val="28"/>
          <w:szCs w:val="28"/>
          <w:rtl/>
        </w:rPr>
        <w:t xml:space="preserve"> (</w:t>
      </w:r>
      <w:r w:rsidRPr="00235066">
        <w:rPr>
          <w:rFonts w:ascii="Times New Roman" w:cs="Ali-A-Traditional" w:hint="cs"/>
          <w:sz w:val="28"/>
          <w:szCs w:val="28"/>
          <w:rtl/>
        </w:rPr>
        <w:t>ت</w:t>
      </w:r>
      <w:r w:rsidRPr="00235066">
        <w:rPr>
          <w:rFonts w:ascii="Times New Roman" w:cs="Ali-A-Traditional"/>
          <w:sz w:val="28"/>
          <w:szCs w:val="28"/>
          <w:rtl/>
        </w:rPr>
        <w:t>: 606</w:t>
      </w:r>
      <w:r w:rsidRPr="00235066">
        <w:rPr>
          <w:rFonts w:ascii="Times New Roman" w:cs="Ali-A-Traditional" w:hint="eastAsia"/>
          <w:sz w:val="28"/>
          <w:szCs w:val="28"/>
          <w:rtl/>
        </w:rPr>
        <w:t>ه</w:t>
      </w:r>
      <w:r w:rsidRPr="00235066">
        <w:rPr>
          <w:rFonts w:ascii="Times New Roman" w:cs="Ali-A-Traditional" w:hint="cs"/>
          <w:sz w:val="28"/>
          <w:szCs w:val="28"/>
          <w:rtl/>
        </w:rPr>
        <w:t>ـ</w:t>
      </w:r>
      <w:r w:rsidRPr="00235066">
        <w:rPr>
          <w:rFonts w:ascii="Times New Roman" w:cs="Ali-A-Traditional"/>
          <w:sz w:val="28"/>
          <w:szCs w:val="28"/>
          <w:rtl/>
        </w:rPr>
        <w:t>)</w:t>
      </w:r>
      <w:r w:rsidRPr="00235066">
        <w:rPr>
          <w:rFonts w:ascii="Times New Roman" w:cs="Ali-A-Traditional" w:hint="cs"/>
          <w:sz w:val="28"/>
          <w:szCs w:val="28"/>
          <w:rtl/>
        </w:rPr>
        <w:t xml:space="preserve">، ط: 3، </w:t>
      </w:r>
      <w:r w:rsidRPr="00235066">
        <w:rPr>
          <w:rFonts w:ascii="Times New Roman" w:cs="Ali-A-Traditional" w:hint="eastAsia"/>
          <w:sz w:val="28"/>
          <w:szCs w:val="28"/>
          <w:rtl/>
        </w:rPr>
        <w:t>دار</w:t>
      </w:r>
      <w:r w:rsidRPr="00235066">
        <w:rPr>
          <w:rFonts w:ascii="Times New Roman" w:cs="Ali-A-Traditional"/>
          <w:sz w:val="28"/>
          <w:szCs w:val="28"/>
          <w:rtl/>
        </w:rPr>
        <w:t xml:space="preserve"> </w:t>
      </w:r>
      <w:r w:rsidRPr="00235066">
        <w:rPr>
          <w:rFonts w:ascii="Times New Roman" w:cs="Ali-A-Traditional" w:hint="eastAsia"/>
          <w:sz w:val="28"/>
          <w:szCs w:val="28"/>
          <w:rtl/>
        </w:rPr>
        <w:t>إحياء</w:t>
      </w:r>
      <w:r w:rsidRPr="00235066">
        <w:rPr>
          <w:rFonts w:ascii="Times New Roman" w:cs="Ali-A-Traditional"/>
          <w:sz w:val="28"/>
          <w:szCs w:val="28"/>
          <w:rtl/>
        </w:rPr>
        <w:t xml:space="preserve"> </w:t>
      </w:r>
      <w:r w:rsidRPr="00235066">
        <w:rPr>
          <w:rFonts w:ascii="Times New Roman" w:cs="Ali-A-Traditional" w:hint="eastAsia"/>
          <w:sz w:val="28"/>
          <w:szCs w:val="28"/>
          <w:rtl/>
        </w:rPr>
        <w:t>التراث</w:t>
      </w:r>
      <w:r w:rsidRPr="00235066">
        <w:rPr>
          <w:rFonts w:ascii="Times New Roman" w:cs="Ali-A-Traditional"/>
          <w:sz w:val="28"/>
          <w:szCs w:val="28"/>
          <w:rtl/>
        </w:rPr>
        <w:t xml:space="preserve"> </w:t>
      </w:r>
      <w:r w:rsidRPr="00235066">
        <w:rPr>
          <w:rFonts w:ascii="Times New Roman" w:cs="Ali-A-Traditional" w:hint="eastAsia"/>
          <w:sz w:val="28"/>
          <w:szCs w:val="28"/>
          <w:rtl/>
        </w:rPr>
        <w:t>العربي</w:t>
      </w:r>
      <w:r w:rsidRPr="00235066">
        <w:rPr>
          <w:rFonts w:ascii="Times New Roman" w:cs="Ali-A-Traditional"/>
          <w:sz w:val="28"/>
          <w:szCs w:val="28"/>
          <w:rtl/>
        </w:rPr>
        <w:t xml:space="preserve"> – </w:t>
      </w:r>
      <w:r w:rsidRPr="00235066">
        <w:rPr>
          <w:rFonts w:ascii="Times New Roman" w:cs="Ali-A-Traditional" w:hint="eastAsia"/>
          <w:sz w:val="28"/>
          <w:szCs w:val="28"/>
          <w:rtl/>
        </w:rPr>
        <w:t>بيروت</w:t>
      </w:r>
      <w:r w:rsidRPr="00235066">
        <w:rPr>
          <w:rFonts w:ascii="Times New Roman" w:cs="Ali-A-Traditional" w:hint="cs"/>
          <w:sz w:val="28"/>
          <w:szCs w:val="28"/>
          <w:rtl/>
        </w:rPr>
        <w:t xml:space="preserve">، </w:t>
      </w:r>
      <w:r w:rsidRPr="00235066">
        <w:rPr>
          <w:rFonts w:ascii="Times New Roman" w:cs="Ali-A-Traditional"/>
          <w:sz w:val="28"/>
          <w:szCs w:val="28"/>
          <w:rtl/>
        </w:rPr>
        <w:t>1420</w:t>
      </w:r>
      <w:r w:rsidRPr="00235066">
        <w:rPr>
          <w:rFonts w:ascii="Times New Roman" w:cs="Ali-A-Traditional" w:hint="eastAsia"/>
          <w:sz w:val="28"/>
          <w:szCs w:val="28"/>
          <w:rtl/>
        </w:rPr>
        <w:t>هـ</w:t>
      </w:r>
      <w:r w:rsidRPr="00235066">
        <w:rPr>
          <w:rFonts w:cs="Ali-A-Traditional" w:hint="cs"/>
          <w:sz w:val="28"/>
          <w:szCs w:val="28"/>
          <w:rtl/>
        </w:rPr>
        <w:t>.</w:t>
      </w:r>
    </w:p>
    <w:p w:rsidR="00BE0377" w:rsidRPr="00235066" w:rsidRDefault="00BE0377" w:rsidP="00E6007D">
      <w:pPr>
        <w:numPr>
          <w:ilvl w:val="0"/>
          <w:numId w:val="8"/>
        </w:numPr>
        <w:tabs>
          <w:tab w:val="clear" w:pos="720"/>
        </w:tabs>
        <w:spacing w:after="0" w:line="240" w:lineRule="auto"/>
        <w:ind w:left="422" w:hanging="439"/>
        <w:jc w:val="lowKashida"/>
        <w:rPr>
          <w:rFonts w:cs="Ali-A-Traditional"/>
          <w:sz w:val="28"/>
          <w:szCs w:val="28"/>
        </w:rPr>
      </w:pPr>
      <w:r w:rsidRPr="00235066">
        <w:rPr>
          <w:rFonts w:cs="Ali-A-Traditional"/>
          <w:sz w:val="28"/>
          <w:szCs w:val="28"/>
          <w:rtl/>
        </w:rPr>
        <w:t>تكملة المعاجم العربية</w:t>
      </w:r>
      <w:r w:rsidRPr="00235066">
        <w:rPr>
          <w:rFonts w:cs="Ali-A-Traditional" w:hint="cs"/>
          <w:sz w:val="28"/>
          <w:szCs w:val="28"/>
          <w:rtl/>
        </w:rPr>
        <w:t xml:space="preserve">: </w:t>
      </w:r>
      <w:r w:rsidRPr="00235066">
        <w:rPr>
          <w:rFonts w:cs="Ali-A-Traditional"/>
          <w:sz w:val="28"/>
          <w:szCs w:val="28"/>
          <w:rtl/>
        </w:rPr>
        <w:t>رينهارت بيتر آن دُوزِي (</w:t>
      </w:r>
      <w:r w:rsidRPr="00235066">
        <w:rPr>
          <w:rFonts w:cs="Ali-A-Traditional" w:hint="cs"/>
          <w:sz w:val="28"/>
          <w:szCs w:val="28"/>
          <w:rtl/>
        </w:rPr>
        <w:t>ت</w:t>
      </w:r>
      <w:r w:rsidRPr="00235066">
        <w:rPr>
          <w:rFonts w:cs="Ali-A-Traditional"/>
          <w:sz w:val="28"/>
          <w:szCs w:val="28"/>
          <w:rtl/>
        </w:rPr>
        <w:t>: 1300هـ)</w:t>
      </w:r>
      <w:r w:rsidRPr="00235066">
        <w:rPr>
          <w:rFonts w:cs="Ali-A-Traditional" w:hint="cs"/>
          <w:sz w:val="28"/>
          <w:szCs w:val="28"/>
          <w:rtl/>
        </w:rPr>
        <w:t xml:space="preserve">، </w:t>
      </w:r>
      <w:r w:rsidRPr="00235066">
        <w:rPr>
          <w:rFonts w:cs="Ali-A-Traditional"/>
          <w:sz w:val="28"/>
          <w:szCs w:val="28"/>
          <w:rtl/>
        </w:rPr>
        <w:t>نقله إلى العربية وعلق عليه:</w:t>
      </w:r>
      <w:r w:rsidRPr="00235066">
        <w:rPr>
          <w:rFonts w:cs="Ali-A-Traditional" w:hint="cs"/>
          <w:sz w:val="28"/>
          <w:szCs w:val="28"/>
          <w:rtl/>
        </w:rPr>
        <w:t xml:space="preserve"> </w:t>
      </w:r>
      <w:r w:rsidRPr="00235066">
        <w:rPr>
          <w:rFonts w:cs="Ali-A-Traditional"/>
          <w:sz w:val="28"/>
          <w:szCs w:val="28"/>
          <w:rtl/>
        </w:rPr>
        <w:t>سَليم النعَيمي</w:t>
      </w:r>
      <w:r w:rsidRPr="00235066">
        <w:rPr>
          <w:rFonts w:cs="Ali-A-Traditional" w:hint="cs"/>
          <w:sz w:val="28"/>
          <w:szCs w:val="28"/>
          <w:rtl/>
        </w:rPr>
        <w:t>، و</w:t>
      </w:r>
      <w:r w:rsidRPr="00235066">
        <w:rPr>
          <w:rFonts w:cs="Ali-A-Traditional"/>
          <w:sz w:val="28"/>
          <w:szCs w:val="28"/>
          <w:rtl/>
        </w:rPr>
        <w:t>جمال الخياط</w:t>
      </w:r>
      <w:r w:rsidRPr="00235066">
        <w:rPr>
          <w:rFonts w:cs="Ali-A-Traditional" w:hint="cs"/>
          <w:sz w:val="28"/>
          <w:szCs w:val="28"/>
          <w:rtl/>
        </w:rPr>
        <w:t xml:space="preserve">، ط: 1، </w:t>
      </w:r>
      <w:r w:rsidRPr="00235066">
        <w:rPr>
          <w:rFonts w:cs="Ali-A-Traditional"/>
          <w:sz w:val="28"/>
          <w:szCs w:val="28"/>
          <w:rtl/>
        </w:rPr>
        <w:t>وزارة الثقافة والإعلام</w:t>
      </w:r>
      <w:r w:rsidRPr="00235066">
        <w:rPr>
          <w:rFonts w:cs="Ali-A-Traditional" w:hint="cs"/>
          <w:sz w:val="28"/>
          <w:szCs w:val="28"/>
          <w:rtl/>
        </w:rPr>
        <w:t xml:space="preserve"> </w:t>
      </w:r>
      <w:r w:rsidRPr="00235066">
        <w:rPr>
          <w:rFonts w:cs="Ali-A-Traditional"/>
          <w:sz w:val="28"/>
          <w:szCs w:val="28"/>
          <w:rtl/>
        </w:rPr>
        <w:t>– الجمهورية العراقية</w:t>
      </w:r>
      <w:r w:rsidRPr="00235066">
        <w:rPr>
          <w:rFonts w:cs="Ali-A-Traditional" w:hint="cs"/>
          <w:sz w:val="28"/>
          <w:szCs w:val="28"/>
          <w:rtl/>
        </w:rPr>
        <w:t xml:space="preserve">، </w:t>
      </w:r>
      <w:r w:rsidRPr="00235066">
        <w:rPr>
          <w:rFonts w:cs="Ali-A-Traditional"/>
          <w:sz w:val="28"/>
          <w:szCs w:val="28"/>
          <w:rtl/>
        </w:rPr>
        <w:t>2000م</w:t>
      </w:r>
      <w:r w:rsidRPr="00235066">
        <w:rPr>
          <w:rFonts w:cs="Ali-A-Traditional" w:hint="cs"/>
          <w:sz w:val="28"/>
          <w:szCs w:val="28"/>
          <w:rtl/>
        </w:rPr>
        <w:t>.</w:t>
      </w:r>
    </w:p>
    <w:p w:rsidR="00BE0377" w:rsidRPr="00235066" w:rsidRDefault="00BE0377" w:rsidP="00E6007D">
      <w:pPr>
        <w:numPr>
          <w:ilvl w:val="0"/>
          <w:numId w:val="8"/>
        </w:numPr>
        <w:tabs>
          <w:tab w:val="clear" w:pos="720"/>
        </w:tabs>
        <w:spacing w:after="0" w:line="240" w:lineRule="auto"/>
        <w:ind w:left="422" w:hanging="439"/>
        <w:jc w:val="lowKashida"/>
        <w:rPr>
          <w:rFonts w:cs="Ali-A-Traditional"/>
          <w:sz w:val="28"/>
          <w:szCs w:val="28"/>
        </w:rPr>
      </w:pPr>
      <w:r w:rsidRPr="00235066">
        <w:rPr>
          <w:rFonts w:cs="Ali-A-Traditional"/>
          <w:sz w:val="28"/>
          <w:szCs w:val="28"/>
          <w:rtl/>
        </w:rPr>
        <w:t>تهذيب اللغة: محمد بن أحمد بن الأزهري الهروي، أبو منصور (</w:t>
      </w:r>
      <w:r w:rsidRPr="00235066">
        <w:rPr>
          <w:rFonts w:cs="Ali-A-Traditional" w:hint="cs"/>
          <w:sz w:val="28"/>
          <w:szCs w:val="28"/>
          <w:rtl/>
        </w:rPr>
        <w:t>ت</w:t>
      </w:r>
      <w:r w:rsidRPr="00235066">
        <w:rPr>
          <w:rFonts w:cs="Ali-A-Traditional"/>
          <w:sz w:val="28"/>
          <w:szCs w:val="28"/>
          <w:rtl/>
        </w:rPr>
        <w:t>: 370هـ)</w:t>
      </w:r>
      <w:r w:rsidRPr="00235066">
        <w:rPr>
          <w:rFonts w:cs="Ali-A-Traditional" w:hint="cs"/>
          <w:sz w:val="28"/>
          <w:szCs w:val="28"/>
          <w:rtl/>
        </w:rPr>
        <w:t xml:space="preserve">، تحقيق: </w:t>
      </w:r>
      <w:r w:rsidRPr="00235066">
        <w:rPr>
          <w:rFonts w:cs="Ali-A-Traditional"/>
          <w:sz w:val="28"/>
          <w:szCs w:val="28"/>
          <w:rtl/>
        </w:rPr>
        <w:t>محمد عوض مرعب</w:t>
      </w:r>
      <w:r w:rsidRPr="00235066">
        <w:rPr>
          <w:rFonts w:cs="Ali-A-Traditional" w:hint="cs"/>
          <w:sz w:val="28"/>
          <w:szCs w:val="28"/>
          <w:rtl/>
        </w:rPr>
        <w:t xml:space="preserve">، ط: 1، </w:t>
      </w:r>
      <w:r w:rsidRPr="00235066">
        <w:rPr>
          <w:rFonts w:cs="Ali-A-Traditional"/>
          <w:sz w:val="28"/>
          <w:szCs w:val="28"/>
          <w:rtl/>
        </w:rPr>
        <w:t>دار إحياء التراث العربي – بيروت</w:t>
      </w:r>
      <w:r w:rsidRPr="00235066">
        <w:rPr>
          <w:rFonts w:cs="Ali-A-Traditional" w:hint="cs"/>
          <w:sz w:val="28"/>
          <w:szCs w:val="28"/>
          <w:rtl/>
        </w:rPr>
        <w:t xml:space="preserve"> </w:t>
      </w:r>
      <w:r w:rsidRPr="00235066">
        <w:rPr>
          <w:rFonts w:cs="Ali-A-Traditional"/>
          <w:sz w:val="28"/>
          <w:szCs w:val="28"/>
          <w:rtl/>
        </w:rPr>
        <w:t>–</w:t>
      </w:r>
      <w:r w:rsidRPr="00235066">
        <w:rPr>
          <w:rFonts w:cs="Ali-A-Traditional" w:hint="cs"/>
          <w:sz w:val="28"/>
          <w:szCs w:val="28"/>
          <w:rtl/>
        </w:rPr>
        <w:t xml:space="preserve"> لبنان، </w:t>
      </w:r>
      <w:r w:rsidRPr="00235066">
        <w:rPr>
          <w:rFonts w:cs="Ali-A-Traditional"/>
          <w:sz w:val="28"/>
          <w:szCs w:val="28"/>
          <w:rtl/>
        </w:rPr>
        <w:t>2001م</w:t>
      </w:r>
      <w:r w:rsidRPr="00235066">
        <w:rPr>
          <w:rFonts w:cs="Ali-A-Traditional" w:hint="cs"/>
          <w:sz w:val="28"/>
          <w:szCs w:val="28"/>
          <w:rtl/>
        </w:rPr>
        <w:t>.</w:t>
      </w:r>
    </w:p>
    <w:p w:rsidR="00BE0377" w:rsidRPr="00235066" w:rsidRDefault="00BE0377" w:rsidP="00E6007D">
      <w:pPr>
        <w:numPr>
          <w:ilvl w:val="0"/>
          <w:numId w:val="8"/>
        </w:numPr>
        <w:tabs>
          <w:tab w:val="clear" w:pos="720"/>
        </w:tabs>
        <w:spacing w:after="0" w:line="240" w:lineRule="auto"/>
        <w:ind w:left="422" w:hanging="439"/>
        <w:jc w:val="lowKashida"/>
        <w:rPr>
          <w:rFonts w:cs="Ali-A-Traditional"/>
          <w:sz w:val="28"/>
          <w:szCs w:val="28"/>
        </w:rPr>
      </w:pPr>
      <w:r w:rsidRPr="00235066">
        <w:rPr>
          <w:rFonts w:cs="Ali-A-Traditional"/>
          <w:sz w:val="28"/>
          <w:szCs w:val="28"/>
          <w:rtl/>
        </w:rPr>
        <w:t>جمهرة الأمثال: أبو هلال الحسن بن عبد الله بن سهل بن سعيد بن يحيى بن مهران العسكري (</w:t>
      </w:r>
      <w:r w:rsidRPr="00235066">
        <w:rPr>
          <w:rFonts w:cs="Ali-A-Traditional" w:hint="cs"/>
          <w:sz w:val="28"/>
          <w:szCs w:val="28"/>
          <w:rtl/>
        </w:rPr>
        <w:t>ت</w:t>
      </w:r>
      <w:r w:rsidRPr="00235066">
        <w:rPr>
          <w:rFonts w:cs="Ali-A-Traditional"/>
          <w:sz w:val="28"/>
          <w:szCs w:val="28"/>
          <w:rtl/>
        </w:rPr>
        <w:t>: نحو 395هـ)</w:t>
      </w:r>
      <w:r w:rsidRPr="00235066">
        <w:rPr>
          <w:rFonts w:cs="Ali-A-Traditional" w:hint="cs"/>
          <w:sz w:val="28"/>
          <w:szCs w:val="28"/>
          <w:rtl/>
        </w:rPr>
        <w:t xml:space="preserve">، ط: 1، </w:t>
      </w:r>
      <w:r w:rsidRPr="00235066">
        <w:rPr>
          <w:rFonts w:cs="Ali-A-Traditional"/>
          <w:sz w:val="28"/>
          <w:szCs w:val="28"/>
          <w:rtl/>
        </w:rPr>
        <w:t>دار الفكر – بيروت</w:t>
      </w:r>
      <w:r w:rsidRPr="00235066">
        <w:rPr>
          <w:rFonts w:cs="Ali-A-Traditional" w:hint="cs"/>
          <w:sz w:val="28"/>
          <w:szCs w:val="28"/>
          <w:rtl/>
        </w:rPr>
        <w:t>.</w:t>
      </w:r>
    </w:p>
    <w:p w:rsidR="00BE0377" w:rsidRPr="00235066" w:rsidRDefault="00BE0377" w:rsidP="00E6007D">
      <w:pPr>
        <w:numPr>
          <w:ilvl w:val="0"/>
          <w:numId w:val="8"/>
        </w:numPr>
        <w:tabs>
          <w:tab w:val="clear" w:pos="720"/>
        </w:tabs>
        <w:spacing w:after="0" w:line="240" w:lineRule="auto"/>
        <w:ind w:left="422" w:hanging="439"/>
        <w:jc w:val="lowKashida"/>
        <w:rPr>
          <w:rFonts w:cs="Ali-A-Traditional"/>
          <w:sz w:val="28"/>
          <w:szCs w:val="28"/>
        </w:rPr>
      </w:pPr>
      <w:r w:rsidRPr="00235066">
        <w:rPr>
          <w:rFonts w:cs="Ali-A-Traditional"/>
          <w:sz w:val="28"/>
          <w:szCs w:val="28"/>
          <w:rtl/>
        </w:rPr>
        <w:t>رسالة في حقيقة التأويل: عبد الرحمن بن يحيى بن علي بن محمد المعلمي العتمي اليماني (</w:t>
      </w:r>
      <w:r w:rsidRPr="00235066">
        <w:rPr>
          <w:rFonts w:cs="Ali-A-Traditional" w:hint="cs"/>
          <w:sz w:val="28"/>
          <w:szCs w:val="28"/>
          <w:rtl/>
        </w:rPr>
        <w:t>ت</w:t>
      </w:r>
      <w:r w:rsidRPr="00235066">
        <w:rPr>
          <w:rFonts w:cs="Ali-A-Traditional"/>
          <w:sz w:val="28"/>
          <w:szCs w:val="28"/>
          <w:rtl/>
        </w:rPr>
        <w:t>: 1386هـ)</w:t>
      </w:r>
      <w:r w:rsidRPr="00235066">
        <w:rPr>
          <w:rFonts w:cs="Ali-A-Traditional" w:hint="cs"/>
          <w:sz w:val="28"/>
          <w:szCs w:val="28"/>
          <w:rtl/>
        </w:rPr>
        <w:t xml:space="preserve">، تحقيق: </w:t>
      </w:r>
      <w:r w:rsidRPr="00235066">
        <w:rPr>
          <w:rFonts w:cs="Ali-A-Traditional"/>
          <w:sz w:val="28"/>
          <w:szCs w:val="28"/>
          <w:rtl/>
        </w:rPr>
        <w:t>جرير بن العربي أبي مالك الجزائري</w:t>
      </w:r>
      <w:r w:rsidRPr="00235066">
        <w:rPr>
          <w:rFonts w:cs="Ali-A-Traditional" w:hint="cs"/>
          <w:sz w:val="28"/>
          <w:szCs w:val="28"/>
          <w:rtl/>
        </w:rPr>
        <w:t xml:space="preserve">، ط: 1، </w:t>
      </w:r>
      <w:r w:rsidRPr="00235066">
        <w:rPr>
          <w:rFonts w:cs="Ali-A-Traditional"/>
          <w:sz w:val="28"/>
          <w:szCs w:val="28"/>
          <w:rtl/>
        </w:rPr>
        <w:t>دار اطلس الخضراء للنشر والتوزيع</w:t>
      </w:r>
      <w:r w:rsidRPr="00235066">
        <w:rPr>
          <w:rFonts w:cs="Ali-A-Traditional" w:hint="cs"/>
          <w:sz w:val="28"/>
          <w:szCs w:val="28"/>
          <w:rtl/>
        </w:rPr>
        <w:t xml:space="preserve"> </w:t>
      </w:r>
      <w:r w:rsidRPr="00235066">
        <w:rPr>
          <w:rFonts w:cs="Ali-A-Traditional"/>
          <w:sz w:val="28"/>
          <w:szCs w:val="28"/>
          <w:rtl/>
        </w:rPr>
        <w:t>–</w:t>
      </w:r>
      <w:r w:rsidRPr="00235066">
        <w:rPr>
          <w:rFonts w:cs="Ali-A-Traditional" w:hint="cs"/>
          <w:sz w:val="28"/>
          <w:szCs w:val="28"/>
          <w:rtl/>
        </w:rPr>
        <w:t xml:space="preserve"> </w:t>
      </w:r>
      <w:r w:rsidRPr="00235066">
        <w:rPr>
          <w:rFonts w:cs="Ali-A-Traditional"/>
          <w:sz w:val="28"/>
          <w:szCs w:val="28"/>
          <w:rtl/>
        </w:rPr>
        <w:t>الرياض</w:t>
      </w:r>
      <w:r w:rsidRPr="00235066">
        <w:rPr>
          <w:rFonts w:cs="Ali-A-Traditional" w:hint="cs"/>
          <w:sz w:val="28"/>
          <w:szCs w:val="28"/>
          <w:rtl/>
        </w:rPr>
        <w:t xml:space="preserve">، </w:t>
      </w:r>
      <w:r w:rsidRPr="00235066">
        <w:rPr>
          <w:rFonts w:cs="Ali-A-Traditional"/>
          <w:sz w:val="28"/>
          <w:szCs w:val="28"/>
          <w:rtl/>
        </w:rPr>
        <w:t>1426هـ - 2005م</w:t>
      </w:r>
      <w:r w:rsidRPr="00235066">
        <w:rPr>
          <w:rFonts w:cs="Ali-A-Traditional" w:hint="cs"/>
          <w:sz w:val="28"/>
          <w:szCs w:val="28"/>
          <w:rtl/>
        </w:rPr>
        <w:t>.</w:t>
      </w:r>
    </w:p>
    <w:p w:rsidR="00BE0377" w:rsidRPr="00235066" w:rsidRDefault="00BE0377" w:rsidP="00E6007D">
      <w:pPr>
        <w:numPr>
          <w:ilvl w:val="0"/>
          <w:numId w:val="8"/>
        </w:numPr>
        <w:tabs>
          <w:tab w:val="clear" w:pos="720"/>
        </w:tabs>
        <w:spacing w:after="0" w:line="240" w:lineRule="auto"/>
        <w:ind w:left="422" w:hanging="439"/>
        <w:jc w:val="lowKashida"/>
        <w:rPr>
          <w:rFonts w:cs="Ali-A-Traditional"/>
          <w:sz w:val="28"/>
          <w:szCs w:val="28"/>
        </w:rPr>
      </w:pPr>
      <w:r w:rsidRPr="00235066">
        <w:rPr>
          <w:rFonts w:cs="Ali-A-Traditional" w:hint="cs"/>
          <w:sz w:val="28"/>
          <w:szCs w:val="28"/>
          <w:rtl/>
        </w:rPr>
        <w:t xml:space="preserve">سعيد النورسي رجل القدر في حياة أمة: أورخان محمد علي، ط: 3، دار سوزلر للنشر </w:t>
      </w:r>
      <w:r w:rsidRPr="00235066">
        <w:rPr>
          <w:rFonts w:cs="Ali-A-Traditional"/>
          <w:sz w:val="28"/>
          <w:szCs w:val="28"/>
          <w:rtl/>
        </w:rPr>
        <w:t>–</w:t>
      </w:r>
      <w:r w:rsidRPr="00235066">
        <w:rPr>
          <w:rFonts w:cs="Ali-A-Traditional" w:hint="cs"/>
          <w:sz w:val="28"/>
          <w:szCs w:val="28"/>
          <w:rtl/>
        </w:rPr>
        <w:t xml:space="preserve"> القاهرة </w:t>
      </w:r>
      <w:r w:rsidRPr="00235066">
        <w:rPr>
          <w:rFonts w:cs="Ali-A-Traditional"/>
          <w:sz w:val="28"/>
          <w:szCs w:val="28"/>
          <w:rtl/>
        </w:rPr>
        <w:t>–</w:t>
      </w:r>
      <w:r w:rsidRPr="00235066">
        <w:rPr>
          <w:rFonts w:cs="Ali-A-Traditional" w:hint="cs"/>
          <w:sz w:val="28"/>
          <w:szCs w:val="28"/>
          <w:rtl/>
        </w:rPr>
        <w:t xml:space="preserve"> مصر، 2006م.</w:t>
      </w:r>
    </w:p>
    <w:p w:rsidR="00BE0377" w:rsidRPr="00235066" w:rsidRDefault="00BE0377" w:rsidP="00E6007D">
      <w:pPr>
        <w:numPr>
          <w:ilvl w:val="0"/>
          <w:numId w:val="8"/>
        </w:numPr>
        <w:tabs>
          <w:tab w:val="clear" w:pos="720"/>
        </w:tabs>
        <w:spacing w:after="0" w:line="240" w:lineRule="auto"/>
        <w:ind w:left="422" w:hanging="439"/>
        <w:jc w:val="lowKashida"/>
        <w:rPr>
          <w:rFonts w:cs="Ali-A-Traditional"/>
          <w:sz w:val="28"/>
          <w:szCs w:val="28"/>
        </w:rPr>
      </w:pPr>
      <w:r w:rsidRPr="00235066">
        <w:rPr>
          <w:rFonts w:cs="Ali-A-Traditional"/>
          <w:sz w:val="28"/>
          <w:szCs w:val="28"/>
          <w:rtl/>
        </w:rPr>
        <w:t>سنن أبي داود: أبو داود سليمان بن الأشعث بن إسحاق بن بشير بن شداد بن عمرو الأزدي السجستاني (</w:t>
      </w:r>
      <w:r w:rsidRPr="00235066">
        <w:rPr>
          <w:rFonts w:cs="Ali-A-Traditional" w:hint="cs"/>
          <w:sz w:val="28"/>
          <w:szCs w:val="28"/>
          <w:rtl/>
        </w:rPr>
        <w:t>ت</w:t>
      </w:r>
      <w:r w:rsidRPr="00235066">
        <w:rPr>
          <w:rFonts w:cs="Ali-A-Traditional"/>
          <w:sz w:val="28"/>
          <w:szCs w:val="28"/>
          <w:rtl/>
        </w:rPr>
        <w:t>: 275هـ)</w:t>
      </w:r>
      <w:r w:rsidRPr="00235066">
        <w:rPr>
          <w:rFonts w:cs="Ali-A-Traditional" w:hint="cs"/>
          <w:sz w:val="28"/>
          <w:szCs w:val="28"/>
          <w:rtl/>
        </w:rPr>
        <w:t xml:space="preserve">، تحقيق: </w:t>
      </w:r>
      <w:r w:rsidRPr="00235066">
        <w:rPr>
          <w:rFonts w:cs="Ali-A-Traditional"/>
          <w:sz w:val="28"/>
          <w:szCs w:val="28"/>
          <w:rtl/>
        </w:rPr>
        <w:t>محمد محيي الدين عبد الحميد</w:t>
      </w:r>
      <w:r w:rsidRPr="00235066">
        <w:rPr>
          <w:rFonts w:cs="Ali-A-Traditional" w:hint="cs"/>
          <w:sz w:val="28"/>
          <w:szCs w:val="28"/>
          <w:rtl/>
        </w:rPr>
        <w:t xml:space="preserve">، ط: 1، </w:t>
      </w:r>
      <w:r w:rsidRPr="00235066">
        <w:rPr>
          <w:rFonts w:cs="Ali-A-Traditional"/>
          <w:sz w:val="28"/>
          <w:szCs w:val="28"/>
          <w:rtl/>
        </w:rPr>
        <w:t>المكتبة العصرية، صيدا – بيروت</w:t>
      </w:r>
      <w:r w:rsidRPr="00235066">
        <w:rPr>
          <w:rFonts w:cs="Ali-A-Traditional" w:hint="cs"/>
          <w:sz w:val="28"/>
          <w:szCs w:val="28"/>
          <w:rtl/>
        </w:rPr>
        <w:t xml:space="preserve"> </w:t>
      </w:r>
      <w:r w:rsidRPr="00235066">
        <w:rPr>
          <w:rFonts w:cs="Ali-A-Traditional"/>
          <w:sz w:val="28"/>
          <w:szCs w:val="28"/>
          <w:rtl/>
        </w:rPr>
        <w:t>–</w:t>
      </w:r>
      <w:r w:rsidRPr="00235066">
        <w:rPr>
          <w:rFonts w:cs="Ali-A-Traditional" w:hint="cs"/>
          <w:sz w:val="28"/>
          <w:szCs w:val="28"/>
          <w:rtl/>
        </w:rPr>
        <w:t xml:space="preserve"> لبنان.</w:t>
      </w:r>
    </w:p>
    <w:p w:rsidR="00BE0377" w:rsidRPr="00235066" w:rsidRDefault="00BE0377" w:rsidP="00E6007D">
      <w:pPr>
        <w:numPr>
          <w:ilvl w:val="0"/>
          <w:numId w:val="8"/>
        </w:numPr>
        <w:tabs>
          <w:tab w:val="clear" w:pos="720"/>
        </w:tabs>
        <w:spacing w:after="0" w:line="240" w:lineRule="auto"/>
        <w:ind w:left="422" w:hanging="439"/>
        <w:jc w:val="lowKashida"/>
        <w:rPr>
          <w:rFonts w:cs="Ali-A-Traditional"/>
          <w:sz w:val="28"/>
          <w:szCs w:val="28"/>
        </w:rPr>
      </w:pPr>
      <w:r w:rsidRPr="00235066">
        <w:rPr>
          <w:rFonts w:cs="Ali-A-Traditional"/>
          <w:sz w:val="28"/>
          <w:szCs w:val="28"/>
          <w:rtl/>
        </w:rPr>
        <w:t>سنن الترمذي: محمد بن عيسى بن سَوْرة بن موسى بن الضحاك، الترمذي، أبو عيسى (</w:t>
      </w:r>
      <w:r w:rsidRPr="00235066">
        <w:rPr>
          <w:rFonts w:cs="Ali-A-Traditional" w:hint="cs"/>
          <w:sz w:val="28"/>
          <w:szCs w:val="28"/>
          <w:rtl/>
        </w:rPr>
        <w:t>ت</w:t>
      </w:r>
      <w:r w:rsidRPr="00235066">
        <w:rPr>
          <w:rFonts w:cs="Ali-A-Traditional"/>
          <w:sz w:val="28"/>
          <w:szCs w:val="28"/>
          <w:rtl/>
        </w:rPr>
        <w:t>: 279هـ)</w:t>
      </w:r>
      <w:r w:rsidRPr="00235066">
        <w:rPr>
          <w:rFonts w:cs="Ali-A-Traditional" w:hint="cs"/>
          <w:sz w:val="28"/>
          <w:szCs w:val="28"/>
          <w:rtl/>
        </w:rPr>
        <w:t xml:space="preserve">، </w:t>
      </w:r>
      <w:r w:rsidRPr="00235066">
        <w:rPr>
          <w:rFonts w:cs="Ali-A-Traditional"/>
          <w:sz w:val="28"/>
          <w:szCs w:val="28"/>
          <w:rtl/>
        </w:rPr>
        <w:t>تحقيق وتعليق:</w:t>
      </w:r>
      <w:r w:rsidRPr="00235066">
        <w:rPr>
          <w:rFonts w:cs="Ali-A-Traditional" w:hint="cs"/>
          <w:sz w:val="28"/>
          <w:szCs w:val="28"/>
          <w:rtl/>
        </w:rPr>
        <w:t xml:space="preserve"> </w:t>
      </w:r>
      <w:r w:rsidRPr="00235066">
        <w:rPr>
          <w:rFonts w:cs="Ali-A-Traditional"/>
          <w:sz w:val="28"/>
          <w:szCs w:val="28"/>
          <w:rtl/>
        </w:rPr>
        <w:t>أحمد محمد شاكر</w:t>
      </w:r>
      <w:r w:rsidRPr="00235066">
        <w:rPr>
          <w:rFonts w:cs="Ali-A-Traditional" w:hint="cs"/>
          <w:sz w:val="28"/>
          <w:szCs w:val="28"/>
          <w:rtl/>
        </w:rPr>
        <w:t xml:space="preserve">، ومحمد فؤاد عبد الباقي، وإبراهيم عطوة، ط: 2، </w:t>
      </w:r>
      <w:r w:rsidRPr="00235066">
        <w:rPr>
          <w:rFonts w:cs="Ali-A-Traditional"/>
          <w:sz w:val="28"/>
          <w:szCs w:val="28"/>
          <w:rtl/>
        </w:rPr>
        <w:t>شركة مكتبة ومطبعة مصطفى البابي الحلبي – مصر</w:t>
      </w:r>
      <w:r w:rsidRPr="00235066">
        <w:rPr>
          <w:rFonts w:cs="Ali-A-Traditional" w:hint="cs"/>
          <w:sz w:val="28"/>
          <w:szCs w:val="28"/>
          <w:rtl/>
        </w:rPr>
        <w:t xml:space="preserve">، </w:t>
      </w:r>
      <w:r w:rsidRPr="00235066">
        <w:rPr>
          <w:rFonts w:cs="Ali-A-Traditional"/>
          <w:sz w:val="28"/>
          <w:szCs w:val="28"/>
          <w:rtl/>
        </w:rPr>
        <w:t>1395 هـ - 1975م</w:t>
      </w:r>
      <w:r w:rsidRPr="00235066">
        <w:rPr>
          <w:rFonts w:cs="Ali-A-Traditional" w:hint="cs"/>
          <w:sz w:val="28"/>
          <w:szCs w:val="28"/>
          <w:rtl/>
        </w:rPr>
        <w:t>.</w:t>
      </w:r>
    </w:p>
    <w:p w:rsidR="00BE0377" w:rsidRPr="00235066" w:rsidRDefault="00BE0377" w:rsidP="00E6007D">
      <w:pPr>
        <w:numPr>
          <w:ilvl w:val="0"/>
          <w:numId w:val="8"/>
        </w:numPr>
        <w:tabs>
          <w:tab w:val="clear" w:pos="720"/>
        </w:tabs>
        <w:spacing w:after="0" w:line="240" w:lineRule="auto"/>
        <w:ind w:left="422" w:hanging="439"/>
        <w:jc w:val="lowKashida"/>
        <w:rPr>
          <w:rFonts w:cs="Ali-A-Traditional"/>
          <w:sz w:val="28"/>
          <w:szCs w:val="28"/>
        </w:rPr>
      </w:pPr>
      <w:r w:rsidRPr="00235066">
        <w:rPr>
          <w:rFonts w:cs="Ali-A-Traditional" w:hint="cs"/>
          <w:sz w:val="28"/>
          <w:szCs w:val="28"/>
          <w:rtl/>
        </w:rPr>
        <w:t xml:space="preserve">سيرة بديع الزمان سعيد النورسي بلسانه وأقلام تلامذته: ترجمة وتحرير: حسين عثمان، وخليل جادو، ومحمد أبو الخير السيد، ط: 1، دار الأنوار </w:t>
      </w:r>
      <w:r w:rsidRPr="00235066">
        <w:rPr>
          <w:rFonts w:cs="Ali-A-Traditional"/>
          <w:sz w:val="28"/>
          <w:szCs w:val="28"/>
          <w:rtl/>
        </w:rPr>
        <w:t>–</w:t>
      </w:r>
      <w:r w:rsidRPr="00235066">
        <w:rPr>
          <w:rFonts w:cs="Ali-A-Traditional" w:hint="cs"/>
          <w:sz w:val="28"/>
          <w:szCs w:val="28"/>
          <w:rtl/>
        </w:rPr>
        <w:t xml:space="preserve"> إسطنبول </w:t>
      </w:r>
      <w:r w:rsidRPr="00235066">
        <w:rPr>
          <w:rFonts w:cs="Ali-A-Traditional"/>
          <w:sz w:val="28"/>
          <w:szCs w:val="28"/>
          <w:rtl/>
        </w:rPr>
        <w:t>–</w:t>
      </w:r>
      <w:r w:rsidRPr="00235066">
        <w:rPr>
          <w:rFonts w:cs="Ali-A-Traditional" w:hint="cs"/>
          <w:sz w:val="28"/>
          <w:szCs w:val="28"/>
          <w:rtl/>
        </w:rPr>
        <w:t xml:space="preserve"> تركيا، 2016.</w:t>
      </w:r>
    </w:p>
    <w:p w:rsidR="00BE0377" w:rsidRPr="00235066" w:rsidRDefault="00BE0377" w:rsidP="00E6007D">
      <w:pPr>
        <w:numPr>
          <w:ilvl w:val="0"/>
          <w:numId w:val="8"/>
        </w:numPr>
        <w:tabs>
          <w:tab w:val="clear" w:pos="720"/>
        </w:tabs>
        <w:spacing w:after="0" w:line="240" w:lineRule="auto"/>
        <w:ind w:left="422" w:hanging="439"/>
        <w:jc w:val="lowKashida"/>
        <w:rPr>
          <w:rFonts w:cs="Ali-A-Traditional"/>
          <w:sz w:val="28"/>
          <w:szCs w:val="28"/>
        </w:rPr>
      </w:pPr>
      <w:r w:rsidRPr="00235066">
        <w:rPr>
          <w:rFonts w:cs="Ali-A-Traditional"/>
          <w:sz w:val="28"/>
          <w:szCs w:val="28"/>
          <w:rtl/>
        </w:rPr>
        <w:t>الصحاح تاج اللغة وصحاح العربية: أبو نصر إسماعيل بن حماد الجوهري الفارابي (</w:t>
      </w:r>
      <w:r w:rsidRPr="00235066">
        <w:rPr>
          <w:rFonts w:cs="Ali-A-Traditional" w:hint="cs"/>
          <w:sz w:val="28"/>
          <w:szCs w:val="28"/>
          <w:rtl/>
        </w:rPr>
        <w:t>ت</w:t>
      </w:r>
      <w:r w:rsidRPr="00235066">
        <w:rPr>
          <w:rFonts w:cs="Ali-A-Traditional"/>
          <w:sz w:val="28"/>
          <w:szCs w:val="28"/>
          <w:rtl/>
        </w:rPr>
        <w:t>: 393هـ)</w:t>
      </w:r>
      <w:r w:rsidRPr="00235066">
        <w:rPr>
          <w:rFonts w:cs="Ali-A-Traditional" w:hint="cs"/>
          <w:sz w:val="28"/>
          <w:szCs w:val="28"/>
          <w:rtl/>
        </w:rPr>
        <w:t xml:space="preserve">، </w:t>
      </w:r>
      <w:r w:rsidRPr="00235066">
        <w:rPr>
          <w:rFonts w:cs="Ali-A-Traditional"/>
          <w:sz w:val="28"/>
          <w:szCs w:val="28"/>
          <w:rtl/>
        </w:rPr>
        <w:t>تحقيق: أحمد عبد الغفور عطار</w:t>
      </w:r>
      <w:r w:rsidRPr="00235066">
        <w:rPr>
          <w:rFonts w:cs="Ali-A-Traditional" w:hint="cs"/>
          <w:sz w:val="28"/>
          <w:szCs w:val="28"/>
          <w:rtl/>
        </w:rPr>
        <w:t xml:space="preserve"> ط: 4، </w:t>
      </w:r>
      <w:r w:rsidRPr="00235066">
        <w:rPr>
          <w:rFonts w:cs="Ali-A-Traditional"/>
          <w:sz w:val="28"/>
          <w:szCs w:val="28"/>
          <w:rtl/>
        </w:rPr>
        <w:t>دار العلم للملايين – بيروت</w:t>
      </w:r>
      <w:r w:rsidRPr="00235066">
        <w:rPr>
          <w:rFonts w:cs="Ali-A-Traditional" w:hint="cs"/>
          <w:sz w:val="28"/>
          <w:szCs w:val="28"/>
          <w:rtl/>
        </w:rPr>
        <w:t xml:space="preserve"> </w:t>
      </w:r>
      <w:r w:rsidRPr="00235066">
        <w:rPr>
          <w:rFonts w:cs="Ali-A-Traditional"/>
          <w:sz w:val="28"/>
          <w:szCs w:val="28"/>
          <w:rtl/>
        </w:rPr>
        <w:t>–</w:t>
      </w:r>
      <w:r w:rsidRPr="00235066">
        <w:rPr>
          <w:rFonts w:cs="Ali-A-Traditional" w:hint="cs"/>
          <w:sz w:val="28"/>
          <w:szCs w:val="28"/>
          <w:rtl/>
        </w:rPr>
        <w:t xml:space="preserve"> لبنان، </w:t>
      </w:r>
      <w:r w:rsidRPr="00235066">
        <w:rPr>
          <w:rFonts w:cs="Ali-A-Traditional"/>
          <w:sz w:val="28"/>
          <w:szCs w:val="28"/>
          <w:rtl/>
        </w:rPr>
        <w:t>1407 هـ‍ - 1987م</w:t>
      </w:r>
      <w:r w:rsidRPr="00235066">
        <w:rPr>
          <w:rFonts w:cs="Ali-A-Traditional" w:hint="cs"/>
          <w:sz w:val="28"/>
          <w:szCs w:val="28"/>
          <w:rtl/>
        </w:rPr>
        <w:t>.</w:t>
      </w:r>
    </w:p>
    <w:p w:rsidR="00BE0377" w:rsidRPr="00235066" w:rsidRDefault="00BE0377" w:rsidP="00E6007D">
      <w:pPr>
        <w:numPr>
          <w:ilvl w:val="0"/>
          <w:numId w:val="8"/>
        </w:numPr>
        <w:tabs>
          <w:tab w:val="clear" w:pos="720"/>
        </w:tabs>
        <w:spacing w:after="0" w:line="240" w:lineRule="auto"/>
        <w:ind w:left="422" w:hanging="439"/>
        <w:jc w:val="lowKashida"/>
        <w:rPr>
          <w:rFonts w:cs="Ali-A-Traditional"/>
          <w:sz w:val="28"/>
          <w:szCs w:val="28"/>
        </w:rPr>
      </w:pPr>
      <w:r w:rsidRPr="00235066">
        <w:rPr>
          <w:rFonts w:cs="Ali-A-Traditional"/>
          <w:sz w:val="28"/>
          <w:szCs w:val="28"/>
          <w:rtl/>
        </w:rPr>
        <w:t>صحيح الجامع الصغير وزياداته: أبو عبد الرحمن محمد ناصر الدين، بن الحاج نوح بن نجاتي بن آدم، الأشقودري الألباني (</w:t>
      </w:r>
      <w:r w:rsidRPr="00235066">
        <w:rPr>
          <w:rFonts w:cs="Ali-A-Traditional" w:hint="cs"/>
          <w:sz w:val="28"/>
          <w:szCs w:val="28"/>
          <w:rtl/>
        </w:rPr>
        <w:t>ت</w:t>
      </w:r>
      <w:r w:rsidRPr="00235066">
        <w:rPr>
          <w:rFonts w:cs="Ali-A-Traditional"/>
          <w:sz w:val="28"/>
          <w:szCs w:val="28"/>
          <w:rtl/>
        </w:rPr>
        <w:t>: 1420هـ)</w:t>
      </w:r>
      <w:r w:rsidRPr="00235066">
        <w:rPr>
          <w:rFonts w:cs="Ali-A-Traditional" w:hint="cs"/>
          <w:sz w:val="28"/>
          <w:szCs w:val="28"/>
          <w:rtl/>
        </w:rPr>
        <w:t>، ط: 1، دار</w:t>
      </w:r>
      <w:r w:rsidRPr="00235066">
        <w:rPr>
          <w:rFonts w:cs="Ali-A-Traditional"/>
          <w:sz w:val="28"/>
          <w:szCs w:val="28"/>
          <w:rtl/>
        </w:rPr>
        <w:t xml:space="preserve"> المكتب الإسلامي</w:t>
      </w:r>
      <w:r w:rsidRPr="00235066">
        <w:rPr>
          <w:rFonts w:cs="Ali-A-Traditional" w:hint="cs"/>
          <w:sz w:val="28"/>
          <w:szCs w:val="28"/>
          <w:rtl/>
        </w:rPr>
        <w:t>.</w:t>
      </w:r>
    </w:p>
    <w:p w:rsidR="00BE0377" w:rsidRPr="00235066" w:rsidRDefault="00BE0377" w:rsidP="00E6007D">
      <w:pPr>
        <w:numPr>
          <w:ilvl w:val="0"/>
          <w:numId w:val="8"/>
        </w:numPr>
        <w:tabs>
          <w:tab w:val="clear" w:pos="720"/>
        </w:tabs>
        <w:spacing w:after="0" w:line="240" w:lineRule="auto"/>
        <w:ind w:left="422" w:hanging="439"/>
        <w:jc w:val="lowKashida"/>
        <w:rPr>
          <w:rFonts w:cs="Ali-A-Traditional"/>
          <w:sz w:val="28"/>
          <w:szCs w:val="28"/>
        </w:rPr>
      </w:pPr>
      <w:r w:rsidRPr="00235066">
        <w:rPr>
          <w:rFonts w:cs="Ali-A-Traditional" w:hint="cs"/>
          <w:sz w:val="28"/>
          <w:szCs w:val="28"/>
          <w:rtl/>
        </w:rPr>
        <w:t>صحيح مسلم (</w:t>
      </w:r>
      <w:r w:rsidRPr="00235066">
        <w:rPr>
          <w:rFonts w:cs="Ali-A-Traditional"/>
          <w:sz w:val="28"/>
          <w:szCs w:val="28"/>
          <w:rtl/>
        </w:rPr>
        <w:t>المسند الصحيح المختصر بنقل العدل عن العدل إلى رسول الله صلى الله عليه وسلم</w:t>
      </w:r>
      <w:r w:rsidRPr="00235066">
        <w:rPr>
          <w:rFonts w:cs="Ali-A-Traditional" w:hint="cs"/>
          <w:sz w:val="28"/>
          <w:szCs w:val="28"/>
          <w:rtl/>
        </w:rPr>
        <w:t>)</w:t>
      </w:r>
      <w:r w:rsidRPr="00235066">
        <w:rPr>
          <w:rFonts w:cs="Ali-A-Traditional"/>
          <w:sz w:val="28"/>
          <w:szCs w:val="28"/>
          <w:rtl/>
        </w:rPr>
        <w:t>: مسلم بن الحجاج أبو الحسن القشيري النيسابوري (</w:t>
      </w:r>
      <w:r w:rsidRPr="00235066">
        <w:rPr>
          <w:rFonts w:cs="Ali-A-Traditional" w:hint="cs"/>
          <w:sz w:val="28"/>
          <w:szCs w:val="28"/>
          <w:rtl/>
        </w:rPr>
        <w:t>ت</w:t>
      </w:r>
      <w:r w:rsidRPr="00235066">
        <w:rPr>
          <w:rFonts w:cs="Ali-A-Traditional"/>
          <w:sz w:val="28"/>
          <w:szCs w:val="28"/>
          <w:rtl/>
        </w:rPr>
        <w:t>: 261هـ)</w:t>
      </w:r>
      <w:r w:rsidRPr="00235066">
        <w:rPr>
          <w:rFonts w:cs="Ali-A-Traditional" w:hint="cs"/>
          <w:sz w:val="28"/>
          <w:szCs w:val="28"/>
          <w:rtl/>
        </w:rPr>
        <w:t xml:space="preserve">، تحقيق: </w:t>
      </w:r>
      <w:r w:rsidRPr="00235066">
        <w:rPr>
          <w:rFonts w:cs="Ali-A-Traditional"/>
          <w:sz w:val="28"/>
          <w:szCs w:val="28"/>
          <w:rtl/>
        </w:rPr>
        <w:t>محمد فؤاد عبد الباقي</w:t>
      </w:r>
      <w:r w:rsidRPr="00235066">
        <w:rPr>
          <w:rFonts w:cs="Ali-A-Traditional" w:hint="cs"/>
          <w:sz w:val="28"/>
          <w:szCs w:val="28"/>
          <w:rtl/>
        </w:rPr>
        <w:t xml:space="preserve">، ط: 1، </w:t>
      </w:r>
      <w:r w:rsidRPr="00235066">
        <w:rPr>
          <w:rFonts w:cs="Ali-A-Traditional"/>
          <w:sz w:val="28"/>
          <w:szCs w:val="28"/>
          <w:rtl/>
        </w:rPr>
        <w:t>دار إحياء التراث العربي</w:t>
      </w:r>
      <w:r w:rsidRPr="00235066">
        <w:rPr>
          <w:rFonts w:cs="Ali-A-Traditional" w:hint="cs"/>
          <w:sz w:val="28"/>
          <w:szCs w:val="28"/>
          <w:rtl/>
        </w:rPr>
        <w:t xml:space="preserve"> </w:t>
      </w:r>
      <w:r w:rsidRPr="00235066">
        <w:rPr>
          <w:rFonts w:cs="Ali-A-Traditional"/>
          <w:sz w:val="28"/>
          <w:szCs w:val="28"/>
          <w:rtl/>
        </w:rPr>
        <w:t>– بيروت</w:t>
      </w:r>
      <w:r w:rsidRPr="00235066">
        <w:rPr>
          <w:rFonts w:cs="Ali-A-Traditional" w:hint="cs"/>
          <w:sz w:val="28"/>
          <w:szCs w:val="28"/>
          <w:rtl/>
        </w:rPr>
        <w:t xml:space="preserve"> </w:t>
      </w:r>
      <w:r w:rsidRPr="00235066">
        <w:rPr>
          <w:rFonts w:cs="Ali-A-Traditional"/>
          <w:sz w:val="28"/>
          <w:szCs w:val="28"/>
          <w:rtl/>
        </w:rPr>
        <w:t>–</w:t>
      </w:r>
      <w:r w:rsidRPr="00235066">
        <w:rPr>
          <w:rFonts w:cs="Ali-A-Traditional" w:hint="cs"/>
          <w:sz w:val="28"/>
          <w:szCs w:val="28"/>
          <w:rtl/>
        </w:rPr>
        <w:t xml:space="preserve"> لبنان.</w:t>
      </w:r>
    </w:p>
    <w:p w:rsidR="00BE0377" w:rsidRPr="00235066" w:rsidRDefault="00BE0377" w:rsidP="00E6007D">
      <w:pPr>
        <w:numPr>
          <w:ilvl w:val="0"/>
          <w:numId w:val="8"/>
        </w:numPr>
        <w:tabs>
          <w:tab w:val="clear" w:pos="720"/>
        </w:tabs>
        <w:spacing w:after="0" w:line="240" w:lineRule="auto"/>
        <w:ind w:left="422" w:hanging="439"/>
        <w:jc w:val="lowKashida"/>
        <w:rPr>
          <w:rFonts w:cs="Ali-A-Traditional"/>
          <w:sz w:val="28"/>
          <w:szCs w:val="28"/>
        </w:rPr>
      </w:pPr>
      <w:r w:rsidRPr="00235066">
        <w:rPr>
          <w:rFonts w:cs="Ali-A-Traditional"/>
          <w:sz w:val="28"/>
          <w:szCs w:val="28"/>
          <w:rtl/>
        </w:rPr>
        <w:t>العين: أبو عبد الرحمن الخليل بن أحمد بن عمرو بن تميم الفراهيدي البصري (</w:t>
      </w:r>
      <w:r w:rsidRPr="00235066">
        <w:rPr>
          <w:rFonts w:cs="Ali-A-Traditional" w:hint="cs"/>
          <w:sz w:val="28"/>
          <w:szCs w:val="28"/>
          <w:rtl/>
        </w:rPr>
        <w:t>ت</w:t>
      </w:r>
      <w:r w:rsidRPr="00235066">
        <w:rPr>
          <w:rFonts w:cs="Ali-A-Traditional"/>
          <w:sz w:val="28"/>
          <w:szCs w:val="28"/>
          <w:rtl/>
        </w:rPr>
        <w:t>: 170هـ)</w:t>
      </w:r>
      <w:r w:rsidRPr="00235066">
        <w:rPr>
          <w:rFonts w:cs="Ali-A-Traditional" w:hint="cs"/>
          <w:sz w:val="28"/>
          <w:szCs w:val="28"/>
          <w:rtl/>
        </w:rPr>
        <w:t xml:space="preserve">، تحقيق: </w:t>
      </w:r>
      <w:r w:rsidRPr="00235066">
        <w:rPr>
          <w:rFonts w:cs="Ali-A-Traditional"/>
          <w:sz w:val="28"/>
          <w:szCs w:val="28"/>
          <w:rtl/>
        </w:rPr>
        <w:t>د</w:t>
      </w:r>
      <w:r w:rsidRPr="00235066">
        <w:rPr>
          <w:rFonts w:cs="Ali-A-Traditional" w:hint="cs"/>
          <w:sz w:val="28"/>
          <w:szCs w:val="28"/>
          <w:rtl/>
        </w:rPr>
        <w:t>.</w:t>
      </w:r>
      <w:r w:rsidRPr="00235066">
        <w:rPr>
          <w:rFonts w:cs="Ali-A-Traditional"/>
          <w:sz w:val="28"/>
          <w:szCs w:val="28"/>
          <w:rtl/>
        </w:rPr>
        <w:t xml:space="preserve"> مهدي المخزومي، </w:t>
      </w:r>
      <w:r w:rsidRPr="00235066">
        <w:rPr>
          <w:rFonts w:cs="Ali-A-Traditional" w:hint="cs"/>
          <w:sz w:val="28"/>
          <w:szCs w:val="28"/>
          <w:rtl/>
        </w:rPr>
        <w:t xml:space="preserve">و </w:t>
      </w:r>
      <w:r w:rsidRPr="00235066">
        <w:rPr>
          <w:rFonts w:cs="Ali-A-Traditional"/>
          <w:sz w:val="28"/>
          <w:szCs w:val="28"/>
          <w:rtl/>
        </w:rPr>
        <w:t>د</w:t>
      </w:r>
      <w:r w:rsidRPr="00235066">
        <w:rPr>
          <w:rFonts w:cs="Ali-A-Traditional" w:hint="cs"/>
          <w:sz w:val="28"/>
          <w:szCs w:val="28"/>
          <w:rtl/>
        </w:rPr>
        <w:t>.</w:t>
      </w:r>
      <w:r w:rsidRPr="00235066">
        <w:rPr>
          <w:rFonts w:cs="Ali-A-Traditional"/>
          <w:sz w:val="28"/>
          <w:szCs w:val="28"/>
          <w:rtl/>
        </w:rPr>
        <w:t xml:space="preserve"> إبراهيم السامرائي</w:t>
      </w:r>
      <w:r w:rsidRPr="00235066">
        <w:rPr>
          <w:rFonts w:cs="Ali-A-Traditional" w:hint="cs"/>
          <w:sz w:val="28"/>
          <w:szCs w:val="28"/>
          <w:rtl/>
        </w:rPr>
        <w:t xml:space="preserve">، ط: 1، </w:t>
      </w:r>
      <w:r w:rsidRPr="00235066">
        <w:rPr>
          <w:rFonts w:cs="Ali-A-Traditional"/>
          <w:sz w:val="28"/>
          <w:szCs w:val="28"/>
          <w:rtl/>
        </w:rPr>
        <w:t>دار ومكتبة الهلال</w:t>
      </w:r>
      <w:r w:rsidRPr="00235066">
        <w:rPr>
          <w:rFonts w:cs="Ali-A-Traditional" w:hint="cs"/>
          <w:sz w:val="28"/>
          <w:szCs w:val="28"/>
          <w:rtl/>
        </w:rPr>
        <w:t>.</w:t>
      </w:r>
    </w:p>
    <w:p w:rsidR="00BE0377" w:rsidRPr="00235066" w:rsidRDefault="00BE0377" w:rsidP="00E6007D">
      <w:pPr>
        <w:numPr>
          <w:ilvl w:val="0"/>
          <w:numId w:val="8"/>
        </w:numPr>
        <w:tabs>
          <w:tab w:val="clear" w:pos="720"/>
        </w:tabs>
        <w:spacing w:after="0" w:line="240" w:lineRule="auto"/>
        <w:ind w:left="422" w:hanging="439"/>
        <w:jc w:val="lowKashida"/>
        <w:rPr>
          <w:rFonts w:cs="Ali-A-Traditional"/>
          <w:sz w:val="28"/>
          <w:szCs w:val="28"/>
        </w:rPr>
      </w:pPr>
      <w:r w:rsidRPr="00235066">
        <w:rPr>
          <w:rFonts w:cs="Ali-A-Traditional"/>
          <w:sz w:val="28"/>
          <w:szCs w:val="28"/>
          <w:rtl/>
        </w:rPr>
        <w:t>فيض القدير شرح الجامع الصغير: زين الدين محمد المدعو بعبد الرؤوف بن تاج العارفين بن علي بن زين العابدين الحدادي ثم المناوي القاهري (</w:t>
      </w:r>
      <w:r w:rsidRPr="00235066">
        <w:rPr>
          <w:rFonts w:cs="Ali-A-Traditional" w:hint="cs"/>
          <w:sz w:val="28"/>
          <w:szCs w:val="28"/>
          <w:rtl/>
        </w:rPr>
        <w:t>ت</w:t>
      </w:r>
      <w:r w:rsidRPr="00235066">
        <w:rPr>
          <w:rFonts w:cs="Ali-A-Traditional"/>
          <w:sz w:val="28"/>
          <w:szCs w:val="28"/>
          <w:rtl/>
        </w:rPr>
        <w:t>: 1031هـ)</w:t>
      </w:r>
      <w:r w:rsidRPr="00235066">
        <w:rPr>
          <w:rFonts w:cs="Ali-A-Traditional" w:hint="cs"/>
          <w:sz w:val="28"/>
          <w:szCs w:val="28"/>
          <w:rtl/>
        </w:rPr>
        <w:t xml:space="preserve">، ط: 1، </w:t>
      </w:r>
      <w:r w:rsidRPr="00235066">
        <w:rPr>
          <w:rFonts w:cs="Ali-A-Traditional"/>
          <w:sz w:val="28"/>
          <w:szCs w:val="28"/>
          <w:rtl/>
        </w:rPr>
        <w:t>المكتبة التجارية الكبرى – مصر</w:t>
      </w:r>
      <w:r w:rsidRPr="00235066">
        <w:rPr>
          <w:rFonts w:cs="Ali-A-Traditional" w:hint="cs"/>
          <w:sz w:val="28"/>
          <w:szCs w:val="28"/>
          <w:rtl/>
        </w:rPr>
        <w:t xml:space="preserve">، </w:t>
      </w:r>
      <w:r w:rsidRPr="00235066">
        <w:rPr>
          <w:rFonts w:cs="Ali-A-Traditional"/>
          <w:sz w:val="28"/>
          <w:szCs w:val="28"/>
          <w:rtl/>
        </w:rPr>
        <w:t>1356</w:t>
      </w:r>
      <w:r w:rsidRPr="00235066">
        <w:rPr>
          <w:rFonts w:cs="Ali-A-Traditional" w:hint="cs"/>
          <w:sz w:val="28"/>
          <w:szCs w:val="28"/>
          <w:rtl/>
        </w:rPr>
        <w:t>هـ.</w:t>
      </w:r>
    </w:p>
    <w:p w:rsidR="00BE0377" w:rsidRPr="00235066" w:rsidRDefault="00BE0377" w:rsidP="00E6007D">
      <w:pPr>
        <w:numPr>
          <w:ilvl w:val="0"/>
          <w:numId w:val="8"/>
        </w:numPr>
        <w:tabs>
          <w:tab w:val="clear" w:pos="720"/>
        </w:tabs>
        <w:spacing w:after="0" w:line="240" w:lineRule="auto"/>
        <w:ind w:left="422" w:hanging="439"/>
        <w:jc w:val="lowKashida"/>
        <w:rPr>
          <w:rFonts w:cs="Ali-A-Traditional"/>
          <w:sz w:val="28"/>
          <w:szCs w:val="28"/>
        </w:rPr>
      </w:pPr>
      <w:r w:rsidRPr="00235066">
        <w:rPr>
          <w:rFonts w:cs="Ali-A-Traditional" w:hint="cs"/>
          <w:sz w:val="28"/>
          <w:szCs w:val="28"/>
          <w:rtl/>
        </w:rPr>
        <w:t xml:space="preserve">كليات رسائل النور: الشعاعات: بديع الزمان سعيد النورسي (ت: 1960 م)، ترجمة: إحسان قاسم الصالحي، ط: 7، دار سوزلر </w:t>
      </w:r>
      <w:r w:rsidRPr="00235066">
        <w:rPr>
          <w:rFonts w:cs="Ali-A-Traditional"/>
          <w:sz w:val="28"/>
          <w:szCs w:val="28"/>
          <w:rtl/>
        </w:rPr>
        <w:t>–</w:t>
      </w:r>
      <w:r w:rsidRPr="00235066">
        <w:rPr>
          <w:rFonts w:cs="Ali-A-Traditional" w:hint="cs"/>
          <w:sz w:val="28"/>
          <w:szCs w:val="28"/>
          <w:rtl/>
        </w:rPr>
        <w:t xml:space="preserve"> القاهرة </w:t>
      </w:r>
      <w:r w:rsidRPr="00235066">
        <w:rPr>
          <w:rFonts w:cs="Ali-A-Traditional"/>
          <w:sz w:val="28"/>
          <w:szCs w:val="28"/>
          <w:rtl/>
        </w:rPr>
        <w:t>–</w:t>
      </w:r>
      <w:r w:rsidRPr="00235066">
        <w:rPr>
          <w:rFonts w:cs="Ali-A-Traditional" w:hint="cs"/>
          <w:sz w:val="28"/>
          <w:szCs w:val="28"/>
          <w:rtl/>
        </w:rPr>
        <w:t xml:space="preserve"> مصر، 2014 م.</w:t>
      </w:r>
    </w:p>
    <w:p w:rsidR="00BE0377" w:rsidRPr="00235066" w:rsidRDefault="00BE0377" w:rsidP="00E6007D">
      <w:pPr>
        <w:numPr>
          <w:ilvl w:val="0"/>
          <w:numId w:val="8"/>
        </w:numPr>
        <w:tabs>
          <w:tab w:val="clear" w:pos="720"/>
        </w:tabs>
        <w:spacing w:after="0" w:line="240" w:lineRule="auto"/>
        <w:ind w:left="422" w:hanging="439"/>
        <w:jc w:val="lowKashida"/>
        <w:rPr>
          <w:rFonts w:cs="Ali-A-Traditional"/>
          <w:sz w:val="28"/>
          <w:szCs w:val="28"/>
        </w:rPr>
      </w:pPr>
      <w:r w:rsidRPr="00235066">
        <w:rPr>
          <w:rFonts w:cs="Ali-A-Traditional" w:hint="cs"/>
          <w:sz w:val="28"/>
          <w:szCs w:val="28"/>
          <w:rtl/>
        </w:rPr>
        <w:t xml:space="preserve">كليات رسائل النور: الكلمات: بديع الزمان سعيد النورسي (ت: 1960 م)، ترجمة: إحسان قاسم الصالحي، ط: 7، دار سوزلر </w:t>
      </w:r>
      <w:r w:rsidRPr="00235066">
        <w:rPr>
          <w:rFonts w:cs="Ali-A-Traditional"/>
          <w:sz w:val="28"/>
          <w:szCs w:val="28"/>
          <w:rtl/>
        </w:rPr>
        <w:t>–</w:t>
      </w:r>
      <w:r w:rsidRPr="00235066">
        <w:rPr>
          <w:rFonts w:cs="Ali-A-Traditional" w:hint="cs"/>
          <w:sz w:val="28"/>
          <w:szCs w:val="28"/>
          <w:rtl/>
        </w:rPr>
        <w:t xml:space="preserve"> القاهرة </w:t>
      </w:r>
      <w:r w:rsidRPr="00235066">
        <w:rPr>
          <w:rFonts w:cs="Ali-A-Traditional"/>
          <w:sz w:val="28"/>
          <w:szCs w:val="28"/>
          <w:rtl/>
        </w:rPr>
        <w:t>–</w:t>
      </w:r>
      <w:r w:rsidRPr="00235066">
        <w:rPr>
          <w:rFonts w:cs="Ali-A-Traditional" w:hint="cs"/>
          <w:sz w:val="28"/>
          <w:szCs w:val="28"/>
          <w:rtl/>
        </w:rPr>
        <w:t xml:space="preserve"> مصر، 2014 م.</w:t>
      </w:r>
    </w:p>
    <w:p w:rsidR="00BE0377" w:rsidRPr="00235066" w:rsidRDefault="00BE0377" w:rsidP="00E6007D">
      <w:pPr>
        <w:numPr>
          <w:ilvl w:val="0"/>
          <w:numId w:val="8"/>
        </w:numPr>
        <w:tabs>
          <w:tab w:val="clear" w:pos="720"/>
        </w:tabs>
        <w:spacing w:after="0" w:line="240" w:lineRule="auto"/>
        <w:ind w:left="422" w:hanging="439"/>
        <w:jc w:val="lowKashida"/>
        <w:rPr>
          <w:rFonts w:cs="Ali-A-Traditional"/>
          <w:sz w:val="28"/>
          <w:szCs w:val="28"/>
        </w:rPr>
      </w:pPr>
      <w:r w:rsidRPr="00235066">
        <w:rPr>
          <w:rFonts w:cs="Ali-A-Traditional" w:hint="cs"/>
          <w:sz w:val="28"/>
          <w:szCs w:val="28"/>
          <w:rtl/>
        </w:rPr>
        <w:t xml:space="preserve">كليات رسائل النور: اللمعات: بديع الزمان سعيد النورسي (ت: 1960 م)، ترجمة: إحسان قاسم الصالحي، ط: 7، دار سوزلر </w:t>
      </w:r>
      <w:r w:rsidRPr="00235066">
        <w:rPr>
          <w:rFonts w:cs="Ali-A-Traditional"/>
          <w:sz w:val="28"/>
          <w:szCs w:val="28"/>
          <w:rtl/>
        </w:rPr>
        <w:t>–</w:t>
      </w:r>
      <w:r w:rsidRPr="00235066">
        <w:rPr>
          <w:rFonts w:cs="Ali-A-Traditional" w:hint="cs"/>
          <w:sz w:val="28"/>
          <w:szCs w:val="28"/>
          <w:rtl/>
        </w:rPr>
        <w:t xml:space="preserve"> القاهرة </w:t>
      </w:r>
      <w:r w:rsidRPr="00235066">
        <w:rPr>
          <w:rFonts w:cs="Ali-A-Traditional"/>
          <w:sz w:val="28"/>
          <w:szCs w:val="28"/>
          <w:rtl/>
        </w:rPr>
        <w:t>–</w:t>
      </w:r>
      <w:r w:rsidRPr="00235066">
        <w:rPr>
          <w:rFonts w:cs="Ali-A-Traditional" w:hint="cs"/>
          <w:sz w:val="28"/>
          <w:szCs w:val="28"/>
          <w:rtl/>
        </w:rPr>
        <w:t xml:space="preserve"> مصر، 2014 م.</w:t>
      </w:r>
    </w:p>
    <w:p w:rsidR="00BE0377" w:rsidRPr="00235066" w:rsidRDefault="00BE0377" w:rsidP="00E6007D">
      <w:pPr>
        <w:numPr>
          <w:ilvl w:val="0"/>
          <w:numId w:val="8"/>
        </w:numPr>
        <w:tabs>
          <w:tab w:val="clear" w:pos="720"/>
        </w:tabs>
        <w:spacing w:after="0" w:line="240" w:lineRule="auto"/>
        <w:ind w:left="422" w:hanging="439"/>
        <w:jc w:val="lowKashida"/>
        <w:rPr>
          <w:rFonts w:cs="Ali-A-Traditional"/>
          <w:sz w:val="28"/>
          <w:szCs w:val="28"/>
        </w:rPr>
      </w:pPr>
      <w:r w:rsidRPr="00235066">
        <w:rPr>
          <w:rFonts w:cs="Ali-A-Traditional" w:hint="cs"/>
          <w:sz w:val="28"/>
          <w:szCs w:val="28"/>
          <w:rtl/>
        </w:rPr>
        <w:t xml:space="preserve">كليات رسائل النور: المكتوبات: بديع الزمان سعيد النورسي (ت: 1960 م)، ترجمة: إحسان قاسم الصالحي، ط: 7، دار سوزلر </w:t>
      </w:r>
      <w:r w:rsidRPr="00235066">
        <w:rPr>
          <w:rFonts w:cs="Ali-A-Traditional"/>
          <w:sz w:val="28"/>
          <w:szCs w:val="28"/>
          <w:rtl/>
        </w:rPr>
        <w:t>–</w:t>
      </w:r>
      <w:r w:rsidRPr="00235066">
        <w:rPr>
          <w:rFonts w:cs="Ali-A-Traditional" w:hint="cs"/>
          <w:sz w:val="28"/>
          <w:szCs w:val="28"/>
          <w:rtl/>
        </w:rPr>
        <w:t xml:space="preserve"> القاهرة </w:t>
      </w:r>
      <w:r w:rsidRPr="00235066">
        <w:rPr>
          <w:rFonts w:cs="Ali-A-Traditional"/>
          <w:sz w:val="28"/>
          <w:szCs w:val="28"/>
          <w:rtl/>
        </w:rPr>
        <w:t>–</w:t>
      </w:r>
      <w:r w:rsidRPr="00235066">
        <w:rPr>
          <w:rFonts w:cs="Ali-A-Traditional" w:hint="cs"/>
          <w:sz w:val="28"/>
          <w:szCs w:val="28"/>
          <w:rtl/>
        </w:rPr>
        <w:t xml:space="preserve"> مصر، 2014 م.</w:t>
      </w:r>
    </w:p>
    <w:p w:rsidR="00BE0377" w:rsidRPr="00235066" w:rsidRDefault="00BE0377" w:rsidP="00E6007D">
      <w:pPr>
        <w:numPr>
          <w:ilvl w:val="0"/>
          <w:numId w:val="8"/>
        </w:numPr>
        <w:tabs>
          <w:tab w:val="clear" w:pos="720"/>
        </w:tabs>
        <w:spacing w:after="0" w:line="240" w:lineRule="auto"/>
        <w:ind w:left="422" w:hanging="439"/>
        <w:jc w:val="lowKashida"/>
        <w:rPr>
          <w:rFonts w:cs="Ali-A-Traditional"/>
          <w:sz w:val="28"/>
          <w:szCs w:val="28"/>
        </w:rPr>
      </w:pPr>
      <w:r w:rsidRPr="00235066">
        <w:rPr>
          <w:rFonts w:cs="Ali-A-Traditional" w:hint="cs"/>
          <w:sz w:val="28"/>
          <w:szCs w:val="28"/>
          <w:rtl/>
        </w:rPr>
        <w:t xml:space="preserve">كليات رسائل النور: الملاحق: بديع الزمان سعيد النورسي (ت: 1960 م)، ترجمة: إحسان قاسم الصالحي، ط: 7، دار سوزلر </w:t>
      </w:r>
      <w:r w:rsidRPr="00235066">
        <w:rPr>
          <w:rFonts w:cs="Ali-A-Traditional"/>
          <w:sz w:val="28"/>
          <w:szCs w:val="28"/>
          <w:rtl/>
        </w:rPr>
        <w:t>–</w:t>
      </w:r>
      <w:r w:rsidRPr="00235066">
        <w:rPr>
          <w:rFonts w:cs="Ali-A-Traditional" w:hint="cs"/>
          <w:sz w:val="28"/>
          <w:szCs w:val="28"/>
          <w:rtl/>
        </w:rPr>
        <w:t xml:space="preserve"> القاهرة </w:t>
      </w:r>
      <w:r w:rsidRPr="00235066">
        <w:rPr>
          <w:rFonts w:cs="Ali-A-Traditional"/>
          <w:sz w:val="28"/>
          <w:szCs w:val="28"/>
          <w:rtl/>
        </w:rPr>
        <w:t>–</w:t>
      </w:r>
      <w:r w:rsidRPr="00235066">
        <w:rPr>
          <w:rFonts w:cs="Ali-A-Traditional" w:hint="cs"/>
          <w:sz w:val="28"/>
          <w:szCs w:val="28"/>
          <w:rtl/>
        </w:rPr>
        <w:t xml:space="preserve"> مصر، 2014 م.</w:t>
      </w:r>
    </w:p>
    <w:p w:rsidR="00BE0377" w:rsidRPr="00235066" w:rsidRDefault="00BE0377" w:rsidP="00E6007D">
      <w:pPr>
        <w:numPr>
          <w:ilvl w:val="0"/>
          <w:numId w:val="8"/>
        </w:numPr>
        <w:tabs>
          <w:tab w:val="clear" w:pos="720"/>
        </w:tabs>
        <w:spacing w:after="0" w:line="240" w:lineRule="auto"/>
        <w:ind w:left="422" w:hanging="439"/>
        <w:jc w:val="lowKashida"/>
        <w:rPr>
          <w:rFonts w:cs="Ali-A-Traditional"/>
          <w:sz w:val="28"/>
          <w:szCs w:val="28"/>
        </w:rPr>
      </w:pPr>
      <w:r w:rsidRPr="00235066">
        <w:rPr>
          <w:rFonts w:cs="Ali-A-Traditional" w:hint="cs"/>
          <w:sz w:val="28"/>
          <w:szCs w:val="28"/>
          <w:rtl/>
        </w:rPr>
        <w:t xml:space="preserve">كليات رسائل النور: سيرة ذاتية: بديع الزمان سعيد النورسي (ت: 1960 م)، ترجمة: إحسان قاسم الصالحي، ط: 7، دار سوزلر </w:t>
      </w:r>
      <w:r w:rsidRPr="00235066">
        <w:rPr>
          <w:rFonts w:cs="Ali-A-Traditional"/>
          <w:sz w:val="28"/>
          <w:szCs w:val="28"/>
          <w:rtl/>
        </w:rPr>
        <w:t>–</w:t>
      </w:r>
      <w:r w:rsidRPr="00235066">
        <w:rPr>
          <w:rFonts w:cs="Ali-A-Traditional" w:hint="cs"/>
          <w:sz w:val="28"/>
          <w:szCs w:val="28"/>
          <w:rtl/>
        </w:rPr>
        <w:t xml:space="preserve"> القاهرة </w:t>
      </w:r>
      <w:r w:rsidRPr="00235066">
        <w:rPr>
          <w:rFonts w:cs="Ali-A-Traditional"/>
          <w:sz w:val="28"/>
          <w:szCs w:val="28"/>
          <w:rtl/>
        </w:rPr>
        <w:t>–</w:t>
      </w:r>
      <w:r w:rsidRPr="00235066">
        <w:rPr>
          <w:rFonts w:cs="Ali-A-Traditional" w:hint="cs"/>
          <w:sz w:val="28"/>
          <w:szCs w:val="28"/>
          <w:rtl/>
        </w:rPr>
        <w:t xml:space="preserve"> مصر، 2014 م.</w:t>
      </w:r>
    </w:p>
    <w:p w:rsidR="00BE0377" w:rsidRPr="00235066" w:rsidRDefault="00BE0377" w:rsidP="00E6007D">
      <w:pPr>
        <w:numPr>
          <w:ilvl w:val="0"/>
          <w:numId w:val="8"/>
        </w:numPr>
        <w:tabs>
          <w:tab w:val="clear" w:pos="720"/>
        </w:tabs>
        <w:spacing w:after="0" w:line="240" w:lineRule="auto"/>
        <w:ind w:left="422" w:hanging="439"/>
        <w:jc w:val="lowKashida"/>
        <w:rPr>
          <w:rFonts w:cs="Ali-A-Traditional"/>
          <w:sz w:val="28"/>
          <w:szCs w:val="28"/>
        </w:rPr>
      </w:pPr>
      <w:r w:rsidRPr="00235066">
        <w:rPr>
          <w:rFonts w:cs="Ali-A-Traditional" w:hint="cs"/>
          <w:sz w:val="28"/>
          <w:szCs w:val="28"/>
          <w:rtl/>
        </w:rPr>
        <w:t xml:space="preserve">كليات رسائل النور: صيقل الإسلام: بديع الزمان سعيد النورسي (ت: 1960 م)، ترجمة: إحسان قاسم الصالحي، ط: 7، دار سوزلر </w:t>
      </w:r>
      <w:r w:rsidRPr="00235066">
        <w:rPr>
          <w:rFonts w:cs="Ali-A-Traditional"/>
          <w:sz w:val="28"/>
          <w:szCs w:val="28"/>
          <w:rtl/>
        </w:rPr>
        <w:t>–</w:t>
      </w:r>
      <w:r w:rsidRPr="00235066">
        <w:rPr>
          <w:rFonts w:cs="Ali-A-Traditional" w:hint="cs"/>
          <w:sz w:val="28"/>
          <w:szCs w:val="28"/>
          <w:rtl/>
        </w:rPr>
        <w:t xml:space="preserve"> القاهرة </w:t>
      </w:r>
      <w:r w:rsidRPr="00235066">
        <w:rPr>
          <w:rFonts w:cs="Ali-A-Traditional"/>
          <w:sz w:val="28"/>
          <w:szCs w:val="28"/>
          <w:rtl/>
        </w:rPr>
        <w:t>–</w:t>
      </w:r>
      <w:r w:rsidRPr="00235066">
        <w:rPr>
          <w:rFonts w:cs="Ali-A-Traditional" w:hint="cs"/>
          <w:sz w:val="28"/>
          <w:szCs w:val="28"/>
          <w:rtl/>
        </w:rPr>
        <w:t xml:space="preserve"> مصر، 2014 م.</w:t>
      </w:r>
    </w:p>
    <w:p w:rsidR="00BE0377" w:rsidRPr="00235066" w:rsidRDefault="00BE0377" w:rsidP="00E6007D">
      <w:pPr>
        <w:numPr>
          <w:ilvl w:val="0"/>
          <w:numId w:val="8"/>
        </w:numPr>
        <w:tabs>
          <w:tab w:val="clear" w:pos="720"/>
        </w:tabs>
        <w:spacing w:after="0" w:line="240" w:lineRule="auto"/>
        <w:ind w:left="422" w:hanging="439"/>
        <w:jc w:val="lowKashida"/>
        <w:rPr>
          <w:rFonts w:cs="Ali-A-Traditional"/>
          <w:sz w:val="28"/>
          <w:szCs w:val="28"/>
        </w:rPr>
      </w:pPr>
      <w:r w:rsidRPr="00235066">
        <w:rPr>
          <w:rFonts w:cs="Ali-A-Traditional"/>
          <w:sz w:val="28"/>
          <w:szCs w:val="28"/>
          <w:rtl/>
        </w:rPr>
        <w:t>لسان العرب</w:t>
      </w:r>
      <w:r w:rsidRPr="00235066">
        <w:rPr>
          <w:rFonts w:cs="Ali-A-Traditional" w:hint="cs"/>
          <w:sz w:val="28"/>
          <w:szCs w:val="28"/>
          <w:rtl/>
        </w:rPr>
        <w:t xml:space="preserve">: </w:t>
      </w:r>
      <w:r w:rsidRPr="00235066">
        <w:rPr>
          <w:rFonts w:cs="Ali-A-Traditional"/>
          <w:sz w:val="28"/>
          <w:szCs w:val="28"/>
          <w:rtl/>
        </w:rPr>
        <w:t>محمد بن مكرم بن على أبو الفضل جمال الدين ابن منظور الأنصاري الرويفعى الإفريقى (</w:t>
      </w:r>
      <w:r w:rsidRPr="00235066">
        <w:rPr>
          <w:rFonts w:cs="Ali-A-Traditional" w:hint="cs"/>
          <w:sz w:val="28"/>
          <w:szCs w:val="28"/>
          <w:rtl/>
        </w:rPr>
        <w:t>ت</w:t>
      </w:r>
      <w:r w:rsidRPr="00235066">
        <w:rPr>
          <w:rFonts w:cs="Ali-A-Traditional"/>
          <w:sz w:val="28"/>
          <w:szCs w:val="28"/>
          <w:rtl/>
        </w:rPr>
        <w:t>: 711هـ)</w:t>
      </w:r>
      <w:r w:rsidRPr="00235066">
        <w:rPr>
          <w:rFonts w:cs="Ali-A-Traditional" w:hint="cs"/>
          <w:sz w:val="28"/>
          <w:szCs w:val="28"/>
          <w:rtl/>
        </w:rPr>
        <w:t>، ط: 3،</w:t>
      </w:r>
      <w:r w:rsidRPr="00235066">
        <w:rPr>
          <w:rFonts w:cs="Ali-A-Traditional"/>
          <w:sz w:val="28"/>
          <w:szCs w:val="28"/>
          <w:rtl/>
        </w:rPr>
        <w:t xml:space="preserve"> دار صادر – بيروت</w:t>
      </w:r>
      <w:r w:rsidRPr="00235066">
        <w:rPr>
          <w:rFonts w:cs="Ali-A-Traditional" w:hint="cs"/>
          <w:sz w:val="28"/>
          <w:szCs w:val="28"/>
          <w:rtl/>
        </w:rPr>
        <w:t xml:space="preserve"> </w:t>
      </w:r>
      <w:r w:rsidRPr="00235066">
        <w:rPr>
          <w:rFonts w:cs="Ali-A-Traditional"/>
          <w:sz w:val="28"/>
          <w:szCs w:val="28"/>
          <w:rtl/>
        </w:rPr>
        <w:t>–</w:t>
      </w:r>
      <w:r w:rsidRPr="00235066">
        <w:rPr>
          <w:rFonts w:cs="Ali-A-Traditional" w:hint="cs"/>
          <w:sz w:val="28"/>
          <w:szCs w:val="28"/>
          <w:rtl/>
        </w:rPr>
        <w:t xml:space="preserve"> لبنان، </w:t>
      </w:r>
      <w:r w:rsidRPr="00235066">
        <w:rPr>
          <w:rFonts w:cs="Ali-A-Traditional"/>
          <w:sz w:val="28"/>
          <w:szCs w:val="28"/>
          <w:rtl/>
        </w:rPr>
        <w:t>1414هـ</w:t>
      </w:r>
      <w:r w:rsidRPr="00235066">
        <w:rPr>
          <w:rFonts w:cs="Ali-A-Traditional" w:hint="cs"/>
          <w:sz w:val="28"/>
          <w:szCs w:val="28"/>
          <w:rtl/>
        </w:rPr>
        <w:t>.</w:t>
      </w:r>
    </w:p>
    <w:p w:rsidR="00BE0377" w:rsidRPr="00235066" w:rsidRDefault="00BE0377" w:rsidP="00E6007D">
      <w:pPr>
        <w:numPr>
          <w:ilvl w:val="0"/>
          <w:numId w:val="8"/>
        </w:numPr>
        <w:tabs>
          <w:tab w:val="clear" w:pos="720"/>
        </w:tabs>
        <w:spacing w:after="0" w:line="240" w:lineRule="auto"/>
        <w:ind w:left="422" w:hanging="439"/>
        <w:jc w:val="lowKashida"/>
        <w:rPr>
          <w:rFonts w:cs="Ali-A-Traditional"/>
          <w:sz w:val="28"/>
          <w:szCs w:val="28"/>
        </w:rPr>
      </w:pPr>
      <w:r w:rsidRPr="00235066">
        <w:rPr>
          <w:rFonts w:ascii="Times New Roman" w:cs="Ali-A-Traditional" w:hint="eastAsia"/>
          <w:sz w:val="28"/>
          <w:szCs w:val="28"/>
          <w:rtl/>
        </w:rPr>
        <w:t>المستدرك</w:t>
      </w:r>
      <w:r w:rsidRPr="00235066">
        <w:rPr>
          <w:rFonts w:ascii="Times New Roman" w:cs="Ali-A-Traditional"/>
          <w:sz w:val="28"/>
          <w:szCs w:val="28"/>
          <w:rtl/>
        </w:rPr>
        <w:t xml:space="preserve"> </w:t>
      </w:r>
      <w:r w:rsidRPr="00235066">
        <w:rPr>
          <w:rFonts w:ascii="Times New Roman" w:cs="Ali-A-Traditional" w:hint="eastAsia"/>
          <w:sz w:val="28"/>
          <w:szCs w:val="28"/>
          <w:rtl/>
        </w:rPr>
        <w:t>على</w:t>
      </w:r>
      <w:r w:rsidRPr="00235066">
        <w:rPr>
          <w:rFonts w:ascii="Times New Roman" w:cs="Ali-A-Traditional"/>
          <w:sz w:val="28"/>
          <w:szCs w:val="28"/>
          <w:rtl/>
        </w:rPr>
        <w:t xml:space="preserve"> </w:t>
      </w:r>
      <w:r w:rsidRPr="00235066">
        <w:rPr>
          <w:rFonts w:ascii="Times New Roman" w:cs="Ali-A-Traditional" w:hint="eastAsia"/>
          <w:sz w:val="28"/>
          <w:szCs w:val="28"/>
          <w:rtl/>
        </w:rPr>
        <w:t>الصحيحين</w:t>
      </w:r>
      <w:r w:rsidRPr="00235066">
        <w:rPr>
          <w:rFonts w:ascii="Times New Roman" w:cs="Ali-A-Traditional" w:hint="cs"/>
          <w:sz w:val="28"/>
          <w:szCs w:val="28"/>
          <w:rtl/>
        </w:rPr>
        <w:t xml:space="preserve">: </w:t>
      </w:r>
      <w:r w:rsidRPr="00235066">
        <w:rPr>
          <w:rFonts w:ascii="Times New Roman" w:cs="Ali-A-Traditional" w:hint="eastAsia"/>
          <w:sz w:val="28"/>
          <w:szCs w:val="28"/>
          <w:rtl/>
        </w:rPr>
        <w:t>أبو</w:t>
      </w:r>
      <w:r w:rsidRPr="00235066">
        <w:rPr>
          <w:rFonts w:ascii="Times New Roman" w:cs="Ali-A-Traditional"/>
          <w:sz w:val="28"/>
          <w:szCs w:val="28"/>
          <w:rtl/>
        </w:rPr>
        <w:t xml:space="preserve"> </w:t>
      </w:r>
      <w:r w:rsidRPr="00235066">
        <w:rPr>
          <w:rFonts w:ascii="Times New Roman" w:cs="Ali-A-Traditional" w:hint="eastAsia"/>
          <w:sz w:val="28"/>
          <w:szCs w:val="28"/>
          <w:rtl/>
        </w:rPr>
        <w:t>عبد</w:t>
      </w:r>
      <w:r w:rsidRPr="00235066">
        <w:rPr>
          <w:rFonts w:ascii="Times New Roman" w:cs="Ali-A-Traditional"/>
          <w:sz w:val="28"/>
          <w:szCs w:val="28"/>
          <w:rtl/>
        </w:rPr>
        <w:t xml:space="preserve"> </w:t>
      </w:r>
      <w:r w:rsidRPr="00235066">
        <w:rPr>
          <w:rFonts w:ascii="Times New Roman" w:cs="Ali-A-Traditional" w:hint="eastAsia"/>
          <w:sz w:val="28"/>
          <w:szCs w:val="28"/>
          <w:rtl/>
        </w:rPr>
        <w:t>الله</w:t>
      </w:r>
      <w:r w:rsidRPr="00235066">
        <w:rPr>
          <w:rFonts w:ascii="Times New Roman" w:cs="Ali-A-Traditional"/>
          <w:sz w:val="28"/>
          <w:szCs w:val="28"/>
          <w:rtl/>
        </w:rPr>
        <w:t xml:space="preserve"> </w:t>
      </w:r>
      <w:r w:rsidRPr="00235066">
        <w:rPr>
          <w:rFonts w:ascii="Times New Roman" w:cs="Ali-A-Traditional" w:hint="eastAsia"/>
          <w:sz w:val="28"/>
          <w:szCs w:val="28"/>
          <w:rtl/>
        </w:rPr>
        <w:t>الحاكم</w:t>
      </w:r>
      <w:r w:rsidRPr="00235066">
        <w:rPr>
          <w:rFonts w:ascii="Times New Roman" w:cs="Ali-A-Traditional"/>
          <w:sz w:val="28"/>
          <w:szCs w:val="28"/>
          <w:rtl/>
        </w:rPr>
        <w:t xml:space="preserve"> </w:t>
      </w:r>
      <w:r w:rsidRPr="00235066">
        <w:rPr>
          <w:rFonts w:ascii="Times New Roman" w:cs="Ali-A-Traditional" w:hint="eastAsia"/>
          <w:sz w:val="28"/>
          <w:szCs w:val="28"/>
          <w:rtl/>
        </w:rPr>
        <w:t>محمد</w:t>
      </w:r>
      <w:r w:rsidRPr="00235066">
        <w:rPr>
          <w:rFonts w:ascii="Times New Roman" w:cs="Ali-A-Traditional"/>
          <w:sz w:val="28"/>
          <w:szCs w:val="28"/>
          <w:rtl/>
        </w:rPr>
        <w:t xml:space="preserve"> </w:t>
      </w:r>
      <w:r w:rsidRPr="00235066">
        <w:rPr>
          <w:rFonts w:ascii="Times New Roman" w:cs="Ali-A-Traditional" w:hint="eastAsia"/>
          <w:sz w:val="28"/>
          <w:szCs w:val="28"/>
          <w:rtl/>
        </w:rPr>
        <w:t>بن</w:t>
      </w:r>
      <w:r w:rsidRPr="00235066">
        <w:rPr>
          <w:rFonts w:ascii="Times New Roman" w:cs="Ali-A-Traditional"/>
          <w:sz w:val="28"/>
          <w:szCs w:val="28"/>
          <w:rtl/>
        </w:rPr>
        <w:t xml:space="preserve"> </w:t>
      </w:r>
      <w:r w:rsidRPr="00235066">
        <w:rPr>
          <w:rFonts w:ascii="Times New Roman" w:cs="Ali-A-Traditional" w:hint="eastAsia"/>
          <w:sz w:val="28"/>
          <w:szCs w:val="28"/>
          <w:rtl/>
        </w:rPr>
        <w:t>عبد</w:t>
      </w:r>
      <w:r w:rsidRPr="00235066">
        <w:rPr>
          <w:rFonts w:ascii="Times New Roman" w:cs="Ali-A-Traditional"/>
          <w:sz w:val="28"/>
          <w:szCs w:val="28"/>
          <w:rtl/>
        </w:rPr>
        <w:t xml:space="preserve"> </w:t>
      </w:r>
      <w:r w:rsidRPr="00235066">
        <w:rPr>
          <w:rFonts w:ascii="Times New Roman" w:cs="Ali-A-Traditional" w:hint="eastAsia"/>
          <w:sz w:val="28"/>
          <w:szCs w:val="28"/>
          <w:rtl/>
        </w:rPr>
        <w:t>الله</w:t>
      </w:r>
      <w:r w:rsidRPr="00235066">
        <w:rPr>
          <w:rFonts w:ascii="Times New Roman" w:cs="Ali-A-Traditional"/>
          <w:sz w:val="28"/>
          <w:szCs w:val="28"/>
          <w:rtl/>
        </w:rPr>
        <w:t xml:space="preserve"> </w:t>
      </w:r>
      <w:r w:rsidRPr="00235066">
        <w:rPr>
          <w:rFonts w:ascii="Times New Roman" w:cs="Ali-A-Traditional" w:hint="eastAsia"/>
          <w:sz w:val="28"/>
          <w:szCs w:val="28"/>
          <w:rtl/>
        </w:rPr>
        <w:t>بن</w:t>
      </w:r>
      <w:r w:rsidRPr="00235066">
        <w:rPr>
          <w:rFonts w:ascii="Times New Roman" w:cs="Ali-A-Traditional"/>
          <w:sz w:val="28"/>
          <w:szCs w:val="28"/>
          <w:rtl/>
        </w:rPr>
        <w:t xml:space="preserve"> </w:t>
      </w:r>
      <w:r w:rsidRPr="00235066">
        <w:rPr>
          <w:rFonts w:ascii="Times New Roman" w:cs="Ali-A-Traditional" w:hint="eastAsia"/>
          <w:sz w:val="28"/>
          <w:szCs w:val="28"/>
          <w:rtl/>
        </w:rPr>
        <w:t>محمد</w:t>
      </w:r>
      <w:r w:rsidRPr="00235066">
        <w:rPr>
          <w:rFonts w:ascii="Times New Roman" w:cs="Ali-A-Traditional"/>
          <w:sz w:val="28"/>
          <w:szCs w:val="28"/>
          <w:rtl/>
        </w:rPr>
        <w:t xml:space="preserve"> </w:t>
      </w:r>
      <w:r w:rsidRPr="00235066">
        <w:rPr>
          <w:rFonts w:ascii="Times New Roman" w:cs="Ali-A-Traditional" w:hint="eastAsia"/>
          <w:sz w:val="28"/>
          <w:szCs w:val="28"/>
          <w:rtl/>
        </w:rPr>
        <w:t>بن</w:t>
      </w:r>
      <w:r w:rsidRPr="00235066">
        <w:rPr>
          <w:rFonts w:ascii="Times New Roman" w:cs="Ali-A-Traditional"/>
          <w:sz w:val="28"/>
          <w:szCs w:val="28"/>
          <w:rtl/>
        </w:rPr>
        <w:t xml:space="preserve"> </w:t>
      </w:r>
      <w:r w:rsidRPr="00235066">
        <w:rPr>
          <w:rFonts w:ascii="Times New Roman" w:cs="Ali-A-Traditional" w:hint="eastAsia"/>
          <w:sz w:val="28"/>
          <w:szCs w:val="28"/>
          <w:rtl/>
        </w:rPr>
        <w:t>حمدويه</w:t>
      </w:r>
      <w:r w:rsidRPr="00235066">
        <w:rPr>
          <w:rFonts w:ascii="Times New Roman" w:cs="Ali-A-Traditional"/>
          <w:sz w:val="28"/>
          <w:szCs w:val="28"/>
          <w:rtl/>
        </w:rPr>
        <w:t xml:space="preserve"> </w:t>
      </w:r>
      <w:r w:rsidRPr="00235066">
        <w:rPr>
          <w:rFonts w:ascii="Times New Roman" w:cs="Ali-A-Traditional" w:hint="eastAsia"/>
          <w:sz w:val="28"/>
          <w:szCs w:val="28"/>
          <w:rtl/>
        </w:rPr>
        <w:t>بن</w:t>
      </w:r>
      <w:r w:rsidRPr="00235066">
        <w:rPr>
          <w:rFonts w:ascii="Times New Roman" w:cs="Ali-A-Traditional"/>
          <w:sz w:val="28"/>
          <w:szCs w:val="28"/>
          <w:rtl/>
        </w:rPr>
        <w:t xml:space="preserve"> </w:t>
      </w:r>
      <w:r w:rsidRPr="00235066">
        <w:rPr>
          <w:rFonts w:ascii="Times New Roman" w:cs="Ali-A-Traditional" w:hint="eastAsia"/>
          <w:sz w:val="28"/>
          <w:szCs w:val="28"/>
          <w:rtl/>
        </w:rPr>
        <w:t>نُعيم</w:t>
      </w:r>
      <w:r w:rsidRPr="00235066">
        <w:rPr>
          <w:rFonts w:ascii="Times New Roman" w:cs="Ali-A-Traditional"/>
          <w:sz w:val="28"/>
          <w:szCs w:val="28"/>
          <w:rtl/>
        </w:rPr>
        <w:t xml:space="preserve"> </w:t>
      </w:r>
      <w:r w:rsidRPr="00235066">
        <w:rPr>
          <w:rFonts w:ascii="Times New Roman" w:cs="Ali-A-Traditional" w:hint="eastAsia"/>
          <w:sz w:val="28"/>
          <w:szCs w:val="28"/>
          <w:rtl/>
        </w:rPr>
        <w:t>بن</w:t>
      </w:r>
      <w:r w:rsidRPr="00235066">
        <w:rPr>
          <w:rFonts w:ascii="Times New Roman" w:cs="Ali-A-Traditional"/>
          <w:sz w:val="28"/>
          <w:szCs w:val="28"/>
          <w:rtl/>
        </w:rPr>
        <w:t xml:space="preserve"> </w:t>
      </w:r>
      <w:r w:rsidRPr="00235066">
        <w:rPr>
          <w:rFonts w:ascii="Times New Roman" w:cs="Ali-A-Traditional" w:hint="eastAsia"/>
          <w:sz w:val="28"/>
          <w:szCs w:val="28"/>
          <w:rtl/>
        </w:rPr>
        <w:t>الحكم</w:t>
      </w:r>
      <w:r w:rsidRPr="00235066">
        <w:rPr>
          <w:rFonts w:ascii="Times New Roman" w:cs="Ali-A-Traditional"/>
          <w:sz w:val="28"/>
          <w:szCs w:val="28"/>
          <w:rtl/>
        </w:rPr>
        <w:t xml:space="preserve"> </w:t>
      </w:r>
      <w:r w:rsidRPr="00235066">
        <w:rPr>
          <w:rFonts w:ascii="Times New Roman" w:cs="Ali-A-Traditional" w:hint="eastAsia"/>
          <w:sz w:val="28"/>
          <w:szCs w:val="28"/>
          <w:rtl/>
        </w:rPr>
        <w:t>الضبي</w:t>
      </w:r>
      <w:r w:rsidRPr="00235066">
        <w:rPr>
          <w:rFonts w:ascii="Times New Roman" w:cs="Ali-A-Traditional"/>
          <w:sz w:val="28"/>
          <w:szCs w:val="28"/>
          <w:rtl/>
        </w:rPr>
        <w:t xml:space="preserve"> </w:t>
      </w:r>
      <w:r w:rsidRPr="00235066">
        <w:rPr>
          <w:rFonts w:ascii="Times New Roman" w:cs="Ali-A-Traditional" w:hint="eastAsia"/>
          <w:sz w:val="28"/>
          <w:szCs w:val="28"/>
          <w:rtl/>
        </w:rPr>
        <w:t>الطهماني</w:t>
      </w:r>
      <w:r w:rsidRPr="00235066">
        <w:rPr>
          <w:rFonts w:ascii="Times New Roman" w:cs="Ali-A-Traditional"/>
          <w:sz w:val="28"/>
          <w:szCs w:val="28"/>
          <w:rtl/>
        </w:rPr>
        <w:t xml:space="preserve"> </w:t>
      </w:r>
      <w:r w:rsidRPr="00235066">
        <w:rPr>
          <w:rFonts w:ascii="Times New Roman" w:cs="Ali-A-Traditional" w:hint="eastAsia"/>
          <w:sz w:val="28"/>
          <w:szCs w:val="28"/>
          <w:rtl/>
        </w:rPr>
        <w:t>النيسابوري</w:t>
      </w:r>
      <w:r w:rsidRPr="00235066">
        <w:rPr>
          <w:rFonts w:ascii="Times New Roman" w:cs="Ali-A-Traditional"/>
          <w:sz w:val="28"/>
          <w:szCs w:val="28"/>
          <w:rtl/>
        </w:rPr>
        <w:t xml:space="preserve"> </w:t>
      </w:r>
      <w:r w:rsidRPr="00235066">
        <w:rPr>
          <w:rFonts w:ascii="Times New Roman" w:cs="Ali-A-Traditional" w:hint="eastAsia"/>
          <w:sz w:val="28"/>
          <w:szCs w:val="28"/>
          <w:rtl/>
        </w:rPr>
        <w:t>المعروف</w:t>
      </w:r>
      <w:r w:rsidRPr="00235066">
        <w:rPr>
          <w:rFonts w:ascii="Times New Roman" w:cs="Ali-A-Traditional"/>
          <w:sz w:val="28"/>
          <w:szCs w:val="28"/>
          <w:rtl/>
        </w:rPr>
        <w:t xml:space="preserve"> </w:t>
      </w:r>
      <w:r w:rsidRPr="00235066">
        <w:rPr>
          <w:rFonts w:ascii="Times New Roman" w:cs="Ali-A-Traditional" w:hint="eastAsia"/>
          <w:sz w:val="28"/>
          <w:szCs w:val="28"/>
          <w:rtl/>
        </w:rPr>
        <w:t>بابن</w:t>
      </w:r>
      <w:r w:rsidRPr="00235066">
        <w:rPr>
          <w:rFonts w:ascii="Times New Roman" w:cs="Ali-A-Traditional"/>
          <w:sz w:val="28"/>
          <w:szCs w:val="28"/>
          <w:rtl/>
        </w:rPr>
        <w:t xml:space="preserve"> </w:t>
      </w:r>
      <w:r w:rsidRPr="00235066">
        <w:rPr>
          <w:rFonts w:ascii="Times New Roman" w:cs="Ali-A-Traditional" w:hint="eastAsia"/>
          <w:sz w:val="28"/>
          <w:szCs w:val="28"/>
          <w:rtl/>
        </w:rPr>
        <w:t>البيع</w:t>
      </w:r>
      <w:r w:rsidRPr="00235066">
        <w:rPr>
          <w:rFonts w:ascii="Times New Roman" w:cs="Ali-A-Traditional"/>
          <w:sz w:val="28"/>
          <w:szCs w:val="28"/>
          <w:rtl/>
        </w:rPr>
        <w:t xml:space="preserve"> (</w:t>
      </w:r>
      <w:r w:rsidRPr="00235066">
        <w:rPr>
          <w:rFonts w:ascii="Times New Roman" w:cs="Ali-A-Traditional" w:hint="cs"/>
          <w:sz w:val="28"/>
          <w:szCs w:val="28"/>
          <w:rtl/>
        </w:rPr>
        <w:t>ت</w:t>
      </w:r>
      <w:r w:rsidRPr="00235066">
        <w:rPr>
          <w:rFonts w:ascii="Times New Roman" w:cs="Ali-A-Traditional"/>
          <w:sz w:val="28"/>
          <w:szCs w:val="28"/>
          <w:rtl/>
        </w:rPr>
        <w:t>: 405</w:t>
      </w:r>
      <w:r w:rsidRPr="00235066">
        <w:rPr>
          <w:rFonts w:ascii="Times New Roman" w:cs="Ali-A-Traditional" w:hint="eastAsia"/>
          <w:sz w:val="28"/>
          <w:szCs w:val="28"/>
          <w:rtl/>
        </w:rPr>
        <w:t>هـ</w:t>
      </w:r>
      <w:r w:rsidRPr="00235066">
        <w:rPr>
          <w:rFonts w:ascii="Times New Roman" w:cs="Ali-A-Traditional"/>
          <w:sz w:val="28"/>
          <w:szCs w:val="28"/>
          <w:rtl/>
        </w:rPr>
        <w:t>)</w:t>
      </w:r>
      <w:r w:rsidRPr="00235066">
        <w:rPr>
          <w:rFonts w:ascii="Times New Roman" w:cs="Ali-A-Traditional" w:hint="cs"/>
          <w:sz w:val="28"/>
          <w:szCs w:val="28"/>
          <w:rtl/>
        </w:rPr>
        <w:t xml:space="preserve">، </w:t>
      </w:r>
      <w:r w:rsidRPr="00235066">
        <w:rPr>
          <w:rFonts w:ascii="Times New Roman" w:cs="Ali-A-Traditional" w:hint="eastAsia"/>
          <w:sz w:val="28"/>
          <w:szCs w:val="28"/>
          <w:rtl/>
        </w:rPr>
        <w:t>تحقيق</w:t>
      </w:r>
      <w:r w:rsidRPr="00235066">
        <w:rPr>
          <w:rFonts w:ascii="Times New Roman" w:cs="Ali-A-Traditional"/>
          <w:sz w:val="28"/>
          <w:szCs w:val="28"/>
          <w:rtl/>
        </w:rPr>
        <w:t xml:space="preserve">: </w:t>
      </w:r>
      <w:r w:rsidRPr="00235066">
        <w:rPr>
          <w:rFonts w:ascii="Times New Roman" w:cs="Ali-A-Traditional" w:hint="eastAsia"/>
          <w:sz w:val="28"/>
          <w:szCs w:val="28"/>
          <w:rtl/>
        </w:rPr>
        <w:t>مصطفى</w:t>
      </w:r>
      <w:r w:rsidRPr="00235066">
        <w:rPr>
          <w:rFonts w:ascii="Times New Roman" w:cs="Ali-A-Traditional"/>
          <w:sz w:val="28"/>
          <w:szCs w:val="28"/>
          <w:rtl/>
        </w:rPr>
        <w:t xml:space="preserve"> </w:t>
      </w:r>
      <w:r w:rsidRPr="00235066">
        <w:rPr>
          <w:rFonts w:ascii="Times New Roman" w:cs="Ali-A-Traditional" w:hint="eastAsia"/>
          <w:sz w:val="28"/>
          <w:szCs w:val="28"/>
          <w:rtl/>
        </w:rPr>
        <w:t>عبد</w:t>
      </w:r>
      <w:r w:rsidRPr="00235066">
        <w:rPr>
          <w:rFonts w:ascii="Times New Roman" w:cs="Ali-A-Traditional"/>
          <w:sz w:val="28"/>
          <w:szCs w:val="28"/>
          <w:rtl/>
        </w:rPr>
        <w:t xml:space="preserve"> </w:t>
      </w:r>
      <w:r w:rsidRPr="00235066">
        <w:rPr>
          <w:rFonts w:ascii="Times New Roman" w:cs="Ali-A-Traditional" w:hint="eastAsia"/>
          <w:sz w:val="28"/>
          <w:szCs w:val="28"/>
          <w:rtl/>
        </w:rPr>
        <w:t>القادر</w:t>
      </w:r>
      <w:r w:rsidRPr="00235066">
        <w:rPr>
          <w:rFonts w:ascii="Times New Roman" w:cs="Ali-A-Traditional"/>
          <w:sz w:val="28"/>
          <w:szCs w:val="28"/>
          <w:rtl/>
        </w:rPr>
        <w:t xml:space="preserve"> </w:t>
      </w:r>
      <w:r w:rsidRPr="00235066">
        <w:rPr>
          <w:rFonts w:ascii="Times New Roman" w:cs="Ali-A-Traditional" w:hint="eastAsia"/>
          <w:sz w:val="28"/>
          <w:szCs w:val="28"/>
          <w:rtl/>
        </w:rPr>
        <w:t>عطا</w:t>
      </w:r>
      <w:r w:rsidRPr="00235066">
        <w:rPr>
          <w:rFonts w:ascii="Times New Roman" w:cs="Ali-A-Traditional" w:hint="cs"/>
          <w:sz w:val="28"/>
          <w:szCs w:val="28"/>
          <w:rtl/>
        </w:rPr>
        <w:t xml:space="preserve">، ط: 1، </w:t>
      </w:r>
      <w:r w:rsidRPr="00235066">
        <w:rPr>
          <w:rFonts w:ascii="Times New Roman" w:cs="Ali-A-Traditional" w:hint="eastAsia"/>
          <w:sz w:val="28"/>
          <w:szCs w:val="28"/>
          <w:rtl/>
        </w:rPr>
        <w:t>دار</w:t>
      </w:r>
      <w:r w:rsidRPr="00235066">
        <w:rPr>
          <w:rFonts w:ascii="Times New Roman" w:cs="Ali-A-Traditional"/>
          <w:sz w:val="28"/>
          <w:szCs w:val="28"/>
          <w:rtl/>
        </w:rPr>
        <w:t xml:space="preserve"> </w:t>
      </w:r>
      <w:r w:rsidRPr="00235066">
        <w:rPr>
          <w:rFonts w:ascii="Times New Roman" w:cs="Ali-A-Traditional" w:hint="eastAsia"/>
          <w:sz w:val="28"/>
          <w:szCs w:val="28"/>
          <w:rtl/>
        </w:rPr>
        <w:t>الكتب</w:t>
      </w:r>
      <w:r w:rsidRPr="00235066">
        <w:rPr>
          <w:rFonts w:ascii="Times New Roman" w:cs="Ali-A-Traditional"/>
          <w:sz w:val="28"/>
          <w:szCs w:val="28"/>
          <w:rtl/>
        </w:rPr>
        <w:t xml:space="preserve"> </w:t>
      </w:r>
      <w:r w:rsidRPr="00235066">
        <w:rPr>
          <w:rFonts w:ascii="Times New Roman" w:cs="Ali-A-Traditional" w:hint="eastAsia"/>
          <w:sz w:val="28"/>
          <w:szCs w:val="28"/>
          <w:rtl/>
        </w:rPr>
        <w:t>العلمية</w:t>
      </w:r>
      <w:r w:rsidRPr="00235066">
        <w:rPr>
          <w:rFonts w:ascii="Times New Roman" w:cs="Ali-A-Traditional"/>
          <w:sz w:val="28"/>
          <w:szCs w:val="28"/>
          <w:rtl/>
        </w:rPr>
        <w:t xml:space="preserve"> – </w:t>
      </w:r>
      <w:r w:rsidRPr="00235066">
        <w:rPr>
          <w:rFonts w:ascii="Times New Roman" w:cs="Ali-A-Traditional" w:hint="eastAsia"/>
          <w:sz w:val="28"/>
          <w:szCs w:val="28"/>
          <w:rtl/>
        </w:rPr>
        <w:t>بيروت</w:t>
      </w:r>
      <w:r w:rsidRPr="00235066">
        <w:rPr>
          <w:rFonts w:ascii="Times New Roman" w:cs="Ali-A-Traditional" w:hint="cs"/>
          <w:sz w:val="28"/>
          <w:szCs w:val="28"/>
          <w:rtl/>
        </w:rPr>
        <w:t xml:space="preserve">، </w:t>
      </w:r>
      <w:r w:rsidRPr="00235066">
        <w:rPr>
          <w:rFonts w:ascii="Times New Roman" w:cs="Ali-A-Traditional"/>
          <w:sz w:val="28"/>
          <w:szCs w:val="28"/>
          <w:rtl/>
        </w:rPr>
        <w:t>1990</w:t>
      </w:r>
      <w:r w:rsidRPr="00235066">
        <w:rPr>
          <w:rFonts w:ascii="Times New Roman" w:cs="Ali-A-Traditional" w:hint="cs"/>
          <w:sz w:val="28"/>
          <w:szCs w:val="28"/>
          <w:rtl/>
        </w:rPr>
        <w:t>م.</w:t>
      </w:r>
    </w:p>
    <w:p w:rsidR="00BE0377" w:rsidRPr="00235066" w:rsidRDefault="00BE0377" w:rsidP="00E6007D">
      <w:pPr>
        <w:numPr>
          <w:ilvl w:val="0"/>
          <w:numId w:val="8"/>
        </w:numPr>
        <w:tabs>
          <w:tab w:val="clear" w:pos="720"/>
        </w:tabs>
        <w:spacing w:after="0" w:line="240" w:lineRule="auto"/>
        <w:ind w:left="422" w:hanging="439"/>
        <w:jc w:val="lowKashida"/>
        <w:rPr>
          <w:rFonts w:cs="Ali-A-Traditional"/>
          <w:sz w:val="28"/>
          <w:szCs w:val="28"/>
        </w:rPr>
      </w:pPr>
      <w:r w:rsidRPr="00235066">
        <w:rPr>
          <w:rFonts w:cs="Ali-A-Traditional"/>
          <w:sz w:val="28"/>
          <w:szCs w:val="28"/>
          <w:rtl/>
        </w:rPr>
        <w:t>المستصفى: أبو حامد محمد بن محمد الغزالي الطوسي (</w:t>
      </w:r>
      <w:r w:rsidRPr="00235066">
        <w:rPr>
          <w:rFonts w:cs="Ali-A-Traditional" w:hint="cs"/>
          <w:sz w:val="28"/>
          <w:szCs w:val="28"/>
          <w:rtl/>
        </w:rPr>
        <w:t>ت</w:t>
      </w:r>
      <w:r w:rsidRPr="00235066">
        <w:rPr>
          <w:rFonts w:cs="Ali-A-Traditional"/>
          <w:sz w:val="28"/>
          <w:szCs w:val="28"/>
          <w:rtl/>
        </w:rPr>
        <w:t>: 505هـ)</w:t>
      </w:r>
      <w:r w:rsidRPr="00235066">
        <w:rPr>
          <w:rFonts w:cs="Ali-A-Traditional" w:hint="cs"/>
          <w:sz w:val="28"/>
          <w:szCs w:val="28"/>
          <w:rtl/>
        </w:rPr>
        <w:t xml:space="preserve">، </w:t>
      </w:r>
      <w:r w:rsidRPr="00235066">
        <w:rPr>
          <w:rFonts w:cs="Ali-A-Traditional"/>
          <w:sz w:val="28"/>
          <w:szCs w:val="28"/>
          <w:rtl/>
        </w:rPr>
        <w:t>تحقيق: محمد عبد السلام عبد الشافي</w:t>
      </w:r>
      <w:r w:rsidRPr="00235066">
        <w:rPr>
          <w:rFonts w:cs="Ali-A-Traditional" w:hint="cs"/>
          <w:sz w:val="28"/>
          <w:szCs w:val="28"/>
          <w:rtl/>
        </w:rPr>
        <w:t xml:space="preserve">، ط: 1، </w:t>
      </w:r>
      <w:r w:rsidRPr="00235066">
        <w:rPr>
          <w:rFonts w:cs="Ali-A-Traditional"/>
          <w:sz w:val="28"/>
          <w:szCs w:val="28"/>
          <w:rtl/>
        </w:rPr>
        <w:t>دار الكتب العلمية</w:t>
      </w:r>
      <w:r w:rsidRPr="00235066">
        <w:rPr>
          <w:rFonts w:cs="Ali-A-Traditional" w:hint="cs"/>
          <w:sz w:val="28"/>
          <w:szCs w:val="28"/>
          <w:rtl/>
        </w:rPr>
        <w:t xml:space="preserve"> </w:t>
      </w:r>
      <w:r w:rsidRPr="00235066">
        <w:rPr>
          <w:rFonts w:cs="Ali-A-Traditional"/>
          <w:sz w:val="28"/>
          <w:szCs w:val="28"/>
          <w:rtl/>
        </w:rPr>
        <w:t>–</w:t>
      </w:r>
      <w:r w:rsidRPr="00235066">
        <w:rPr>
          <w:rFonts w:cs="Ali-A-Traditional" w:hint="cs"/>
          <w:sz w:val="28"/>
          <w:szCs w:val="28"/>
          <w:rtl/>
        </w:rPr>
        <w:t xml:space="preserve"> بيروت </w:t>
      </w:r>
      <w:r w:rsidRPr="00235066">
        <w:rPr>
          <w:rFonts w:cs="Ali-A-Traditional"/>
          <w:sz w:val="28"/>
          <w:szCs w:val="28"/>
          <w:rtl/>
        </w:rPr>
        <w:t>–</w:t>
      </w:r>
      <w:r w:rsidRPr="00235066">
        <w:rPr>
          <w:rFonts w:cs="Ali-A-Traditional" w:hint="cs"/>
          <w:sz w:val="28"/>
          <w:szCs w:val="28"/>
          <w:rtl/>
        </w:rPr>
        <w:t xml:space="preserve"> لبنان، </w:t>
      </w:r>
      <w:r w:rsidRPr="00235066">
        <w:rPr>
          <w:rFonts w:cs="Ali-A-Traditional"/>
          <w:sz w:val="28"/>
          <w:szCs w:val="28"/>
          <w:rtl/>
        </w:rPr>
        <w:t>1413هـ - 1993م</w:t>
      </w:r>
      <w:r w:rsidRPr="00235066">
        <w:rPr>
          <w:rFonts w:cs="Ali-A-Traditional" w:hint="cs"/>
          <w:sz w:val="28"/>
          <w:szCs w:val="28"/>
          <w:rtl/>
        </w:rPr>
        <w:t>.</w:t>
      </w:r>
    </w:p>
    <w:p w:rsidR="00BE0377" w:rsidRPr="00235066" w:rsidRDefault="00BE0377" w:rsidP="00E6007D">
      <w:pPr>
        <w:numPr>
          <w:ilvl w:val="0"/>
          <w:numId w:val="8"/>
        </w:numPr>
        <w:tabs>
          <w:tab w:val="clear" w:pos="720"/>
        </w:tabs>
        <w:spacing w:after="0" w:line="240" w:lineRule="auto"/>
        <w:ind w:left="422" w:hanging="439"/>
        <w:jc w:val="lowKashida"/>
        <w:rPr>
          <w:rFonts w:cs="Ali-A-Traditional"/>
          <w:sz w:val="28"/>
          <w:szCs w:val="28"/>
        </w:rPr>
      </w:pPr>
      <w:r w:rsidRPr="00235066">
        <w:rPr>
          <w:rFonts w:cs="Ali-A-Traditional"/>
          <w:sz w:val="28"/>
          <w:szCs w:val="28"/>
          <w:rtl/>
        </w:rPr>
        <w:t>معالم أصول الدين</w:t>
      </w:r>
      <w:r w:rsidRPr="00235066">
        <w:rPr>
          <w:rFonts w:cs="Ali-A-Traditional" w:hint="cs"/>
          <w:sz w:val="28"/>
          <w:szCs w:val="28"/>
          <w:rtl/>
        </w:rPr>
        <w:t xml:space="preserve">: </w:t>
      </w:r>
      <w:r w:rsidRPr="00235066">
        <w:rPr>
          <w:rFonts w:cs="Ali-A-Traditional"/>
          <w:sz w:val="28"/>
          <w:szCs w:val="28"/>
          <w:rtl/>
        </w:rPr>
        <w:t>أبو عبد الله محمد بن عمر بن الحسن بن الحسين التيمي الرازي الملقب بفخر الدين الرازي خطيب الري (</w:t>
      </w:r>
      <w:r w:rsidRPr="00235066">
        <w:rPr>
          <w:rFonts w:cs="Ali-A-Traditional" w:hint="cs"/>
          <w:sz w:val="28"/>
          <w:szCs w:val="28"/>
          <w:rtl/>
        </w:rPr>
        <w:t>ت</w:t>
      </w:r>
      <w:r w:rsidRPr="00235066">
        <w:rPr>
          <w:rFonts w:cs="Ali-A-Traditional"/>
          <w:sz w:val="28"/>
          <w:szCs w:val="28"/>
          <w:rtl/>
        </w:rPr>
        <w:t>: 606هـ)</w:t>
      </w:r>
      <w:r w:rsidRPr="00235066">
        <w:rPr>
          <w:rFonts w:cs="Ali-A-Traditional" w:hint="cs"/>
          <w:sz w:val="28"/>
          <w:szCs w:val="28"/>
          <w:rtl/>
        </w:rPr>
        <w:t xml:space="preserve">، تحقيق: </w:t>
      </w:r>
      <w:r w:rsidRPr="00235066">
        <w:rPr>
          <w:rFonts w:cs="Ali-A-Traditional"/>
          <w:sz w:val="28"/>
          <w:szCs w:val="28"/>
          <w:rtl/>
        </w:rPr>
        <w:t>طه عبد الرؤوف سعد</w:t>
      </w:r>
      <w:r w:rsidRPr="00235066">
        <w:rPr>
          <w:rFonts w:cs="Ali-A-Traditional" w:hint="cs"/>
          <w:sz w:val="28"/>
          <w:szCs w:val="28"/>
          <w:rtl/>
        </w:rPr>
        <w:t xml:space="preserve">، ط: 1، </w:t>
      </w:r>
      <w:r w:rsidRPr="00235066">
        <w:rPr>
          <w:rFonts w:cs="Ali-A-Traditional"/>
          <w:sz w:val="28"/>
          <w:szCs w:val="28"/>
          <w:rtl/>
        </w:rPr>
        <w:t>دار الكتاب العربي – لبنا</w:t>
      </w:r>
      <w:r w:rsidRPr="00235066">
        <w:rPr>
          <w:rFonts w:cs="Ali-A-Traditional" w:hint="cs"/>
          <w:sz w:val="28"/>
          <w:szCs w:val="28"/>
          <w:rtl/>
        </w:rPr>
        <w:t>ن.</w:t>
      </w:r>
    </w:p>
    <w:p w:rsidR="00BE0377" w:rsidRPr="00235066" w:rsidRDefault="00BE0377" w:rsidP="00E6007D">
      <w:pPr>
        <w:numPr>
          <w:ilvl w:val="0"/>
          <w:numId w:val="8"/>
        </w:numPr>
        <w:tabs>
          <w:tab w:val="clear" w:pos="720"/>
        </w:tabs>
        <w:spacing w:after="0" w:line="240" w:lineRule="auto"/>
        <w:ind w:left="422" w:hanging="439"/>
        <w:jc w:val="lowKashida"/>
        <w:rPr>
          <w:rFonts w:cs="Ali-A-Traditional"/>
          <w:sz w:val="28"/>
          <w:szCs w:val="28"/>
        </w:rPr>
      </w:pPr>
      <w:r w:rsidRPr="00235066">
        <w:rPr>
          <w:rFonts w:cs="Ali-A-Traditional"/>
          <w:sz w:val="28"/>
          <w:szCs w:val="28"/>
          <w:rtl/>
        </w:rPr>
        <w:t>المعجم الوسيط: مجمع اللغة العربية بالقاهرة</w:t>
      </w:r>
      <w:r w:rsidRPr="00235066">
        <w:rPr>
          <w:rFonts w:cs="Ali-A-Traditional" w:hint="cs"/>
          <w:sz w:val="28"/>
          <w:szCs w:val="28"/>
          <w:rtl/>
        </w:rPr>
        <w:t xml:space="preserve"> </w:t>
      </w:r>
      <w:r w:rsidRPr="00235066">
        <w:rPr>
          <w:rFonts w:cs="Ali-A-Traditional"/>
          <w:sz w:val="28"/>
          <w:szCs w:val="28"/>
          <w:rtl/>
        </w:rPr>
        <w:t>(إبراهيم مصطفى / أحمد الزيات / حامد عبد القادر / محمد النجار)</w:t>
      </w:r>
      <w:r w:rsidRPr="00235066">
        <w:rPr>
          <w:rFonts w:cs="Ali-A-Traditional" w:hint="cs"/>
          <w:sz w:val="28"/>
          <w:szCs w:val="28"/>
          <w:rtl/>
        </w:rPr>
        <w:t xml:space="preserve">، ط: 1، </w:t>
      </w:r>
      <w:r w:rsidRPr="00235066">
        <w:rPr>
          <w:rFonts w:cs="Ali-A-Traditional"/>
          <w:sz w:val="28"/>
          <w:szCs w:val="28"/>
          <w:rtl/>
        </w:rPr>
        <w:t>دار الدعوة</w:t>
      </w:r>
      <w:r w:rsidRPr="00235066">
        <w:rPr>
          <w:rFonts w:cs="Ali-A-Traditional" w:hint="cs"/>
          <w:sz w:val="28"/>
          <w:szCs w:val="28"/>
          <w:rtl/>
        </w:rPr>
        <w:t xml:space="preserve"> </w:t>
      </w:r>
      <w:r w:rsidRPr="00235066">
        <w:rPr>
          <w:rFonts w:cs="Ali-A-Traditional"/>
          <w:sz w:val="28"/>
          <w:szCs w:val="28"/>
          <w:rtl/>
        </w:rPr>
        <w:t>–</w:t>
      </w:r>
      <w:r w:rsidRPr="00235066">
        <w:rPr>
          <w:rFonts w:cs="Ali-A-Traditional" w:hint="cs"/>
          <w:sz w:val="28"/>
          <w:szCs w:val="28"/>
          <w:rtl/>
        </w:rPr>
        <w:t xml:space="preserve"> الإسكندرية </w:t>
      </w:r>
      <w:r w:rsidRPr="00235066">
        <w:rPr>
          <w:rFonts w:cs="Ali-A-Traditional"/>
          <w:sz w:val="28"/>
          <w:szCs w:val="28"/>
          <w:rtl/>
        </w:rPr>
        <w:t>–</w:t>
      </w:r>
      <w:r w:rsidRPr="00235066">
        <w:rPr>
          <w:rFonts w:cs="Ali-A-Traditional" w:hint="cs"/>
          <w:sz w:val="28"/>
          <w:szCs w:val="28"/>
          <w:rtl/>
        </w:rPr>
        <w:t xml:space="preserve"> مصر.</w:t>
      </w:r>
    </w:p>
    <w:p w:rsidR="00BE0377" w:rsidRPr="00235066" w:rsidRDefault="00BE0377" w:rsidP="00E6007D">
      <w:pPr>
        <w:numPr>
          <w:ilvl w:val="0"/>
          <w:numId w:val="8"/>
        </w:numPr>
        <w:tabs>
          <w:tab w:val="clear" w:pos="720"/>
        </w:tabs>
        <w:spacing w:after="0" w:line="240" w:lineRule="auto"/>
        <w:ind w:left="422" w:hanging="439"/>
        <w:jc w:val="lowKashida"/>
        <w:rPr>
          <w:rFonts w:cs="Ali-A-Traditional"/>
          <w:sz w:val="28"/>
          <w:szCs w:val="28"/>
        </w:rPr>
      </w:pPr>
      <w:r w:rsidRPr="00235066">
        <w:rPr>
          <w:rFonts w:cs="Ali-A-Traditional"/>
          <w:sz w:val="28"/>
          <w:szCs w:val="28"/>
          <w:rtl/>
        </w:rPr>
        <w:t>مقاييس اللغة: أحمد بن فارس بن زكرياء القزويني الرازي، أبو الحسين (</w:t>
      </w:r>
      <w:r w:rsidRPr="00235066">
        <w:rPr>
          <w:rFonts w:cs="Ali-A-Traditional" w:hint="cs"/>
          <w:sz w:val="28"/>
          <w:szCs w:val="28"/>
          <w:rtl/>
        </w:rPr>
        <w:t>ت</w:t>
      </w:r>
      <w:r w:rsidRPr="00235066">
        <w:rPr>
          <w:rFonts w:cs="Ali-A-Traditional"/>
          <w:sz w:val="28"/>
          <w:szCs w:val="28"/>
          <w:rtl/>
        </w:rPr>
        <w:t>: 395هـ)</w:t>
      </w:r>
      <w:r w:rsidRPr="00235066">
        <w:rPr>
          <w:rFonts w:cs="Ali-A-Traditional" w:hint="cs"/>
          <w:sz w:val="28"/>
          <w:szCs w:val="28"/>
          <w:rtl/>
        </w:rPr>
        <w:t xml:space="preserve">، تحقيق: </w:t>
      </w:r>
      <w:r w:rsidRPr="00235066">
        <w:rPr>
          <w:rFonts w:cs="Ali-A-Traditional"/>
          <w:sz w:val="28"/>
          <w:szCs w:val="28"/>
          <w:rtl/>
        </w:rPr>
        <w:t>عبد السلام محمد هارون</w:t>
      </w:r>
      <w:r w:rsidRPr="00235066">
        <w:rPr>
          <w:rFonts w:cs="Ali-A-Traditional" w:hint="cs"/>
          <w:sz w:val="28"/>
          <w:szCs w:val="28"/>
          <w:rtl/>
        </w:rPr>
        <w:t xml:space="preserve">، ط: 1، </w:t>
      </w:r>
      <w:r w:rsidRPr="00235066">
        <w:rPr>
          <w:rFonts w:cs="Ali-A-Traditional"/>
          <w:sz w:val="28"/>
          <w:szCs w:val="28"/>
          <w:rtl/>
        </w:rPr>
        <w:t>دار الفكر</w:t>
      </w:r>
      <w:r w:rsidRPr="00235066">
        <w:rPr>
          <w:rFonts w:cs="Ali-A-Traditional" w:hint="cs"/>
          <w:sz w:val="28"/>
          <w:szCs w:val="28"/>
          <w:rtl/>
        </w:rPr>
        <w:t xml:space="preserve"> </w:t>
      </w:r>
      <w:r w:rsidRPr="00235066">
        <w:rPr>
          <w:rFonts w:cs="Ali-A-Traditional"/>
          <w:sz w:val="28"/>
          <w:szCs w:val="28"/>
          <w:rtl/>
        </w:rPr>
        <w:t>–</w:t>
      </w:r>
      <w:r w:rsidRPr="00235066">
        <w:rPr>
          <w:rFonts w:cs="Ali-A-Traditional" w:hint="cs"/>
          <w:sz w:val="28"/>
          <w:szCs w:val="28"/>
          <w:rtl/>
        </w:rPr>
        <w:t xml:space="preserve"> بيروت </w:t>
      </w:r>
      <w:r w:rsidRPr="00235066">
        <w:rPr>
          <w:rFonts w:cs="Ali-A-Traditional"/>
          <w:sz w:val="28"/>
          <w:szCs w:val="28"/>
          <w:rtl/>
        </w:rPr>
        <w:t>–</w:t>
      </w:r>
      <w:r w:rsidRPr="00235066">
        <w:rPr>
          <w:rFonts w:cs="Ali-A-Traditional" w:hint="cs"/>
          <w:sz w:val="28"/>
          <w:szCs w:val="28"/>
          <w:rtl/>
        </w:rPr>
        <w:t xml:space="preserve"> لبنان، </w:t>
      </w:r>
      <w:r w:rsidRPr="00235066">
        <w:rPr>
          <w:rFonts w:cs="Ali-A-Traditional"/>
          <w:sz w:val="28"/>
          <w:szCs w:val="28"/>
          <w:rtl/>
        </w:rPr>
        <w:t>1399هـ - 1979م.</w:t>
      </w:r>
    </w:p>
    <w:p w:rsidR="00BE0377" w:rsidRPr="00235066" w:rsidRDefault="00BE0377" w:rsidP="00E6007D">
      <w:pPr>
        <w:numPr>
          <w:ilvl w:val="0"/>
          <w:numId w:val="8"/>
        </w:numPr>
        <w:tabs>
          <w:tab w:val="clear" w:pos="720"/>
        </w:tabs>
        <w:spacing w:after="0" w:line="240" w:lineRule="auto"/>
        <w:ind w:left="422" w:hanging="439"/>
        <w:jc w:val="lowKashida"/>
        <w:rPr>
          <w:rFonts w:cs="Ali_K_Sahifa"/>
          <w:sz w:val="28"/>
          <w:szCs w:val="28"/>
        </w:rPr>
      </w:pPr>
      <w:r w:rsidRPr="00235066">
        <w:rPr>
          <w:rFonts w:cs="Ali_K_Sahifa" w:hint="cs"/>
          <w:sz w:val="28"/>
          <w:szCs w:val="28"/>
          <w:rtl/>
        </w:rPr>
        <w:t xml:space="preserve">ميَذووي زاناياني كورد: مةلا </w:t>
      </w:r>
      <w:r w:rsidRPr="00235066">
        <w:rPr>
          <w:rFonts w:cs="Ali-A-Sahifa" w:hint="cs"/>
          <w:sz w:val="28"/>
          <w:szCs w:val="28"/>
          <w:rtl/>
        </w:rPr>
        <w:t>طاهير</w:t>
      </w:r>
      <w:r w:rsidRPr="00235066">
        <w:rPr>
          <w:rFonts w:cs="Ali_K_Sahifa" w:hint="cs"/>
          <w:sz w:val="28"/>
          <w:szCs w:val="28"/>
          <w:rtl/>
        </w:rPr>
        <w:t xml:space="preserve"> مةلا عبد الله بةحركةيي، ضاث: 1، ضاثخانةي ئاراس </w:t>
      </w:r>
      <w:r w:rsidRPr="00235066">
        <w:rPr>
          <w:rFonts w:cs="Ali_K_Sahifa"/>
          <w:sz w:val="28"/>
          <w:szCs w:val="28"/>
          <w:rtl/>
        </w:rPr>
        <w:t>–</w:t>
      </w:r>
      <w:r w:rsidRPr="00235066">
        <w:rPr>
          <w:rFonts w:cs="Ali_K_Sahifa" w:hint="cs"/>
          <w:sz w:val="28"/>
          <w:szCs w:val="28"/>
          <w:rtl/>
        </w:rPr>
        <w:t xml:space="preserve"> هةوليَر </w:t>
      </w:r>
      <w:r w:rsidRPr="00235066">
        <w:rPr>
          <w:rFonts w:cs="Ali_K_Sahifa"/>
          <w:sz w:val="28"/>
          <w:szCs w:val="28"/>
          <w:rtl/>
        </w:rPr>
        <w:t>–</w:t>
      </w:r>
      <w:r w:rsidRPr="00235066">
        <w:rPr>
          <w:rFonts w:cs="Ali_K_Sahifa" w:hint="cs"/>
          <w:sz w:val="28"/>
          <w:szCs w:val="28"/>
          <w:rtl/>
        </w:rPr>
        <w:t xml:space="preserve"> كوردستاني عيَراق، 2010ز.</w:t>
      </w:r>
    </w:p>
    <w:p w:rsidR="0084180A" w:rsidRPr="00BE0377" w:rsidRDefault="0084180A" w:rsidP="00E6007D">
      <w:pPr>
        <w:widowControl w:val="0"/>
        <w:tabs>
          <w:tab w:val="left" w:pos="877"/>
          <w:tab w:val="left" w:pos="962"/>
        </w:tabs>
        <w:spacing w:after="240" w:line="240" w:lineRule="auto"/>
        <w:ind w:left="720"/>
        <w:jc w:val="both"/>
        <w:rPr>
          <w:rFonts w:cs="Ali-A-Traditional"/>
          <w:sz w:val="28"/>
          <w:szCs w:val="28"/>
          <w:lang w:eastAsia="ar-SA"/>
        </w:rPr>
      </w:pPr>
    </w:p>
    <w:p w:rsidR="00FE66A4" w:rsidRPr="0084180A" w:rsidRDefault="00FE66A4" w:rsidP="00E6007D">
      <w:pPr>
        <w:spacing w:line="240" w:lineRule="auto"/>
        <w:ind w:firstLine="685"/>
        <w:jc w:val="both"/>
        <w:rPr>
          <w:rFonts w:cs="Ali-A-Traditional"/>
          <w:sz w:val="28"/>
          <w:szCs w:val="28"/>
          <w:rtl/>
          <w:lang w:bidi="ar-IQ"/>
        </w:rPr>
      </w:pPr>
    </w:p>
    <w:sectPr w:rsidR="00FE66A4" w:rsidRPr="0084180A" w:rsidSect="00562B07">
      <w:footerReference w:type="default" r:id="rId9"/>
      <w:pgSz w:w="11906" w:h="16838"/>
      <w:pgMar w:top="720" w:right="720" w:bottom="720" w:left="720"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C3D0B" w:rsidRDefault="000C3D0B" w:rsidP="0004185F">
      <w:pPr>
        <w:spacing w:after="0" w:line="240" w:lineRule="auto"/>
      </w:pPr>
      <w:r>
        <w:separator/>
      </w:r>
    </w:p>
  </w:endnote>
  <w:endnote w:type="continuationSeparator" w:id="0">
    <w:p w:rsidR="000C3D0B" w:rsidRDefault="000C3D0B" w:rsidP="000418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li-A-Sahifa Bold">
    <w:panose1 w:val="00000000000000000000"/>
    <w:charset w:val="B2"/>
    <w:family w:val="auto"/>
    <w:pitch w:val="variable"/>
    <w:sig w:usb0="00002001" w:usb1="00000000" w:usb2="00000000" w:usb3="00000000" w:csb0="00000040" w:csb1="00000000"/>
  </w:font>
  <w:font w:name="Arial">
    <w:panose1 w:val="020B0604020202020204"/>
    <w:charset w:val="00"/>
    <w:family w:val="swiss"/>
    <w:pitch w:val="variable"/>
    <w:sig w:usb0="20002A87" w:usb1="80000000" w:usb2="00000008" w:usb3="00000000" w:csb0="000001FF" w:csb1="00000000"/>
  </w:font>
  <w:font w:name="Ali-A-Traditional">
    <w:panose1 w:val="00000000000000000000"/>
    <w:charset w:val="B2"/>
    <w:family w:val="auto"/>
    <w:pitch w:val="variable"/>
    <w:sig w:usb0="00002001" w:usb1="00000000" w:usb2="00000000" w:usb3="00000000" w:csb0="00000040" w:csb1="00000000"/>
  </w:font>
  <w:font w:name="Traditional Arabic">
    <w:panose1 w:val="02020603050405020304"/>
    <w:charset w:val="B2"/>
    <w:family w:val="auto"/>
    <w:pitch w:val="variable"/>
    <w:sig w:usb0="00002001" w:usb1="00000000" w:usb2="00000000" w:usb3="00000000" w:csb0="00000040" w:csb1="00000000"/>
  </w:font>
  <w:font w:name="110_Besmellah">
    <w:panose1 w:val="00000000000000000000"/>
    <w:charset w:val="00"/>
    <w:family w:val="auto"/>
    <w:pitch w:val="variable"/>
    <w:sig w:usb0="00000003" w:usb1="00000000" w:usb2="00000000" w:usb3="00000000" w:csb0="00000001" w:csb1="00000000"/>
  </w:font>
  <w:font w:name="Ali_K_Sahifa Bold">
    <w:panose1 w:val="00000000000000000000"/>
    <w:charset w:val="B2"/>
    <w:family w:val="auto"/>
    <w:pitch w:val="variable"/>
    <w:sig w:usb0="00002001" w:usb1="00000000" w:usb2="00000000" w:usb3="00000000" w:csb0="00000040" w:csb1="00000000"/>
  </w:font>
  <w:font w:name="Ali_K_Sahifa">
    <w:panose1 w:val="00000000000000000000"/>
    <w:charset w:val="B2"/>
    <w:family w:val="auto"/>
    <w:pitch w:val="variable"/>
    <w:sig w:usb0="00002001" w:usb1="00000000" w:usb2="00000000" w:usb3="00000000" w:csb0="00000040" w:csb1="00000000"/>
  </w:font>
  <w:font w:name="Tahoma">
    <w:panose1 w:val="020B0604030504040204"/>
    <w:charset w:val="00"/>
    <w:family w:val="swiss"/>
    <w:notTrueType/>
    <w:pitch w:val="variable"/>
    <w:sig w:usb0="00000003" w:usb1="00000000" w:usb2="00000000" w:usb3="00000000" w:csb0="00000001" w:csb1="00000000"/>
  </w:font>
  <w:font w:name="Ali-A-Sahifa">
    <w:panose1 w:val="00000000000000000000"/>
    <w:charset w:val="B2"/>
    <w:family w:val="auto"/>
    <w:pitch w:val="variable"/>
    <w:sig w:usb0="00002001" w:usb1="00000000" w:usb2="00000000" w:usb3="00000000" w:csb0="00000040"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tl/>
      </w:rPr>
      <w:id w:val="470789071"/>
      <w:docPartObj>
        <w:docPartGallery w:val="Page Numbers (Bottom of Page)"/>
        <w:docPartUnique/>
      </w:docPartObj>
    </w:sdtPr>
    <w:sdtEndPr/>
    <w:sdtContent>
      <w:p w:rsidR="00732FF9" w:rsidRDefault="00732FF9">
        <w:pPr>
          <w:pStyle w:val="Footer"/>
          <w:jc w:val="center"/>
        </w:pPr>
        <w:r>
          <w:fldChar w:fldCharType="begin"/>
        </w:r>
        <w:r>
          <w:instrText xml:space="preserve"> PAGE   \* MERGEFORMAT </w:instrText>
        </w:r>
        <w:r>
          <w:fldChar w:fldCharType="separate"/>
        </w:r>
        <w:r w:rsidR="000C3D0B">
          <w:rPr>
            <w:noProof/>
            <w:rtl/>
          </w:rPr>
          <w:t>1</w:t>
        </w:r>
        <w:r>
          <w:rPr>
            <w:noProof/>
          </w:rPr>
          <w:fldChar w:fldCharType="end"/>
        </w:r>
      </w:p>
    </w:sdtContent>
  </w:sdt>
  <w:p w:rsidR="00732FF9" w:rsidRDefault="00732FF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C3D0B" w:rsidRDefault="000C3D0B" w:rsidP="0004185F">
      <w:pPr>
        <w:spacing w:after="0" w:line="240" w:lineRule="auto"/>
      </w:pPr>
      <w:r>
        <w:separator/>
      </w:r>
    </w:p>
  </w:footnote>
  <w:footnote w:type="continuationSeparator" w:id="0">
    <w:p w:rsidR="000C3D0B" w:rsidRDefault="000C3D0B" w:rsidP="0004185F">
      <w:pPr>
        <w:spacing w:after="0" w:line="240" w:lineRule="auto"/>
      </w:pPr>
      <w:r>
        <w:continuationSeparator/>
      </w:r>
    </w:p>
  </w:footnote>
  <w:footnote w:id="1">
    <w:p w:rsidR="00FD3157" w:rsidRPr="00052D03" w:rsidRDefault="00FD3157" w:rsidP="00FD3157">
      <w:pPr>
        <w:pStyle w:val="FootnoteText"/>
        <w:spacing w:line="276" w:lineRule="auto"/>
        <w:ind w:left="282" w:hanging="283"/>
        <w:jc w:val="both"/>
        <w:rPr>
          <w:rFonts w:cs="Ali-A-Traditional"/>
          <w:sz w:val="24"/>
          <w:szCs w:val="24"/>
          <w:rtl/>
        </w:rPr>
      </w:pPr>
      <w:r w:rsidRPr="00052D03">
        <w:rPr>
          <w:rFonts w:cs="Ali-A-Traditional" w:hint="cs"/>
          <w:sz w:val="24"/>
          <w:szCs w:val="24"/>
          <w:rtl/>
        </w:rPr>
        <w:t>(</w:t>
      </w:r>
      <w:r w:rsidRPr="00052D03">
        <w:rPr>
          <w:rStyle w:val="FootnoteReference"/>
          <w:rFonts w:cs="Ali-A-Traditional"/>
          <w:sz w:val="24"/>
          <w:szCs w:val="24"/>
          <w:vertAlign w:val="baseline"/>
        </w:rPr>
        <w:footnoteRef/>
      </w:r>
      <w:r w:rsidRPr="00052D03">
        <w:rPr>
          <w:rFonts w:cs="Ali-A-Traditional" w:hint="cs"/>
          <w:sz w:val="24"/>
          <w:szCs w:val="24"/>
          <w:rtl/>
        </w:rPr>
        <w:t>) سورة الأعراف: من الآية: 146.</w:t>
      </w:r>
    </w:p>
  </w:footnote>
  <w:footnote w:id="2">
    <w:p w:rsidR="00FD3157" w:rsidRPr="00052D03" w:rsidRDefault="00FD3157" w:rsidP="00FD3157">
      <w:pPr>
        <w:pStyle w:val="FootnoteText"/>
        <w:spacing w:line="276" w:lineRule="auto"/>
        <w:ind w:left="282" w:hanging="283"/>
        <w:jc w:val="both"/>
        <w:rPr>
          <w:rFonts w:cs="Ali-A-Traditional"/>
          <w:sz w:val="24"/>
          <w:szCs w:val="24"/>
          <w:rtl/>
        </w:rPr>
      </w:pPr>
      <w:r w:rsidRPr="00052D03">
        <w:rPr>
          <w:rFonts w:cs="Ali-A-Traditional" w:hint="cs"/>
          <w:sz w:val="24"/>
          <w:szCs w:val="24"/>
          <w:rtl/>
        </w:rPr>
        <w:t>(</w:t>
      </w:r>
      <w:r w:rsidRPr="00052D03">
        <w:rPr>
          <w:rStyle w:val="FootnoteReference"/>
          <w:rFonts w:cs="Ali-A-Traditional"/>
          <w:sz w:val="24"/>
          <w:szCs w:val="24"/>
          <w:vertAlign w:val="baseline"/>
        </w:rPr>
        <w:footnoteRef/>
      </w:r>
      <w:r w:rsidRPr="00052D03">
        <w:rPr>
          <w:rFonts w:cs="Ali-A-Traditional" w:hint="cs"/>
          <w:sz w:val="24"/>
          <w:szCs w:val="24"/>
          <w:rtl/>
        </w:rPr>
        <w:t>) سورة الأعراف: من الآية: 146.</w:t>
      </w:r>
    </w:p>
  </w:footnote>
  <w:footnote w:id="3">
    <w:p w:rsidR="00FD3157" w:rsidRPr="00052D03" w:rsidRDefault="00FD3157" w:rsidP="00BD401B">
      <w:pPr>
        <w:pStyle w:val="FootnoteText"/>
        <w:spacing w:line="276" w:lineRule="auto"/>
        <w:ind w:left="282" w:hanging="283"/>
        <w:jc w:val="both"/>
        <w:rPr>
          <w:rFonts w:cs="Ali-A-Traditional"/>
          <w:sz w:val="24"/>
          <w:szCs w:val="24"/>
          <w:rtl/>
        </w:rPr>
      </w:pPr>
      <w:r w:rsidRPr="00052D03">
        <w:rPr>
          <w:rFonts w:cs="Ali-A-Traditional" w:hint="cs"/>
          <w:sz w:val="24"/>
          <w:szCs w:val="24"/>
          <w:rtl/>
        </w:rPr>
        <w:t>(</w:t>
      </w:r>
      <w:r w:rsidRPr="00052D03">
        <w:rPr>
          <w:rStyle w:val="FootnoteReference"/>
          <w:rFonts w:cs="Ali-A-Traditional"/>
          <w:sz w:val="24"/>
          <w:szCs w:val="24"/>
          <w:vertAlign w:val="baseline"/>
        </w:rPr>
        <w:footnoteRef/>
      </w:r>
      <w:r w:rsidRPr="00052D03">
        <w:rPr>
          <w:rFonts w:cs="Ali-A-Traditional" w:hint="cs"/>
          <w:sz w:val="24"/>
          <w:szCs w:val="24"/>
          <w:rtl/>
        </w:rPr>
        <w:t xml:space="preserve">) ينظر: العين: 7/ 263، مادة: (سبل)، والصحاح: 5/ 1724، مادة (سبل)، ولسان العرب (دار المعارف): </w:t>
      </w:r>
      <w:r w:rsidR="00BD401B" w:rsidRPr="00052D03">
        <w:rPr>
          <w:rFonts w:cs="Ali-A-Traditional" w:hint="cs"/>
          <w:sz w:val="24"/>
          <w:szCs w:val="24"/>
          <w:rtl/>
        </w:rPr>
        <w:t>11</w:t>
      </w:r>
      <w:r w:rsidRPr="00052D03">
        <w:rPr>
          <w:rFonts w:cs="Ali-A-Traditional" w:hint="cs"/>
          <w:sz w:val="24"/>
          <w:szCs w:val="24"/>
          <w:rtl/>
        </w:rPr>
        <w:t xml:space="preserve">/ </w:t>
      </w:r>
      <w:r w:rsidR="00BD401B" w:rsidRPr="00052D03">
        <w:rPr>
          <w:rFonts w:cs="Ali-A-Traditional" w:hint="cs"/>
          <w:sz w:val="24"/>
          <w:szCs w:val="24"/>
          <w:rtl/>
        </w:rPr>
        <w:t xml:space="preserve">319 </w:t>
      </w:r>
      <w:r w:rsidR="00BD401B" w:rsidRPr="00052D03">
        <w:rPr>
          <w:rFonts w:cs="Ali-A-Traditional"/>
          <w:sz w:val="24"/>
          <w:szCs w:val="24"/>
          <w:rtl/>
        </w:rPr>
        <w:t>–</w:t>
      </w:r>
      <w:r w:rsidR="00BD401B" w:rsidRPr="00052D03">
        <w:rPr>
          <w:rFonts w:cs="Ali-A-Traditional" w:hint="cs"/>
          <w:sz w:val="24"/>
          <w:szCs w:val="24"/>
          <w:rtl/>
        </w:rPr>
        <w:t xml:space="preserve"> 320،</w:t>
      </w:r>
      <w:r w:rsidRPr="00052D03">
        <w:rPr>
          <w:rFonts w:cs="Ali-A-Traditional" w:hint="cs"/>
          <w:sz w:val="24"/>
          <w:szCs w:val="24"/>
          <w:rtl/>
        </w:rPr>
        <w:t xml:space="preserve"> مادة: (سبل).</w:t>
      </w:r>
    </w:p>
  </w:footnote>
  <w:footnote w:id="4">
    <w:p w:rsidR="00FD3157" w:rsidRPr="00052D03" w:rsidRDefault="00FD3157" w:rsidP="00FD3157">
      <w:pPr>
        <w:pStyle w:val="FootnoteText"/>
        <w:spacing w:line="276" w:lineRule="auto"/>
        <w:ind w:left="282" w:hanging="283"/>
        <w:jc w:val="both"/>
        <w:rPr>
          <w:rFonts w:cs="Ali-A-Traditional"/>
          <w:sz w:val="24"/>
          <w:szCs w:val="24"/>
          <w:rtl/>
        </w:rPr>
      </w:pPr>
      <w:r w:rsidRPr="00052D03">
        <w:rPr>
          <w:rFonts w:cs="Ali-A-Traditional" w:hint="cs"/>
          <w:sz w:val="24"/>
          <w:szCs w:val="24"/>
          <w:rtl/>
        </w:rPr>
        <w:t>(</w:t>
      </w:r>
      <w:r w:rsidRPr="00052D03">
        <w:rPr>
          <w:rStyle w:val="FootnoteReference"/>
          <w:rFonts w:cs="Ali-A-Traditional"/>
          <w:sz w:val="24"/>
          <w:szCs w:val="24"/>
          <w:vertAlign w:val="baseline"/>
        </w:rPr>
        <w:footnoteRef/>
      </w:r>
      <w:r w:rsidRPr="00052D03">
        <w:rPr>
          <w:rFonts w:cs="Ali-A-Traditional" w:hint="cs"/>
          <w:sz w:val="24"/>
          <w:szCs w:val="24"/>
          <w:rtl/>
        </w:rPr>
        <w:t xml:space="preserve">) ينظر: مقاييس اللغة: 1/ 97 </w:t>
      </w:r>
      <w:r w:rsidRPr="00052D03">
        <w:rPr>
          <w:rFonts w:cs="Ali-A-Traditional"/>
          <w:sz w:val="24"/>
          <w:szCs w:val="24"/>
          <w:rtl/>
        </w:rPr>
        <w:t>–</w:t>
      </w:r>
      <w:r w:rsidRPr="00052D03">
        <w:rPr>
          <w:rFonts w:cs="Ali-A-Traditional" w:hint="cs"/>
          <w:sz w:val="24"/>
          <w:szCs w:val="24"/>
          <w:rtl/>
        </w:rPr>
        <w:t xml:space="preserve"> 98، مادة: (سبل)، وتهذيب اللغة: 13/ 187، مادة (سبل).</w:t>
      </w:r>
    </w:p>
  </w:footnote>
  <w:footnote w:id="5">
    <w:p w:rsidR="00FD3157" w:rsidRPr="00052D03" w:rsidRDefault="00FD3157" w:rsidP="00FD3157">
      <w:pPr>
        <w:pStyle w:val="FootnoteText"/>
        <w:spacing w:line="276" w:lineRule="auto"/>
        <w:ind w:left="282" w:hanging="283"/>
        <w:jc w:val="both"/>
        <w:rPr>
          <w:rFonts w:cs="Ali-A-Traditional"/>
          <w:sz w:val="24"/>
          <w:szCs w:val="24"/>
          <w:rtl/>
        </w:rPr>
      </w:pPr>
      <w:r w:rsidRPr="00052D03">
        <w:rPr>
          <w:rFonts w:cs="Ali-A-Traditional" w:hint="cs"/>
          <w:sz w:val="24"/>
          <w:szCs w:val="24"/>
          <w:rtl/>
        </w:rPr>
        <w:t>(</w:t>
      </w:r>
      <w:r w:rsidRPr="00052D03">
        <w:rPr>
          <w:rStyle w:val="FootnoteReference"/>
          <w:rFonts w:cs="Ali-A-Traditional"/>
          <w:sz w:val="24"/>
          <w:szCs w:val="24"/>
          <w:vertAlign w:val="baseline"/>
        </w:rPr>
        <w:footnoteRef/>
      </w:r>
      <w:r w:rsidRPr="00052D03">
        <w:rPr>
          <w:rFonts w:cs="Ali-A-Traditional" w:hint="cs"/>
          <w:sz w:val="24"/>
          <w:szCs w:val="24"/>
          <w:rtl/>
        </w:rPr>
        <w:t>) ينظر: المعجم الوسيط: 1/ 16، مادة: (أزم).</w:t>
      </w:r>
    </w:p>
  </w:footnote>
  <w:footnote w:id="6">
    <w:p w:rsidR="00FD3157" w:rsidRPr="00052D03" w:rsidRDefault="00FD3157" w:rsidP="00FD3157">
      <w:pPr>
        <w:pStyle w:val="FootnoteText"/>
        <w:spacing w:line="276" w:lineRule="auto"/>
        <w:ind w:left="282" w:hanging="283"/>
        <w:jc w:val="both"/>
        <w:rPr>
          <w:rFonts w:cs="Ali-A-Traditional"/>
          <w:sz w:val="24"/>
          <w:szCs w:val="24"/>
          <w:rtl/>
        </w:rPr>
      </w:pPr>
      <w:r w:rsidRPr="00052D03">
        <w:rPr>
          <w:rFonts w:cs="Ali-A-Traditional" w:hint="cs"/>
          <w:sz w:val="24"/>
          <w:szCs w:val="24"/>
          <w:rtl/>
        </w:rPr>
        <w:t>(</w:t>
      </w:r>
      <w:r w:rsidRPr="00052D03">
        <w:rPr>
          <w:rStyle w:val="FootnoteReference"/>
          <w:rFonts w:cs="Ali-A-Traditional"/>
          <w:sz w:val="24"/>
          <w:szCs w:val="24"/>
          <w:vertAlign w:val="baseline"/>
        </w:rPr>
        <w:footnoteRef/>
      </w:r>
      <w:r w:rsidRPr="00052D03">
        <w:rPr>
          <w:rFonts w:cs="Ali-A-Traditional" w:hint="cs"/>
          <w:sz w:val="24"/>
          <w:szCs w:val="24"/>
          <w:rtl/>
        </w:rPr>
        <w:t>) ينظر: تكملة المعاجم العربية: 5/ 352.</w:t>
      </w:r>
    </w:p>
  </w:footnote>
  <w:footnote w:id="7">
    <w:p w:rsidR="0036467E" w:rsidRPr="00052D03" w:rsidRDefault="0036467E" w:rsidP="00E46AC6">
      <w:pPr>
        <w:pStyle w:val="FootnoteText"/>
        <w:spacing w:line="276" w:lineRule="auto"/>
        <w:ind w:left="282" w:hanging="283"/>
        <w:jc w:val="both"/>
        <w:rPr>
          <w:rFonts w:cs="Ali-A-Traditional"/>
          <w:sz w:val="24"/>
          <w:szCs w:val="24"/>
          <w:rtl/>
        </w:rPr>
      </w:pPr>
      <w:r w:rsidRPr="00052D03">
        <w:rPr>
          <w:rFonts w:cs="Ali-A-Traditional" w:hint="cs"/>
          <w:sz w:val="24"/>
          <w:szCs w:val="24"/>
          <w:rtl/>
        </w:rPr>
        <w:t>(</w:t>
      </w:r>
      <w:r w:rsidRPr="00052D03">
        <w:rPr>
          <w:rStyle w:val="FootnoteReference"/>
          <w:rFonts w:cs="Ali-A-Traditional"/>
          <w:sz w:val="24"/>
          <w:szCs w:val="24"/>
          <w:vertAlign w:val="baseline"/>
        </w:rPr>
        <w:footnoteRef/>
      </w:r>
      <w:r w:rsidRPr="00052D03">
        <w:rPr>
          <w:rFonts w:cs="Ali-A-Traditional" w:hint="cs"/>
          <w:sz w:val="24"/>
          <w:szCs w:val="24"/>
          <w:rtl/>
        </w:rPr>
        <w:t>) وقد ذكر بديع الزمان هذا المقصد صراحةً في رسائل النور مرات، ينظر مثلاً: الشعاعات: 342، والملاحق: 222.</w:t>
      </w:r>
    </w:p>
  </w:footnote>
  <w:footnote w:id="8">
    <w:p w:rsidR="0036467E" w:rsidRPr="00052D03" w:rsidRDefault="0036467E" w:rsidP="00790BF6">
      <w:pPr>
        <w:pStyle w:val="FootnoteText"/>
        <w:spacing w:line="276" w:lineRule="auto"/>
        <w:ind w:left="282" w:hanging="283"/>
        <w:jc w:val="both"/>
        <w:rPr>
          <w:rFonts w:cs="Ali-A-Traditional"/>
          <w:sz w:val="24"/>
          <w:szCs w:val="24"/>
          <w:rtl/>
          <w:lang w:bidi="ar-IQ"/>
        </w:rPr>
      </w:pPr>
      <w:r w:rsidRPr="00052D03">
        <w:rPr>
          <w:rFonts w:cs="Ali-A-Traditional" w:hint="cs"/>
          <w:sz w:val="24"/>
          <w:szCs w:val="24"/>
          <w:rtl/>
        </w:rPr>
        <w:t>(</w:t>
      </w:r>
      <w:r w:rsidRPr="00052D03">
        <w:rPr>
          <w:rStyle w:val="FootnoteReference"/>
          <w:rFonts w:cs="Ali-A-Traditional"/>
          <w:sz w:val="24"/>
          <w:szCs w:val="24"/>
          <w:vertAlign w:val="baseline"/>
        </w:rPr>
        <w:footnoteRef/>
      </w:r>
      <w:r w:rsidRPr="00052D03">
        <w:rPr>
          <w:rFonts w:cs="Ali-A-Traditional" w:hint="cs"/>
          <w:sz w:val="24"/>
          <w:szCs w:val="24"/>
          <w:rtl/>
        </w:rPr>
        <w:t>)</w:t>
      </w:r>
      <w:r w:rsidRPr="00052D03">
        <w:rPr>
          <w:rFonts w:cs="Ali-A-Traditional" w:hint="cs"/>
          <w:sz w:val="24"/>
          <w:szCs w:val="24"/>
          <w:rtl/>
          <w:lang w:bidi="ar-IQ"/>
        </w:rPr>
        <w:t xml:space="preserve"> للتعرف على معلومات أكثر عن الآفاق والأنفس، ينظر: معالم أصول الدين: 45 </w:t>
      </w:r>
      <w:r w:rsidRPr="00052D03">
        <w:rPr>
          <w:rFonts w:cs="Ali-A-Traditional"/>
          <w:sz w:val="24"/>
          <w:szCs w:val="24"/>
          <w:rtl/>
          <w:lang w:bidi="ar-IQ"/>
        </w:rPr>
        <w:t>–</w:t>
      </w:r>
      <w:r w:rsidRPr="00052D03">
        <w:rPr>
          <w:rFonts w:cs="Ali-A-Traditional" w:hint="cs"/>
          <w:sz w:val="24"/>
          <w:szCs w:val="24"/>
          <w:rtl/>
          <w:lang w:bidi="ar-IQ"/>
        </w:rPr>
        <w:t xml:space="preserve"> 46، ورسالة في حقيقة التأويل: 51 </w:t>
      </w:r>
      <w:r w:rsidRPr="00052D03">
        <w:rPr>
          <w:rFonts w:cs="Ali-A-Traditional"/>
          <w:sz w:val="24"/>
          <w:szCs w:val="24"/>
          <w:rtl/>
          <w:lang w:bidi="ar-IQ"/>
        </w:rPr>
        <w:t>–</w:t>
      </w:r>
      <w:r w:rsidRPr="00052D03">
        <w:rPr>
          <w:rFonts w:cs="Ali-A-Traditional" w:hint="cs"/>
          <w:sz w:val="24"/>
          <w:szCs w:val="24"/>
          <w:rtl/>
          <w:lang w:bidi="ar-IQ"/>
        </w:rPr>
        <w:t xml:space="preserve"> 52، وقد أكّد بديع الزمان على هاتين الآيتين في رسائله تأكيداً في أماكن، فينظر مثلاً: الكلمات: 257.</w:t>
      </w:r>
    </w:p>
  </w:footnote>
  <w:footnote w:id="9">
    <w:p w:rsidR="0036467E" w:rsidRPr="00052D03" w:rsidRDefault="0036467E" w:rsidP="007A5458">
      <w:pPr>
        <w:pStyle w:val="FootnoteText"/>
        <w:spacing w:line="276" w:lineRule="auto"/>
        <w:ind w:left="282" w:hanging="283"/>
        <w:jc w:val="both"/>
        <w:rPr>
          <w:rFonts w:cs="Ali-A-Traditional"/>
          <w:sz w:val="24"/>
          <w:szCs w:val="24"/>
          <w:rtl/>
          <w:lang w:bidi="ar-IQ"/>
        </w:rPr>
      </w:pPr>
      <w:r w:rsidRPr="00052D03">
        <w:rPr>
          <w:rFonts w:cs="Ali-A-Traditional" w:hint="cs"/>
          <w:sz w:val="24"/>
          <w:szCs w:val="24"/>
          <w:rtl/>
        </w:rPr>
        <w:t>(</w:t>
      </w:r>
      <w:r w:rsidRPr="00052D03">
        <w:rPr>
          <w:rStyle w:val="FootnoteReference"/>
          <w:rFonts w:cs="Ali-A-Traditional"/>
          <w:sz w:val="24"/>
          <w:szCs w:val="24"/>
          <w:vertAlign w:val="baseline"/>
        </w:rPr>
        <w:footnoteRef/>
      </w:r>
      <w:r w:rsidRPr="00052D03">
        <w:rPr>
          <w:rFonts w:cs="Ali-A-Traditional" w:hint="cs"/>
          <w:sz w:val="24"/>
          <w:szCs w:val="24"/>
          <w:rtl/>
        </w:rPr>
        <w:t>)</w:t>
      </w:r>
      <w:r w:rsidRPr="00052D03">
        <w:rPr>
          <w:rFonts w:cs="Ali-A-Traditional" w:hint="cs"/>
          <w:sz w:val="24"/>
          <w:szCs w:val="24"/>
          <w:rtl/>
          <w:lang w:bidi="ar-IQ"/>
        </w:rPr>
        <w:t xml:space="preserve"> المكتوبات</w:t>
      </w:r>
      <w:r w:rsidRPr="00052D03">
        <w:rPr>
          <w:rFonts w:cs="Ali-A-Traditional" w:hint="cs"/>
          <w:sz w:val="24"/>
          <w:szCs w:val="24"/>
          <w:rtl/>
        </w:rPr>
        <w:t>: 260</w:t>
      </w:r>
      <w:r w:rsidRPr="00052D03">
        <w:rPr>
          <w:rFonts w:cs="Ali-A-Traditional" w:hint="cs"/>
          <w:sz w:val="24"/>
          <w:szCs w:val="24"/>
          <w:rtl/>
          <w:lang w:bidi="ar-IQ"/>
        </w:rPr>
        <w:t xml:space="preserve">، فما بعدها. </w:t>
      </w:r>
    </w:p>
  </w:footnote>
  <w:footnote w:id="10">
    <w:p w:rsidR="0036467E" w:rsidRPr="00052D03" w:rsidRDefault="0036467E" w:rsidP="007A5458">
      <w:pPr>
        <w:pStyle w:val="FootnoteText"/>
        <w:spacing w:line="276" w:lineRule="auto"/>
        <w:ind w:left="282" w:hanging="283"/>
        <w:jc w:val="both"/>
        <w:rPr>
          <w:rFonts w:cs="Ali-A-Traditional"/>
          <w:sz w:val="24"/>
          <w:szCs w:val="24"/>
          <w:rtl/>
          <w:lang w:bidi="ar-IQ"/>
        </w:rPr>
      </w:pPr>
      <w:r w:rsidRPr="00052D03">
        <w:rPr>
          <w:rFonts w:cs="Ali-A-Traditional" w:hint="cs"/>
          <w:sz w:val="24"/>
          <w:szCs w:val="24"/>
          <w:rtl/>
        </w:rPr>
        <w:t>(</w:t>
      </w:r>
      <w:r w:rsidRPr="00052D03">
        <w:rPr>
          <w:rStyle w:val="FootnoteReference"/>
          <w:rFonts w:cs="Ali-A-Traditional"/>
          <w:sz w:val="24"/>
          <w:szCs w:val="24"/>
          <w:vertAlign w:val="baseline"/>
        </w:rPr>
        <w:footnoteRef/>
      </w:r>
      <w:r w:rsidRPr="00052D03">
        <w:rPr>
          <w:rFonts w:cs="Ali-A-Traditional" w:hint="cs"/>
          <w:sz w:val="24"/>
          <w:szCs w:val="24"/>
          <w:rtl/>
        </w:rPr>
        <w:t>)</w:t>
      </w:r>
      <w:r w:rsidRPr="00052D03">
        <w:rPr>
          <w:rFonts w:cs="Ali-A-Traditional" w:hint="cs"/>
          <w:sz w:val="24"/>
          <w:szCs w:val="24"/>
          <w:rtl/>
          <w:lang w:bidi="ar-IQ"/>
        </w:rPr>
        <w:t xml:space="preserve"> كرر هذه المقولة مراراً، فمثلاً ينظر: الكلمات</w:t>
      </w:r>
      <w:r w:rsidRPr="00052D03">
        <w:rPr>
          <w:rFonts w:cs="Ali-A-Traditional" w:hint="cs"/>
          <w:sz w:val="24"/>
          <w:szCs w:val="24"/>
          <w:rtl/>
        </w:rPr>
        <w:t>: 676</w:t>
      </w:r>
      <w:r w:rsidRPr="00052D03">
        <w:rPr>
          <w:rFonts w:cs="Ali-A-Traditional" w:hint="cs"/>
          <w:sz w:val="24"/>
          <w:szCs w:val="24"/>
          <w:rtl/>
          <w:lang w:bidi="ar-IQ"/>
        </w:rPr>
        <w:t>، والمكتوبات: 260، والشعاعات: 625.</w:t>
      </w:r>
    </w:p>
  </w:footnote>
  <w:footnote w:id="11">
    <w:p w:rsidR="0036467E" w:rsidRPr="00052D03" w:rsidRDefault="0036467E" w:rsidP="00E736F2">
      <w:pPr>
        <w:pStyle w:val="FootnoteText"/>
        <w:spacing w:line="276" w:lineRule="auto"/>
        <w:ind w:left="282" w:hanging="283"/>
        <w:jc w:val="both"/>
        <w:rPr>
          <w:rFonts w:cs="Ali-A-Traditional"/>
          <w:sz w:val="24"/>
          <w:szCs w:val="24"/>
          <w:rtl/>
          <w:lang w:bidi="ar-IQ"/>
        </w:rPr>
      </w:pPr>
      <w:r w:rsidRPr="00052D03">
        <w:rPr>
          <w:rFonts w:cs="Ali-A-Traditional" w:hint="cs"/>
          <w:sz w:val="24"/>
          <w:szCs w:val="24"/>
          <w:rtl/>
        </w:rPr>
        <w:t>(</w:t>
      </w:r>
      <w:r w:rsidRPr="00052D03">
        <w:rPr>
          <w:rStyle w:val="FootnoteReference"/>
          <w:rFonts w:cs="Ali-A-Traditional"/>
          <w:sz w:val="24"/>
          <w:szCs w:val="24"/>
          <w:vertAlign w:val="baseline"/>
        </w:rPr>
        <w:footnoteRef/>
      </w:r>
      <w:r w:rsidRPr="00052D03">
        <w:rPr>
          <w:rFonts w:cs="Ali-A-Traditional" w:hint="cs"/>
          <w:sz w:val="24"/>
          <w:szCs w:val="24"/>
          <w:rtl/>
        </w:rPr>
        <w:t>)</w:t>
      </w:r>
      <w:r w:rsidRPr="00052D03">
        <w:rPr>
          <w:rFonts w:cs="Ali-A-Traditional" w:hint="cs"/>
          <w:sz w:val="24"/>
          <w:szCs w:val="24"/>
          <w:rtl/>
          <w:lang w:bidi="ar-IQ"/>
        </w:rPr>
        <w:t xml:space="preserve"> سورة آل عمران: الآية: 31.</w:t>
      </w:r>
    </w:p>
  </w:footnote>
  <w:footnote w:id="12">
    <w:p w:rsidR="0036467E" w:rsidRPr="00052D03" w:rsidRDefault="0036467E" w:rsidP="00863A27">
      <w:pPr>
        <w:pStyle w:val="FootnoteText"/>
        <w:spacing w:line="276" w:lineRule="auto"/>
        <w:ind w:left="282" w:hanging="283"/>
        <w:jc w:val="both"/>
        <w:rPr>
          <w:rFonts w:cs="Ali-A-Traditional"/>
          <w:sz w:val="24"/>
          <w:szCs w:val="24"/>
          <w:rtl/>
          <w:lang w:bidi="ar-IQ"/>
        </w:rPr>
      </w:pPr>
      <w:r w:rsidRPr="00052D03">
        <w:rPr>
          <w:rFonts w:cs="Ali-A-Traditional" w:hint="cs"/>
          <w:sz w:val="24"/>
          <w:szCs w:val="24"/>
          <w:rtl/>
        </w:rPr>
        <w:t>(</w:t>
      </w:r>
      <w:r w:rsidRPr="00052D03">
        <w:rPr>
          <w:rStyle w:val="FootnoteReference"/>
          <w:rFonts w:cs="Ali-A-Traditional"/>
          <w:sz w:val="24"/>
          <w:szCs w:val="24"/>
          <w:vertAlign w:val="baseline"/>
        </w:rPr>
        <w:footnoteRef/>
      </w:r>
      <w:r w:rsidRPr="00052D03">
        <w:rPr>
          <w:rFonts w:cs="Ali-A-Traditional" w:hint="cs"/>
          <w:sz w:val="24"/>
          <w:szCs w:val="24"/>
          <w:rtl/>
        </w:rPr>
        <w:t>)</w:t>
      </w:r>
      <w:r w:rsidRPr="00052D03">
        <w:rPr>
          <w:rFonts w:cs="Ali-A-Traditional" w:hint="cs"/>
          <w:sz w:val="24"/>
          <w:szCs w:val="24"/>
          <w:rtl/>
          <w:lang w:bidi="ar-IQ"/>
        </w:rPr>
        <w:t xml:space="preserve"> الحديث رواه الترمذي وغيره، كتاب أبواب الإيمان، باب ما جاء في افتراق هذه الأمة، برقم (2641)، وقال: هذا</w:t>
      </w:r>
      <w:r w:rsidRPr="00052D03">
        <w:rPr>
          <w:rFonts w:cs="Ali-A-Traditional"/>
          <w:sz w:val="24"/>
          <w:szCs w:val="24"/>
          <w:rtl/>
          <w:lang w:bidi="ar-IQ"/>
        </w:rPr>
        <w:t xml:space="preserve"> </w:t>
      </w:r>
      <w:r w:rsidRPr="00052D03">
        <w:rPr>
          <w:rFonts w:cs="Ali-A-Traditional" w:hint="cs"/>
          <w:sz w:val="24"/>
          <w:szCs w:val="24"/>
          <w:rtl/>
          <w:lang w:bidi="ar-IQ"/>
        </w:rPr>
        <w:t>حديث</w:t>
      </w:r>
      <w:r w:rsidRPr="00052D03">
        <w:rPr>
          <w:rFonts w:cs="Ali-A-Traditional"/>
          <w:sz w:val="24"/>
          <w:szCs w:val="24"/>
          <w:rtl/>
          <w:lang w:bidi="ar-IQ"/>
        </w:rPr>
        <w:t xml:space="preserve"> </w:t>
      </w:r>
      <w:r w:rsidRPr="00052D03">
        <w:rPr>
          <w:rFonts w:cs="Ali-A-Traditional" w:hint="cs"/>
          <w:sz w:val="24"/>
          <w:szCs w:val="24"/>
          <w:rtl/>
          <w:lang w:bidi="ar-IQ"/>
        </w:rPr>
        <w:t>مفسر</w:t>
      </w:r>
      <w:r w:rsidRPr="00052D03">
        <w:rPr>
          <w:rFonts w:cs="Ali-A-Traditional"/>
          <w:sz w:val="24"/>
          <w:szCs w:val="24"/>
          <w:rtl/>
          <w:lang w:bidi="ar-IQ"/>
        </w:rPr>
        <w:t xml:space="preserve"> </w:t>
      </w:r>
      <w:r w:rsidRPr="00052D03">
        <w:rPr>
          <w:rFonts w:cs="Ali-A-Traditional" w:hint="cs"/>
          <w:sz w:val="24"/>
          <w:szCs w:val="24"/>
          <w:rtl/>
          <w:lang w:bidi="ar-IQ"/>
        </w:rPr>
        <w:t>غريب</w:t>
      </w:r>
      <w:r w:rsidRPr="00052D03">
        <w:rPr>
          <w:rFonts w:cs="Ali-A-Traditional"/>
          <w:sz w:val="24"/>
          <w:szCs w:val="24"/>
          <w:rtl/>
          <w:lang w:bidi="ar-IQ"/>
        </w:rPr>
        <w:t xml:space="preserve"> </w:t>
      </w:r>
      <w:r w:rsidRPr="00052D03">
        <w:rPr>
          <w:rFonts w:cs="Ali-A-Traditional" w:hint="cs"/>
          <w:sz w:val="24"/>
          <w:szCs w:val="24"/>
          <w:rtl/>
          <w:lang w:bidi="ar-IQ"/>
        </w:rPr>
        <w:t>،</w:t>
      </w:r>
      <w:r w:rsidRPr="00052D03">
        <w:rPr>
          <w:rFonts w:cs="Ali-A-Traditional"/>
          <w:sz w:val="24"/>
          <w:szCs w:val="24"/>
          <w:rtl/>
          <w:lang w:bidi="ar-IQ"/>
        </w:rPr>
        <w:t xml:space="preserve"> </w:t>
      </w:r>
      <w:r w:rsidRPr="00052D03">
        <w:rPr>
          <w:rFonts w:cs="Ali-A-Traditional" w:hint="cs"/>
          <w:sz w:val="24"/>
          <w:szCs w:val="24"/>
          <w:rtl/>
          <w:lang w:bidi="ar-IQ"/>
        </w:rPr>
        <w:t>لا</w:t>
      </w:r>
      <w:r w:rsidRPr="00052D03">
        <w:rPr>
          <w:rFonts w:cs="Ali-A-Traditional"/>
          <w:sz w:val="24"/>
          <w:szCs w:val="24"/>
          <w:rtl/>
          <w:lang w:bidi="ar-IQ"/>
        </w:rPr>
        <w:t xml:space="preserve"> </w:t>
      </w:r>
      <w:r w:rsidRPr="00052D03">
        <w:rPr>
          <w:rFonts w:cs="Ali-A-Traditional" w:hint="cs"/>
          <w:sz w:val="24"/>
          <w:szCs w:val="24"/>
          <w:rtl/>
          <w:lang w:bidi="ar-IQ"/>
        </w:rPr>
        <w:t>نعرفه</w:t>
      </w:r>
      <w:r w:rsidRPr="00052D03">
        <w:rPr>
          <w:rFonts w:cs="Ali-A-Traditional"/>
          <w:sz w:val="24"/>
          <w:szCs w:val="24"/>
          <w:rtl/>
          <w:lang w:bidi="ar-IQ"/>
        </w:rPr>
        <w:t xml:space="preserve"> </w:t>
      </w:r>
      <w:r w:rsidRPr="00052D03">
        <w:rPr>
          <w:rFonts w:cs="Ali-A-Traditional" w:hint="cs"/>
          <w:sz w:val="24"/>
          <w:szCs w:val="24"/>
          <w:rtl/>
          <w:lang w:bidi="ar-IQ"/>
        </w:rPr>
        <w:t>مثل</w:t>
      </w:r>
      <w:r w:rsidRPr="00052D03">
        <w:rPr>
          <w:rFonts w:cs="Ali-A-Traditional"/>
          <w:sz w:val="24"/>
          <w:szCs w:val="24"/>
          <w:rtl/>
          <w:lang w:bidi="ar-IQ"/>
        </w:rPr>
        <w:t xml:space="preserve"> </w:t>
      </w:r>
      <w:r w:rsidRPr="00052D03">
        <w:rPr>
          <w:rFonts w:cs="Ali-A-Traditional" w:hint="cs"/>
          <w:sz w:val="24"/>
          <w:szCs w:val="24"/>
          <w:rtl/>
          <w:lang w:bidi="ar-IQ"/>
        </w:rPr>
        <w:t>هذا</w:t>
      </w:r>
      <w:r w:rsidRPr="00052D03">
        <w:rPr>
          <w:rFonts w:cs="Ali-A-Traditional"/>
          <w:sz w:val="24"/>
          <w:szCs w:val="24"/>
          <w:rtl/>
          <w:lang w:bidi="ar-IQ"/>
        </w:rPr>
        <w:t xml:space="preserve"> </w:t>
      </w:r>
      <w:r w:rsidRPr="00052D03">
        <w:rPr>
          <w:rFonts w:cs="Ali-A-Traditional" w:hint="cs"/>
          <w:sz w:val="24"/>
          <w:szCs w:val="24"/>
          <w:rtl/>
          <w:lang w:bidi="ar-IQ"/>
        </w:rPr>
        <w:t>إلا</w:t>
      </w:r>
      <w:r w:rsidRPr="00052D03">
        <w:rPr>
          <w:rFonts w:cs="Ali-A-Traditional"/>
          <w:sz w:val="24"/>
          <w:szCs w:val="24"/>
          <w:rtl/>
          <w:lang w:bidi="ar-IQ"/>
        </w:rPr>
        <w:t xml:space="preserve"> </w:t>
      </w:r>
      <w:r w:rsidRPr="00052D03">
        <w:rPr>
          <w:rFonts w:cs="Ali-A-Traditional" w:hint="cs"/>
          <w:sz w:val="24"/>
          <w:szCs w:val="24"/>
          <w:rtl/>
          <w:lang w:bidi="ar-IQ"/>
        </w:rPr>
        <w:t>من</w:t>
      </w:r>
      <w:r w:rsidRPr="00052D03">
        <w:rPr>
          <w:rFonts w:cs="Ali-A-Traditional"/>
          <w:sz w:val="24"/>
          <w:szCs w:val="24"/>
          <w:rtl/>
          <w:lang w:bidi="ar-IQ"/>
        </w:rPr>
        <w:t xml:space="preserve"> </w:t>
      </w:r>
      <w:r w:rsidRPr="00052D03">
        <w:rPr>
          <w:rFonts w:cs="Ali-A-Traditional" w:hint="cs"/>
          <w:sz w:val="24"/>
          <w:szCs w:val="24"/>
          <w:rtl/>
          <w:lang w:bidi="ar-IQ"/>
        </w:rPr>
        <w:t>هذا</w:t>
      </w:r>
      <w:r w:rsidRPr="00052D03">
        <w:rPr>
          <w:rFonts w:cs="Ali-A-Traditional"/>
          <w:sz w:val="24"/>
          <w:szCs w:val="24"/>
          <w:rtl/>
          <w:lang w:bidi="ar-IQ"/>
        </w:rPr>
        <w:t xml:space="preserve"> </w:t>
      </w:r>
      <w:r w:rsidRPr="00052D03">
        <w:rPr>
          <w:rFonts w:cs="Ali-A-Traditional" w:hint="cs"/>
          <w:sz w:val="24"/>
          <w:szCs w:val="24"/>
          <w:rtl/>
          <w:lang w:bidi="ar-IQ"/>
        </w:rPr>
        <w:t>الوجه</w:t>
      </w:r>
      <w:r w:rsidRPr="00052D03">
        <w:rPr>
          <w:rFonts w:cs="Ali-A-Traditional"/>
          <w:sz w:val="24"/>
          <w:szCs w:val="24"/>
          <w:rtl/>
          <w:lang w:bidi="ar-IQ"/>
        </w:rPr>
        <w:t>.</w:t>
      </w:r>
      <w:r w:rsidRPr="00052D03">
        <w:rPr>
          <w:rFonts w:cs="Ali-A-Traditional" w:hint="cs"/>
          <w:sz w:val="24"/>
          <w:szCs w:val="24"/>
          <w:rtl/>
          <w:lang w:bidi="ar-IQ"/>
        </w:rPr>
        <w:t xml:space="preserve"> وقد تكلم العلماء في صحته، ونستطيع استخلاص القول فيه أنه لكثرة طرقه يرتقي إلى مرتبة (حديث حسن). ينظر: الأحاديث المختارة: 7/ 278، وصحيح الجامع الصحيح وزياداته: 2/ 943 </w:t>
      </w:r>
      <w:r w:rsidRPr="00052D03">
        <w:rPr>
          <w:rFonts w:cs="Ali-A-Traditional"/>
          <w:sz w:val="24"/>
          <w:szCs w:val="24"/>
          <w:rtl/>
          <w:lang w:bidi="ar-IQ"/>
        </w:rPr>
        <w:t>–</w:t>
      </w:r>
      <w:r w:rsidRPr="00052D03">
        <w:rPr>
          <w:rFonts w:cs="Ali-A-Traditional" w:hint="cs"/>
          <w:sz w:val="24"/>
          <w:szCs w:val="24"/>
          <w:rtl/>
          <w:lang w:bidi="ar-IQ"/>
        </w:rPr>
        <w:t xml:space="preserve"> 944.</w:t>
      </w:r>
    </w:p>
  </w:footnote>
  <w:footnote w:id="13">
    <w:p w:rsidR="0036467E" w:rsidRPr="00052D03" w:rsidRDefault="0036467E" w:rsidP="00BA220C">
      <w:pPr>
        <w:pStyle w:val="FootnoteText"/>
        <w:spacing w:line="276" w:lineRule="auto"/>
        <w:ind w:left="282" w:hanging="283"/>
        <w:jc w:val="both"/>
        <w:rPr>
          <w:rFonts w:cs="Ali-A-Traditional"/>
          <w:sz w:val="24"/>
          <w:szCs w:val="24"/>
          <w:rtl/>
        </w:rPr>
      </w:pPr>
      <w:r w:rsidRPr="00052D03">
        <w:rPr>
          <w:rFonts w:cs="Ali-A-Traditional" w:hint="cs"/>
          <w:sz w:val="24"/>
          <w:szCs w:val="24"/>
          <w:rtl/>
        </w:rPr>
        <w:t>(</w:t>
      </w:r>
      <w:r w:rsidRPr="00052D03">
        <w:rPr>
          <w:rStyle w:val="FootnoteReference"/>
          <w:rFonts w:cs="Ali-A-Traditional"/>
          <w:sz w:val="24"/>
          <w:szCs w:val="24"/>
          <w:vertAlign w:val="baseline"/>
        </w:rPr>
        <w:footnoteRef/>
      </w:r>
      <w:r w:rsidRPr="00052D03">
        <w:rPr>
          <w:rFonts w:cs="Ali-A-Traditional" w:hint="cs"/>
          <w:sz w:val="24"/>
          <w:szCs w:val="24"/>
          <w:rtl/>
        </w:rPr>
        <w:t xml:space="preserve">) خصص بديع الزمان الغصنَ الثالث من الكلمة الرابعة والعشرين من كتاب: الكلمات: 386 </w:t>
      </w:r>
      <w:r w:rsidRPr="00052D03">
        <w:rPr>
          <w:rFonts w:cs="Ali-A-Traditional"/>
          <w:sz w:val="24"/>
          <w:szCs w:val="24"/>
          <w:rtl/>
        </w:rPr>
        <w:t>–</w:t>
      </w:r>
      <w:r w:rsidRPr="00052D03">
        <w:rPr>
          <w:rFonts w:cs="Ali-A-Traditional" w:hint="cs"/>
          <w:sz w:val="24"/>
          <w:szCs w:val="24"/>
          <w:rtl/>
        </w:rPr>
        <w:t xml:space="preserve"> 400.</w:t>
      </w:r>
    </w:p>
  </w:footnote>
  <w:footnote w:id="14">
    <w:p w:rsidR="0036467E" w:rsidRPr="00052D03" w:rsidRDefault="0036467E" w:rsidP="00BA220C">
      <w:pPr>
        <w:pStyle w:val="FootnoteText"/>
        <w:spacing w:line="276" w:lineRule="auto"/>
        <w:ind w:left="282" w:hanging="283"/>
        <w:jc w:val="both"/>
        <w:rPr>
          <w:rFonts w:cs="Ali-A-Traditional"/>
          <w:sz w:val="24"/>
          <w:szCs w:val="24"/>
          <w:rtl/>
        </w:rPr>
      </w:pPr>
      <w:r w:rsidRPr="00052D03">
        <w:rPr>
          <w:rFonts w:cs="Ali-A-Traditional" w:hint="cs"/>
          <w:sz w:val="24"/>
          <w:szCs w:val="24"/>
          <w:rtl/>
        </w:rPr>
        <w:t>(</w:t>
      </w:r>
      <w:r w:rsidRPr="00052D03">
        <w:rPr>
          <w:rStyle w:val="FootnoteReference"/>
          <w:rFonts w:cs="Ali-A-Traditional"/>
          <w:sz w:val="24"/>
          <w:szCs w:val="24"/>
          <w:vertAlign w:val="baseline"/>
        </w:rPr>
        <w:footnoteRef/>
      </w:r>
      <w:r w:rsidRPr="00052D03">
        <w:rPr>
          <w:rFonts w:cs="Ali-A-Traditional" w:hint="cs"/>
          <w:sz w:val="24"/>
          <w:szCs w:val="24"/>
          <w:rtl/>
        </w:rPr>
        <w:t>) الكلمات: 414.</w:t>
      </w:r>
    </w:p>
  </w:footnote>
  <w:footnote w:id="15">
    <w:p w:rsidR="0036467E" w:rsidRPr="00052D03" w:rsidRDefault="0036467E" w:rsidP="00B249E5">
      <w:pPr>
        <w:pStyle w:val="FootnoteText"/>
        <w:spacing w:line="276" w:lineRule="auto"/>
        <w:ind w:left="282" w:hanging="283"/>
        <w:jc w:val="both"/>
        <w:rPr>
          <w:rFonts w:cs="Ali-A-Traditional"/>
          <w:sz w:val="24"/>
          <w:szCs w:val="24"/>
          <w:rtl/>
        </w:rPr>
      </w:pPr>
      <w:r w:rsidRPr="00052D03">
        <w:rPr>
          <w:rFonts w:cs="Ali-A-Traditional" w:hint="cs"/>
          <w:sz w:val="24"/>
          <w:szCs w:val="24"/>
          <w:rtl/>
        </w:rPr>
        <w:t>(</w:t>
      </w:r>
      <w:r w:rsidRPr="00052D03">
        <w:rPr>
          <w:rStyle w:val="FootnoteReference"/>
          <w:rFonts w:cs="Ali-A-Traditional"/>
          <w:sz w:val="24"/>
          <w:szCs w:val="24"/>
          <w:vertAlign w:val="baseline"/>
        </w:rPr>
        <w:footnoteRef/>
      </w:r>
      <w:r w:rsidRPr="00052D03">
        <w:rPr>
          <w:rFonts w:cs="Ali-A-Traditional" w:hint="cs"/>
          <w:sz w:val="24"/>
          <w:szCs w:val="24"/>
          <w:rtl/>
        </w:rPr>
        <w:t>) سورة الأعراف: من الآية: 158.</w:t>
      </w:r>
    </w:p>
  </w:footnote>
  <w:footnote w:id="16">
    <w:p w:rsidR="0036467E" w:rsidRPr="00052D03" w:rsidRDefault="0036467E" w:rsidP="00B249E5">
      <w:pPr>
        <w:pStyle w:val="FootnoteText"/>
        <w:spacing w:line="276" w:lineRule="auto"/>
        <w:ind w:left="282" w:hanging="283"/>
        <w:jc w:val="both"/>
        <w:rPr>
          <w:rFonts w:cs="Ali-A-Traditional"/>
          <w:sz w:val="24"/>
          <w:szCs w:val="24"/>
          <w:rtl/>
        </w:rPr>
      </w:pPr>
      <w:r w:rsidRPr="00052D03">
        <w:rPr>
          <w:rFonts w:cs="Ali-A-Traditional" w:hint="cs"/>
          <w:sz w:val="24"/>
          <w:szCs w:val="24"/>
          <w:rtl/>
        </w:rPr>
        <w:t>(</w:t>
      </w:r>
      <w:r w:rsidRPr="00052D03">
        <w:rPr>
          <w:rStyle w:val="FootnoteReference"/>
          <w:rFonts w:cs="Ali-A-Traditional"/>
          <w:sz w:val="24"/>
          <w:szCs w:val="24"/>
          <w:vertAlign w:val="baseline"/>
        </w:rPr>
        <w:footnoteRef/>
      </w:r>
      <w:r w:rsidRPr="00052D03">
        <w:rPr>
          <w:rFonts w:cs="Ali-A-Traditional" w:hint="cs"/>
          <w:sz w:val="24"/>
          <w:szCs w:val="24"/>
          <w:rtl/>
        </w:rPr>
        <w:t>) الكلمات: 414.</w:t>
      </w:r>
    </w:p>
  </w:footnote>
  <w:footnote w:id="17">
    <w:p w:rsidR="002D60B6" w:rsidRPr="00052D03" w:rsidRDefault="002D60B6" w:rsidP="002D60B6">
      <w:pPr>
        <w:pStyle w:val="FootnoteText"/>
        <w:spacing w:line="276" w:lineRule="auto"/>
        <w:ind w:left="282" w:hanging="283"/>
        <w:jc w:val="both"/>
        <w:rPr>
          <w:rFonts w:cs="Ali-A-Traditional"/>
          <w:sz w:val="24"/>
          <w:szCs w:val="24"/>
          <w:rtl/>
        </w:rPr>
      </w:pPr>
      <w:r w:rsidRPr="00052D03">
        <w:rPr>
          <w:rFonts w:cs="Ali-A-Traditional" w:hint="cs"/>
          <w:sz w:val="24"/>
          <w:szCs w:val="24"/>
          <w:rtl/>
        </w:rPr>
        <w:t>(</w:t>
      </w:r>
      <w:r w:rsidRPr="00052D03">
        <w:rPr>
          <w:rStyle w:val="FootnoteReference"/>
          <w:rFonts w:cs="Ali-A-Traditional"/>
          <w:sz w:val="24"/>
          <w:szCs w:val="24"/>
          <w:vertAlign w:val="baseline"/>
        </w:rPr>
        <w:footnoteRef/>
      </w:r>
      <w:r w:rsidRPr="00052D03">
        <w:rPr>
          <w:rFonts w:cs="Ali-A-Traditional" w:hint="cs"/>
          <w:sz w:val="24"/>
          <w:szCs w:val="24"/>
          <w:rtl/>
        </w:rPr>
        <w:t>) الحديث رواه مسلم في صحيحه، كتاب الإيمان، باب الحث على المبادرة بالأعمال قبل تظاهر الفتن، برقم (328).</w:t>
      </w:r>
    </w:p>
  </w:footnote>
  <w:footnote w:id="18">
    <w:p w:rsidR="002D60B6" w:rsidRPr="00052D03" w:rsidRDefault="002D60B6" w:rsidP="002D60B6">
      <w:pPr>
        <w:pStyle w:val="FootnoteText"/>
        <w:spacing w:line="276" w:lineRule="auto"/>
        <w:ind w:left="282" w:hanging="283"/>
        <w:jc w:val="both"/>
        <w:rPr>
          <w:rFonts w:cs="Ali-A-Traditional"/>
          <w:sz w:val="24"/>
          <w:szCs w:val="24"/>
          <w:rtl/>
        </w:rPr>
      </w:pPr>
      <w:r w:rsidRPr="00052D03">
        <w:rPr>
          <w:rFonts w:cs="Ali-A-Traditional" w:hint="cs"/>
          <w:sz w:val="24"/>
          <w:szCs w:val="24"/>
          <w:rtl/>
        </w:rPr>
        <w:t>(</w:t>
      </w:r>
      <w:r w:rsidRPr="00052D03">
        <w:rPr>
          <w:rStyle w:val="FootnoteReference"/>
          <w:rFonts w:cs="Ali-A-Traditional"/>
          <w:sz w:val="24"/>
          <w:szCs w:val="24"/>
          <w:vertAlign w:val="baseline"/>
        </w:rPr>
        <w:footnoteRef/>
      </w:r>
      <w:r w:rsidRPr="00052D03">
        <w:rPr>
          <w:rFonts w:cs="Ali-A-Traditional" w:hint="cs"/>
          <w:sz w:val="24"/>
          <w:szCs w:val="24"/>
          <w:rtl/>
        </w:rPr>
        <w:t>) الحديث رواه مسلم في صحيحه، كتاب الفتن وأشراط الساعة، باب نزول الفتن كمواقع القطر، برقم (7432).</w:t>
      </w:r>
    </w:p>
  </w:footnote>
  <w:footnote w:id="19">
    <w:p w:rsidR="002D60B6" w:rsidRPr="00052D03" w:rsidRDefault="002D60B6" w:rsidP="002D60B6">
      <w:pPr>
        <w:pStyle w:val="FootnoteText"/>
        <w:spacing w:line="276" w:lineRule="auto"/>
        <w:ind w:left="282" w:hanging="283"/>
        <w:jc w:val="both"/>
        <w:rPr>
          <w:rFonts w:cs="Ali-A-Traditional"/>
          <w:color w:val="FF0000"/>
          <w:sz w:val="24"/>
          <w:szCs w:val="24"/>
          <w:rtl/>
        </w:rPr>
      </w:pPr>
      <w:r w:rsidRPr="00052D03">
        <w:rPr>
          <w:rStyle w:val="FootnoteReference"/>
          <w:rFonts w:cs="Ali-A-Traditional" w:hint="cs"/>
          <w:sz w:val="24"/>
          <w:szCs w:val="24"/>
          <w:vertAlign w:val="baseline"/>
          <w:rtl/>
        </w:rPr>
        <w:t>(</w:t>
      </w:r>
      <w:r w:rsidRPr="00052D03">
        <w:rPr>
          <w:rStyle w:val="FootnoteReference"/>
          <w:rFonts w:cs="Ali-A-Traditional"/>
          <w:sz w:val="24"/>
          <w:szCs w:val="24"/>
          <w:vertAlign w:val="baseline"/>
        </w:rPr>
        <w:footnoteRef/>
      </w:r>
      <w:r w:rsidRPr="00052D03">
        <w:rPr>
          <w:rStyle w:val="FootnoteReference"/>
          <w:rFonts w:cs="Ali-A-Traditional" w:hint="cs"/>
          <w:sz w:val="24"/>
          <w:szCs w:val="24"/>
          <w:vertAlign w:val="baseline"/>
          <w:rtl/>
        </w:rPr>
        <w:t>)</w:t>
      </w:r>
      <w:r w:rsidRPr="00052D03">
        <w:rPr>
          <w:rFonts w:cs="Ali-A-Traditional" w:hint="cs"/>
          <w:sz w:val="24"/>
          <w:szCs w:val="24"/>
          <w:rtl/>
        </w:rPr>
        <w:t xml:space="preserve"> حياة بديع الزمان تنقسم على مرحلتين أساسيين، أو </w:t>
      </w:r>
      <w:r w:rsidRPr="00052D03">
        <w:rPr>
          <w:rFonts w:cs="Ali-A-Traditional"/>
          <w:sz w:val="24"/>
          <w:szCs w:val="24"/>
          <w:rtl/>
        </w:rPr>
        <w:t>–</w:t>
      </w:r>
      <w:r w:rsidRPr="00052D03">
        <w:rPr>
          <w:rFonts w:cs="Ali-A-Traditional" w:hint="cs"/>
          <w:sz w:val="24"/>
          <w:szCs w:val="24"/>
          <w:rtl/>
        </w:rPr>
        <w:t xml:space="preserve"> بالأحرى </w:t>
      </w:r>
      <w:r w:rsidRPr="00052D03">
        <w:rPr>
          <w:rFonts w:cs="Ali-A-Traditional"/>
          <w:sz w:val="24"/>
          <w:szCs w:val="24"/>
          <w:rtl/>
        </w:rPr>
        <w:t>–</w:t>
      </w:r>
      <w:r w:rsidRPr="00052D03">
        <w:rPr>
          <w:rFonts w:cs="Ali-A-Traditional" w:hint="cs"/>
          <w:sz w:val="24"/>
          <w:szCs w:val="24"/>
          <w:rtl/>
        </w:rPr>
        <w:t xml:space="preserve"> إلى ثلاث مراحل، فالمرحلة الأولى تُسمى</w:t>
      </w:r>
      <w:r w:rsidRPr="00052D03">
        <w:rPr>
          <w:rFonts w:cs="Ali-A-Traditional"/>
          <w:sz w:val="24"/>
          <w:szCs w:val="24"/>
          <w:rtl/>
        </w:rPr>
        <w:t xml:space="preserve"> مرحلة </w:t>
      </w:r>
      <w:r w:rsidRPr="00052D03">
        <w:rPr>
          <w:rFonts w:cs="Ali-A-Traditional" w:hint="cs"/>
          <w:sz w:val="24"/>
          <w:szCs w:val="24"/>
          <w:rtl/>
        </w:rPr>
        <w:t>(</w:t>
      </w:r>
      <w:r w:rsidRPr="00052D03">
        <w:rPr>
          <w:rFonts w:cs="Ali-A-Traditional"/>
          <w:sz w:val="24"/>
          <w:szCs w:val="24"/>
          <w:rtl/>
        </w:rPr>
        <w:t>سعيد القديم</w:t>
      </w:r>
      <w:r w:rsidRPr="00052D03">
        <w:rPr>
          <w:rFonts w:cs="Ali-A-Traditional" w:hint="cs"/>
          <w:sz w:val="24"/>
          <w:szCs w:val="24"/>
          <w:rtl/>
        </w:rPr>
        <w:t>)،</w:t>
      </w:r>
      <w:r w:rsidRPr="00052D03">
        <w:rPr>
          <w:rFonts w:cs="Ali-A-Traditional"/>
          <w:sz w:val="24"/>
          <w:szCs w:val="24"/>
          <w:rtl/>
        </w:rPr>
        <w:t xml:space="preserve"> وتبدأ هذه المرحلة من السنوات المبكرة </w:t>
      </w:r>
      <w:r w:rsidRPr="00052D03">
        <w:rPr>
          <w:rFonts w:cs="Ali-A-Traditional" w:hint="cs"/>
          <w:sz w:val="24"/>
          <w:szCs w:val="24"/>
          <w:rtl/>
        </w:rPr>
        <w:t>في حياته،</w:t>
      </w:r>
      <w:r w:rsidRPr="00052D03">
        <w:rPr>
          <w:rFonts w:cs="Ali-A-Traditional"/>
          <w:sz w:val="24"/>
          <w:szCs w:val="24"/>
          <w:rtl/>
        </w:rPr>
        <w:t xml:space="preserve"> إلى وصوله منفيا</w:t>
      </w:r>
      <w:r w:rsidRPr="00052D03">
        <w:rPr>
          <w:rFonts w:cs="Ali-A-Traditional" w:hint="cs"/>
          <w:sz w:val="24"/>
          <w:szCs w:val="24"/>
          <w:rtl/>
        </w:rPr>
        <w:t>ً</w:t>
      </w:r>
      <w:r w:rsidRPr="00052D03">
        <w:rPr>
          <w:rFonts w:cs="Ali-A-Traditional"/>
          <w:sz w:val="24"/>
          <w:szCs w:val="24"/>
          <w:rtl/>
        </w:rPr>
        <w:t xml:space="preserve"> إلى بارلا سنة </w:t>
      </w:r>
      <w:r w:rsidRPr="00052D03">
        <w:rPr>
          <w:rFonts w:cs="Ali-A-Traditional" w:hint="cs"/>
          <w:sz w:val="24"/>
          <w:szCs w:val="24"/>
          <w:rtl/>
        </w:rPr>
        <w:t>1926م</w:t>
      </w:r>
      <w:r w:rsidRPr="00052D03">
        <w:rPr>
          <w:rFonts w:cs="Ali-A-Traditional"/>
          <w:sz w:val="24"/>
          <w:szCs w:val="24"/>
          <w:rtl/>
        </w:rPr>
        <w:t>،</w:t>
      </w:r>
      <w:r w:rsidRPr="00052D03">
        <w:rPr>
          <w:rFonts w:cs="Ali-A-Traditional" w:hint="cs"/>
          <w:color w:val="FF0000"/>
          <w:sz w:val="24"/>
          <w:szCs w:val="24"/>
          <w:rtl/>
        </w:rPr>
        <w:t xml:space="preserve"> </w:t>
      </w:r>
      <w:r w:rsidRPr="00052D03">
        <w:rPr>
          <w:rFonts w:cs="Ali-A-Traditional"/>
          <w:sz w:val="24"/>
          <w:szCs w:val="24"/>
          <w:rtl/>
        </w:rPr>
        <w:t xml:space="preserve">وأما المرحلة الثانية، فكان يسميها مرحلة </w:t>
      </w:r>
      <w:r w:rsidRPr="00052D03">
        <w:rPr>
          <w:rFonts w:cs="Ali-A-Traditional" w:hint="cs"/>
          <w:sz w:val="24"/>
          <w:szCs w:val="24"/>
          <w:rtl/>
        </w:rPr>
        <w:t>(</w:t>
      </w:r>
      <w:r w:rsidRPr="00052D03">
        <w:rPr>
          <w:rFonts w:cs="Ali-A-Traditional"/>
          <w:sz w:val="24"/>
          <w:szCs w:val="24"/>
          <w:rtl/>
        </w:rPr>
        <w:t>سعيد الجديد</w:t>
      </w:r>
      <w:r w:rsidRPr="00052D03">
        <w:rPr>
          <w:rFonts w:cs="Ali-A-Traditional" w:hint="cs"/>
          <w:sz w:val="24"/>
          <w:szCs w:val="24"/>
          <w:rtl/>
        </w:rPr>
        <w:t>)،</w:t>
      </w:r>
      <w:r w:rsidRPr="00052D03">
        <w:rPr>
          <w:rFonts w:cs="Ali-A-Traditional"/>
          <w:sz w:val="24"/>
          <w:szCs w:val="24"/>
          <w:rtl/>
        </w:rPr>
        <w:t xml:space="preserve"> وتبدأ من سنة 1927م</w:t>
      </w:r>
      <w:r w:rsidRPr="00052D03">
        <w:rPr>
          <w:rFonts w:cs="Ali-A-Traditional" w:hint="cs"/>
          <w:sz w:val="24"/>
          <w:szCs w:val="24"/>
          <w:rtl/>
        </w:rPr>
        <w:t>،</w:t>
      </w:r>
      <w:r w:rsidRPr="00052D03">
        <w:rPr>
          <w:rFonts w:cs="Ali-A-Traditional"/>
          <w:sz w:val="24"/>
          <w:szCs w:val="24"/>
          <w:rtl/>
        </w:rPr>
        <w:t xml:space="preserve"> إلى سنة 1949م، وأما المرحلة الثالثة، </w:t>
      </w:r>
      <w:r w:rsidRPr="00052D03">
        <w:rPr>
          <w:rFonts w:cs="Ali-A-Traditional" w:hint="cs"/>
          <w:sz w:val="24"/>
          <w:szCs w:val="24"/>
          <w:rtl/>
        </w:rPr>
        <w:t>فتُسمّى</w:t>
      </w:r>
      <w:r w:rsidRPr="00052D03">
        <w:rPr>
          <w:rFonts w:cs="Ali-A-Traditional"/>
          <w:sz w:val="24"/>
          <w:szCs w:val="24"/>
          <w:rtl/>
        </w:rPr>
        <w:t xml:space="preserve"> مرحلة </w:t>
      </w:r>
      <w:r w:rsidRPr="00052D03">
        <w:rPr>
          <w:rFonts w:cs="Ali-A-Traditional" w:hint="cs"/>
          <w:sz w:val="24"/>
          <w:szCs w:val="24"/>
          <w:rtl/>
        </w:rPr>
        <w:t>(</w:t>
      </w:r>
      <w:r w:rsidRPr="00052D03">
        <w:rPr>
          <w:rFonts w:cs="Ali-A-Traditional"/>
          <w:sz w:val="24"/>
          <w:szCs w:val="24"/>
          <w:rtl/>
        </w:rPr>
        <w:t>سعيد الثالث</w:t>
      </w:r>
      <w:r w:rsidRPr="00052D03">
        <w:rPr>
          <w:rFonts w:cs="Ali-A-Traditional" w:hint="cs"/>
          <w:sz w:val="24"/>
          <w:szCs w:val="24"/>
          <w:rtl/>
        </w:rPr>
        <w:t>)،</w:t>
      </w:r>
      <w:r w:rsidRPr="00052D03">
        <w:rPr>
          <w:rFonts w:cs="Ali-A-Traditional"/>
          <w:sz w:val="24"/>
          <w:szCs w:val="24"/>
          <w:rtl/>
        </w:rPr>
        <w:t xml:space="preserve"> وتمتد من فترة خروجه من سيجن آفيون سنة 1949م</w:t>
      </w:r>
      <w:r w:rsidRPr="00052D03">
        <w:rPr>
          <w:rFonts w:cs="Ali-A-Traditional" w:hint="cs"/>
          <w:sz w:val="24"/>
          <w:szCs w:val="24"/>
          <w:rtl/>
        </w:rPr>
        <w:t>،</w:t>
      </w:r>
      <w:r w:rsidRPr="00052D03">
        <w:rPr>
          <w:rFonts w:cs="Ali-A-Traditional"/>
          <w:sz w:val="24"/>
          <w:szCs w:val="24"/>
          <w:rtl/>
        </w:rPr>
        <w:t xml:space="preserve"> إلى انتقاله إلى جوار المولى الكريم سنة</w:t>
      </w:r>
      <w:r w:rsidRPr="00052D03">
        <w:rPr>
          <w:rFonts w:cs="Ali-A-Traditional" w:hint="cs"/>
          <w:sz w:val="24"/>
          <w:szCs w:val="24"/>
          <w:rtl/>
        </w:rPr>
        <w:t xml:space="preserve">: </w:t>
      </w:r>
      <w:r w:rsidRPr="00052D03">
        <w:rPr>
          <w:rFonts w:cs="Ali-A-Traditional"/>
          <w:sz w:val="24"/>
          <w:szCs w:val="24"/>
          <w:rtl/>
        </w:rPr>
        <w:t>1960م. ولكل مرحلة من هذه المراحل طابع اختصت به،</w:t>
      </w:r>
      <w:r w:rsidRPr="00052D03">
        <w:rPr>
          <w:rFonts w:cs="Ali-A-Traditional" w:hint="cs"/>
          <w:sz w:val="24"/>
          <w:szCs w:val="24"/>
          <w:rtl/>
        </w:rPr>
        <w:t xml:space="preserve"> ومميزات تميزها عن غيرها. </w:t>
      </w:r>
      <w:r w:rsidRPr="00052D03">
        <w:rPr>
          <w:rFonts w:cs="Ali-A-Traditional"/>
          <w:sz w:val="24"/>
          <w:szCs w:val="24"/>
          <w:rtl/>
        </w:rPr>
        <w:t>ولمزيد من المعلومات حولها، يراجع ما كتبه الأستاذ أورخان محمد في كتابه</w:t>
      </w:r>
      <w:r w:rsidRPr="00052D03">
        <w:rPr>
          <w:rFonts w:cs="Ali-A-Traditional" w:hint="cs"/>
          <w:sz w:val="24"/>
          <w:szCs w:val="24"/>
          <w:rtl/>
        </w:rPr>
        <w:t>:</w:t>
      </w:r>
      <w:r w:rsidRPr="00052D03">
        <w:rPr>
          <w:rFonts w:cs="Ali-A-Traditional"/>
          <w:sz w:val="24"/>
          <w:szCs w:val="24"/>
          <w:rtl/>
        </w:rPr>
        <w:t xml:space="preserve"> سعيد النورسي رجل القدر في حياة أمة</w:t>
      </w:r>
      <w:r w:rsidRPr="00052D03">
        <w:rPr>
          <w:rFonts w:cs="Ali-A-Traditional" w:hint="cs"/>
          <w:sz w:val="24"/>
          <w:szCs w:val="24"/>
          <w:rtl/>
        </w:rPr>
        <w:t xml:space="preserve">: 274، </w:t>
      </w:r>
      <w:r w:rsidRPr="00052D03">
        <w:rPr>
          <w:rFonts w:cs="Ali-A-Traditional" w:hint="cs"/>
          <w:rtl/>
        </w:rPr>
        <w:t>فما بعدها</w:t>
      </w:r>
      <w:r w:rsidRPr="00052D03">
        <w:rPr>
          <w:rFonts w:cs="Ali-A-Traditional" w:hint="cs"/>
          <w:sz w:val="24"/>
          <w:szCs w:val="24"/>
          <w:rtl/>
        </w:rPr>
        <w:t xml:space="preserve">. وينظر: سيرة ذاتية: 194 </w:t>
      </w:r>
      <w:r w:rsidRPr="00052D03">
        <w:rPr>
          <w:rFonts w:cs="Ali-A-Traditional"/>
          <w:sz w:val="24"/>
          <w:szCs w:val="24"/>
          <w:rtl/>
        </w:rPr>
        <w:t>–</w:t>
      </w:r>
      <w:r w:rsidRPr="00052D03">
        <w:rPr>
          <w:rFonts w:cs="Ali-A-Traditional" w:hint="cs"/>
          <w:sz w:val="24"/>
          <w:szCs w:val="24"/>
          <w:rtl/>
        </w:rPr>
        <w:t xml:space="preserve"> 208.</w:t>
      </w:r>
    </w:p>
  </w:footnote>
  <w:footnote w:id="20">
    <w:p w:rsidR="002D60B6" w:rsidRPr="00052D03" w:rsidRDefault="002D60B6" w:rsidP="002D60B6">
      <w:pPr>
        <w:pStyle w:val="FootnoteText"/>
        <w:spacing w:line="276" w:lineRule="auto"/>
        <w:ind w:left="282" w:hanging="283"/>
        <w:jc w:val="both"/>
        <w:rPr>
          <w:rFonts w:cs="Ali-A-Traditional"/>
          <w:sz w:val="24"/>
          <w:szCs w:val="24"/>
          <w:rtl/>
        </w:rPr>
      </w:pPr>
      <w:r w:rsidRPr="00052D03">
        <w:rPr>
          <w:rFonts w:cs="Ali-A-Traditional" w:hint="cs"/>
          <w:sz w:val="24"/>
          <w:szCs w:val="24"/>
          <w:rtl/>
        </w:rPr>
        <w:t>(</w:t>
      </w:r>
      <w:r w:rsidRPr="00052D03">
        <w:footnoteRef/>
      </w:r>
      <w:r w:rsidRPr="00052D03">
        <w:rPr>
          <w:rFonts w:cs="Ali-A-Traditional" w:hint="cs"/>
          <w:sz w:val="24"/>
          <w:szCs w:val="24"/>
          <w:rtl/>
        </w:rPr>
        <w:t>) الشعاعات: 397.</w:t>
      </w:r>
    </w:p>
  </w:footnote>
  <w:footnote w:id="21">
    <w:p w:rsidR="002D60B6" w:rsidRPr="00052D03" w:rsidRDefault="002D60B6" w:rsidP="002D60B6">
      <w:pPr>
        <w:pStyle w:val="FootnoteText"/>
        <w:spacing w:line="276" w:lineRule="auto"/>
        <w:ind w:left="282" w:hanging="283"/>
        <w:jc w:val="both"/>
        <w:rPr>
          <w:rFonts w:cs="Ali-A-Traditional"/>
          <w:sz w:val="24"/>
          <w:szCs w:val="24"/>
          <w:rtl/>
        </w:rPr>
      </w:pPr>
      <w:r w:rsidRPr="00052D03">
        <w:rPr>
          <w:rFonts w:cs="Ali-A-Traditional" w:hint="cs"/>
          <w:sz w:val="24"/>
          <w:szCs w:val="24"/>
          <w:rtl/>
        </w:rPr>
        <w:t>(</w:t>
      </w:r>
      <w:r w:rsidRPr="00052D03">
        <w:rPr>
          <w:rStyle w:val="FootnoteReference"/>
          <w:rFonts w:cs="Ali-A-Traditional"/>
          <w:sz w:val="24"/>
          <w:szCs w:val="24"/>
          <w:vertAlign w:val="baseline"/>
        </w:rPr>
        <w:footnoteRef/>
      </w:r>
      <w:r w:rsidRPr="00052D03">
        <w:rPr>
          <w:rFonts w:cs="Ali-A-Traditional" w:hint="cs"/>
          <w:sz w:val="24"/>
          <w:szCs w:val="24"/>
          <w:rtl/>
        </w:rPr>
        <w:t>) هذه المقالة عبارة عن بيان مفصل لمكايد المحتلين، داحض لشبهاتهم، مبعد عن المسلمين مشاعرَ اليأس والقنوط، ينظر هذه المقالة في: صيقل الإسلام: 513 فما بعدها.</w:t>
      </w:r>
    </w:p>
  </w:footnote>
  <w:footnote w:id="22">
    <w:p w:rsidR="002D60B6" w:rsidRPr="00052D03" w:rsidRDefault="002D60B6" w:rsidP="002D60B6">
      <w:pPr>
        <w:pStyle w:val="FootnoteText"/>
        <w:spacing w:line="276" w:lineRule="auto"/>
        <w:ind w:left="282" w:hanging="283"/>
        <w:jc w:val="both"/>
        <w:rPr>
          <w:rFonts w:cs="Ali-A-Traditional"/>
          <w:sz w:val="24"/>
          <w:szCs w:val="24"/>
          <w:rtl/>
        </w:rPr>
      </w:pPr>
      <w:r w:rsidRPr="00052D03">
        <w:rPr>
          <w:rFonts w:cs="Ali-A-Traditional" w:hint="cs"/>
          <w:sz w:val="24"/>
          <w:szCs w:val="24"/>
          <w:rtl/>
        </w:rPr>
        <w:t>(</w:t>
      </w:r>
      <w:r w:rsidRPr="00052D03">
        <w:rPr>
          <w:rStyle w:val="FootnoteReference"/>
          <w:rFonts w:cs="Ali-A-Traditional"/>
          <w:sz w:val="24"/>
          <w:szCs w:val="24"/>
          <w:vertAlign w:val="baseline"/>
        </w:rPr>
        <w:footnoteRef/>
      </w:r>
      <w:r w:rsidRPr="00052D03">
        <w:rPr>
          <w:rFonts w:cs="Ali-A-Traditional" w:hint="cs"/>
          <w:sz w:val="24"/>
          <w:szCs w:val="24"/>
          <w:rtl/>
        </w:rPr>
        <w:t>) سيرة ذاتية: 89.</w:t>
      </w:r>
    </w:p>
  </w:footnote>
  <w:footnote w:id="23">
    <w:p w:rsidR="009F0EA6" w:rsidRPr="00052D03" w:rsidRDefault="009F0EA6" w:rsidP="009F0EA6">
      <w:pPr>
        <w:pStyle w:val="FootnoteText"/>
        <w:spacing w:line="276" w:lineRule="auto"/>
        <w:ind w:left="282" w:hanging="283"/>
        <w:jc w:val="both"/>
        <w:rPr>
          <w:rFonts w:cs="Ali-A-Traditional"/>
          <w:sz w:val="24"/>
          <w:szCs w:val="24"/>
          <w:rtl/>
          <w:lang w:bidi="ar-IQ"/>
        </w:rPr>
      </w:pPr>
      <w:r w:rsidRPr="00052D03">
        <w:rPr>
          <w:rFonts w:cs="Ali-A-Traditional" w:hint="cs"/>
          <w:sz w:val="24"/>
          <w:szCs w:val="24"/>
          <w:rtl/>
        </w:rPr>
        <w:t>(</w:t>
      </w:r>
      <w:r w:rsidRPr="00052D03">
        <w:rPr>
          <w:rStyle w:val="FootnoteReference"/>
          <w:rFonts w:cs="Ali-A-Traditional"/>
          <w:sz w:val="24"/>
          <w:szCs w:val="24"/>
          <w:vertAlign w:val="baseline"/>
        </w:rPr>
        <w:footnoteRef/>
      </w:r>
      <w:r w:rsidRPr="00052D03">
        <w:rPr>
          <w:rFonts w:cs="Ali-A-Traditional" w:hint="cs"/>
          <w:sz w:val="24"/>
          <w:szCs w:val="24"/>
          <w:rtl/>
        </w:rPr>
        <w:t xml:space="preserve">) ينظر: </w:t>
      </w:r>
      <w:r w:rsidRPr="00052D03">
        <w:rPr>
          <w:rFonts w:cs="Ali-A-Traditional" w:hint="cs"/>
          <w:sz w:val="24"/>
          <w:szCs w:val="24"/>
          <w:rtl/>
          <w:lang w:bidi="ar-IQ"/>
        </w:rPr>
        <w:t xml:space="preserve">المكتوبات: 328. </w:t>
      </w:r>
    </w:p>
  </w:footnote>
  <w:footnote w:id="24">
    <w:p w:rsidR="009F0EA6" w:rsidRPr="00052D03" w:rsidRDefault="009F0EA6" w:rsidP="009F0EA6">
      <w:pPr>
        <w:pStyle w:val="FootnoteText"/>
        <w:spacing w:line="276" w:lineRule="auto"/>
        <w:ind w:left="282" w:hanging="283"/>
        <w:jc w:val="both"/>
        <w:rPr>
          <w:rFonts w:cs="Ali-A-Traditional"/>
          <w:sz w:val="24"/>
          <w:szCs w:val="24"/>
          <w:rtl/>
          <w:lang w:bidi="ar-IQ"/>
        </w:rPr>
      </w:pPr>
      <w:r w:rsidRPr="00052D03">
        <w:rPr>
          <w:rFonts w:cs="Ali-A-Traditional" w:hint="cs"/>
          <w:sz w:val="24"/>
          <w:szCs w:val="24"/>
          <w:rtl/>
        </w:rPr>
        <w:t>(</w:t>
      </w:r>
      <w:r w:rsidRPr="00052D03">
        <w:rPr>
          <w:rStyle w:val="FootnoteReference"/>
          <w:rFonts w:cs="Ali-A-Traditional"/>
          <w:sz w:val="24"/>
          <w:szCs w:val="24"/>
          <w:vertAlign w:val="baseline"/>
        </w:rPr>
        <w:footnoteRef/>
      </w:r>
      <w:r w:rsidRPr="00052D03">
        <w:rPr>
          <w:rFonts w:cs="Ali-A-Traditional" w:hint="cs"/>
          <w:sz w:val="24"/>
          <w:szCs w:val="24"/>
          <w:rtl/>
        </w:rPr>
        <w:t xml:space="preserve">) </w:t>
      </w:r>
      <w:r w:rsidRPr="00052D03">
        <w:rPr>
          <w:rFonts w:cs="Ali-A-Traditional" w:hint="cs"/>
          <w:sz w:val="24"/>
          <w:szCs w:val="24"/>
          <w:rtl/>
          <w:lang w:bidi="ar-IQ"/>
        </w:rPr>
        <w:t xml:space="preserve">المكتوبات: 328. </w:t>
      </w:r>
    </w:p>
  </w:footnote>
  <w:footnote w:id="25">
    <w:p w:rsidR="009F0EA6" w:rsidRPr="00052D03" w:rsidRDefault="009F0EA6" w:rsidP="009F0EA6">
      <w:pPr>
        <w:pStyle w:val="FootnoteText"/>
        <w:spacing w:line="276" w:lineRule="auto"/>
        <w:ind w:left="282" w:hanging="283"/>
        <w:jc w:val="both"/>
        <w:rPr>
          <w:rFonts w:cs="Ali-A-Traditional"/>
          <w:sz w:val="24"/>
          <w:szCs w:val="24"/>
          <w:rtl/>
          <w:lang w:bidi="ar-IQ"/>
        </w:rPr>
      </w:pPr>
      <w:r w:rsidRPr="00052D03">
        <w:rPr>
          <w:rFonts w:cs="Ali-A-Traditional" w:hint="cs"/>
          <w:sz w:val="24"/>
          <w:szCs w:val="24"/>
          <w:rtl/>
        </w:rPr>
        <w:t>(</w:t>
      </w:r>
      <w:r w:rsidRPr="00052D03">
        <w:rPr>
          <w:rStyle w:val="FootnoteReference"/>
          <w:rFonts w:cs="Ali-A-Traditional"/>
          <w:sz w:val="24"/>
          <w:szCs w:val="24"/>
          <w:vertAlign w:val="baseline"/>
        </w:rPr>
        <w:footnoteRef/>
      </w:r>
      <w:r w:rsidRPr="00052D03">
        <w:rPr>
          <w:rFonts w:cs="Ali-A-Traditional" w:hint="cs"/>
          <w:sz w:val="24"/>
          <w:szCs w:val="24"/>
          <w:rtl/>
        </w:rPr>
        <w:t xml:space="preserve">) </w:t>
      </w:r>
      <w:r w:rsidRPr="00052D03">
        <w:rPr>
          <w:rFonts w:cs="Ali-A-Traditional" w:hint="cs"/>
          <w:sz w:val="24"/>
          <w:szCs w:val="24"/>
          <w:rtl/>
          <w:lang w:bidi="ar-IQ"/>
        </w:rPr>
        <w:t>ينظر: المكتوبات: 401 فما بعدها.</w:t>
      </w:r>
    </w:p>
  </w:footnote>
  <w:footnote w:id="26">
    <w:p w:rsidR="009F0EA6" w:rsidRPr="00052D03" w:rsidRDefault="009F0EA6" w:rsidP="009F0EA6">
      <w:pPr>
        <w:pStyle w:val="FootnoteText"/>
        <w:spacing w:line="276" w:lineRule="auto"/>
        <w:ind w:left="282" w:hanging="283"/>
        <w:jc w:val="both"/>
        <w:rPr>
          <w:rFonts w:cs="Ali-A-Traditional"/>
          <w:sz w:val="24"/>
          <w:szCs w:val="24"/>
          <w:rtl/>
          <w:lang w:bidi="ar-IQ"/>
        </w:rPr>
      </w:pPr>
      <w:r w:rsidRPr="00052D03">
        <w:rPr>
          <w:rFonts w:cs="Ali-A-Traditional" w:hint="cs"/>
          <w:sz w:val="24"/>
          <w:szCs w:val="24"/>
          <w:rtl/>
        </w:rPr>
        <w:t>(</w:t>
      </w:r>
      <w:r w:rsidRPr="00052D03">
        <w:rPr>
          <w:rStyle w:val="FootnoteReference"/>
          <w:rFonts w:cs="Ali-A-Traditional"/>
          <w:sz w:val="24"/>
          <w:szCs w:val="24"/>
          <w:vertAlign w:val="baseline"/>
        </w:rPr>
        <w:footnoteRef/>
      </w:r>
      <w:r w:rsidRPr="00052D03">
        <w:rPr>
          <w:rFonts w:cs="Ali-A-Traditional" w:hint="cs"/>
          <w:sz w:val="24"/>
          <w:szCs w:val="24"/>
          <w:rtl/>
        </w:rPr>
        <w:t xml:space="preserve">) </w:t>
      </w:r>
      <w:r w:rsidRPr="00052D03">
        <w:rPr>
          <w:rFonts w:cs="Ali-A-Traditional" w:hint="cs"/>
          <w:sz w:val="24"/>
          <w:szCs w:val="24"/>
          <w:rtl/>
          <w:lang w:bidi="ar-IQ"/>
        </w:rPr>
        <w:t>سورة الأنفال: من الآية: 46.</w:t>
      </w:r>
    </w:p>
  </w:footnote>
  <w:footnote w:id="27">
    <w:p w:rsidR="00A4403E" w:rsidRPr="00052D03" w:rsidRDefault="00A4403E" w:rsidP="00A4403E">
      <w:pPr>
        <w:pStyle w:val="FootnoteText"/>
        <w:spacing w:line="276" w:lineRule="auto"/>
        <w:ind w:left="282" w:hanging="283"/>
        <w:jc w:val="both"/>
        <w:rPr>
          <w:rFonts w:cs="Ali-A-Traditional"/>
          <w:sz w:val="24"/>
          <w:szCs w:val="24"/>
          <w:rtl/>
          <w:lang w:bidi="ar-IQ"/>
        </w:rPr>
      </w:pPr>
      <w:r w:rsidRPr="00052D03">
        <w:rPr>
          <w:rFonts w:cs="Ali-A-Traditional" w:hint="cs"/>
          <w:sz w:val="24"/>
          <w:szCs w:val="24"/>
          <w:rtl/>
        </w:rPr>
        <w:t>(</w:t>
      </w:r>
      <w:r w:rsidRPr="00052D03">
        <w:rPr>
          <w:rStyle w:val="FootnoteReference"/>
          <w:rFonts w:cs="Ali-A-Traditional"/>
          <w:sz w:val="24"/>
          <w:szCs w:val="24"/>
          <w:vertAlign w:val="baseline"/>
        </w:rPr>
        <w:footnoteRef/>
      </w:r>
      <w:r w:rsidRPr="00052D03">
        <w:rPr>
          <w:rFonts w:cs="Ali-A-Traditional" w:hint="cs"/>
          <w:sz w:val="24"/>
          <w:szCs w:val="24"/>
          <w:rtl/>
        </w:rPr>
        <w:t xml:space="preserve">) </w:t>
      </w:r>
      <w:r>
        <w:rPr>
          <w:rFonts w:cs="Ali-A-Traditional" w:hint="cs"/>
          <w:sz w:val="24"/>
          <w:szCs w:val="24"/>
          <w:rtl/>
          <w:lang w:bidi="ar-IQ"/>
        </w:rPr>
        <w:t>ينظر: التفسير الكبير: 15/ 489.</w:t>
      </w:r>
    </w:p>
  </w:footnote>
  <w:footnote w:id="28">
    <w:p w:rsidR="006B4338" w:rsidRPr="00052D03" w:rsidRDefault="006B4338" w:rsidP="006B4338">
      <w:pPr>
        <w:pStyle w:val="FootnoteText"/>
        <w:spacing w:line="276" w:lineRule="auto"/>
        <w:ind w:left="282" w:hanging="283"/>
        <w:jc w:val="both"/>
        <w:rPr>
          <w:rFonts w:cs="Ali-A-Traditional"/>
          <w:sz w:val="24"/>
          <w:szCs w:val="24"/>
          <w:rtl/>
          <w:lang w:bidi="ar-IQ"/>
        </w:rPr>
      </w:pPr>
      <w:r w:rsidRPr="00052D03">
        <w:rPr>
          <w:rFonts w:cs="Ali-A-Traditional" w:hint="cs"/>
          <w:sz w:val="24"/>
          <w:szCs w:val="24"/>
          <w:rtl/>
          <w:lang w:bidi="ar-IQ"/>
        </w:rPr>
        <w:t>(</w:t>
      </w:r>
      <w:r w:rsidRPr="00D4137B">
        <w:rPr>
          <w:lang w:bidi="ar-IQ"/>
        </w:rPr>
        <w:footnoteRef/>
      </w:r>
      <w:r w:rsidRPr="00052D03">
        <w:rPr>
          <w:rFonts w:cs="Ali-A-Traditional" w:hint="cs"/>
          <w:sz w:val="24"/>
          <w:szCs w:val="24"/>
          <w:rtl/>
          <w:lang w:bidi="ar-IQ"/>
        </w:rPr>
        <w:t>)</w:t>
      </w:r>
      <w:r>
        <w:rPr>
          <w:rFonts w:cs="Ali-A-Traditional" w:hint="cs"/>
          <w:sz w:val="24"/>
          <w:szCs w:val="24"/>
          <w:rtl/>
          <w:lang w:bidi="ar-IQ"/>
        </w:rPr>
        <w:t xml:space="preserve"> لمزيد من المعلومات ينظر: </w:t>
      </w:r>
      <w:r w:rsidR="00D4137B" w:rsidRPr="00D4137B">
        <w:rPr>
          <w:rFonts w:cs="Ali-A-Traditional" w:hint="eastAsia"/>
          <w:sz w:val="24"/>
          <w:szCs w:val="24"/>
          <w:rtl/>
          <w:lang w:bidi="ar-IQ"/>
        </w:rPr>
        <w:t>إنتاجُ</w:t>
      </w:r>
      <w:r w:rsidR="00D4137B" w:rsidRPr="00D4137B">
        <w:rPr>
          <w:rFonts w:cs="Ali-A-Traditional"/>
          <w:sz w:val="24"/>
          <w:szCs w:val="24"/>
          <w:rtl/>
          <w:lang w:bidi="ar-IQ"/>
        </w:rPr>
        <w:t xml:space="preserve"> </w:t>
      </w:r>
      <w:r w:rsidR="00D4137B" w:rsidRPr="00D4137B">
        <w:rPr>
          <w:rFonts w:cs="Ali-A-Traditional" w:hint="eastAsia"/>
          <w:sz w:val="24"/>
          <w:szCs w:val="24"/>
          <w:rtl/>
          <w:lang w:bidi="ar-IQ"/>
        </w:rPr>
        <w:t>المستشرقينْ</w:t>
      </w:r>
      <w:r w:rsidR="00D4137B" w:rsidRPr="00D4137B">
        <w:rPr>
          <w:rFonts w:cs="Ali-A-Traditional"/>
          <w:sz w:val="24"/>
          <w:szCs w:val="24"/>
          <w:rtl/>
          <w:lang w:bidi="ar-IQ"/>
        </w:rPr>
        <w:t xml:space="preserve"> </w:t>
      </w:r>
      <w:r w:rsidR="00D4137B" w:rsidRPr="00D4137B">
        <w:rPr>
          <w:rFonts w:cs="Ali-A-Traditional" w:hint="eastAsia"/>
          <w:sz w:val="24"/>
          <w:szCs w:val="24"/>
          <w:rtl/>
          <w:lang w:bidi="ar-IQ"/>
        </w:rPr>
        <w:t>وأثَره</w:t>
      </w:r>
      <w:r w:rsidR="00D4137B" w:rsidRPr="00D4137B">
        <w:rPr>
          <w:rFonts w:cs="Ali-A-Traditional"/>
          <w:sz w:val="24"/>
          <w:szCs w:val="24"/>
          <w:rtl/>
          <w:lang w:bidi="ar-IQ"/>
        </w:rPr>
        <w:t xml:space="preserve"> </w:t>
      </w:r>
      <w:r w:rsidR="00D4137B" w:rsidRPr="00D4137B">
        <w:rPr>
          <w:rFonts w:cs="Ali-A-Traditional" w:hint="eastAsia"/>
          <w:sz w:val="24"/>
          <w:szCs w:val="24"/>
          <w:rtl/>
          <w:lang w:bidi="ar-IQ"/>
        </w:rPr>
        <w:t>في</w:t>
      </w:r>
      <w:r w:rsidR="00D4137B" w:rsidRPr="00D4137B">
        <w:rPr>
          <w:rFonts w:cs="Ali-A-Traditional"/>
          <w:sz w:val="24"/>
          <w:szCs w:val="24"/>
          <w:rtl/>
          <w:lang w:bidi="ar-IQ"/>
        </w:rPr>
        <w:t xml:space="preserve"> </w:t>
      </w:r>
      <w:r w:rsidR="00D4137B" w:rsidRPr="00D4137B">
        <w:rPr>
          <w:rFonts w:cs="Ali-A-Traditional" w:hint="eastAsia"/>
          <w:sz w:val="24"/>
          <w:szCs w:val="24"/>
          <w:rtl/>
          <w:lang w:bidi="ar-IQ"/>
        </w:rPr>
        <w:t>الفِكر</w:t>
      </w:r>
      <w:r w:rsidR="00D4137B" w:rsidRPr="00D4137B">
        <w:rPr>
          <w:rFonts w:cs="Ali-A-Traditional"/>
          <w:sz w:val="24"/>
          <w:szCs w:val="24"/>
          <w:rtl/>
          <w:lang w:bidi="ar-IQ"/>
        </w:rPr>
        <w:t xml:space="preserve"> </w:t>
      </w:r>
      <w:r w:rsidR="00D4137B" w:rsidRPr="00D4137B">
        <w:rPr>
          <w:rFonts w:cs="Ali-A-Traditional" w:hint="eastAsia"/>
          <w:sz w:val="24"/>
          <w:szCs w:val="24"/>
          <w:rtl/>
          <w:lang w:bidi="ar-IQ"/>
        </w:rPr>
        <w:t>الإسلاميّ</w:t>
      </w:r>
      <w:r w:rsidR="00D4137B" w:rsidRPr="00D4137B">
        <w:rPr>
          <w:rFonts w:cs="Ali-A-Traditional"/>
          <w:sz w:val="24"/>
          <w:szCs w:val="24"/>
          <w:rtl/>
          <w:lang w:bidi="ar-IQ"/>
        </w:rPr>
        <w:t xml:space="preserve"> </w:t>
      </w:r>
      <w:r w:rsidR="00D4137B" w:rsidRPr="00D4137B">
        <w:rPr>
          <w:rFonts w:cs="Ali-A-Traditional" w:hint="eastAsia"/>
          <w:sz w:val="24"/>
          <w:szCs w:val="24"/>
          <w:rtl/>
          <w:lang w:bidi="ar-IQ"/>
        </w:rPr>
        <w:t>الحَدِيث</w:t>
      </w:r>
      <w:r w:rsidR="00D4137B">
        <w:rPr>
          <w:rFonts w:cs="Ali-A-Traditional" w:hint="cs"/>
          <w:sz w:val="24"/>
          <w:szCs w:val="24"/>
          <w:rtl/>
          <w:lang w:bidi="ar-IQ"/>
        </w:rPr>
        <w:t>: 25 فما بعدها.</w:t>
      </w:r>
    </w:p>
  </w:footnote>
  <w:footnote w:id="29">
    <w:p w:rsidR="00772932" w:rsidRPr="00052D03" w:rsidRDefault="00772932" w:rsidP="00772932">
      <w:pPr>
        <w:pStyle w:val="FootnoteText"/>
        <w:spacing w:line="276" w:lineRule="auto"/>
        <w:ind w:left="282" w:hanging="283"/>
        <w:jc w:val="both"/>
        <w:rPr>
          <w:rFonts w:cs="Ali-A-Traditional"/>
          <w:sz w:val="24"/>
          <w:szCs w:val="24"/>
          <w:rtl/>
          <w:lang w:bidi="ar-IQ"/>
        </w:rPr>
      </w:pPr>
      <w:r w:rsidRPr="00052D03">
        <w:rPr>
          <w:rFonts w:cs="Ali-A-Traditional" w:hint="cs"/>
          <w:sz w:val="24"/>
          <w:szCs w:val="24"/>
          <w:rtl/>
        </w:rPr>
        <w:t>(</w:t>
      </w:r>
      <w:r w:rsidRPr="00052D03">
        <w:rPr>
          <w:rStyle w:val="FootnoteReference"/>
          <w:rFonts w:cs="Ali-A-Traditional"/>
          <w:sz w:val="24"/>
          <w:szCs w:val="24"/>
          <w:vertAlign w:val="baseline"/>
        </w:rPr>
        <w:footnoteRef/>
      </w:r>
      <w:r w:rsidRPr="00052D03">
        <w:rPr>
          <w:rFonts w:cs="Ali-A-Traditional" w:hint="cs"/>
          <w:sz w:val="24"/>
          <w:szCs w:val="24"/>
          <w:rtl/>
        </w:rPr>
        <w:t>)</w:t>
      </w:r>
      <w:r w:rsidRPr="00052D03">
        <w:rPr>
          <w:rFonts w:cs="Ali-A-Traditional" w:hint="cs"/>
          <w:sz w:val="24"/>
          <w:szCs w:val="24"/>
          <w:rtl/>
          <w:lang w:bidi="ar-IQ"/>
        </w:rPr>
        <w:t xml:space="preserve"> لمزيد من المعلومات عن (مدرسة الزهراء) ينظر: الشعاعات: 397 و 555، و 578، وصيقل الإسلام: 401، واللمعات: هامش ص: 361. </w:t>
      </w:r>
    </w:p>
  </w:footnote>
  <w:footnote w:id="30">
    <w:p w:rsidR="00772932" w:rsidRPr="00052D03" w:rsidRDefault="00772932" w:rsidP="00772932">
      <w:pPr>
        <w:pStyle w:val="FootnoteText"/>
        <w:spacing w:line="276" w:lineRule="auto"/>
        <w:ind w:left="282" w:hanging="283"/>
        <w:jc w:val="both"/>
        <w:rPr>
          <w:rFonts w:cs="Ali-A-Traditional"/>
          <w:sz w:val="24"/>
          <w:szCs w:val="24"/>
          <w:rtl/>
          <w:lang w:bidi="ar-IQ"/>
        </w:rPr>
      </w:pPr>
      <w:r w:rsidRPr="00052D03">
        <w:rPr>
          <w:rFonts w:cs="Ali-A-Traditional" w:hint="cs"/>
          <w:sz w:val="24"/>
          <w:szCs w:val="24"/>
          <w:rtl/>
        </w:rPr>
        <w:t>(</w:t>
      </w:r>
      <w:r w:rsidRPr="00052D03">
        <w:rPr>
          <w:rStyle w:val="FootnoteReference"/>
          <w:rFonts w:cs="Ali-A-Traditional"/>
          <w:sz w:val="24"/>
          <w:szCs w:val="24"/>
          <w:vertAlign w:val="baseline"/>
        </w:rPr>
        <w:footnoteRef/>
      </w:r>
      <w:r w:rsidRPr="00052D03">
        <w:rPr>
          <w:rFonts w:cs="Ali-A-Traditional" w:hint="cs"/>
          <w:sz w:val="24"/>
          <w:szCs w:val="24"/>
          <w:rtl/>
        </w:rPr>
        <w:t>)</w:t>
      </w:r>
      <w:r w:rsidRPr="00052D03">
        <w:rPr>
          <w:rFonts w:cs="Ali-A-Traditional" w:hint="cs"/>
          <w:sz w:val="24"/>
          <w:szCs w:val="24"/>
          <w:rtl/>
          <w:lang w:bidi="ar-IQ"/>
        </w:rPr>
        <w:t xml:space="preserve"> ينظر: اللمعات</w:t>
      </w:r>
      <w:r w:rsidRPr="00052D03">
        <w:rPr>
          <w:rFonts w:cs="Ali-A-Traditional" w:hint="cs"/>
          <w:sz w:val="24"/>
          <w:szCs w:val="24"/>
          <w:rtl/>
        </w:rPr>
        <w:t xml:space="preserve">: 371، </w:t>
      </w:r>
      <w:r w:rsidRPr="00052D03">
        <w:rPr>
          <w:rFonts w:cs="Ali-A-Traditional" w:hint="cs"/>
          <w:sz w:val="24"/>
          <w:szCs w:val="24"/>
          <w:rtl/>
          <w:lang w:bidi="ar-IQ"/>
        </w:rPr>
        <w:t>والملاحق: 361، وغيرهما.</w:t>
      </w:r>
    </w:p>
  </w:footnote>
  <w:footnote w:id="31">
    <w:p w:rsidR="00772932" w:rsidRPr="00052D03" w:rsidRDefault="00772932" w:rsidP="00772932">
      <w:pPr>
        <w:pStyle w:val="FootnoteText"/>
        <w:spacing w:line="276" w:lineRule="auto"/>
        <w:ind w:left="282" w:hanging="283"/>
        <w:jc w:val="both"/>
        <w:rPr>
          <w:rFonts w:cs="Ali-A-Traditional"/>
          <w:sz w:val="24"/>
          <w:szCs w:val="24"/>
          <w:rtl/>
          <w:lang w:bidi="ar-IQ"/>
        </w:rPr>
      </w:pPr>
      <w:r w:rsidRPr="00052D03">
        <w:rPr>
          <w:rFonts w:cs="Ali-A-Traditional" w:hint="cs"/>
          <w:sz w:val="24"/>
          <w:szCs w:val="24"/>
          <w:rtl/>
        </w:rPr>
        <w:t>(</w:t>
      </w:r>
      <w:r w:rsidRPr="00052D03">
        <w:rPr>
          <w:rStyle w:val="FootnoteReference"/>
          <w:rFonts w:cs="Ali-A-Traditional"/>
          <w:sz w:val="24"/>
          <w:szCs w:val="24"/>
          <w:vertAlign w:val="baseline"/>
        </w:rPr>
        <w:footnoteRef/>
      </w:r>
      <w:r w:rsidRPr="00052D03">
        <w:rPr>
          <w:rFonts w:cs="Ali-A-Traditional" w:hint="cs"/>
          <w:sz w:val="24"/>
          <w:szCs w:val="24"/>
          <w:rtl/>
        </w:rPr>
        <w:t>)</w:t>
      </w:r>
      <w:r w:rsidRPr="00052D03">
        <w:rPr>
          <w:rFonts w:cs="Ali-A-Traditional" w:hint="cs"/>
          <w:sz w:val="24"/>
          <w:szCs w:val="24"/>
          <w:rtl/>
          <w:lang w:bidi="ar-IQ"/>
        </w:rPr>
        <w:t xml:space="preserve"> صيقل الإسلام</w:t>
      </w:r>
      <w:r w:rsidRPr="00052D03">
        <w:rPr>
          <w:rFonts w:cs="Ali-A-Traditional" w:hint="cs"/>
          <w:sz w:val="24"/>
          <w:szCs w:val="24"/>
          <w:rtl/>
        </w:rPr>
        <w:t>: 402</w:t>
      </w:r>
      <w:r w:rsidRPr="00052D03">
        <w:rPr>
          <w:rFonts w:cs="Ali-A-Traditional" w:hint="cs"/>
          <w:sz w:val="24"/>
          <w:szCs w:val="24"/>
          <w:rtl/>
          <w:lang w:bidi="ar-IQ"/>
        </w:rPr>
        <w:t xml:space="preserve">. </w:t>
      </w:r>
    </w:p>
  </w:footnote>
  <w:footnote w:id="32">
    <w:p w:rsidR="00772932" w:rsidRPr="00052D03" w:rsidRDefault="00772932" w:rsidP="00772932">
      <w:pPr>
        <w:pStyle w:val="FootnoteText"/>
        <w:spacing w:line="276" w:lineRule="auto"/>
        <w:ind w:left="282" w:hanging="283"/>
        <w:jc w:val="both"/>
        <w:rPr>
          <w:rFonts w:cs="Ali-A-Traditional"/>
          <w:sz w:val="24"/>
          <w:szCs w:val="24"/>
          <w:rtl/>
          <w:lang w:bidi="ar-IQ"/>
        </w:rPr>
      </w:pPr>
      <w:r w:rsidRPr="00052D03">
        <w:rPr>
          <w:rFonts w:cs="Ali-A-Traditional" w:hint="cs"/>
          <w:sz w:val="24"/>
          <w:szCs w:val="24"/>
          <w:rtl/>
        </w:rPr>
        <w:t>(</w:t>
      </w:r>
      <w:r w:rsidRPr="00052D03">
        <w:rPr>
          <w:rStyle w:val="FootnoteReference"/>
          <w:rFonts w:cs="Ali-A-Traditional"/>
          <w:sz w:val="24"/>
          <w:szCs w:val="24"/>
          <w:vertAlign w:val="baseline"/>
        </w:rPr>
        <w:footnoteRef/>
      </w:r>
      <w:r w:rsidRPr="00052D03">
        <w:rPr>
          <w:rFonts w:cs="Ali-A-Traditional" w:hint="cs"/>
          <w:sz w:val="24"/>
          <w:szCs w:val="24"/>
          <w:rtl/>
        </w:rPr>
        <w:t>)</w:t>
      </w:r>
      <w:r w:rsidRPr="00052D03">
        <w:rPr>
          <w:rFonts w:cs="Ali-A-Traditional" w:hint="cs"/>
          <w:sz w:val="24"/>
          <w:szCs w:val="24"/>
          <w:rtl/>
          <w:lang w:bidi="ar-IQ"/>
        </w:rPr>
        <w:t xml:space="preserve"> مثل عربي يدلّ على مواجهة القوة بالقوة. ينظر: الأمثال لابن سلام: 96 </w:t>
      </w:r>
      <w:r w:rsidRPr="00052D03">
        <w:rPr>
          <w:rFonts w:cs="Ali-A-Traditional"/>
          <w:sz w:val="24"/>
          <w:szCs w:val="24"/>
          <w:rtl/>
          <w:lang w:bidi="ar-IQ"/>
        </w:rPr>
        <w:t>–</w:t>
      </w:r>
      <w:r w:rsidRPr="00052D03">
        <w:rPr>
          <w:rFonts w:cs="Ali-A-Traditional" w:hint="cs"/>
          <w:sz w:val="24"/>
          <w:szCs w:val="24"/>
          <w:rtl/>
          <w:lang w:bidi="ar-IQ"/>
        </w:rPr>
        <w:t xml:space="preserve"> 97، وجمهرة الأمثال: 1/ 345. </w:t>
      </w:r>
    </w:p>
  </w:footnote>
  <w:footnote w:id="33">
    <w:p w:rsidR="00772932" w:rsidRPr="00052D03" w:rsidRDefault="00772932" w:rsidP="00772932">
      <w:pPr>
        <w:pStyle w:val="FootnoteText"/>
        <w:spacing w:line="276" w:lineRule="auto"/>
        <w:ind w:left="282" w:hanging="283"/>
        <w:jc w:val="both"/>
        <w:rPr>
          <w:rFonts w:cs="Ali-A-Traditional"/>
          <w:sz w:val="24"/>
          <w:szCs w:val="24"/>
          <w:rtl/>
          <w:lang w:bidi="ar-IQ"/>
        </w:rPr>
      </w:pPr>
      <w:r w:rsidRPr="00052D03">
        <w:rPr>
          <w:rFonts w:cs="Ali-A-Traditional" w:hint="cs"/>
          <w:sz w:val="24"/>
          <w:szCs w:val="24"/>
          <w:rtl/>
          <w:lang w:bidi="ar-IQ"/>
        </w:rPr>
        <w:t>(</w:t>
      </w:r>
      <w:r w:rsidRPr="00052D03">
        <w:rPr>
          <w:lang w:bidi="ar-IQ"/>
        </w:rPr>
        <w:footnoteRef/>
      </w:r>
      <w:r w:rsidRPr="00052D03">
        <w:rPr>
          <w:rFonts w:cs="Ali-A-Traditional" w:hint="cs"/>
          <w:sz w:val="24"/>
          <w:szCs w:val="24"/>
          <w:rtl/>
          <w:lang w:bidi="ar-IQ"/>
        </w:rPr>
        <w:t>) سيرة ذاتية: 89.</w:t>
      </w:r>
    </w:p>
  </w:footnote>
  <w:footnote w:id="34">
    <w:p w:rsidR="00772932" w:rsidRPr="00052D03" w:rsidRDefault="00772932" w:rsidP="00772932">
      <w:pPr>
        <w:pStyle w:val="FootnoteText"/>
        <w:spacing w:line="276" w:lineRule="auto"/>
        <w:ind w:left="282" w:hanging="283"/>
        <w:jc w:val="both"/>
        <w:rPr>
          <w:rFonts w:cs="Ali-A-Traditional"/>
          <w:sz w:val="24"/>
          <w:szCs w:val="24"/>
          <w:rtl/>
          <w:lang w:bidi="ar-IQ"/>
        </w:rPr>
      </w:pPr>
      <w:r w:rsidRPr="00052D03">
        <w:rPr>
          <w:rFonts w:cs="Ali-A-Traditional" w:hint="cs"/>
          <w:sz w:val="24"/>
          <w:szCs w:val="24"/>
          <w:rtl/>
          <w:lang w:bidi="ar-IQ"/>
        </w:rPr>
        <w:t>(</w:t>
      </w:r>
      <w:r w:rsidRPr="00052D03">
        <w:rPr>
          <w:lang w:bidi="ar-IQ"/>
        </w:rPr>
        <w:footnoteRef/>
      </w:r>
      <w:r w:rsidRPr="00052D03">
        <w:rPr>
          <w:rFonts w:cs="Ali-A-Traditional" w:hint="cs"/>
          <w:sz w:val="24"/>
          <w:szCs w:val="24"/>
          <w:rtl/>
          <w:lang w:bidi="ar-IQ"/>
        </w:rPr>
        <w:t>) ينظر مثلاً: المكتوبات: 231، والكلمات: 24، حيث يقول: "فيا أيها العقل أفق ...".</w:t>
      </w:r>
    </w:p>
  </w:footnote>
  <w:footnote w:id="35">
    <w:p w:rsidR="00247919" w:rsidRPr="00052D03" w:rsidRDefault="00247919" w:rsidP="00247919">
      <w:pPr>
        <w:pStyle w:val="FootnoteText"/>
        <w:spacing w:line="276" w:lineRule="auto"/>
        <w:ind w:left="282" w:hanging="283"/>
        <w:jc w:val="both"/>
        <w:rPr>
          <w:rFonts w:cs="Ali-A-Traditional"/>
          <w:sz w:val="24"/>
          <w:szCs w:val="24"/>
          <w:rtl/>
          <w:lang w:bidi="ar-IQ"/>
        </w:rPr>
      </w:pPr>
      <w:r w:rsidRPr="00052D03">
        <w:rPr>
          <w:rFonts w:cs="Ali-A-Traditional" w:hint="cs"/>
          <w:sz w:val="24"/>
          <w:szCs w:val="24"/>
          <w:rtl/>
          <w:lang w:bidi="ar-IQ"/>
        </w:rPr>
        <w:t>(</w:t>
      </w:r>
      <w:r w:rsidRPr="00052D03">
        <w:rPr>
          <w:lang w:bidi="ar-IQ"/>
        </w:rPr>
        <w:footnoteRef/>
      </w:r>
      <w:r w:rsidRPr="00052D03">
        <w:rPr>
          <w:rFonts w:cs="Ali-A-Traditional" w:hint="cs"/>
          <w:sz w:val="24"/>
          <w:szCs w:val="24"/>
          <w:rtl/>
          <w:lang w:bidi="ar-IQ"/>
        </w:rPr>
        <w:t>) ينظر تعريف التأويل عند الأصوليين في: الإحكام في أصول الأحكام: 1/ 42، والمستصفى: 196.</w:t>
      </w:r>
    </w:p>
  </w:footnote>
  <w:footnote w:id="36">
    <w:p w:rsidR="00D4137B" w:rsidRPr="00052D03" w:rsidRDefault="00D4137B" w:rsidP="00BE0377">
      <w:pPr>
        <w:pStyle w:val="FootnoteText"/>
        <w:spacing w:line="276" w:lineRule="auto"/>
        <w:ind w:left="282" w:hanging="283"/>
        <w:jc w:val="both"/>
        <w:rPr>
          <w:rFonts w:cs="Ali-A-Traditional"/>
          <w:sz w:val="24"/>
          <w:szCs w:val="24"/>
          <w:rtl/>
        </w:rPr>
      </w:pPr>
      <w:r w:rsidRPr="00052D03">
        <w:rPr>
          <w:rFonts w:cs="Ali-A-Traditional" w:hint="cs"/>
          <w:sz w:val="24"/>
          <w:szCs w:val="24"/>
          <w:rtl/>
          <w:lang w:bidi="ar-IQ"/>
        </w:rPr>
        <w:t>(</w:t>
      </w:r>
      <w:r w:rsidRPr="00052D03">
        <w:rPr>
          <w:lang w:bidi="ar-IQ"/>
        </w:rPr>
        <w:footnoteRef/>
      </w:r>
      <w:r>
        <w:rPr>
          <w:rFonts w:cs="Ali-A-Traditional" w:hint="cs"/>
          <w:sz w:val="24"/>
          <w:szCs w:val="24"/>
          <w:rtl/>
          <w:lang w:bidi="ar-IQ"/>
        </w:rPr>
        <w:t xml:space="preserve">) اشترط الأصوليون للؤوّل أن يكون في مرتبة الاجتهاد، لأن التأويل عملية اجتهادية. ينظر: </w:t>
      </w:r>
      <w:r w:rsidR="00325226" w:rsidRPr="00694389">
        <w:rPr>
          <w:rFonts w:cs="Ali-A-Traditional" w:hint="cs"/>
          <w:sz w:val="24"/>
          <w:szCs w:val="24"/>
          <w:rtl/>
        </w:rPr>
        <w:t>أصول الفقه في نسيجه الجديد: 569، وتأويل النصوص عند الأصوليين: 148.</w:t>
      </w:r>
    </w:p>
  </w:footnote>
  <w:footnote w:id="37">
    <w:p w:rsidR="00127F54" w:rsidRPr="00052D03" w:rsidRDefault="00127F54" w:rsidP="00127F54">
      <w:pPr>
        <w:pStyle w:val="FootnoteText"/>
        <w:spacing w:line="276" w:lineRule="auto"/>
        <w:ind w:left="282" w:hanging="283"/>
        <w:jc w:val="both"/>
        <w:rPr>
          <w:rFonts w:cs="Ali-A-Traditional"/>
          <w:sz w:val="24"/>
          <w:szCs w:val="24"/>
          <w:rtl/>
          <w:lang w:bidi="ar-IQ"/>
        </w:rPr>
      </w:pPr>
      <w:r w:rsidRPr="00052D03">
        <w:rPr>
          <w:rFonts w:cs="Ali-A-Traditional" w:hint="cs"/>
          <w:sz w:val="24"/>
          <w:szCs w:val="24"/>
          <w:rtl/>
        </w:rPr>
        <w:t>(</w:t>
      </w:r>
      <w:r w:rsidRPr="00052D03">
        <w:rPr>
          <w:rStyle w:val="FootnoteReference"/>
          <w:rFonts w:cs="Ali-A-Traditional"/>
          <w:sz w:val="24"/>
          <w:szCs w:val="24"/>
          <w:vertAlign w:val="baseline"/>
        </w:rPr>
        <w:footnoteRef/>
      </w:r>
      <w:r w:rsidRPr="00052D03">
        <w:rPr>
          <w:rFonts w:cs="Ali-A-Traditional" w:hint="cs"/>
          <w:sz w:val="24"/>
          <w:szCs w:val="24"/>
          <w:rtl/>
        </w:rPr>
        <w:t xml:space="preserve">) </w:t>
      </w:r>
      <w:r w:rsidRPr="00052D03">
        <w:rPr>
          <w:rFonts w:cs="Ali-A-Traditional" w:hint="cs"/>
          <w:sz w:val="24"/>
          <w:szCs w:val="24"/>
          <w:rtl/>
          <w:lang w:bidi="ar-IQ"/>
        </w:rPr>
        <w:t>بعد نقد أهل الضلال على تلك النصوص قام بديع الزمان بالجواب الكافي الشافي لقلوب المؤمنين، الرادع للمشككين، وفصّل القول في المسألة والجمع، وخرج بنتيجة مبدعة، حيث إن الدنيا ليست محمودة كلياً ولا مذمومة كلياً، وإنما في المسألة تفصيل، وهكذا:</w:t>
      </w:r>
    </w:p>
    <w:p w:rsidR="00127F54" w:rsidRPr="00052D03" w:rsidRDefault="00127F54" w:rsidP="00127F54">
      <w:pPr>
        <w:pStyle w:val="FootnoteText"/>
        <w:spacing w:line="276" w:lineRule="auto"/>
        <w:ind w:left="282" w:hanging="283"/>
        <w:jc w:val="both"/>
        <w:rPr>
          <w:rFonts w:cs="Ali-A-Traditional"/>
          <w:sz w:val="24"/>
          <w:szCs w:val="24"/>
          <w:rtl/>
        </w:rPr>
      </w:pPr>
      <w:r w:rsidRPr="00052D03">
        <w:rPr>
          <w:rFonts w:cs="Ali-A-Traditional" w:hint="cs"/>
          <w:sz w:val="24"/>
          <w:szCs w:val="24"/>
          <w:rtl/>
          <w:lang w:bidi="ar-IQ"/>
        </w:rPr>
        <w:t>إن للدنيا ثلاثة أوجه: الوجه الأول:</w:t>
      </w:r>
      <w:r w:rsidRPr="00052D03">
        <w:rPr>
          <w:rFonts w:cs="Ali-A-Traditional"/>
          <w:sz w:val="24"/>
          <w:szCs w:val="24"/>
          <w:rtl/>
          <w:lang w:bidi="ar-IQ"/>
        </w:rPr>
        <w:t xml:space="preserve"> ينظر </w:t>
      </w:r>
      <w:r w:rsidRPr="00052D03">
        <w:rPr>
          <w:rFonts w:cs="Ali-A-Traditional" w:hint="cs"/>
          <w:sz w:val="24"/>
          <w:szCs w:val="24"/>
          <w:rtl/>
          <w:lang w:bidi="ar-IQ"/>
        </w:rPr>
        <w:t>إ</w:t>
      </w:r>
      <w:r w:rsidRPr="00052D03">
        <w:rPr>
          <w:rFonts w:cs="Ali-A-Traditional"/>
          <w:sz w:val="24"/>
          <w:szCs w:val="24"/>
          <w:rtl/>
          <w:lang w:bidi="ar-IQ"/>
        </w:rPr>
        <w:t xml:space="preserve">لى </w:t>
      </w:r>
      <w:r w:rsidRPr="00052D03">
        <w:rPr>
          <w:rFonts w:cs="Ali-A-Traditional" w:hint="cs"/>
          <w:sz w:val="24"/>
          <w:szCs w:val="24"/>
          <w:rtl/>
          <w:lang w:bidi="ar-IQ"/>
        </w:rPr>
        <w:t>أ</w:t>
      </w:r>
      <w:r w:rsidRPr="00052D03">
        <w:rPr>
          <w:rFonts w:cs="Ali-A-Traditional"/>
          <w:sz w:val="24"/>
          <w:szCs w:val="24"/>
          <w:rtl/>
          <w:lang w:bidi="ar-IQ"/>
        </w:rPr>
        <w:t>سماء الله الحسنى</w:t>
      </w:r>
      <w:r w:rsidRPr="00052D03">
        <w:rPr>
          <w:rFonts w:cs="Ali-A-Traditional" w:hint="cs"/>
          <w:sz w:val="24"/>
          <w:szCs w:val="24"/>
          <w:rtl/>
          <w:lang w:bidi="ar-IQ"/>
        </w:rPr>
        <w:t>،</w:t>
      </w:r>
      <w:r w:rsidRPr="00052D03">
        <w:rPr>
          <w:rFonts w:cs="Ali-A-Traditional"/>
          <w:sz w:val="24"/>
          <w:szCs w:val="24"/>
          <w:rtl/>
          <w:lang w:bidi="ar-IQ"/>
        </w:rPr>
        <w:t xml:space="preserve"> </w:t>
      </w:r>
      <w:r w:rsidRPr="00052D03">
        <w:rPr>
          <w:rFonts w:cs="Ali-A-Traditional" w:hint="cs"/>
          <w:sz w:val="24"/>
          <w:szCs w:val="24"/>
          <w:rtl/>
          <w:lang w:bidi="ar-IQ"/>
        </w:rPr>
        <w:t xml:space="preserve">ويعكس تجلّياتها، </w:t>
      </w:r>
      <w:r w:rsidRPr="00052D03">
        <w:rPr>
          <w:rFonts w:cs="Ali-A-Traditional"/>
          <w:sz w:val="24"/>
          <w:szCs w:val="24"/>
          <w:rtl/>
          <w:lang w:bidi="ar-IQ"/>
        </w:rPr>
        <w:t>ويبين آثار</w:t>
      </w:r>
      <w:r w:rsidRPr="00052D03">
        <w:rPr>
          <w:rFonts w:cs="Ali-A-Traditional" w:hint="cs"/>
          <w:sz w:val="24"/>
          <w:szCs w:val="24"/>
          <w:rtl/>
          <w:lang w:bidi="ar-IQ"/>
        </w:rPr>
        <w:t>ها</w:t>
      </w:r>
      <w:r w:rsidRPr="00052D03">
        <w:rPr>
          <w:rFonts w:cs="Ali-A-Traditional"/>
          <w:sz w:val="24"/>
          <w:szCs w:val="24"/>
          <w:rtl/>
          <w:lang w:bidi="ar-IQ"/>
        </w:rPr>
        <w:t xml:space="preserve"> ونقوشها، </w:t>
      </w:r>
      <w:r w:rsidRPr="00052D03">
        <w:rPr>
          <w:rFonts w:cs="Ali-A-Traditional" w:hint="cs"/>
          <w:sz w:val="24"/>
          <w:szCs w:val="24"/>
          <w:rtl/>
          <w:lang w:bidi="ar-IQ"/>
        </w:rPr>
        <w:t>وهذا</w:t>
      </w:r>
      <w:r w:rsidRPr="00052D03">
        <w:rPr>
          <w:rFonts w:cs="Ali-A-Traditional"/>
          <w:sz w:val="24"/>
          <w:szCs w:val="24"/>
          <w:rtl/>
          <w:lang w:bidi="ar-IQ"/>
        </w:rPr>
        <w:t xml:space="preserve"> يستحق العشق لا النفور، لأنه في غاية الجمال.</w:t>
      </w:r>
      <w:r w:rsidRPr="00052D03">
        <w:rPr>
          <w:rFonts w:cs="Ali-A-Traditional" w:hint="cs"/>
          <w:sz w:val="24"/>
          <w:szCs w:val="24"/>
          <w:rtl/>
          <w:lang w:bidi="ar-IQ"/>
        </w:rPr>
        <w:t xml:space="preserve"> </w:t>
      </w:r>
      <w:r w:rsidRPr="00052D03">
        <w:rPr>
          <w:rFonts w:cs="Ali-A-Traditional"/>
          <w:sz w:val="24"/>
          <w:szCs w:val="24"/>
          <w:rtl/>
          <w:lang w:bidi="ar-IQ"/>
        </w:rPr>
        <w:t xml:space="preserve">الوجه الثاني: وجه ينظر </w:t>
      </w:r>
      <w:r w:rsidRPr="00052D03">
        <w:rPr>
          <w:rFonts w:cs="Ali-A-Traditional" w:hint="cs"/>
          <w:sz w:val="24"/>
          <w:szCs w:val="24"/>
          <w:rtl/>
          <w:lang w:bidi="ar-IQ"/>
        </w:rPr>
        <w:t>إلى الدنيا كمزرعة ل</w:t>
      </w:r>
      <w:r w:rsidRPr="00052D03">
        <w:rPr>
          <w:rFonts w:cs="Ali-A-Traditional"/>
          <w:sz w:val="24"/>
          <w:szCs w:val="24"/>
          <w:rtl/>
          <w:lang w:bidi="ar-IQ"/>
        </w:rPr>
        <w:t xml:space="preserve">لآخرة، مزرعة </w:t>
      </w:r>
      <w:r w:rsidRPr="00052D03">
        <w:rPr>
          <w:rFonts w:cs="Ali-A-Traditional" w:hint="cs"/>
          <w:sz w:val="24"/>
          <w:szCs w:val="24"/>
          <w:rtl/>
          <w:lang w:bidi="ar-IQ"/>
        </w:rPr>
        <w:t>ل</w:t>
      </w:r>
      <w:r w:rsidRPr="00052D03">
        <w:rPr>
          <w:rFonts w:cs="Ali-A-Traditional"/>
          <w:sz w:val="24"/>
          <w:szCs w:val="24"/>
          <w:rtl/>
          <w:lang w:bidi="ar-IQ"/>
        </w:rPr>
        <w:t xml:space="preserve">لجنة، وهذا </w:t>
      </w:r>
      <w:r w:rsidRPr="00052D03">
        <w:rPr>
          <w:rFonts w:cs="Ali-A-Traditional" w:hint="cs"/>
          <w:sz w:val="24"/>
          <w:szCs w:val="24"/>
          <w:rtl/>
          <w:lang w:bidi="ar-IQ"/>
        </w:rPr>
        <w:t>وجه</w:t>
      </w:r>
      <w:r w:rsidRPr="00052D03">
        <w:rPr>
          <w:rFonts w:cs="Ali-A-Traditional"/>
          <w:sz w:val="24"/>
          <w:szCs w:val="24"/>
          <w:rtl/>
          <w:lang w:bidi="ar-IQ"/>
        </w:rPr>
        <w:t xml:space="preserve"> جميل كالوجه الأول يستحق المحبة لا التحقير.</w:t>
      </w:r>
      <w:r w:rsidRPr="00052D03">
        <w:rPr>
          <w:rFonts w:cs="Ali-A-Traditional" w:hint="cs"/>
          <w:sz w:val="24"/>
          <w:szCs w:val="24"/>
          <w:rtl/>
          <w:lang w:bidi="ar-IQ"/>
        </w:rPr>
        <w:t xml:space="preserve"> </w:t>
      </w:r>
      <w:r w:rsidRPr="00052D03">
        <w:rPr>
          <w:rFonts w:cs="Ali-A-Traditional"/>
          <w:sz w:val="24"/>
          <w:szCs w:val="24"/>
          <w:rtl/>
          <w:lang w:bidi="ar-IQ"/>
        </w:rPr>
        <w:t xml:space="preserve">الوجه الثالث: وجه ينظر </w:t>
      </w:r>
      <w:r w:rsidRPr="00052D03">
        <w:rPr>
          <w:rFonts w:cs="Ali-A-Traditional" w:hint="cs"/>
          <w:sz w:val="24"/>
          <w:szCs w:val="24"/>
          <w:rtl/>
          <w:lang w:bidi="ar-IQ"/>
        </w:rPr>
        <w:t>إ</w:t>
      </w:r>
      <w:r w:rsidRPr="00052D03">
        <w:rPr>
          <w:rFonts w:cs="Ali-A-Traditional"/>
          <w:sz w:val="24"/>
          <w:szCs w:val="24"/>
          <w:rtl/>
          <w:lang w:bidi="ar-IQ"/>
        </w:rPr>
        <w:t xml:space="preserve">لى </w:t>
      </w:r>
      <w:r w:rsidRPr="00052D03">
        <w:rPr>
          <w:rFonts w:cs="Ali-A-Traditional" w:hint="cs"/>
          <w:sz w:val="24"/>
          <w:szCs w:val="24"/>
          <w:rtl/>
          <w:lang w:bidi="ar-IQ"/>
        </w:rPr>
        <w:t>أ</w:t>
      </w:r>
      <w:r w:rsidRPr="00052D03">
        <w:rPr>
          <w:rFonts w:cs="Ali-A-Traditional"/>
          <w:sz w:val="24"/>
          <w:szCs w:val="24"/>
          <w:rtl/>
          <w:lang w:bidi="ar-IQ"/>
        </w:rPr>
        <w:t>هواء ال</w:t>
      </w:r>
      <w:r w:rsidRPr="00052D03">
        <w:rPr>
          <w:rFonts w:cs="Ali-A-Traditional" w:hint="cs"/>
          <w:sz w:val="24"/>
          <w:szCs w:val="24"/>
          <w:rtl/>
          <w:lang w:bidi="ar-IQ"/>
        </w:rPr>
        <w:t>إ</w:t>
      </w:r>
      <w:r w:rsidRPr="00052D03">
        <w:rPr>
          <w:rFonts w:cs="Ali-A-Traditional"/>
          <w:sz w:val="24"/>
          <w:szCs w:val="24"/>
          <w:rtl/>
          <w:lang w:bidi="ar-IQ"/>
        </w:rPr>
        <w:t xml:space="preserve">نسان، ويكون ستار الغافلين، وموضع </w:t>
      </w:r>
      <w:r w:rsidRPr="00052D03">
        <w:rPr>
          <w:rFonts w:cs="Ali-A-Traditional" w:hint="cs"/>
          <w:sz w:val="24"/>
          <w:szCs w:val="24"/>
          <w:rtl/>
          <w:lang w:bidi="ar-IQ"/>
        </w:rPr>
        <w:t>اللعب واللهو،</w:t>
      </w:r>
      <w:r w:rsidRPr="00052D03">
        <w:rPr>
          <w:rFonts w:cs="Ali-A-Traditional"/>
          <w:sz w:val="24"/>
          <w:szCs w:val="24"/>
          <w:rtl/>
          <w:lang w:bidi="ar-IQ"/>
        </w:rPr>
        <w:t xml:space="preserve"> </w:t>
      </w:r>
      <w:r w:rsidRPr="00052D03">
        <w:rPr>
          <w:rFonts w:cs="Ali-A-Traditional" w:hint="cs"/>
          <w:sz w:val="24"/>
          <w:szCs w:val="24"/>
          <w:rtl/>
          <w:lang w:bidi="ar-IQ"/>
        </w:rPr>
        <w:t>ف</w:t>
      </w:r>
      <w:r w:rsidRPr="00052D03">
        <w:rPr>
          <w:rFonts w:cs="Ali-A-Traditional"/>
          <w:sz w:val="24"/>
          <w:szCs w:val="24"/>
          <w:rtl/>
          <w:lang w:bidi="ar-IQ"/>
        </w:rPr>
        <w:t>هذا الوجه قبيح دميم، لأنه فانٍ، زائل، مؤلم،</w:t>
      </w:r>
      <w:r w:rsidRPr="00052D03">
        <w:rPr>
          <w:rFonts w:cs="Ali-A-Traditional" w:hint="cs"/>
          <w:sz w:val="24"/>
          <w:szCs w:val="24"/>
          <w:rtl/>
          <w:lang w:bidi="ar-IQ"/>
        </w:rPr>
        <w:t xml:space="preserve"> </w:t>
      </w:r>
      <w:r w:rsidRPr="00052D03">
        <w:rPr>
          <w:rFonts w:cs="Ali-A-Traditional"/>
          <w:sz w:val="24"/>
          <w:szCs w:val="24"/>
          <w:rtl/>
          <w:lang w:bidi="ar-IQ"/>
        </w:rPr>
        <w:t>خداع</w:t>
      </w:r>
      <w:r w:rsidRPr="00052D03">
        <w:rPr>
          <w:rFonts w:cs="Ali-A-Traditional" w:hint="cs"/>
          <w:sz w:val="24"/>
          <w:szCs w:val="24"/>
          <w:rtl/>
          <w:lang w:bidi="ar-IQ"/>
        </w:rPr>
        <w:t xml:space="preserve">. </w:t>
      </w:r>
      <w:r w:rsidRPr="00052D03">
        <w:rPr>
          <w:rFonts w:cs="Ali-A-Traditional" w:hint="cs"/>
          <w:sz w:val="24"/>
          <w:szCs w:val="24"/>
          <w:rtl/>
        </w:rPr>
        <w:t xml:space="preserve">ينظر: الكلمات: 392-393، و732، وينظر: اللمعات: 328، وينظر أيضاً: أطروحتنا للدكتوراه بعنوان: التأويل في رسائل النور: 233 </w:t>
      </w:r>
      <w:r w:rsidRPr="00052D03">
        <w:rPr>
          <w:rFonts w:cs="Ali-A-Traditional"/>
          <w:sz w:val="24"/>
          <w:szCs w:val="24"/>
          <w:rtl/>
        </w:rPr>
        <w:t>–</w:t>
      </w:r>
      <w:r w:rsidRPr="00052D03">
        <w:rPr>
          <w:rFonts w:cs="Ali-A-Traditional" w:hint="cs"/>
          <w:sz w:val="24"/>
          <w:szCs w:val="24"/>
          <w:rtl/>
        </w:rPr>
        <w:t xml:space="preserve"> 244.</w:t>
      </w:r>
    </w:p>
  </w:footnote>
  <w:footnote w:id="38">
    <w:p w:rsidR="0036467E" w:rsidRPr="00052D03" w:rsidRDefault="0036467E" w:rsidP="00B249E5">
      <w:pPr>
        <w:pStyle w:val="FootnoteText"/>
        <w:spacing w:line="276" w:lineRule="auto"/>
        <w:ind w:left="282" w:hanging="283"/>
        <w:jc w:val="both"/>
        <w:rPr>
          <w:rFonts w:cs="Ali-A-Traditional"/>
          <w:sz w:val="24"/>
          <w:szCs w:val="24"/>
          <w:rtl/>
        </w:rPr>
      </w:pPr>
      <w:r w:rsidRPr="00052D03">
        <w:rPr>
          <w:rFonts w:cs="Ali-A-Traditional" w:hint="cs"/>
          <w:sz w:val="24"/>
          <w:szCs w:val="24"/>
          <w:rtl/>
        </w:rPr>
        <w:t>(</w:t>
      </w:r>
      <w:r w:rsidRPr="00052D03">
        <w:rPr>
          <w:rStyle w:val="FootnoteReference"/>
          <w:rFonts w:cs="Ali-A-Traditional"/>
          <w:sz w:val="24"/>
          <w:szCs w:val="24"/>
          <w:vertAlign w:val="baseline"/>
        </w:rPr>
        <w:footnoteRef/>
      </w:r>
      <w:r w:rsidRPr="00052D03">
        <w:rPr>
          <w:rFonts w:cs="Ali-A-Traditional" w:hint="cs"/>
          <w:sz w:val="24"/>
          <w:szCs w:val="24"/>
          <w:rtl/>
        </w:rPr>
        <w:t xml:space="preserve">) ينظر: الخطبة الشامية، وقد أثبتت ضمن كتاب: صيقل الإسلام: 447 </w:t>
      </w:r>
      <w:r w:rsidRPr="00052D03">
        <w:rPr>
          <w:rFonts w:cs="Ali-A-Traditional" w:hint="cs"/>
          <w:rtl/>
        </w:rPr>
        <w:t>فما بعدها</w:t>
      </w:r>
      <w:r w:rsidRPr="00052D03">
        <w:rPr>
          <w:rFonts w:cs="Ali-A-Traditional" w:hint="cs"/>
          <w:sz w:val="24"/>
          <w:szCs w:val="24"/>
          <w:rtl/>
        </w:rPr>
        <w:t>.</w:t>
      </w:r>
    </w:p>
  </w:footnote>
  <w:footnote w:id="39">
    <w:p w:rsidR="0036467E" w:rsidRPr="00052D03" w:rsidRDefault="0036467E" w:rsidP="00C80E3E">
      <w:pPr>
        <w:pStyle w:val="FootnoteText"/>
        <w:spacing w:line="276" w:lineRule="auto"/>
        <w:ind w:left="282" w:hanging="283"/>
        <w:jc w:val="both"/>
        <w:rPr>
          <w:rFonts w:cs="Ali-A-Traditional"/>
          <w:sz w:val="24"/>
          <w:szCs w:val="24"/>
          <w:rtl/>
          <w:lang w:bidi="ar-IQ"/>
        </w:rPr>
      </w:pPr>
      <w:r w:rsidRPr="00052D03">
        <w:rPr>
          <w:rFonts w:cs="Ali-A-Traditional" w:hint="cs"/>
          <w:sz w:val="24"/>
          <w:szCs w:val="24"/>
          <w:rtl/>
        </w:rPr>
        <w:t>(</w:t>
      </w:r>
      <w:r w:rsidRPr="00052D03">
        <w:rPr>
          <w:rStyle w:val="FootnoteReference"/>
          <w:rFonts w:cs="Ali-A-Traditional"/>
          <w:sz w:val="24"/>
          <w:szCs w:val="24"/>
          <w:vertAlign w:val="baseline"/>
        </w:rPr>
        <w:footnoteRef/>
      </w:r>
      <w:r w:rsidRPr="00052D03">
        <w:rPr>
          <w:rFonts w:cs="Ali-A-Traditional" w:hint="cs"/>
          <w:sz w:val="24"/>
          <w:szCs w:val="24"/>
          <w:rtl/>
        </w:rPr>
        <w:t>)</w:t>
      </w:r>
      <w:r w:rsidRPr="00052D03">
        <w:rPr>
          <w:rFonts w:cs="Ali-A-Traditional" w:hint="cs"/>
          <w:sz w:val="24"/>
          <w:szCs w:val="24"/>
          <w:rtl/>
          <w:lang w:bidi="ar-IQ"/>
        </w:rPr>
        <w:t xml:space="preserve"> سورة هود</w:t>
      </w:r>
      <w:r w:rsidRPr="00052D03">
        <w:rPr>
          <w:rFonts w:cs="Ali-A-Traditional" w:hint="cs"/>
          <w:sz w:val="24"/>
          <w:szCs w:val="24"/>
          <w:rtl/>
        </w:rPr>
        <w:t>: من الآية: 88</w:t>
      </w:r>
      <w:r w:rsidRPr="00052D03">
        <w:rPr>
          <w:rFonts w:cs="Ali-A-Traditional" w:hint="cs"/>
          <w:sz w:val="24"/>
          <w:szCs w:val="24"/>
          <w:rtl/>
          <w:lang w:bidi="ar-IQ"/>
        </w:rPr>
        <w:t xml:space="preserve">. </w:t>
      </w:r>
    </w:p>
  </w:footnote>
  <w:footnote w:id="40">
    <w:p w:rsidR="0036467E" w:rsidRPr="00052D03" w:rsidRDefault="0036467E" w:rsidP="00C80E3E">
      <w:pPr>
        <w:pStyle w:val="FootnoteText"/>
        <w:spacing w:line="276" w:lineRule="auto"/>
        <w:ind w:left="282" w:hanging="283"/>
        <w:jc w:val="both"/>
        <w:rPr>
          <w:rFonts w:cs="Ali-A-Traditional"/>
          <w:sz w:val="24"/>
          <w:szCs w:val="24"/>
          <w:rtl/>
          <w:lang w:bidi="ar-IQ"/>
        </w:rPr>
      </w:pPr>
      <w:r w:rsidRPr="00052D03">
        <w:rPr>
          <w:rFonts w:cs="Ali-A-Traditional" w:hint="cs"/>
          <w:sz w:val="24"/>
          <w:szCs w:val="24"/>
          <w:rtl/>
        </w:rPr>
        <w:t>(</w:t>
      </w:r>
      <w:r w:rsidRPr="00052D03">
        <w:rPr>
          <w:rStyle w:val="FootnoteReference"/>
          <w:rFonts w:cs="Ali-A-Traditional"/>
          <w:sz w:val="24"/>
          <w:szCs w:val="24"/>
          <w:vertAlign w:val="baseline"/>
        </w:rPr>
        <w:footnoteRef/>
      </w:r>
      <w:r w:rsidRPr="00052D03">
        <w:rPr>
          <w:rFonts w:cs="Ali-A-Traditional" w:hint="cs"/>
          <w:sz w:val="24"/>
          <w:szCs w:val="24"/>
          <w:rtl/>
        </w:rPr>
        <w:t>)</w:t>
      </w:r>
      <w:r w:rsidRPr="00052D03">
        <w:rPr>
          <w:rFonts w:cs="Ali-A-Traditional" w:hint="cs"/>
          <w:sz w:val="24"/>
          <w:szCs w:val="24"/>
          <w:rtl/>
          <w:lang w:bidi="ar-IQ"/>
        </w:rPr>
        <w:t xml:space="preserve"> سورة هود</w:t>
      </w:r>
      <w:r w:rsidRPr="00052D03">
        <w:rPr>
          <w:rFonts w:cs="Ali-A-Traditional" w:hint="cs"/>
          <w:sz w:val="24"/>
          <w:szCs w:val="24"/>
          <w:rtl/>
        </w:rPr>
        <w:t>: من الآية: 88</w:t>
      </w:r>
      <w:r w:rsidRPr="00052D03">
        <w:rPr>
          <w:rFonts w:cs="Ali-A-Traditional" w:hint="cs"/>
          <w:sz w:val="24"/>
          <w:szCs w:val="24"/>
          <w:rtl/>
          <w:lang w:bidi="ar-IQ"/>
        </w:rPr>
        <w:t xml:space="preserve">. </w:t>
      </w:r>
    </w:p>
  </w:footnote>
  <w:footnote w:id="41">
    <w:p w:rsidR="0036467E" w:rsidRPr="00052D03" w:rsidRDefault="0036467E" w:rsidP="000B0D29">
      <w:pPr>
        <w:pStyle w:val="FootnoteText"/>
        <w:spacing w:line="276" w:lineRule="auto"/>
        <w:ind w:left="282" w:hanging="283"/>
        <w:jc w:val="both"/>
        <w:rPr>
          <w:rFonts w:cs="Ali-A-Traditional"/>
          <w:sz w:val="24"/>
          <w:szCs w:val="24"/>
          <w:rtl/>
          <w:lang w:bidi="ar-IQ"/>
        </w:rPr>
      </w:pPr>
      <w:r w:rsidRPr="00052D03">
        <w:rPr>
          <w:rFonts w:cs="Ali-A-Traditional" w:hint="cs"/>
          <w:sz w:val="24"/>
          <w:szCs w:val="24"/>
          <w:rtl/>
        </w:rPr>
        <w:t>(</w:t>
      </w:r>
      <w:r w:rsidRPr="00052D03">
        <w:rPr>
          <w:rStyle w:val="FootnoteReference"/>
          <w:rFonts w:cs="Ali-A-Traditional"/>
          <w:sz w:val="24"/>
          <w:szCs w:val="24"/>
          <w:vertAlign w:val="baseline"/>
        </w:rPr>
        <w:footnoteRef/>
      </w:r>
      <w:r w:rsidRPr="00052D03">
        <w:rPr>
          <w:rFonts w:cs="Ali-A-Traditional" w:hint="cs"/>
          <w:sz w:val="24"/>
          <w:szCs w:val="24"/>
          <w:rtl/>
        </w:rPr>
        <w:t>)</w:t>
      </w:r>
      <w:r w:rsidRPr="00052D03">
        <w:rPr>
          <w:rFonts w:cs="Ali-A-Traditional" w:hint="cs"/>
          <w:sz w:val="24"/>
          <w:szCs w:val="24"/>
          <w:rtl/>
          <w:lang w:bidi="ar-IQ"/>
        </w:rPr>
        <w:t xml:space="preserve"> المكتوبات</w:t>
      </w:r>
      <w:r w:rsidRPr="00052D03">
        <w:rPr>
          <w:rFonts w:cs="Ali-A-Traditional" w:hint="cs"/>
          <w:sz w:val="24"/>
          <w:szCs w:val="24"/>
          <w:rtl/>
        </w:rPr>
        <w:t>: 91</w:t>
      </w:r>
      <w:r w:rsidRPr="00052D03">
        <w:rPr>
          <w:rFonts w:cs="Ali-A-Traditional" w:hint="cs"/>
          <w:sz w:val="24"/>
          <w:szCs w:val="24"/>
          <w:rtl/>
          <w:lang w:bidi="ar-IQ"/>
        </w:rPr>
        <w:t xml:space="preserve">. </w:t>
      </w:r>
    </w:p>
  </w:footnote>
  <w:footnote w:id="42">
    <w:p w:rsidR="00325226" w:rsidRPr="00052D03" w:rsidRDefault="00325226" w:rsidP="00BE0377">
      <w:pPr>
        <w:pStyle w:val="FootnoteText"/>
        <w:spacing w:line="276" w:lineRule="auto"/>
        <w:ind w:left="282" w:hanging="283"/>
        <w:jc w:val="both"/>
        <w:rPr>
          <w:rFonts w:cs="Ali-A-Traditional"/>
          <w:sz w:val="24"/>
          <w:szCs w:val="24"/>
          <w:rtl/>
          <w:lang w:bidi="ar-IQ"/>
        </w:rPr>
      </w:pPr>
      <w:r w:rsidRPr="00052D03">
        <w:rPr>
          <w:rFonts w:cs="Ali-A-Traditional" w:hint="cs"/>
          <w:sz w:val="24"/>
          <w:szCs w:val="24"/>
          <w:rtl/>
          <w:lang w:bidi="ar-IQ"/>
        </w:rPr>
        <w:t>(</w:t>
      </w:r>
      <w:r w:rsidRPr="00325226">
        <w:rPr>
          <w:rStyle w:val="FootnoteReference"/>
          <w:rFonts w:cs="Ali-A-Traditional"/>
          <w:sz w:val="24"/>
          <w:szCs w:val="24"/>
          <w:vertAlign w:val="baseline"/>
        </w:rPr>
        <w:footnoteRef/>
      </w:r>
      <w:r w:rsidRPr="00052D03">
        <w:rPr>
          <w:rFonts w:cs="Ali-A-Traditional" w:hint="cs"/>
          <w:sz w:val="24"/>
          <w:szCs w:val="24"/>
          <w:rtl/>
          <w:lang w:bidi="ar-IQ"/>
        </w:rPr>
        <w:t>)</w:t>
      </w:r>
      <w:r>
        <w:rPr>
          <w:rFonts w:cs="Ali-A-Traditional" w:hint="cs"/>
          <w:sz w:val="24"/>
          <w:szCs w:val="24"/>
          <w:rtl/>
          <w:lang w:bidi="ar-IQ"/>
        </w:rPr>
        <w:t xml:space="preserve"> </w:t>
      </w:r>
      <w:r w:rsidRPr="00325226">
        <w:rPr>
          <w:rFonts w:cs="Ali-A-Traditional" w:hint="cs"/>
          <w:sz w:val="24"/>
          <w:szCs w:val="24"/>
          <w:rtl/>
          <w:lang w:bidi="ar-IQ"/>
        </w:rPr>
        <w:t>عن</w:t>
      </w:r>
      <w:r w:rsidRPr="00325226">
        <w:rPr>
          <w:rFonts w:cs="Ali-A-Traditional"/>
          <w:sz w:val="24"/>
          <w:szCs w:val="24"/>
          <w:rtl/>
          <w:lang w:bidi="ar-IQ"/>
        </w:rPr>
        <w:t xml:space="preserve"> </w:t>
      </w:r>
      <w:r w:rsidRPr="00325226">
        <w:rPr>
          <w:rFonts w:cs="Ali-A-Traditional" w:hint="cs"/>
          <w:sz w:val="24"/>
          <w:szCs w:val="24"/>
          <w:rtl/>
          <w:lang w:bidi="ar-IQ"/>
        </w:rPr>
        <w:t>معاذ</w:t>
      </w:r>
      <w:r w:rsidRPr="00325226">
        <w:rPr>
          <w:rFonts w:cs="Ali-A-Traditional"/>
          <w:sz w:val="24"/>
          <w:szCs w:val="24"/>
          <w:rtl/>
          <w:lang w:bidi="ar-IQ"/>
        </w:rPr>
        <w:t xml:space="preserve"> </w:t>
      </w:r>
      <w:r w:rsidRPr="00325226">
        <w:rPr>
          <w:rFonts w:cs="Ali-A-Traditional" w:hint="cs"/>
          <w:sz w:val="24"/>
          <w:szCs w:val="24"/>
          <w:rtl/>
          <w:lang w:bidi="ar-IQ"/>
        </w:rPr>
        <w:t>بن</w:t>
      </w:r>
      <w:r w:rsidRPr="00325226">
        <w:rPr>
          <w:rFonts w:cs="Ali-A-Traditional"/>
          <w:sz w:val="24"/>
          <w:szCs w:val="24"/>
          <w:rtl/>
          <w:lang w:bidi="ar-IQ"/>
        </w:rPr>
        <w:t xml:space="preserve"> </w:t>
      </w:r>
      <w:r w:rsidRPr="00325226">
        <w:rPr>
          <w:rFonts w:cs="Ali-A-Traditional" w:hint="cs"/>
          <w:sz w:val="24"/>
          <w:szCs w:val="24"/>
          <w:rtl/>
          <w:lang w:bidi="ar-IQ"/>
        </w:rPr>
        <w:t>جبل</w:t>
      </w:r>
      <w:r w:rsidR="00BE0377">
        <w:rPr>
          <w:rFonts w:cs="Ali-A-Traditional" w:hint="cs"/>
          <w:sz w:val="24"/>
          <w:szCs w:val="24"/>
          <w:rtl/>
          <w:lang w:bidi="ar-IQ"/>
        </w:rPr>
        <w:t xml:space="preserve"> رضي الله عنه</w:t>
      </w:r>
      <w:r w:rsidRPr="00325226">
        <w:rPr>
          <w:rFonts w:cs="Ali-A-Traditional"/>
          <w:sz w:val="24"/>
          <w:szCs w:val="24"/>
          <w:rtl/>
          <w:lang w:bidi="ar-IQ"/>
        </w:rPr>
        <w:t xml:space="preserve"> </w:t>
      </w:r>
      <w:r w:rsidRPr="00325226">
        <w:rPr>
          <w:rFonts w:cs="Ali-A-Traditional" w:hint="cs"/>
          <w:sz w:val="24"/>
          <w:szCs w:val="24"/>
          <w:rtl/>
          <w:lang w:bidi="ar-IQ"/>
        </w:rPr>
        <w:t>قال</w:t>
      </w:r>
      <w:r w:rsidRPr="00325226">
        <w:rPr>
          <w:rFonts w:cs="Ali-A-Traditional"/>
          <w:sz w:val="24"/>
          <w:szCs w:val="24"/>
          <w:rtl/>
          <w:lang w:bidi="ar-IQ"/>
        </w:rPr>
        <w:t xml:space="preserve">: </w:t>
      </w:r>
      <w:r w:rsidRPr="00325226">
        <w:rPr>
          <w:rFonts w:cs="Ali-A-Traditional" w:hint="cs"/>
          <w:sz w:val="24"/>
          <w:szCs w:val="24"/>
          <w:rtl/>
          <w:lang w:bidi="ar-IQ"/>
        </w:rPr>
        <w:t>كنا</w:t>
      </w:r>
      <w:r w:rsidRPr="00325226">
        <w:rPr>
          <w:rFonts w:cs="Ali-A-Traditional"/>
          <w:sz w:val="24"/>
          <w:szCs w:val="24"/>
          <w:rtl/>
          <w:lang w:bidi="ar-IQ"/>
        </w:rPr>
        <w:t xml:space="preserve"> </w:t>
      </w:r>
      <w:r w:rsidRPr="00325226">
        <w:rPr>
          <w:rFonts w:cs="Ali-A-Traditional" w:hint="cs"/>
          <w:sz w:val="24"/>
          <w:szCs w:val="24"/>
          <w:rtl/>
          <w:lang w:bidi="ar-IQ"/>
        </w:rPr>
        <w:t>مع</w:t>
      </w:r>
      <w:r w:rsidRPr="00325226">
        <w:rPr>
          <w:rFonts w:cs="Ali-A-Traditional"/>
          <w:sz w:val="24"/>
          <w:szCs w:val="24"/>
          <w:rtl/>
          <w:lang w:bidi="ar-IQ"/>
        </w:rPr>
        <w:t xml:space="preserve"> </w:t>
      </w:r>
      <w:r w:rsidRPr="00325226">
        <w:rPr>
          <w:rFonts w:cs="Ali-A-Traditional" w:hint="cs"/>
          <w:sz w:val="24"/>
          <w:szCs w:val="24"/>
          <w:rtl/>
          <w:lang w:bidi="ar-IQ"/>
        </w:rPr>
        <w:t>رسول</w:t>
      </w:r>
      <w:r w:rsidRPr="00325226">
        <w:rPr>
          <w:rFonts w:cs="Ali-A-Traditional"/>
          <w:sz w:val="24"/>
          <w:szCs w:val="24"/>
          <w:rtl/>
          <w:lang w:bidi="ar-IQ"/>
        </w:rPr>
        <w:t xml:space="preserve"> </w:t>
      </w:r>
      <w:r w:rsidRPr="00325226">
        <w:rPr>
          <w:rFonts w:cs="Ali-A-Traditional" w:hint="cs"/>
          <w:sz w:val="24"/>
          <w:szCs w:val="24"/>
          <w:rtl/>
          <w:lang w:bidi="ar-IQ"/>
        </w:rPr>
        <w:t>الله</w:t>
      </w:r>
      <w:r w:rsidRPr="00325226">
        <w:rPr>
          <w:rFonts w:cs="Ali-A-Traditional"/>
          <w:sz w:val="24"/>
          <w:szCs w:val="24"/>
          <w:rtl/>
          <w:lang w:bidi="ar-IQ"/>
        </w:rPr>
        <w:t xml:space="preserve"> </w:t>
      </w:r>
      <w:r w:rsidRPr="00325226">
        <w:rPr>
          <w:rFonts w:cs="Ali-A-Traditional" w:hint="cs"/>
          <w:sz w:val="24"/>
          <w:szCs w:val="24"/>
          <w:rtl/>
          <w:lang w:bidi="ar-IQ"/>
        </w:rPr>
        <w:t>صلى</w:t>
      </w:r>
      <w:r w:rsidRPr="00325226">
        <w:rPr>
          <w:rFonts w:cs="Ali-A-Traditional"/>
          <w:sz w:val="24"/>
          <w:szCs w:val="24"/>
          <w:rtl/>
          <w:lang w:bidi="ar-IQ"/>
        </w:rPr>
        <w:t xml:space="preserve"> </w:t>
      </w:r>
      <w:r w:rsidRPr="00325226">
        <w:rPr>
          <w:rFonts w:cs="Ali-A-Traditional" w:hint="cs"/>
          <w:sz w:val="24"/>
          <w:szCs w:val="24"/>
          <w:rtl/>
          <w:lang w:bidi="ar-IQ"/>
        </w:rPr>
        <w:t>الله</w:t>
      </w:r>
      <w:r w:rsidRPr="00325226">
        <w:rPr>
          <w:rFonts w:cs="Ali-A-Traditional"/>
          <w:sz w:val="24"/>
          <w:szCs w:val="24"/>
          <w:rtl/>
          <w:lang w:bidi="ar-IQ"/>
        </w:rPr>
        <w:t xml:space="preserve"> </w:t>
      </w:r>
      <w:r w:rsidRPr="00325226">
        <w:rPr>
          <w:rFonts w:cs="Ali-A-Traditional" w:hint="cs"/>
          <w:sz w:val="24"/>
          <w:szCs w:val="24"/>
          <w:rtl/>
          <w:lang w:bidi="ar-IQ"/>
        </w:rPr>
        <w:t>عليه</w:t>
      </w:r>
      <w:r w:rsidRPr="00325226">
        <w:rPr>
          <w:rFonts w:cs="Ali-A-Traditional"/>
          <w:sz w:val="24"/>
          <w:szCs w:val="24"/>
          <w:rtl/>
          <w:lang w:bidi="ar-IQ"/>
        </w:rPr>
        <w:t xml:space="preserve"> </w:t>
      </w:r>
      <w:r w:rsidRPr="00325226">
        <w:rPr>
          <w:rFonts w:cs="Ali-A-Traditional" w:hint="cs"/>
          <w:sz w:val="24"/>
          <w:szCs w:val="24"/>
          <w:rtl/>
          <w:lang w:bidi="ar-IQ"/>
        </w:rPr>
        <w:t>وسلم</w:t>
      </w:r>
      <w:r w:rsidRPr="00325226">
        <w:rPr>
          <w:rFonts w:cs="Ali-A-Traditional"/>
          <w:sz w:val="24"/>
          <w:szCs w:val="24"/>
          <w:rtl/>
          <w:lang w:bidi="ar-IQ"/>
        </w:rPr>
        <w:t xml:space="preserve"> </w:t>
      </w:r>
      <w:r w:rsidRPr="00325226">
        <w:rPr>
          <w:rFonts w:cs="Ali-A-Traditional" w:hint="cs"/>
          <w:sz w:val="24"/>
          <w:szCs w:val="24"/>
          <w:rtl/>
          <w:lang w:bidi="ar-IQ"/>
        </w:rPr>
        <w:t>في</w:t>
      </w:r>
      <w:r w:rsidRPr="00325226">
        <w:rPr>
          <w:rFonts w:cs="Ali-A-Traditional"/>
          <w:sz w:val="24"/>
          <w:szCs w:val="24"/>
          <w:rtl/>
          <w:lang w:bidi="ar-IQ"/>
        </w:rPr>
        <w:t xml:space="preserve"> </w:t>
      </w:r>
      <w:r w:rsidRPr="00325226">
        <w:rPr>
          <w:rFonts w:cs="Ali-A-Traditional" w:hint="cs"/>
          <w:sz w:val="24"/>
          <w:szCs w:val="24"/>
          <w:rtl/>
          <w:lang w:bidi="ar-IQ"/>
        </w:rPr>
        <w:t>غزوة</w:t>
      </w:r>
      <w:r w:rsidRPr="00325226">
        <w:rPr>
          <w:rFonts w:cs="Ali-A-Traditional"/>
          <w:sz w:val="24"/>
          <w:szCs w:val="24"/>
          <w:rtl/>
          <w:lang w:bidi="ar-IQ"/>
        </w:rPr>
        <w:t xml:space="preserve"> </w:t>
      </w:r>
      <w:r w:rsidRPr="00325226">
        <w:rPr>
          <w:rFonts w:cs="Ali-A-Traditional" w:hint="cs"/>
          <w:sz w:val="24"/>
          <w:szCs w:val="24"/>
          <w:rtl/>
          <w:lang w:bidi="ar-IQ"/>
        </w:rPr>
        <w:t>تبوك</w:t>
      </w:r>
      <w:r w:rsidRPr="00325226">
        <w:rPr>
          <w:rFonts w:cs="Ali-A-Traditional"/>
          <w:sz w:val="24"/>
          <w:szCs w:val="24"/>
          <w:rtl/>
          <w:lang w:bidi="ar-IQ"/>
        </w:rPr>
        <w:t xml:space="preserve"> </w:t>
      </w:r>
      <w:r w:rsidRPr="00325226">
        <w:rPr>
          <w:rFonts w:cs="Ali-A-Traditional" w:hint="cs"/>
          <w:sz w:val="24"/>
          <w:szCs w:val="24"/>
          <w:rtl/>
          <w:lang w:bidi="ar-IQ"/>
        </w:rPr>
        <w:t>فقال</w:t>
      </w:r>
      <w:r w:rsidRPr="00325226">
        <w:rPr>
          <w:rFonts w:cs="Ali-A-Traditional"/>
          <w:sz w:val="24"/>
          <w:szCs w:val="24"/>
          <w:rtl/>
          <w:lang w:bidi="ar-IQ"/>
        </w:rPr>
        <w:t xml:space="preserve"> </w:t>
      </w:r>
      <w:r w:rsidRPr="00325226">
        <w:rPr>
          <w:rFonts w:cs="Ali-A-Traditional" w:hint="cs"/>
          <w:sz w:val="24"/>
          <w:szCs w:val="24"/>
          <w:rtl/>
          <w:lang w:bidi="ar-IQ"/>
        </w:rPr>
        <w:t>لي</w:t>
      </w:r>
      <w:r w:rsidRPr="00325226">
        <w:rPr>
          <w:rFonts w:cs="Ali-A-Traditional"/>
          <w:sz w:val="24"/>
          <w:szCs w:val="24"/>
          <w:rtl/>
          <w:lang w:bidi="ar-IQ"/>
        </w:rPr>
        <w:t xml:space="preserve">: </w:t>
      </w:r>
      <w:r w:rsidR="00BE0377">
        <w:rPr>
          <w:rFonts w:cs="Ali-A-Traditional" w:hint="cs"/>
          <w:sz w:val="24"/>
          <w:szCs w:val="24"/>
          <w:rtl/>
          <w:lang w:bidi="ar-IQ"/>
        </w:rPr>
        <w:t>((</w:t>
      </w:r>
      <w:r w:rsidRPr="00325226">
        <w:rPr>
          <w:rFonts w:cs="Ali-A-Traditional" w:hint="cs"/>
          <w:sz w:val="24"/>
          <w:szCs w:val="24"/>
          <w:rtl/>
          <w:lang w:bidi="ar-IQ"/>
        </w:rPr>
        <w:t>إن</w:t>
      </w:r>
      <w:r w:rsidRPr="00325226">
        <w:rPr>
          <w:rFonts w:cs="Ali-A-Traditional"/>
          <w:sz w:val="24"/>
          <w:szCs w:val="24"/>
          <w:rtl/>
          <w:lang w:bidi="ar-IQ"/>
        </w:rPr>
        <w:t xml:space="preserve"> </w:t>
      </w:r>
      <w:r w:rsidRPr="00325226">
        <w:rPr>
          <w:rFonts w:cs="Ali-A-Traditional" w:hint="cs"/>
          <w:sz w:val="24"/>
          <w:szCs w:val="24"/>
          <w:rtl/>
          <w:lang w:bidi="ar-IQ"/>
        </w:rPr>
        <w:t>شئت</w:t>
      </w:r>
      <w:r w:rsidRPr="00325226">
        <w:rPr>
          <w:rFonts w:cs="Ali-A-Traditional"/>
          <w:sz w:val="24"/>
          <w:szCs w:val="24"/>
          <w:rtl/>
          <w:lang w:bidi="ar-IQ"/>
        </w:rPr>
        <w:t xml:space="preserve"> </w:t>
      </w:r>
      <w:r w:rsidRPr="00325226">
        <w:rPr>
          <w:rFonts w:cs="Ali-A-Traditional" w:hint="cs"/>
          <w:sz w:val="24"/>
          <w:szCs w:val="24"/>
          <w:rtl/>
          <w:lang w:bidi="ar-IQ"/>
        </w:rPr>
        <w:t>أنبأتك</w:t>
      </w:r>
      <w:r w:rsidRPr="00325226">
        <w:rPr>
          <w:rFonts w:cs="Ali-A-Traditional"/>
          <w:sz w:val="24"/>
          <w:szCs w:val="24"/>
          <w:rtl/>
          <w:lang w:bidi="ar-IQ"/>
        </w:rPr>
        <w:t xml:space="preserve"> </w:t>
      </w:r>
      <w:r w:rsidRPr="00325226">
        <w:rPr>
          <w:rFonts w:cs="Ali-A-Traditional" w:hint="cs"/>
          <w:sz w:val="24"/>
          <w:szCs w:val="24"/>
          <w:rtl/>
          <w:lang w:bidi="ar-IQ"/>
        </w:rPr>
        <w:t>برأس</w:t>
      </w:r>
      <w:r w:rsidRPr="00325226">
        <w:rPr>
          <w:rFonts w:cs="Ali-A-Traditional"/>
          <w:sz w:val="24"/>
          <w:szCs w:val="24"/>
          <w:rtl/>
          <w:lang w:bidi="ar-IQ"/>
        </w:rPr>
        <w:t xml:space="preserve"> </w:t>
      </w:r>
      <w:r w:rsidRPr="00325226">
        <w:rPr>
          <w:rFonts w:cs="Ali-A-Traditional" w:hint="cs"/>
          <w:sz w:val="24"/>
          <w:szCs w:val="24"/>
          <w:rtl/>
          <w:lang w:bidi="ar-IQ"/>
        </w:rPr>
        <w:t>الأمر</w:t>
      </w:r>
      <w:r w:rsidRPr="00325226">
        <w:rPr>
          <w:rFonts w:cs="Ali-A-Traditional"/>
          <w:sz w:val="24"/>
          <w:szCs w:val="24"/>
          <w:rtl/>
          <w:lang w:bidi="ar-IQ"/>
        </w:rPr>
        <w:t xml:space="preserve"> </w:t>
      </w:r>
      <w:r w:rsidRPr="00325226">
        <w:rPr>
          <w:rFonts w:cs="Ali-A-Traditional" w:hint="cs"/>
          <w:sz w:val="24"/>
          <w:szCs w:val="24"/>
          <w:rtl/>
          <w:lang w:bidi="ar-IQ"/>
        </w:rPr>
        <w:t>وعموده</w:t>
      </w:r>
      <w:r w:rsidRPr="00325226">
        <w:rPr>
          <w:rFonts w:cs="Ali-A-Traditional"/>
          <w:sz w:val="24"/>
          <w:szCs w:val="24"/>
          <w:rtl/>
          <w:lang w:bidi="ar-IQ"/>
        </w:rPr>
        <w:t xml:space="preserve"> </w:t>
      </w:r>
      <w:r w:rsidRPr="00325226">
        <w:rPr>
          <w:rFonts w:cs="Ali-A-Traditional" w:hint="cs"/>
          <w:sz w:val="24"/>
          <w:szCs w:val="24"/>
          <w:rtl/>
          <w:lang w:bidi="ar-IQ"/>
        </w:rPr>
        <w:t>وذروة</w:t>
      </w:r>
      <w:r w:rsidRPr="00325226">
        <w:rPr>
          <w:rFonts w:cs="Ali-A-Traditional"/>
          <w:sz w:val="24"/>
          <w:szCs w:val="24"/>
          <w:rtl/>
          <w:lang w:bidi="ar-IQ"/>
        </w:rPr>
        <w:t xml:space="preserve"> </w:t>
      </w:r>
      <w:r w:rsidRPr="00325226">
        <w:rPr>
          <w:rFonts w:cs="Ali-A-Traditional" w:hint="cs"/>
          <w:sz w:val="24"/>
          <w:szCs w:val="24"/>
          <w:rtl/>
          <w:lang w:bidi="ar-IQ"/>
        </w:rPr>
        <w:t>سنامه</w:t>
      </w:r>
      <w:r w:rsidR="00BE0377">
        <w:rPr>
          <w:rFonts w:cs="Ali-A-Traditional" w:hint="cs"/>
          <w:sz w:val="24"/>
          <w:szCs w:val="24"/>
          <w:rtl/>
          <w:lang w:bidi="ar-IQ"/>
        </w:rPr>
        <w:t>))،</w:t>
      </w:r>
      <w:r w:rsidRPr="00325226">
        <w:rPr>
          <w:rFonts w:cs="Ali-A-Traditional"/>
          <w:sz w:val="24"/>
          <w:szCs w:val="24"/>
          <w:rtl/>
          <w:lang w:bidi="ar-IQ"/>
        </w:rPr>
        <w:t xml:space="preserve"> </w:t>
      </w:r>
      <w:r w:rsidRPr="00325226">
        <w:rPr>
          <w:rFonts w:cs="Ali-A-Traditional" w:hint="cs"/>
          <w:sz w:val="24"/>
          <w:szCs w:val="24"/>
          <w:rtl/>
          <w:lang w:bidi="ar-IQ"/>
        </w:rPr>
        <w:t>قال</w:t>
      </w:r>
      <w:r w:rsidRPr="00325226">
        <w:rPr>
          <w:rFonts w:cs="Ali-A-Traditional"/>
          <w:sz w:val="24"/>
          <w:szCs w:val="24"/>
          <w:rtl/>
          <w:lang w:bidi="ar-IQ"/>
        </w:rPr>
        <w:t xml:space="preserve">: </w:t>
      </w:r>
      <w:r w:rsidRPr="00325226">
        <w:rPr>
          <w:rFonts w:cs="Ali-A-Traditional" w:hint="cs"/>
          <w:sz w:val="24"/>
          <w:szCs w:val="24"/>
          <w:rtl/>
          <w:lang w:bidi="ar-IQ"/>
        </w:rPr>
        <w:t>قلت</w:t>
      </w:r>
      <w:r w:rsidRPr="00325226">
        <w:rPr>
          <w:rFonts w:cs="Ali-A-Traditional"/>
          <w:sz w:val="24"/>
          <w:szCs w:val="24"/>
          <w:rtl/>
          <w:lang w:bidi="ar-IQ"/>
        </w:rPr>
        <w:t xml:space="preserve">: </w:t>
      </w:r>
      <w:r w:rsidRPr="00325226">
        <w:rPr>
          <w:rFonts w:cs="Ali-A-Traditional" w:hint="cs"/>
          <w:sz w:val="24"/>
          <w:szCs w:val="24"/>
          <w:rtl/>
          <w:lang w:bidi="ar-IQ"/>
        </w:rPr>
        <w:t>أجل</w:t>
      </w:r>
      <w:r w:rsidRPr="00325226">
        <w:rPr>
          <w:rFonts w:cs="Ali-A-Traditional"/>
          <w:sz w:val="24"/>
          <w:szCs w:val="24"/>
          <w:rtl/>
          <w:lang w:bidi="ar-IQ"/>
        </w:rPr>
        <w:t xml:space="preserve"> </w:t>
      </w:r>
      <w:r w:rsidRPr="00325226">
        <w:rPr>
          <w:rFonts w:cs="Ali-A-Traditional" w:hint="cs"/>
          <w:sz w:val="24"/>
          <w:szCs w:val="24"/>
          <w:rtl/>
          <w:lang w:bidi="ar-IQ"/>
        </w:rPr>
        <w:t>يا</w:t>
      </w:r>
      <w:r w:rsidRPr="00325226">
        <w:rPr>
          <w:rFonts w:cs="Ali-A-Traditional"/>
          <w:sz w:val="24"/>
          <w:szCs w:val="24"/>
          <w:rtl/>
          <w:lang w:bidi="ar-IQ"/>
        </w:rPr>
        <w:t xml:space="preserve"> </w:t>
      </w:r>
      <w:r w:rsidRPr="00325226">
        <w:rPr>
          <w:rFonts w:cs="Ali-A-Traditional" w:hint="cs"/>
          <w:sz w:val="24"/>
          <w:szCs w:val="24"/>
          <w:rtl/>
          <w:lang w:bidi="ar-IQ"/>
        </w:rPr>
        <w:t>رسول</w:t>
      </w:r>
      <w:r w:rsidRPr="00325226">
        <w:rPr>
          <w:rFonts w:cs="Ali-A-Traditional"/>
          <w:sz w:val="24"/>
          <w:szCs w:val="24"/>
          <w:rtl/>
          <w:lang w:bidi="ar-IQ"/>
        </w:rPr>
        <w:t xml:space="preserve"> </w:t>
      </w:r>
      <w:r w:rsidRPr="00325226">
        <w:rPr>
          <w:rFonts w:cs="Ali-A-Traditional" w:hint="cs"/>
          <w:sz w:val="24"/>
          <w:szCs w:val="24"/>
          <w:rtl/>
          <w:lang w:bidi="ar-IQ"/>
        </w:rPr>
        <w:t>الله،</w:t>
      </w:r>
      <w:r w:rsidRPr="00325226">
        <w:rPr>
          <w:rFonts w:cs="Ali-A-Traditional"/>
          <w:sz w:val="24"/>
          <w:szCs w:val="24"/>
          <w:rtl/>
          <w:lang w:bidi="ar-IQ"/>
        </w:rPr>
        <w:t xml:space="preserve"> </w:t>
      </w:r>
      <w:r w:rsidRPr="00325226">
        <w:rPr>
          <w:rFonts w:cs="Ali-A-Traditional" w:hint="cs"/>
          <w:sz w:val="24"/>
          <w:szCs w:val="24"/>
          <w:rtl/>
          <w:lang w:bidi="ar-IQ"/>
        </w:rPr>
        <w:t>قال</w:t>
      </w:r>
      <w:r w:rsidRPr="00325226">
        <w:rPr>
          <w:rFonts w:cs="Ali-A-Traditional"/>
          <w:sz w:val="24"/>
          <w:szCs w:val="24"/>
          <w:rtl/>
          <w:lang w:bidi="ar-IQ"/>
        </w:rPr>
        <w:t xml:space="preserve">: </w:t>
      </w:r>
      <w:r w:rsidR="00BE0377">
        <w:rPr>
          <w:rFonts w:cs="Ali-A-Traditional" w:hint="cs"/>
          <w:sz w:val="24"/>
          <w:szCs w:val="24"/>
          <w:rtl/>
          <w:lang w:bidi="ar-IQ"/>
        </w:rPr>
        <w:t>((</w:t>
      </w:r>
      <w:r w:rsidRPr="00325226">
        <w:rPr>
          <w:rFonts w:cs="Ali-A-Traditional" w:hint="cs"/>
          <w:sz w:val="24"/>
          <w:szCs w:val="24"/>
          <w:rtl/>
          <w:lang w:bidi="ar-IQ"/>
        </w:rPr>
        <w:t>أما</w:t>
      </w:r>
      <w:r w:rsidRPr="00325226">
        <w:rPr>
          <w:rFonts w:cs="Ali-A-Traditional"/>
          <w:sz w:val="24"/>
          <w:szCs w:val="24"/>
          <w:rtl/>
          <w:lang w:bidi="ar-IQ"/>
        </w:rPr>
        <w:t xml:space="preserve"> </w:t>
      </w:r>
      <w:r w:rsidRPr="00325226">
        <w:rPr>
          <w:rFonts w:cs="Ali-A-Traditional" w:hint="cs"/>
          <w:sz w:val="24"/>
          <w:szCs w:val="24"/>
          <w:rtl/>
          <w:lang w:bidi="ar-IQ"/>
        </w:rPr>
        <w:t>رأس</w:t>
      </w:r>
      <w:r w:rsidRPr="00325226">
        <w:rPr>
          <w:rFonts w:cs="Ali-A-Traditional"/>
          <w:sz w:val="24"/>
          <w:szCs w:val="24"/>
          <w:rtl/>
          <w:lang w:bidi="ar-IQ"/>
        </w:rPr>
        <w:t xml:space="preserve"> </w:t>
      </w:r>
      <w:r w:rsidRPr="00325226">
        <w:rPr>
          <w:rFonts w:cs="Ali-A-Traditional" w:hint="cs"/>
          <w:sz w:val="24"/>
          <w:szCs w:val="24"/>
          <w:rtl/>
          <w:lang w:bidi="ar-IQ"/>
        </w:rPr>
        <w:t>الأمر</w:t>
      </w:r>
      <w:r w:rsidRPr="00325226">
        <w:rPr>
          <w:rFonts w:cs="Ali-A-Traditional"/>
          <w:sz w:val="24"/>
          <w:szCs w:val="24"/>
          <w:rtl/>
          <w:lang w:bidi="ar-IQ"/>
        </w:rPr>
        <w:t xml:space="preserve"> </w:t>
      </w:r>
      <w:r w:rsidRPr="00325226">
        <w:rPr>
          <w:rFonts w:cs="Ali-A-Traditional" w:hint="cs"/>
          <w:sz w:val="24"/>
          <w:szCs w:val="24"/>
          <w:rtl/>
          <w:lang w:bidi="ar-IQ"/>
        </w:rPr>
        <w:t>فالإسلام،</w:t>
      </w:r>
      <w:r w:rsidRPr="00325226">
        <w:rPr>
          <w:rFonts w:cs="Ali-A-Traditional"/>
          <w:sz w:val="24"/>
          <w:szCs w:val="24"/>
          <w:rtl/>
          <w:lang w:bidi="ar-IQ"/>
        </w:rPr>
        <w:t xml:space="preserve"> </w:t>
      </w:r>
      <w:r w:rsidRPr="00325226">
        <w:rPr>
          <w:rFonts w:cs="Ali-A-Traditional" w:hint="cs"/>
          <w:sz w:val="24"/>
          <w:szCs w:val="24"/>
          <w:rtl/>
          <w:lang w:bidi="ar-IQ"/>
        </w:rPr>
        <w:t>وأما</w:t>
      </w:r>
      <w:r w:rsidRPr="00325226">
        <w:rPr>
          <w:rFonts w:cs="Ali-A-Traditional"/>
          <w:sz w:val="24"/>
          <w:szCs w:val="24"/>
          <w:rtl/>
          <w:lang w:bidi="ar-IQ"/>
        </w:rPr>
        <w:t xml:space="preserve"> </w:t>
      </w:r>
      <w:r w:rsidRPr="00325226">
        <w:rPr>
          <w:rFonts w:cs="Ali-A-Traditional" w:hint="cs"/>
          <w:sz w:val="24"/>
          <w:szCs w:val="24"/>
          <w:rtl/>
          <w:lang w:bidi="ar-IQ"/>
        </w:rPr>
        <w:t>عموده</w:t>
      </w:r>
      <w:r w:rsidRPr="00325226">
        <w:rPr>
          <w:rFonts w:cs="Ali-A-Traditional"/>
          <w:sz w:val="24"/>
          <w:szCs w:val="24"/>
          <w:rtl/>
          <w:lang w:bidi="ar-IQ"/>
        </w:rPr>
        <w:t xml:space="preserve"> </w:t>
      </w:r>
      <w:r w:rsidRPr="00325226">
        <w:rPr>
          <w:rFonts w:cs="Ali-A-Traditional" w:hint="cs"/>
          <w:sz w:val="24"/>
          <w:szCs w:val="24"/>
          <w:rtl/>
          <w:lang w:bidi="ar-IQ"/>
        </w:rPr>
        <w:t>فالصلاة،</w:t>
      </w:r>
      <w:r w:rsidRPr="00325226">
        <w:rPr>
          <w:rFonts w:cs="Ali-A-Traditional"/>
          <w:sz w:val="24"/>
          <w:szCs w:val="24"/>
          <w:rtl/>
          <w:lang w:bidi="ar-IQ"/>
        </w:rPr>
        <w:t xml:space="preserve"> </w:t>
      </w:r>
      <w:r w:rsidRPr="00325226">
        <w:rPr>
          <w:rFonts w:cs="Ali-A-Traditional" w:hint="cs"/>
          <w:sz w:val="24"/>
          <w:szCs w:val="24"/>
          <w:rtl/>
          <w:lang w:bidi="ar-IQ"/>
        </w:rPr>
        <w:t>وأما</w:t>
      </w:r>
      <w:r w:rsidRPr="00325226">
        <w:rPr>
          <w:rFonts w:cs="Ali-A-Traditional"/>
          <w:sz w:val="24"/>
          <w:szCs w:val="24"/>
          <w:rtl/>
          <w:lang w:bidi="ar-IQ"/>
        </w:rPr>
        <w:t xml:space="preserve"> </w:t>
      </w:r>
      <w:r w:rsidRPr="00325226">
        <w:rPr>
          <w:rFonts w:cs="Ali-A-Traditional" w:hint="cs"/>
          <w:sz w:val="24"/>
          <w:szCs w:val="24"/>
          <w:rtl/>
          <w:lang w:bidi="ar-IQ"/>
        </w:rPr>
        <w:t>ذروة</w:t>
      </w:r>
      <w:r w:rsidRPr="00325226">
        <w:rPr>
          <w:rFonts w:cs="Ali-A-Traditional"/>
          <w:sz w:val="24"/>
          <w:szCs w:val="24"/>
          <w:rtl/>
          <w:lang w:bidi="ar-IQ"/>
        </w:rPr>
        <w:t xml:space="preserve"> </w:t>
      </w:r>
      <w:r w:rsidRPr="00325226">
        <w:rPr>
          <w:rFonts w:cs="Ali-A-Traditional" w:hint="cs"/>
          <w:sz w:val="24"/>
          <w:szCs w:val="24"/>
          <w:rtl/>
          <w:lang w:bidi="ar-IQ"/>
        </w:rPr>
        <w:t>سنامه</w:t>
      </w:r>
      <w:r w:rsidRPr="00325226">
        <w:rPr>
          <w:rFonts w:cs="Ali-A-Traditional"/>
          <w:sz w:val="24"/>
          <w:szCs w:val="24"/>
          <w:rtl/>
          <w:lang w:bidi="ar-IQ"/>
        </w:rPr>
        <w:t xml:space="preserve"> </w:t>
      </w:r>
      <w:r w:rsidRPr="00325226">
        <w:rPr>
          <w:rFonts w:cs="Ali-A-Traditional" w:hint="cs"/>
          <w:sz w:val="24"/>
          <w:szCs w:val="24"/>
          <w:rtl/>
          <w:lang w:bidi="ar-IQ"/>
        </w:rPr>
        <w:t>فالجهاد</w:t>
      </w:r>
      <w:r w:rsidR="00BE0377">
        <w:rPr>
          <w:rFonts w:cs="Ali-A-Traditional" w:hint="cs"/>
          <w:sz w:val="24"/>
          <w:szCs w:val="24"/>
          <w:rtl/>
          <w:lang w:bidi="ar-IQ"/>
        </w:rPr>
        <w:t>))، رواه جمع من المحدّثين، وهذا اللفظ للحاكم في مستدركه، كتاب الجهاد، من حديث معاذ، وقال:</w:t>
      </w:r>
      <w:r w:rsidRPr="00325226">
        <w:rPr>
          <w:rFonts w:cs="Ali-A-Traditional"/>
          <w:sz w:val="24"/>
          <w:szCs w:val="24"/>
          <w:rtl/>
          <w:lang w:bidi="ar-IQ"/>
        </w:rPr>
        <w:t xml:space="preserve"> </w:t>
      </w:r>
      <w:r w:rsidRPr="00325226">
        <w:rPr>
          <w:rFonts w:cs="Ali-A-Traditional" w:hint="cs"/>
          <w:sz w:val="24"/>
          <w:szCs w:val="24"/>
          <w:rtl/>
          <w:lang w:bidi="ar-IQ"/>
        </w:rPr>
        <w:t>هذا</w:t>
      </w:r>
      <w:r w:rsidRPr="00325226">
        <w:rPr>
          <w:rFonts w:cs="Ali-A-Traditional"/>
          <w:sz w:val="24"/>
          <w:szCs w:val="24"/>
          <w:rtl/>
          <w:lang w:bidi="ar-IQ"/>
        </w:rPr>
        <w:t xml:space="preserve"> </w:t>
      </w:r>
      <w:r w:rsidRPr="00325226">
        <w:rPr>
          <w:rFonts w:cs="Ali-A-Traditional" w:hint="cs"/>
          <w:sz w:val="24"/>
          <w:szCs w:val="24"/>
          <w:rtl/>
          <w:lang w:bidi="ar-IQ"/>
        </w:rPr>
        <w:t>حديث</w:t>
      </w:r>
      <w:r w:rsidRPr="00325226">
        <w:rPr>
          <w:rFonts w:cs="Ali-A-Traditional"/>
          <w:sz w:val="24"/>
          <w:szCs w:val="24"/>
          <w:rtl/>
          <w:lang w:bidi="ar-IQ"/>
        </w:rPr>
        <w:t xml:space="preserve"> </w:t>
      </w:r>
      <w:r w:rsidRPr="00325226">
        <w:rPr>
          <w:rFonts w:cs="Ali-A-Traditional" w:hint="cs"/>
          <w:sz w:val="24"/>
          <w:szCs w:val="24"/>
          <w:rtl/>
          <w:lang w:bidi="ar-IQ"/>
        </w:rPr>
        <w:t>صحيح</w:t>
      </w:r>
      <w:r w:rsidRPr="00325226">
        <w:rPr>
          <w:rFonts w:cs="Ali-A-Traditional"/>
          <w:sz w:val="24"/>
          <w:szCs w:val="24"/>
          <w:rtl/>
          <w:lang w:bidi="ar-IQ"/>
        </w:rPr>
        <w:t xml:space="preserve"> </w:t>
      </w:r>
      <w:r w:rsidRPr="00325226">
        <w:rPr>
          <w:rFonts w:cs="Ali-A-Traditional" w:hint="cs"/>
          <w:sz w:val="24"/>
          <w:szCs w:val="24"/>
          <w:rtl/>
          <w:lang w:bidi="ar-IQ"/>
        </w:rPr>
        <w:t>على</w:t>
      </w:r>
      <w:r w:rsidRPr="00325226">
        <w:rPr>
          <w:rFonts w:cs="Ali-A-Traditional"/>
          <w:sz w:val="24"/>
          <w:szCs w:val="24"/>
          <w:rtl/>
          <w:lang w:bidi="ar-IQ"/>
        </w:rPr>
        <w:t xml:space="preserve"> </w:t>
      </w:r>
      <w:r w:rsidRPr="00325226">
        <w:rPr>
          <w:rFonts w:cs="Ali-A-Traditional" w:hint="cs"/>
          <w:sz w:val="24"/>
          <w:szCs w:val="24"/>
          <w:rtl/>
          <w:lang w:bidi="ar-IQ"/>
        </w:rPr>
        <w:t>شرط</w:t>
      </w:r>
      <w:r w:rsidRPr="00325226">
        <w:rPr>
          <w:rFonts w:cs="Ali-A-Traditional"/>
          <w:sz w:val="24"/>
          <w:szCs w:val="24"/>
          <w:rtl/>
          <w:lang w:bidi="ar-IQ"/>
        </w:rPr>
        <w:t xml:space="preserve"> </w:t>
      </w:r>
      <w:r w:rsidRPr="00325226">
        <w:rPr>
          <w:rFonts w:cs="Ali-A-Traditional" w:hint="cs"/>
          <w:sz w:val="24"/>
          <w:szCs w:val="24"/>
          <w:rtl/>
          <w:lang w:bidi="ar-IQ"/>
        </w:rPr>
        <w:t>الشيخين</w:t>
      </w:r>
      <w:r w:rsidRPr="00325226">
        <w:rPr>
          <w:rFonts w:cs="Ali-A-Traditional"/>
          <w:sz w:val="24"/>
          <w:szCs w:val="24"/>
          <w:rtl/>
          <w:lang w:bidi="ar-IQ"/>
        </w:rPr>
        <w:t xml:space="preserve"> </w:t>
      </w:r>
      <w:r w:rsidRPr="00325226">
        <w:rPr>
          <w:rFonts w:cs="Ali-A-Traditional" w:hint="cs"/>
          <w:sz w:val="24"/>
          <w:szCs w:val="24"/>
          <w:rtl/>
          <w:lang w:bidi="ar-IQ"/>
        </w:rPr>
        <w:t>ولم</w:t>
      </w:r>
      <w:r w:rsidRPr="00325226">
        <w:rPr>
          <w:rFonts w:cs="Ali-A-Traditional"/>
          <w:sz w:val="24"/>
          <w:szCs w:val="24"/>
          <w:rtl/>
          <w:lang w:bidi="ar-IQ"/>
        </w:rPr>
        <w:t xml:space="preserve"> </w:t>
      </w:r>
      <w:r w:rsidRPr="00325226">
        <w:rPr>
          <w:rFonts w:cs="Ali-A-Traditional" w:hint="cs"/>
          <w:sz w:val="24"/>
          <w:szCs w:val="24"/>
          <w:rtl/>
          <w:lang w:bidi="ar-IQ"/>
        </w:rPr>
        <w:t>يخرجاه</w:t>
      </w:r>
      <w:r w:rsidR="00BE0377">
        <w:rPr>
          <w:rFonts w:cs="Ali-A-Traditional" w:hint="cs"/>
          <w:sz w:val="24"/>
          <w:szCs w:val="24"/>
          <w:rtl/>
          <w:lang w:bidi="ar-IQ"/>
        </w:rPr>
        <w:t>، ووافقه الذهبي.</w:t>
      </w:r>
    </w:p>
  </w:footnote>
  <w:footnote w:id="43">
    <w:p w:rsidR="0036467E" w:rsidRPr="00052D03" w:rsidRDefault="0036467E" w:rsidP="004A7212">
      <w:pPr>
        <w:pStyle w:val="FootnoteText"/>
        <w:spacing w:line="276" w:lineRule="auto"/>
        <w:ind w:left="282" w:hanging="283"/>
        <w:jc w:val="both"/>
        <w:rPr>
          <w:rFonts w:cs="Ali-A-Traditional"/>
          <w:sz w:val="24"/>
          <w:szCs w:val="24"/>
          <w:rtl/>
          <w:lang w:bidi="ar-IQ"/>
        </w:rPr>
      </w:pPr>
      <w:r w:rsidRPr="00052D03">
        <w:rPr>
          <w:rFonts w:cs="Ali-A-Traditional" w:hint="cs"/>
          <w:sz w:val="24"/>
          <w:szCs w:val="24"/>
          <w:rtl/>
        </w:rPr>
        <w:t>(</w:t>
      </w:r>
      <w:r w:rsidRPr="00052D03">
        <w:rPr>
          <w:rStyle w:val="FootnoteReference"/>
          <w:rFonts w:cs="Ali-A-Traditional"/>
          <w:sz w:val="24"/>
          <w:szCs w:val="24"/>
          <w:vertAlign w:val="baseline"/>
        </w:rPr>
        <w:footnoteRef/>
      </w:r>
      <w:r w:rsidRPr="00052D03">
        <w:rPr>
          <w:rFonts w:cs="Ali-A-Traditional" w:hint="cs"/>
          <w:sz w:val="24"/>
          <w:szCs w:val="24"/>
          <w:rtl/>
        </w:rPr>
        <w:t>)</w:t>
      </w:r>
      <w:r w:rsidRPr="00052D03">
        <w:rPr>
          <w:rFonts w:cs="Ali-A-Traditional" w:hint="cs"/>
          <w:sz w:val="24"/>
          <w:szCs w:val="24"/>
          <w:rtl/>
          <w:lang w:bidi="ar-IQ"/>
        </w:rPr>
        <w:t xml:space="preserve"> ينظر: الملاحق: 287، وسيرة ذاتية: 243.</w:t>
      </w:r>
    </w:p>
  </w:footnote>
  <w:footnote w:id="44">
    <w:p w:rsidR="0036467E" w:rsidRPr="00052D03" w:rsidRDefault="0036467E" w:rsidP="00AB50F5">
      <w:pPr>
        <w:pStyle w:val="FootnoteText"/>
        <w:spacing w:line="276" w:lineRule="auto"/>
        <w:ind w:left="282" w:hanging="283"/>
        <w:jc w:val="both"/>
        <w:rPr>
          <w:rFonts w:cs="Ali-A-Traditional"/>
          <w:sz w:val="24"/>
          <w:szCs w:val="24"/>
          <w:rtl/>
          <w:lang w:bidi="ar-IQ"/>
        </w:rPr>
      </w:pPr>
      <w:r w:rsidRPr="00052D03">
        <w:rPr>
          <w:rFonts w:cs="Ali-A-Traditional" w:hint="cs"/>
          <w:sz w:val="24"/>
          <w:szCs w:val="24"/>
          <w:rtl/>
        </w:rPr>
        <w:t>(</w:t>
      </w:r>
      <w:r w:rsidRPr="00052D03">
        <w:rPr>
          <w:rStyle w:val="FootnoteReference"/>
          <w:rFonts w:cs="Ali-A-Traditional"/>
          <w:sz w:val="24"/>
          <w:szCs w:val="24"/>
          <w:vertAlign w:val="baseline"/>
        </w:rPr>
        <w:footnoteRef/>
      </w:r>
      <w:r w:rsidRPr="00052D03">
        <w:rPr>
          <w:rFonts w:cs="Ali-A-Traditional" w:hint="cs"/>
          <w:sz w:val="24"/>
          <w:szCs w:val="24"/>
          <w:rtl/>
        </w:rPr>
        <w:t>)</w:t>
      </w:r>
      <w:r w:rsidRPr="00052D03">
        <w:rPr>
          <w:rFonts w:cs="Ali-A-Traditional" w:hint="cs"/>
          <w:sz w:val="24"/>
          <w:szCs w:val="24"/>
          <w:rtl/>
          <w:lang w:bidi="ar-IQ"/>
        </w:rPr>
        <w:t xml:space="preserve"> هو الشيخ سعيد بن محمود البيران، نسبةً إلى قريته (</w:t>
      </w:r>
      <w:r w:rsidRPr="00052D03">
        <w:rPr>
          <w:rFonts w:cs="Ali_K_Sahifa Bold" w:hint="cs"/>
          <w:sz w:val="24"/>
          <w:szCs w:val="24"/>
          <w:rtl/>
          <w:lang w:bidi="ar-IQ"/>
        </w:rPr>
        <w:t>ثيران</w:t>
      </w:r>
      <w:r w:rsidRPr="00052D03">
        <w:rPr>
          <w:rFonts w:cs="Ali-A-Traditional" w:hint="cs"/>
          <w:sz w:val="24"/>
          <w:szCs w:val="24"/>
          <w:rtl/>
          <w:lang w:bidi="ar-IQ"/>
        </w:rPr>
        <w:t xml:space="preserve">) الكوردية تقع غرب (مرات)، ولد سنة (1868م) تعلم العلوم الشرعية، فأصبح عالماً مشهوراً بين الناس، وشاعراً بارعاً، كان على الطريقة النقشية، وله مريدون في العراق وتركيا، وكان متحمساً على دينه، متأثراً بسقوط الخلافة العثمانية وطمس المعالم الإسلامية، وكذا على قومه الكوردي بعد ما أصبحوا مظلومين تحت حكم </w:t>
      </w:r>
      <w:r w:rsidR="00AB50F5">
        <w:rPr>
          <w:rFonts w:cs="Ali-A-Traditional" w:hint="cs"/>
          <w:sz w:val="24"/>
          <w:szCs w:val="24"/>
          <w:rtl/>
          <w:lang w:bidi="ar-IQ"/>
        </w:rPr>
        <w:t>السلطة الحاكمة آنذاك</w:t>
      </w:r>
      <w:r w:rsidRPr="00052D03">
        <w:rPr>
          <w:rFonts w:cs="Ali-A-Traditional" w:hint="cs"/>
          <w:sz w:val="24"/>
          <w:szCs w:val="24"/>
          <w:rtl/>
          <w:lang w:bidi="ar-IQ"/>
        </w:rPr>
        <w:t>، فقام بالثورة مع مريديه وبعض شيوخ العشائر سنة (1924م) وسيطر على مدن كثيرة، وفي النهاية حوصروا مدة طويلة، ومن ثم اعتقل مع كثير من الذين معه، فحُكم عليهم بالإعدام، ونفذ عليهم سنة (1925م) رحمه الله تعالى، وتقبله شيداً</w:t>
      </w:r>
      <w:r w:rsidRPr="0084180A">
        <w:rPr>
          <w:rFonts w:cs="Ali-A-Traditional" w:hint="cs"/>
          <w:sz w:val="24"/>
          <w:szCs w:val="24"/>
          <w:rtl/>
          <w:lang w:bidi="ar-IQ"/>
        </w:rPr>
        <w:t xml:space="preserve">. ينظر: </w:t>
      </w:r>
      <w:r w:rsidR="006B44FA" w:rsidRPr="0084180A">
        <w:rPr>
          <w:rFonts w:cs="Ali_K_Sahifa" w:hint="cs"/>
          <w:sz w:val="24"/>
          <w:szCs w:val="24"/>
          <w:rtl/>
        </w:rPr>
        <w:t xml:space="preserve">ميَذووي زاناياني كورد: </w:t>
      </w:r>
      <w:r w:rsidR="006B44FA" w:rsidRPr="0084180A">
        <w:rPr>
          <w:rFonts w:cs="Ali-A-Traditional" w:hint="cs"/>
          <w:sz w:val="24"/>
          <w:szCs w:val="24"/>
          <w:rtl/>
          <w:lang w:bidi="ar-IQ"/>
        </w:rPr>
        <w:t>(باللغة الكوردية</w:t>
      </w:r>
      <w:r w:rsidR="006B44FA" w:rsidRPr="00052D03">
        <w:rPr>
          <w:rFonts w:cs="Ali-A-Traditional" w:hint="cs"/>
          <w:sz w:val="24"/>
          <w:szCs w:val="24"/>
          <w:rtl/>
          <w:lang w:bidi="ar-IQ"/>
        </w:rPr>
        <w:t>)</w:t>
      </w:r>
      <w:r w:rsidRPr="00052D03">
        <w:rPr>
          <w:rFonts w:cs="Ali-A-Traditional" w:hint="cs"/>
          <w:sz w:val="24"/>
          <w:szCs w:val="24"/>
          <w:rtl/>
          <w:lang w:bidi="ar-IQ"/>
        </w:rPr>
        <w:t xml:space="preserve">: 1/ 396 </w:t>
      </w:r>
      <w:r w:rsidRPr="00052D03">
        <w:rPr>
          <w:rFonts w:cs="Ali-A-Traditional"/>
          <w:sz w:val="24"/>
          <w:szCs w:val="24"/>
          <w:rtl/>
          <w:lang w:bidi="ar-IQ"/>
        </w:rPr>
        <w:t>–</w:t>
      </w:r>
      <w:r w:rsidRPr="00052D03">
        <w:rPr>
          <w:rFonts w:cs="Ali-A-Traditional" w:hint="cs"/>
          <w:sz w:val="24"/>
          <w:szCs w:val="24"/>
          <w:rtl/>
          <w:lang w:bidi="ar-IQ"/>
        </w:rPr>
        <w:t xml:space="preserve"> 397، وسيرة بديع الزمان: 316.</w:t>
      </w:r>
    </w:p>
  </w:footnote>
  <w:footnote w:id="45">
    <w:p w:rsidR="0036467E" w:rsidRPr="00052D03" w:rsidRDefault="0036467E" w:rsidP="009E203B">
      <w:pPr>
        <w:pStyle w:val="FootnoteText"/>
        <w:spacing w:line="276" w:lineRule="auto"/>
        <w:ind w:left="282" w:hanging="283"/>
        <w:jc w:val="both"/>
        <w:rPr>
          <w:rFonts w:cs="Ali-A-Traditional"/>
          <w:sz w:val="24"/>
          <w:szCs w:val="24"/>
          <w:rtl/>
          <w:lang w:bidi="ar-IQ"/>
        </w:rPr>
      </w:pPr>
      <w:r w:rsidRPr="00052D03">
        <w:rPr>
          <w:rFonts w:cs="Ali-A-Traditional" w:hint="cs"/>
          <w:sz w:val="24"/>
          <w:szCs w:val="24"/>
          <w:rtl/>
        </w:rPr>
        <w:t>(</w:t>
      </w:r>
      <w:r w:rsidRPr="00052D03">
        <w:rPr>
          <w:rStyle w:val="FootnoteReference"/>
          <w:rFonts w:cs="Ali-A-Traditional"/>
          <w:sz w:val="24"/>
          <w:szCs w:val="24"/>
          <w:vertAlign w:val="baseline"/>
        </w:rPr>
        <w:footnoteRef/>
      </w:r>
      <w:r w:rsidRPr="00052D03">
        <w:rPr>
          <w:rFonts w:cs="Ali-A-Traditional" w:hint="cs"/>
          <w:sz w:val="24"/>
          <w:szCs w:val="24"/>
          <w:rtl/>
        </w:rPr>
        <w:t>)</w:t>
      </w:r>
      <w:r w:rsidRPr="00052D03">
        <w:rPr>
          <w:rFonts w:cs="Ali-A-Traditional" w:hint="cs"/>
          <w:sz w:val="24"/>
          <w:szCs w:val="24"/>
          <w:rtl/>
          <w:lang w:bidi="ar-IQ"/>
        </w:rPr>
        <w:t xml:space="preserve"> ينظر مثلاً: الكلمات: 806، واللمعات: 367، والشعاعات: 384 و 404. </w:t>
      </w:r>
    </w:p>
  </w:footnote>
  <w:footnote w:id="46">
    <w:p w:rsidR="0036467E" w:rsidRPr="00052D03" w:rsidRDefault="0036467E" w:rsidP="00895C31">
      <w:pPr>
        <w:pStyle w:val="FootnoteText"/>
        <w:spacing w:line="276" w:lineRule="auto"/>
        <w:ind w:left="282" w:hanging="283"/>
        <w:jc w:val="both"/>
        <w:rPr>
          <w:rFonts w:cs="Ali-A-Traditional"/>
          <w:sz w:val="24"/>
          <w:szCs w:val="24"/>
          <w:rtl/>
          <w:lang w:bidi="ar-IQ"/>
        </w:rPr>
      </w:pPr>
      <w:r w:rsidRPr="00052D03">
        <w:rPr>
          <w:rFonts w:cs="Ali-A-Traditional" w:hint="cs"/>
          <w:sz w:val="24"/>
          <w:szCs w:val="24"/>
          <w:rtl/>
          <w:lang w:bidi="ar-IQ"/>
        </w:rPr>
        <w:t>(</w:t>
      </w:r>
      <w:r w:rsidRPr="00052D03">
        <w:rPr>
          <w:lang w:bidi="ar-IQ"/>
        </w:rPr>
        <w:footnoteRef/>
      </w:r>
      <w:r w:rsidRPr="00052D03">
        <w:rPr>
          <w:rFonts w:cs="Ali-A-Traditional" w:hint="cs"/>
          <w:sz w:val="24"/>
          <w:szCs w:val="24"/>
          <w:rtl/>
          <w:lang w:bidi="ar-IQ"/>
        </w:rPr>
        <w:t xml:space="preserve">) يقول سبحانه </w:t>
      </w:r>
      <w:r w:rsidRPr="00E97B24">
        <w:rPr>
          <w:rFonts w:cs="Ali-A-Traditional" w:hint="cs"/>
          <w:sz w:val="24"/>
          <w:szCs w:val="24"/>
          <w:rtl/>
          <w:lang w:bidi="ar-IQ"/>
        </w:rPr>
        <w:t>وتعالى: [</w:t>
      </w:r>
      <w:r w:rsidRPr="00E97B24">
        <w:rPr>
          <w:rFonts w:ascii="Traditional Arabic" w:cs="Traditional Arabic" w:hint="cs"/>
          <w:color w:val="000000"/>
          <w:sz w:val="24"/>
          <w:szCs w:val="24"/>
          <w:rtl/>
          <w:lang w:bidi="ar-IQ"/>
        </w:rPr>
        <w:t>وَلَوْ</w:t>
      </w:r>
      <w:r w:rsidRPr="00E97B24">
        <w:rPr>
          <w:rFonts w:ascii="Traditional Arabic" w:cs="Traditional Arabic"/>
          <w:color w:val="000000"/>
          <w:sz w:val="24"/>
          <w:szCs w:val="24"/>
          <w:rtl/>
          <w:lang w:bidi="ar-IQ"/>
        </w:rPr>
        <w:t xml:space="preserve"> </w:t>
      </w:r>
      <w:r w:rsidRPr="00E97B24">
        <w:rPr>
          <w:rFonts w:ascii="Traditional Arabic" w:cs="Traditional Arabic" w:hint="cs"/>
          <w:color w:val="000000"/>
          <w:sz w:val="24"/>
          <w:szCs w:val="24"/>
          <w:rtl/>
          <w:lang w:bidi="ar-IQ"/>
        </w:rPr>
        <w:t>شَاءَ</w:t>
      </w:r>
      <w:r w:rsidRPr="00E97B24">
        <w:rPr>
          <w:rFonts w:ascii="Traditional Arabic" w:cs="Traditional Arabic"/>
          <w:color w:val="000000"/>
          <w:sz w:val="24"/>
          <w:szCs w:val="24"/>
          <w:rtl/>
          <w:lang w:bidi="ar-IQ"/>
        </w:rPr>
        <w:t xml:space="preserve"> </w:t>
      </w:r>
      <w:r w:rsidRPr="00E97B24">
        <w:rPr>
          <w:rFonts w:ascii="Traditional Arabic" w:cs="Traditional Arabic" w:hint="cs"/>
          <w:color w:val="000000"/>
          <w:sz w:val="24"/>
          <w:szCs w:val="24"/>
          <w:rtl/>
          <w:lang w:bidi="ar-IQ"/>
        </w:rPr>
        <w:t>رَبُّكَ</w:t>
      </w:r>
      <w:r w:rsidRPr="00E97B24">
        <w:rPr>
          <w:rFonts w:ascii="Traditional Arabic" w:cs="Traditional Arabic"/>
          <w:color w:val="000000"/>
          <w:sz w:val="24"/>
          <w:szCs w:val="24"/>
          <w:rtl/>
          <w:lang w:bidi="ar-IQ"/>
        </w:rPr>
        <w:t xml:space="preserve"> </w:t>
      </w:r>
      <w:r w:rsidRPr="00E97B24">
        <w:rPr>
          <w:rFonts w:ascii="Traditional Arabic" w:cs="Traditional Arabic" w:hint="cs"/>
          <w:color w:val="000000"/>
          <w:sz w:val="24"/>
          <w:szCs w:val="24"/>
          <w:rtl/>
          <w:lang w:bidi="ar-IQ"/>
        </w:rPr>
        <w:t>لَجَعَلَ</w:t>
      </w:r>
      <w:r w:rsidRPr="00E97B24">
        <w:rPr>
          <w:rFonts w:ascii="Traditional Arabic" w:cs="Traditional Arabic"/>
          <w:color w:val="000000"/>
          <w:sz w:val="24"/>
          <w:szCs w:val="24"/>
          <w:rtl/>
          <w:lang w:bidi="ar-IQ"/>
        </w:rPr>
        <w:t xml:space="preserve"> </w:t>
      </w:r>
      <w:r w:rsidRPr="00E97B24">
        <w:rPr>
          <w:rFonts w:ascii="Traditional Arabic" w:cs="Traditional Arabic" w:hint="cs"/>
          <w:color w:val="000000"/>
          <w:sz w:val="24"/>
          <w:szCs w:val="24"/>
          <w:rtl/>
          <w:lang w:bidi="ar-IQ"/>
        </w:rPr>
        <w:t>النَّاسَ</w:t>
      </w:r>
      <w:r w:rsidRPr="00E97B24">
        <w:rPr>
          <w:rFonts w:ascii="Traditional Arabic" w:cs="Traditional Arabic"/>
          <w:color w:val="000000"/>
          <w:sz w:val="24"/>
          <w:szCs w:val="24"/>
          <w:rtl/>
          <w:lang w:bidi="ar-IQ"/>
        </w:rPr>
        <w:t xml:space="preserve"> </w:t>
      </w:r>
      <w:r w:rsidRPr="00E97B24">
        <w:rPr>
          <w:rFonts w:ascii="Traditional Arabic" w:cs="Traditional Arabic" w:hint="cs"/>
          <w:color w:val="000000"/>
          <w:sz w:val="24"/>
          <w:szCs w:val="24"/>
          <w:rtl/>
          <w:lang w:bidi="ar-IQ"/>
        </w:rPr>
        <w:t>أُمَّةً</w:t>
      </w:r>
      <w:r w:rsidRPr="00E97B24">
        <w:rPr>
          <w:rFonts w:ascii="Traditional Arabic" w:cs="Traditional Arabic"/>
          <w:color w:val="000000"/>
          <w:sz w:val="24"/>
          <w:szCs w:val="24"/>
          <w:rtl/>
          <w:lang w:bidi="ar-IQ"/>
        </w:rPr>
        <w:t xml:space="preserve"> </w:t>
      </w:r>
      <w:r w:rsidRPr="00E97B24">
        <w:rPr>
          <w:rFonts w:ascii="Traditional Arabic" w:cs="Traditional Arabic" w:hint="cs"/>
          <w:color w:val="000000"/>
          <w:sz w:val="24"/>
          <w:szCs w:val="24"/>
          <w:rtl/>
          <w:lang w:bidi="ar-IQ"/>
        </w:rPr>
        <w:t>وَاحِدَةً</w:t>
      </w:r>
      <w:r w:rsidRPr="00E97B24">
        <w:rPr>
          <w:rFonts w:ascii="Traditional Arabic" w:cs="Traditional Arabic"/>
          <w:color w:val="000000"/>
          <w:sz w:val="24"/>
          <w:szCs w:val="24"/>
          <w:rtl/>
          <w:lang w:bidi="ar-IQ"/>
        </w:rPr>
        <w:t xml:space="preserve"> </w:t>
      </w:r>
      <w:r w:rsidRPr="00E97B24">
        <w:rPr>
          <w:rFonts w:ascii="Traditional Arabic" w:cs="Traditional Arabic" w:hint="cs"/>
          <w:color w:val="000000"/>
          <w:sz w:val="24"/>
          <w:szCs w:val="24"/>
          <w:rtl/>
          <w:lang w:bidi="ar-IQ"/>
        </w:rPr>
        <w:t>وَلَا</w:t>
      </w:r>
      <w:r w:rsidRPr="00E97B24">
        <w:rPr>
          <w:rFonts w:ascii="Traditional Arabic" w:cs="Traditional Arabic"/>
          <w:color w:val="000000"/>
          <w:sz w:val="24"/>
          <w:szCs w:val="24"/>
          <w:rtl/>
          <w:lang w:bidi="ar-IQ"/>
        </w:rPr>
        <w:t xml:space="preserve"> </w:t>
      </w:r>
      <w:r w:rsidRPr="00E97B24">
        <w:rPr>
          <w:rFonts w:ascii="Traditional Arabic" w:cs="Traditional Arabic" w:hint="cs"/>
          <w:color w:val="000000"/>
          <w:sz w:val="24"/>
          <w:szCs w:val="24"/>
          <w:rtl/>
          <w:lang w:bidi="ar-IQ"/>
        </w:rPr>
        <w:t>يَزَالُونَ</w:t>
      </w:r>
      <w:r w:rsidRPr="00E97B24">
        <w:rPr>
          <w:rFonts w:ascii="Traditional Arabic" w:cs="Traditional Arabic"/>
          <w:color w:val="000000"/>
          <w:sz w:val="24"/>
          <w:szCs w:val="24"/>
          <w:rtl/>
          <w:lang w:bidi="ar-IQ"/>
        </w:rPr>
        <w:t xml:space="preserve"> </w:t>
      </w:r>
      <w:r w:rsidRPr="00E97B24">
        <w:rPr>
          <w:rFonts w:ascii="Traditional Arabic" w:cs="Traditional Arabic" w:hint="cs"/>
          <w:color w:val="000000"/>
          <w:sz w:val="24"/>
          <w:szCs w:val="24"/>
          <w:rtl/>
          <w:lang w:bidi="ar-IQ"/>
        </w:rPr>
        <w:t>مُخْتَلِفِين</w:t>
      </w:r>
      <w:r w:rsidRPr="00E97B24">
        <w:rPr>
          <w:rFonts w:cs="Ali-A-Traditional" w:hint="cs"/>
          <w:sz w:val="24"/>
          <w:szCs w:val="24"/>
          <w:rtl/>
          <w:lang w:bidi="ar-IQ"/>
        </w:rPr>
        <w:t>]. سورة هود:</w:t>
      </w:r>
      <w:r w:rsidRPr="00052D03">
        <w:rPr>
          <w:rFonts w:cs="Ali-A-Traditional" w:hint="cs"/>
          <w:sz w:val="24"/>
          <w:szCs w:val="24"/>
          <w:rtl/>
          <w:lang w:bidi="ar-IQ"/>
        </w:rPr>
        <w:t xml:space="preserve"> الآية: 118.</w:t>
      </w:r>
    </w:p>
  </w:footnote>
  <w:footnote w:id="47">
    <w:p w:rsidR="0036467E" w:rsidRPr="00052D03" w:rsidRDefault="0036467E" w:rsidP="009A645A">
      <w:pPr>
        <w:pStyle w:val="FootnoteText"/>
        <w:spacing w:line="276" w:lineRule="auto"/>
        <w:ind w:left="282" w:hanging="283"/>
        <w:jc w:val="both"/>
        <w:rPr>
          <w:rFonts w:cs="Ali-A-Traditional"/>
          <w:sz w:val="24"/>
          <w:szCs w:val="24"/>
          <w:rtl/>
        </w:rPr>
      </w:pPr>
      <w:r w:rsidRPr="00052D03">
        <w:rPr>
          <w:rFonts w:cs="Ali-A-Traditional" w:hint="cs"/>
          <w:sz w:val="24"/>
          <w:szCs w:val="24"/>
          <w:rtl/>
        </w:rPr>
        <w:t>(</w:t>
      </w:r>
      <w:r w:rsidRPr="00052D03">
        <w:rPr>
          <w:rStyle w:val="FootnoteReference"/>
          <w:rFonts w:cs="Ali-A-Traditional"/>
          <w:sz w:val="24"/>
          <w:szCs w:val="24"/>
          <w:vertAlign w:val="baseline"/>
        </w:rPr>
        <w:footnoteRef/>
      </w:r>
      <w:r w:rsidRPr="00052D03">
        <w:rPr>
          <w:rFonts w:cs="Ali-A-Traditional" w:hint="cs"/>
          <w:sz w:val="24"/>
          <w:szCs w:val="24"/>
          <w:rtl/>
        </w:rPr>
        <w:t>) ينظر: المكتوبات: 439.</w:t>
      </w:r>
    </w:p>
  </w:footnote>
  <w:footnote w:id="48">
    <w:p w:rsidR="0036467E" w:rsidRPr="00052D03" w:rsidRDefault="0036467E" w:rsidP="00896DD4">
      <w:pPr>
        <w:pStyle w:val="FootnoteText"/>
        <w:spacing w:line="276" w:lineRule="auto"/>
        <w:ind w:left="282" w:hanging="283"/>
        <w:jc w:val="both"/>
        <w:rPr>
          <w:rFonts w:cs="Ali-A-Traditional"/>
          <w:sz w:val="24"/>
          <w:szCs w:val="24"/>
          <w:rtl/>
          <w:lang w:bidi="ar-IQ"/>
        </w:rPr>
      </w:pPr>
      <w:r w:rsidRPr="00052D03">
        <w:rPr>
          <w:rFonts w:cs="Ali-A-Traditional" w:hint="cs"/>
          <w:sz w:val="24"/>
          <w:szCs w:val="24"/>
          <w:rtl/>
        </w:rPr>
        <w:t>(</w:t>
      </w:r>
      <w:r w:rsidRPr="00052D03">
        <w:rPr>
          <w:rStyle w:val="FootnoteReference"/>
          <w:rFonts w:cs="Ali-A-Traditional"/>
          <w:sz w:val="24"/>
          <w:szCs w:val="24"/>
          <w:vertAlign w:val="baseline"/>
        </w:rPr>
        <w:footnoteRef/>
      </w:r>
      <w:r w:rsidRPr="00052D03">
        <w:rPr>
          <w:rFonts w:cs="Ali-A-Traditional" w:hint="cs"/>
          <w:sz w:val="24"/>
          <w:szCs w:val="24"/>
          <w:rtl/>
        </w:rPr>
        <w:t>)</w:t>
      </w:r>
      <w:r w:rsidRPr="00052D03">
        <w:rPr>
          <w:rFonts w:cs="Ali-A-Traditional" w:hint="cs"/>
          <w:sz w:val="24"/>
          <w:szCs w:val="24"/>
          <w:rtl/>
          <w:lang w:bidi="ar-IQ"/>
        </w:rPr>
        <w:t xml:space="preserve"> </w:t>
      </w:r>
      <w:r w:rsidR="00896DD4" w:rsidRPr="00052D03">
        <w:rPr>
          <w:rFonts w:cs="Ali-A-Traditional" w:hint="cs"/>
          <w:sz w:val="24"/>
          <w:szCs w:val="24"/>
          <w:rtl/>
          <w:lang w:bidi="ar-IQ"/>
        </w:rPr>
        <w:t>نقل المناوي عن</w:t>
      </w:r>
      <w:r w:rsidRPr="00052D03">
        <w:rPr>
          <w:rFonts w:cs="Ali-A-Traditional"/>
          <w:sz w:val="24"/>
          <w:szCs w:val="24"/>
          <w:rtl/>
          <w:lang w:bidi="ar-IQ"/>
        </w:rPr>
        <w:t xml:space="preserve"> </w:t>
      </w:r>
      <w:r w:rsidRPr="00052D03">
        <w:rPr>
          <w:rFonts w:cs="Ali-A-Traditional" w:hint="cs"/>
          <w:sz w:val="24"/>
          <w:szCs w:val="24"/>
          <w:rtl/>
          <w:lang w:bidi="ar-IQ"/>
        </w:rPr>
        <w:t>السبكي</w:t>
      </w:r>
      <w:r w:rsidR="00896DD4" w:rsidRPr="00052D03">
        <w:rPr>
          <w:rFonts w:cs="Ali-A-Traditional" w:hint="cs"/>
          <w:sz w:val="24"/>
          <w:szCs w:val="24"/>
          <w:rtl/>
          <w:lang w:bidi="ar-IQ"/>
        </w:rPr>
        <w:t xml:space="preserve"> في حكم الحديث قوله</w:t>
      </w:r>
      <w:r w:rsidRPr="00052D03">
        <w:rPr>
          <w:rFonts w:cs="Ali-A-Traditional"/>
          <w:sz w:val="24"/>
          <w:szCs w:val="24"/>
          <w:rtl/>
          <w:lang w:bidi="ar-IQ"/>
        </w:rPr>
        <w:t xml:space="preserve">: </w:t>
      </w:r>
      <w:r w:rsidR="00896DD4" w:rsidRPr="00052D03">
        <w:rPr>
          <w:rFonts w:cs="Ali-A-Traditional" w:hint="cs"/>
          <w:sz w:val="24"/>
          <w:szCs w:val="24"/>
          <w:rtl/>
          <w:lang w:bidi="ar-IQ"/>
        </w:rPr>
        <w:t>"</w:t>
      </w:r>
      <w:r w:rsidRPr="00052D03">
        <w:rPr>
          <w:rFonts w:cs="Ali-A-Traditional" w:hint="cs"/>
          <w:sz w:val="24"/>
          <w:szCs w:val="24"/>
          <w:rtl/>
          <w:lang w:bidi="ar-IQ"/>
        </w:rPr>
        <w:t>وليس</w:t>
      </w:r>
      <w:r w:rsidRPr="00052D03">
        <w:rPr>
          <w:rFonts w:cs="Ali-A-Traditional"/>
          <w:sz w:val="24"/>
          <w:szCs w:val="24"/>
          <w:rtl/>
          <w:lang w:bidi="ar-IQ"/>
        </w:rPr>
        <w:t xml:space="preserve"> </w:t>
      </w:r>
      <w:r w:rsidRPr="00052D03">
        <w:rPr>
          <w:rFonts w:cs="Ali-A-Traditional" w:hint="cs"/>
          <w:sz w:val="24"/>
          <w:szCs w:val="24"/>
          <w:rtl/>
          <w:lang w:bidi="ar-IQ"/>
        </w:rPr>
        <w:t>بمعروف</w:t>
      </w:r>
      <w:r w:rsidRPr="00052D03">
        <w:rPr>
          <w:rFonts w:cs="Ali-A-Traditional"/>
          <w:sz w:val="24"/>
          <w:szCs w:val="24"/>
          <w:rtl/>
          <w:lang w:bidi="ar-IQ"/>
        </w:rPr>
        <w:t xml:space="preserve"> </w:t>
      </w:r>
      <w:r w:rsidRPr="00052D03">
        <w:rPr>
          <w:rFonts w:cs="Ali-A-Traditional" w:hint="cs"/>
          <w:sz w:val="24"/>
          <w:szCs w:val="24"/>
          <w:rtl/>
          <w:lang w:bidi="ar-IQ"/>
        </w:rPr>
        <w:t>عند</w:t>
      </w:r>
      <w:r w:rsidRPr="00052D03">
        <w:rPr>
          <w:rFonts w:cs="Ali-A-Traditional"/>
          <w:sz w:val="24"/>
          <w:szCs w:val="24"/>
          <w:rtl/>
          <w:lang w:bidi="ar-IQ"/>
        </w:rPr>
        <w:t xml:space="preserve"> </w:t>
      </w:r>
      <w:r w:rsidRPr="00052D03">
        <w:rPr>
          <w:rFonts w:cs="Ali-A-Traditional" w:hint="cs"/>
          <w:sz w:val="24"/>
          <w:szCs w:val="24"/>
          <w:rtl/>
          <w:lang w:bidi="ar-IQ"/>
        </w:rPr>
        <w:t>المحدثين</w:t>
      </w:r>
      <w:r w:rsidR="00896DD4" w:rsidRPr="00052D03">
        <w:rPr>
          <w:rFonts w:cs="Ali-A-Traditional" w:hint="cs"/>
          <w:sz w:val="24"/>
          <w:szCs w:val="24"/>
          <w:rtl/>
          <w:lang w:bidi="ar-IQ"/>
        </w:rPr>
        <w:t>،</w:t>
      </w:r>
      <w:r w:rsidRPr="00052D03">
        <w:rPr>
          <w:rFonts w:cs="Ali-A-Traditional"/>
          <w:sz w:val="24"/>
          <w:szCs w:val="24"/>
          <w:rtl/>
          <w:lang w:bidi="ar-IQ"/>
        </w:rPr>
        <w:t xml:space="preserve"> </w:t>
      </w:r>
      <w:r w:rsidRPr="00052D03">
        <w:rPr>
          <w:rFonts w:cs="Ali-A-Traditional" w:hint="cs"/>
          <w:sz w:val="24"/>
          <w:szCs w:val="24"/>
          <w:rtl/>
          <w:lang w:bidi="ar-IQ"/>
        </w:rPr>
        <w:t>ولم</w:t>
      </w:r>
      <w:r w:rsidRPr="00052D03">
        <w:rPr>
          <w:rFonts w:cs="Ali-A-Traditional"/>
          <w:sz w:val="24"/>
          <w:szCs w:val="24"/>
          <w:rtl/>
          <w:lang w:bidi="ar-IQ"/>
        </w:rPr>
        <w:t xml:space="preserve"> </w:t>
      </w:r>
      <w:r w:rsidRPr="00052D03">
        <w:rPr>
          <w:rFonts w:cs="Ali-A-Traditional" w:hint="cs"/>
          <w:sz w:val="24"/>
          <w:szCs w:val="24"/>
          <w:rtl/>
          <w:lang w:bidi="ar-IQ"/>
        </w:rPr>
        <w:t>أقف</w:t>
      </w:r>
      <w:r w:rsidRPr="00052D03">
        <w:rPr>
          <w:rFonts w:cs="Ali-A-Traditional"/>
          <w:sz w:val="24"/>
          <w:szCs w:val="24"/>
          <w:rtl/>
          <w:lang w:bidi="ar-IQ"/>
        </w:rPr>
        <w:t xml:space="preserve"> </w:t>
      </w:r>
      <w:r w:rsidRPr="00052D03">
        <w:rPr>
          <w:rFonts w:cs="Ali-A-Traditional" w:hint="cs"/>
          <w:sz w:val="24"/>
          <w:szCs w:val="24"/>
          <w:rtl/>
          <w:lang w:bidi="ar-IQ"/>
        </w:rPr>
        <w:t>له</w:t>
      </w:r>
      <w:r w:rsidRPr="00052D03">
        <w:rPr>
          <w:rFonts w:cs="Ali-A-Traditional"/>
          <w:sz w:val="24"/>
          <w:szCs w:val="24"/>
          <w:rtl/>
          <w:lang w:bidi="ar-IQ"/>
        </w:rPr>
        <w:t xml:space="preserve"> </w:t>
      </w:r>
      <w:r w:rsidRPr="00052D03">
        <w:rPr>
          <w:rFonts w:cs="Ali-A-Traditional" w:hint="cs"/>
          <w:sz w:val="24"/>
          <w:szCs w:val="24"/>
          <w:rtl/>
          <w:lang w:bidi="ar-IQ"/>
        </w:rPr>
        <w:t>على</w:t>
      </w:r>
      <w:r w:rsidRPr="00052D03">
        <w:rPr>
          <w:rFonts w:cs="Ali-A-Traditional"/>
          <w:sz w:val="24"/>
          <w:szCs w:val="24"/>
          <w:rtl/>
          <w:lang w:bidi="ar-IQ"/>
        </w:rPr>
        <w:t xml:space="preserve"> </w:t>
      </w:r>
      <w:r w:rsidRPr="00052D03">
        <w:rPr>
          <w:rFonts w:cs="Ali-A-Traditional" w:hint="cs"/>
          <w:sz w:val="24"/>
          <w:szCs w:val="24"/>
          <w:rtl/>
          <w:lang w:bidi="ar-IQ"/>
        </w:rPr>
        <w:t>سند</w:t>
      </w:r>
      <w:r w:rsidRPr="00052D03">
        <w:rPr>
          <w:rFonts w:cs="Ali-A-Traditional"/>
          <w:sz w:val="24"/>
          <w:szCs w:val="24"/>
          <w:rtl/>
          <w:lang w:bidi="ar-IQ"/>
        </w:rPr>
        <w:t xml:space="preserve"> </w:t>
      </w:r>
      <w:r w:rsidRPr="00052D03">
        <w:rPr>
          <w:rFonts w:cs="Ali-A-Traditional" w:hint="cs"/>
          <w:sz w:val="24"/>
          <w:szCs w:val="24"/>
          <w:rtl/>
          <w:lang w:bidi="ar-IQ"/>
        </w:rPr>
        <w:t>صحيح</w:t>
      </w:r>
      <w:r w:rsidRPr="00052D03">
        <w:rPr>
          <w:rFonts w:cs="Ali-A-Traditional"/>
          <w:sz w:val="24"/>
          <w:szCs w:val="24"/>
          <w:rtl/>
          <w:lang w:bidi="ar-IQ"/>
        </w:rPr>
        <w:t xml:space="preserve"> </w:t>
      </w:r>
      <w:r w:rsidRPr="00052D03">
        <w:rPr>
          <w:rFonts w:cs="Ali-A-Traditional" w:hint="cs"/>
          <w:sz w:val="24"/>
          <w:szCs w:val="24"/>
          <w:rtl/>
          <w:lang w:bidi="ar-IQ"/>
        </w:rPr>
        <w:t>ولا</w:t>
      </w:r>
      <w:r w:rsidRPr="00052D03">
        <w:rPr>
          <w:rFonts w:cs="Ali-A-Traditional"/>
          <w:sz w:val="24"/>
          <w:szCs w:val="24"/>
          <w:rtl/>
          <w:lang w:bidi="ar-IQ"/>
        </w:rPr>
        <w:t xml:space="preserve"> </w:t>
      </w:r>
      <w:r w:rsidRPr="00052D03">
        <w:rPr>
          <w:rFonts w:cs="Ali-A-Traditional" w:hint="cs"/>
          <w:sz w:val="24"/>
          <w:szCs w:val="24"/>
          <w:rtl/>
          <w:lang w:bidi="ar-IQ"/>
        </w:rPr>
        <w:t>ضعيف</w:t>
      </w:r>
      <w:r w:rsidRPr="00052D03">
        <w:rPr>
          <w:rFonts w:cs="Ali-A-Traditional"/>
          <w:sz w:val="24"/>
          <w:szCs w:val="24"/>
          <w:rtl/>
          <w:lang w:bidi="ar-IQ"/>
        </w:rPr>
        <w:t xml:space="preserve"> </w:t>
      </w:r>
      <w:r w:rsidRPr="00052D03">
        <w:rPr>
          <w:rFonts w:cs="Ali-A-Traditional" w:hint="cs"/>
          <w:sz w:val="24"/>
          <w:szCs w:val="24"/>
          <w:rtl/>
          <w:lang w:bidi="ar-IQ"/>
        </w:rPr>
        <w:t>ولا</w:t>
      </w:r>
      <w:r w:rsidRPr="00052D03">
        <w:rPr>
          <w:rFonts w:cs="Ali-A-Traditional"/>
          <w:sz w:val="24"/>
          <w:szCs w:val="24"/>
          <w:rtl/>
          <w:lang w:bidi="ar-IQ"/>
        </w:rPr>
        <w:t xml:space="preserve"> </w:t>
      </w:r>
      <w:r w:rsidRPr="00052D03">
        <w:rPr>
          <w:rFonts w:cs="Ali-A-Traditional" w:hint="cs"/>
          <w:sz w:val="24"/>
          <w:szCs w:val="24"/>
          <w:rtl/>
          <w:lang w:bidi="ar-IQ"/>
        </w:rPr>
        <w:t>موضوع</w:t>
      </w:r>
      <w:r w:rsidRPr="00052D03">
        <w:rPr>
          <w:rFonts w:cs="Ali-A-Traditional"/>
          <w:sz w:val="24"/>
          <w:szCs w:val="24"/>
          <w:rtl/>
          <w:lang w:bidi="ar-IQ"/>
        </w:rPr>
        <w:t>"</w:t>
      </w:r>
      <w:r w:rsidR="0014541C" w:rsidRPr="00052D03">
        <w:rPr>
          <w:rFonts w:cs="Ali-A-Traditional" w:hint="cs"/>
          <w:sz w:val="24"/>
          <w:szCs w:val="24"/>
          <w:rtl/>
          <w:lang w:bidi="ar-IQ"/>
        </w:rPr>
        <w:t>: فيض القدير: 1/ 274.</w:t>
      </w:r>
    </w:p>
  </w:footnote>
  <w:footnote w:id="49">
    <w:p w:rsidR="006E39B8" w:rsidRPr="00052D03" w:rsidRDefault="006E39B8" w:rsidP="006E39B8">
      <w:pPr>
        <w:pStyle w:val="FootnoteText"/>
        <w:spacing w:line="276" w:lineRule="auto"/>
        <w:ind w:left="282" w:hanging="283"/>
        <w:jc w:val="both"/>
        <w:rPr>
          <w:rFonts w:cs="Ali-A-Traditional"/>
          <w:sz w:val="24"/>
          <w:szCs w:val="24"/>
          <w:rtl/>
        </w:rPr>
      </w:pPr>
      <w:r w:rsidRPr="00052D03">
        <w:rPr>
          <w:rFonts w:cs="Ali-A-Traditional" w:hint="cs"/>
          <w:sz w:val="24"/>
          <w:szCs w:val="24"/>
          <w:rtl/>
        </w:rPr>
        <w:t>(</w:t>
      </w:r>
      <w:r w:rsidRPr="00052D03">
        <w:rPr>
          <w:rStyle w:val="FootnoteReference"/>
          <w:rFonts w:cs="Ali-A-Traditional"/>
          <w:sz w:val="24"/>
          <w:szCs w:val="24"/>
          <w:vertAlign w:val="baseline"/>
        </w:rPr>
        <w:footnoteRef/>
      </w:r>
      <w:r w:rsidRPr="00052D03">
        <w:rPr>
          <w:rFonts w:cs="Ali-A-Traditional" w:hint="cs"/>
          <w:sz w:val="24"/>
          <w:szCs w:val="24"/>
          <w:rtl/>
        </w:rPr>
        <w:t xml:space="preserve">) ينظر: المكتوبات: 330 </w:t>
      </w:r>
      <w:r w:rsidRPr="00052D03">
        <w:rPr>
          <w:rFonts w:cs="Ali-A-Traditional"/>
          <w:sz w:val="24"/>
          <w:szCs w:val="24"/>
          <w:rtl/>
        </w:rPr>
        <w:t>–</w:t>
      </w:r>
      <w:r w:rsidRPr="00052D03">
        <w:rPr>
          <w:rFonts w:cs="Ali-A-Traditional" w:hint="cs"/>
          <w:sz w:val="24"/>
          <w:szCs w:val="24"/>
          <w:rtl/>
        </w:rPr>
        <w:t xml:space="preserve"> 331.</w:t>
      </w:r>
    </w:p>
  </w:footnote>
  <w:footnote w:id="50">
    <w:p w:rsidR="006E39B8" w:rsidRPr="00052D03" w:rsidRDefault="006E39B8" w:rsidP="006E39B8">
      <w:pPr>
        <w:pStyle w:val="FootnoteText"/>
        <w:spacing w:line="276" w:lineRule="auto"/>
        <w:ind w:left="282" w:hanging="283"/>
        <w:jc w:val="both"/>
        <w:rPr>
          <w:rFonts w:cs="Ali-A-Traditional"/>
          <w:sz w:val="24"/>
          <w:szCs w:val="24"/>
          <w:rtl/>
        </w:rPr>
      </w:pPr>
      <w:r w:rsidRPr="00052D03">
        <w:rPr>
          <w:rFonts w:cs="Ali-A-Traditional" w:hint="cs"/>
          <w:sz w:val="24"/>
          <w:szCs w:val="24"/>
          <w:rtl/>
        </w:rPr>
        <w:t>(</w:t>
      </w:r>
      <w:r w:rsidRPr="00052D03">
        <w:rPr>
          <w:rStyle w:val="FootnoteReference"/>
          <w:rFonts w:cs="Ali-A-Traditional"/>
          <w:sz w:val="24"/>
          <w:szCs w:val="24"/>
          <w:vertAlign w:val="baseline"/>
        </w:rPr>
        <w:footnoteRef/>
      </w:r>
      <w:r w:rsidRPr="00052D03">
        <w:rPr>
          <w:rFonts w:cs="Ali-A-Traditional" w:hint="cs"/>
          <w:sz w:val="24"/>
          <w:szCs w:val="24"/>
          <w:rtl/>
        </w:rPr>
        <w:t>) صيقل الإسلام: 328.</w:t>
      </w:r>
    </w:p>
  </w:footnote>
  <w:footnote w:id="51">
    <w:p w:rsidR="00577541" w:rsidRPr="00052D03" w:rsidRDefault="00577541" w:rsidP="00577541">
      <w:pPr>
        <w:pStyle w:val="FootnoteText"/>
        <w:spacing w:line="276" w:lineRule="auto"/>
        <w:ind w:left="282" w:hanging="283"/>
        <w:jc w:val="both"/>
        <w:rPr>
          <w:rFonts w:cs="Ali-A-Traditional"/>
          <w:sz w:val="24"/>
          <w:szCs w:val="24"/>
          <w:rtl/>
        </w:rPr>
      </w:pPr>
      <w:r w:rsidRPr="00052D03">
        <w:rPr>
          <w:rFonts w:cs="Ali-A-Traditional" w:hint="cs"/>
          <w:sz w:val="24"/>
          <w:szCs w:val="24"/>
          <w:rtl/>
        </w:rPr>
        <w:t>(</w:t>
      </w:r>
      <w:r w:rsidRPr="00052D03">
        <w:rPr>
          <w:rStyle w:val="FootnoteReference"/>
          <w:rFonts w:cs="Ali-A-Traditional"/>
          <w:sz w:val="24"/>
          <w:szCs w:val="24"/>
          <w:vertAlign w:val="baseline"/>
        </w:rPr>
        <w:footnoteRef/>
      </w:r>
      <w:r w:rsidRPr="00052D03">
        <w:rPr>
          <w:rFonts w:cs="Ali-A-Traditional" w:hint="cs"/>
          <w:sz w:val="24"/>
          <w:szCs w:val="24"/>
          <w:rtl/>
        </w:rPr>
        <w:t>) صيقل الإسلام: 328.</w:t>
      </w:r>
    </w:p>
  </w:footnote>
  <w:footnote w:id="52">
    <w:p w:rsidR="005173FB" w:rsidRPr="00052D03" w:rsidRDefault="005173FB" w:rsidP="005173FB">
      <w:pPr>
        <w:pStyle w:val="FootnoteText"/>
        <w:spacing w:line="276" w:lineRule="auto"/>
        <w:ind w:left="282" w:hanging="283"/>
        <w:jc w:val="both"/>
        <w:rPr>
          <w:rFonts w:cs="Ali-A-Traditional"/>
          <w:sz w:val="24"/>
          <w:szCs w:val="24"/>
          <w:rtl/>
        </w:rPr>
      </w:pPr>
      <w:r w:rsidRPr="00052D03">
        <w:rPr>
          <w:rFonts w:cs="Ali-A-Traditional" w:hint="cs"/>
          <w:sz w:val="24"/>
          <w:szCs w:val="24"/>
          <w:rtl/>
        </w:rPr>
        <w:t>(</w:t>
      </w:r>
      <w:r w:rsidRPr="00052D03">
        <w:rPr>
          <w:rStyle w:val="FootnoteReference"/>
          <w:rFonts w:cs="Ali-A-Traditional"/>
          <w:sz w:val="24"/>
          <w:szCs w:val="24"/>
          <w:vertAlign w:val="baseline"/>
        </w:rPr>
        <w:footnoteRef/>
      </w:r>
      <w:r w:rsidRPr="00052D03">
        <w:rPr>
          <w:rFonts w:cs="Ali-A-Traditional" w:hint="cs"/>
          <w:sz w:val="24"/>
          <w:szCs w:val="24"/>
          <w:rtl/>
        </w:rPr>
        <w:t>) سورة الحجرات: من الآية: 12.</w:t>
      </w:r>
    </w:p>
  </w:footnote>
  <w:footnote w:id="53">
    <w:p w:rsidR="00487B5A" w:rsidRPr="00052D03" w:rsidRDefault="00487B5A" w:rsidP="00487B5A">
      <w:pPr>
        <w:pStyle w:val="FootnoteText"/>
        <w:spacing w:line="276" w:lineRule="auto"/>
        <w:ind w:left="282" w:hanging="283"/>
        <w:jc w:val="both"/>
        <w:rPr>
          <w:rFonts w:cs="Ali-A-Traditional"/>
          <w:sz w:val="24"/>
          <w:szCs w:val="24"/>
          <w:rtl/>
          <w:lang w:bidi="ar-IQ"/>
        </w:rPr>
      </w:pPr>
      <w:r w:rsidRPr="00052D03">
        <w:rPr>
          <w:rFonts w:cs="Ali-A-Traditional" w:hint="cs"/>
          <w:sz w:val="24"/>
          <w:szCs w:val="24"/>
          <w:rtl/>
        </w:rPr>
        <w:t>(</w:t>
      </w:r>
      <w:r w:rsidRPr="00052D03">
        <w:rPr>
          <w:rStyle w:val="FootnoteReference"/>
          <w:rFonts w:cs="Ali-A-Traditional"/>
          <w:sz w:val="24"/>
          <w:szCs w:val="24"/>
          <w:vertAlign w:val="baseline"/>
        </w:rPr>
        <w:footnoteRef/>
      </w:r>
      <w:r w:rsidRPr="00052D03">
        <w:rPr>
          <w:rFonts w:cs="Ali-A-Traditional" w:hint="cs"/>
          <w:sz w:val="24"/>
          <w:szCs w:val="24"/>
          <w:rtl/>
        </w:rPr>
        <w:t>)</w:t>
      </w:r>
      <w:r w:rsidRPr="00052D03">
        <w:rPr>
          <w:rFonts w:cs="Ali-A-Traditional" w:hint="cs"/>
          <w:sz w:val="24"/>
          <w:szCs w:val="24"/>
          <w:rtl/>
          <w:lang w:bidi="ar-IQ"/>
        </w:rPr>
        <w:t xml:space="preserve"> رواه جمع غفير من المحدّثين، ومنهم أبو داود، كتاب</w:t>
      </w:r>
      <w:r w:rsidR="00FD6CCD" w:rsidRPr="00052D03">
        <w:rPr>
          <w:rFonts w:cs="Ali-A-Traditional" w:hint="cs"/>
          <w:sz w:val="24"/>
          <w:szCs w:val="24"/>
          <w:rtl/>
          <w:lang w:bidi="ar-IQ"/>
        </w:rPr>
        <w:t xml:space="preserve"> الصلاة،</w:t>
      </w:r>
      <w:r w:rsidRPr="00052D03">
        <w:rPr>
          <w:rFonts w:cs="Ali-A-Traditional" w:hint="cs"/>
          <w:sz w:val="24"/>
          <w:szCs w:val="24"/>
          <w:rtl/>
          <w:lang w:bidi="ar-IQ"/>
        </w:rPr>
        <w:t xml:space="preserve"> باب في التشديد في ترك الجماعة، برقم: (</w:t>
      </w:r>
      <w:r w:rsidR="00FD6CCD" w:rsidRPr="00052D03">
        <w:rPr>
          <w:rFonts w:cs="Ali-A-Traditional" w:hint="cs"/>
          <w:sz w:val="24"/>
          <w:szCs w:val="24"/>
          <w:rtl/>
          <w:lang w:bidi="ar-IQ"/>
        </w:rPr>
        <w:t>547</w:t>
      </w:r>
      <w:r w:rsidRPr="00052D03">
        <w:rPr>
          <w:rFonts w:cs="Ali-A-Traditional" w:hint="cs"/>
          <w:sz w:val="24"/>
          <w:szCs w:val="24"/>
          <w:rtl/>
          <w:lang w:bidi="ar-IQ"/>
        </w:rPr>
        <w:t>)، وهو حديث حسن.</w:t>
      </w:r>
    </w:p>
  </w:footnote>
  <w:footnote w:id="54">
    <w:p w:rsidR="0036467E" w:rsidRPr="00052D03" w:rsidRDefault="0036467E" w:rsidP="00BC48A0">
      <w:pPr>
        <w:pStyle w:val="FootnoteText"/>
        <w:spacing w:line="276" w:lineRule="auto"/>
        <w:ind w:left="282" w:hanging="283"/>
        <w:jc w:val="both"/>
        <w:rPr>
          <w:rFonts w:cs="Ali-A-Traditional"/>
          <w:sz w:val="24"/>
          <w:szCs w:val="24"/>
          <w:rtl/>
          <w:lang w:bidi="ar-IQ"/>
        </w:rPr>
      </w:pPr>
      <w:r w:rsidRPr="00052D03">
        <w:rPr>
          <w:rFonts w:cs="Ali-A-Traditional" w:hint="cs"/>
          <w:sz w:val="24"/>
          <w:szCs w:val="24"/>
          <w:rtl/>
        </w:rPr>
        <w:t>(</w:t>
      </w:r>
      <w:r w:rsidRPr="00052D03">
        <w:rPr>
          <w:rStyle w:val="FootnoteReference"/>
          <w:rFonts w:cs="Ali-A-Traditional"/>
          <w:sz w:val="24"/>
          <w:szCs w:val="24"/>
          <w:vertAlign w:val="baseline"/>
        </w:rPr>
        <w:footnoteRef/>
      </w:r>
      <w:r w:rsidRPr="00052D03">
        <w:rPr>
          <w:rFonts w:cs="Ali-A-Traditional" w:hint="cs"/>
          <w:sz w:val="24"/>
          <w:szCs w:val="24"/>
          <w:rtl/>
        </w:rPr>
        <w:t>)</w:t>
      </w:r>
      <w:r w:rsidRPr="00052D03">
        <w:rPr>
          <w:rFonts w:cs="Ali-A-Traditional" w:hint="cs"/>
          <w:sz w:val="24"/>
          <w:szCs w:val="24"/>
          <w:rtl/>
          <w:lang w:bidi="ar-IQ"/>
        </w:rPr>
        <w:t xml:space="preserve"> سير</w:t>
      </w:r>
      <w:r w:rsidRPr="00052D03">
        <w:rPr>
          <w:rFonts w:cs="Ali-A-Traditional" w:hint="cs"/>
          <w:sz w:val="24"/>
          <w:szCs w:val="24"/>
          <w:rtl/>
        </w:rPr>
        <w:t>ة ذاتية: 595</w:t>
      </w:r>
      <w:r w:rsidRPr="00052D03">
        <w:rPr>
          <w:rFonts w:cs="Ali-A-Traditional" w:hint="cs"/>
          <w:sz w:val="24"/>
          <w:szCs w:val="24"/>
          <w:rtl/>
          <w:lang w:bidi="ar-IQ"/>
        </w:rPr>
        <w:t xml:space="preserve">. </w:t>
      </w:r>
    </w:p>
  </w:footnote>
  <w:footnote w:id="55">
    <w:p w:rsidR="0036467E" w:rsidRPr="00052D03" w:rsidRDefault="0036467E" w:rsidP="00BC48A0">
      <w:pPr>
        <w:pStyle w:val="FootnoteText"/>
        <w:spacing w:line="276" w:lineRule="auto"/>
        <w:ind w:left="282" w:hanging="283"/>
        <w:jc w:val="both"/>
        <w:rPr>
          <w:rFonts w:cs="Ali-A-Traditional"/>
          <w:sz w:val="24"/>
          <w:szCs w:val="24"/>
          <w:rtl/>
          <w:lang w:bidi="ar-IQ"/>
        </w:rPr>
      </w:pPr>
      <w:r w:rsidRPr="00052D03">
        <w:rPr>
          <w:rFonts w:cs="Ali-A-Traditional" w:hint="cs"/>
          <w:sz w:val="24"/>
          <w:szCs w:val="24"/>
          <w:rtl/>
        </w:rPr>
        <w:t>(</w:t>
      </w:r>
      <w:r w:rsidRPr="00052D03">
        <w:rPr>
          <w:rStyle w:val="FootnoteReference"/>
          <w:rFonts w:cs="Ali-A-Traditional"/>
          <w:sz w:val="24"/>
          <w:szCs w:val="24"/>
          <w:vertAlign w:val="baseline"/>
        </w:rPr>
        <w:footnoteRef/>
      </w:r>
      <w:r w:rsidRPr="00052D03">
        <w:rPr>
          <w:rFonts w:cs="Ali-A-Traditional" w:hint="cs"/>
          <w:sz w:val="24"/>
          <w:szCs w:val="24"/>
          <w:rtl/>
        </w:rPr>
        <w:t xml:space="preserve">) </w:t>
      </w:r>
      <w:r w:rsidRPr="00052D03">
        <w:rPr>
          <w:rFonts w:cs="Ali-A-Traditional" w:hint="cs"/>
          <w:sz w:val="24"/>
          <w:szCs w:val="24"/>
          <w:rtl/>
          <w:lang w:bidi="ar-IQ"/>
        </w:rPr>
        <w:t xml:space="preserve">اللمعات: 401. </w:t>
      </w:r>
    </w:p>
  </w:footnote>
  <w:footnote w:id="56">
    <w:p w:rsidR="008F1AB7" w:rsidRPr="00052D03" w:rsidRDefault="008F1AB7" w:rsidP="008F1AB7">
      <w:pPr>
        <w:pStyle w:val="FootnoteText"/>
        <w:spacing w:line="276" w:lineRule="auto"/>
        <w:ind w:left="282" w:hanging="283"/>
        <w:jc w:val="both"/>
        <w:rPr>
          <w:rFonts w:cs="Ali-A-Traditional"/>
          <w:sz w:val="24"/>
          <w:szCs w:val="24"/>
          <w:rtl/>
          <w:lang w:bidi="ar-IQ"/>
        </w:rPr>
      </w:pPr>
      <w:r w:rsidRPr="00052D03">
        <w:rPr>
          <w:rFonts w:cs="Ali-A-Traditional" w:hint="cs"/>
          <w:sz w:val="24"/>
          <w:szCs w:val="24"/>
          <w:rtl/>
        </w:rPr>
        <w:t>(</w:t>
      </w:r>
      <w:r w:rsidRPr="00052D03">
        <w:rPr>
          <w:rStyle w:val="FootnoteReference"/>
          <w:rFonts w:cs="Ali-A-Traditional"/>
          <w:sz w:val="24"/>
          <w:szCs w:val="24"/>
          <w:vertAlign w:val="baseline"/>
        </w:rPr>
        <w:footnoteRef/>
      </w:r>
      <w:r w:rsidRPr="00052D03">
        <w:rPr>
          <w:rFonts w:cs="Ali-A-Traditional" w:hint="cs"/>
          <w:sz w:val="24"/>
          <w:szCs w:val="24"/>
          <w:rtl/>
        </w:rPr>
        <w:t xml:space="preserve">) </w:t>
      </w:r>
      <w:r w:rsidRPr="00052D03">
        <w:rPr>
          <w:rFonts w:cs="Ali-A-Traditional" w:hint="cs"/>
          <w:sz w:val="24"/>
          <w:szCs w:val="24"/>
          <w:rtl/>
          <w:lang w:bidi="ar-IQ"/>
        </w:rPr>
        <w:t xml:space="preserve">هذا الحوار جزء من اللمعة الرابعة والعشرين من كتاب: اللمعات: 280، وهناك تثمينات أخرى في مواضع من رسائل النور. </w:t>
      </w:r>
    </w:p>
  </w:footnote>
  <w:footnote w:id="57">
    <w:p w:rsidR="000A5A6D" w:rsidRPr="00052D03" w:rsidRDefault="000A5A6D" w:rsidP="000A5A6D">
      <w:pPr>
        <w:pStyle w:val="FootnoteText"/>
        <w:spacing w:line="276" w:lineRule="auto"/>
        <w:ind w:left="282" w:hanging="283"/>
        <w:jc w:val="both"/>
        <w:rPr>
          <w:rFonts w:cs="Ali-A-Traditional"/>
          <w:sz w:val="24"/>
          <w:szCs w:val="24"/>
          <w:rtl/>
          <w:lang w:bidi="ar-IQ"/>
        </w:rPr>
      </w:pPr>
      <w:r w:rsidRPr="00052D03">
        <w:rPr>
          <w:rFonts w:cs="Ali-A-Traditional" w:hint="cs"/>
          <w:sz w:val="24"/>
          <w:szCs w:val="24"/>
          <w:rtl/>
        </w:rPr>
        <w:t>(</w:t>
      </w:r>
      <w:r w:rsidRPr="00052D03">
        <w:rPr>
          <w:rStyle w:val="FootnoteReference"/>
          <w:rFonts w:cs="Ali-A-Traditional"/>
          <w:sz w:val="24"/>
          <w:szCs w:val="24"/>
          <w:vertAlign w:val="baseline"/>
        </w:rPr>
        <w:footnoteRef/>
      </w:r>
      <w:r w:rsidRPr="00052D03">
        <w:rPr>
          <w:rFonts w:cs="Ali-A-Traditional" w:hint="cs"/>
          <w:sz w:val="24"/>
          <w:szCs w:val="24"/>
          <w:rtl/>
        </w:rPr>
        <w:t xml:space="preserve">) </w:t>
      </w:r>
      <w:r w:rsidRPr="00052D03">
        <w:rPr>
          <w:rFonts w:cs="Ali-A-Traditional" w:hint="cs"/>
          <w:sz w:val="24"/>
          <w:szCs w:val="24"/>
          <w:rtl/>
          <w:lang w:bidi="ar-IQ"/>
        </w:rPr>
        <w:t>فكتب لهم رسالة الشيوخ المشهورة، ينظر: اللمعات: 311، فما بعدها.</w:t>
      </w:r>
    </w:p>
  </w:footnote>
  <w:footnote w:id="58">
    <w:p w:rsidR="000A5A6D" w:rsidRPr="00052D03" w:rsidRDefault="000A5A6D" w:rsidP="000A5A6D">
      <w:pPr>
        <w:pStyle w:val="FootnoteText"/>
        <w:spacing w:line="276" w:lineRule="auto"/>
        <w:ind w:left="282" w:hanging="283"/>
        <w:jc w:val="both"/>
        <w:rPr>
          <w:rFonts w:cs="Ali-A-Traditional"/>
          <w:sz w:val="24"/>
          <w:szCs w:val="24"/>
          <w:rtl/>
          <w:lang w:bidi="ar-IQ"/>
        </w:rPr>
      </w:pPr>
      <w:r w:rsidRPr="00052D03">
        <w:rPr>
          <w:rFonts w:cs="Ali-A-Traditional" w:hint="cs"/>
          <w:sz w:val="24"/>
          <w:szCs w:val="24"/>
          <w:rtl/>
        </w:rPr>
        <w:t>(</w:t>
      </w:r>
      <w:r w:rsidRPr="00052D03">
        <w:rPr>
          <w:rStyle w:val="FootnoteReference"/>
          <w:rFonts w:cs="Ali-A-Traditional"/>
          <w:sz w:val="24"/>
          <w:szCs w:val="24"/>
          <w:vertAlign w:val="baseline"/>
        </w:rPr>
        <w:footnoteRef/>
      </w:r>
      <w:r w:rsidRPr="00052D03">
        <w:rPr>
          <w:rFonts w:cs="Ali-A-Traditional" w:hint="cs"/>
          <w:sz w:val="24"/>
          <w:szCs w:val="24"/>
          <w:rtl/>
        </w:rPr>
        <w:t xml:space="preserve">) </w:t>
      </w:r>
      <w:r w:rsidRPr="00052D03">
        <w:rPr>
          <w:rFonts w:cs="Ali-A-Traditional" w:hint="cs"/>
          <w:sz w:val="24"/>
          <w:szCs w:val="24"/>
          <w:rtl/>
          <w:lang w:bidi="ar-IQ"/>
        </w:rPr>
        <w:t>كتب لمواساة المرضى اللمعة الخامسة والعشرين من: اللمعات: 289 فما بعدها، وكتب للمصابين اللذين ابتلوا بعظام المصائب في: اللمعات: 16، فما بعدها. بعدها.</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E54B12"/>
    <w:multiLevelType w:val="hybridMultilevel"/>
    <w:tmpl w:val="5C442D2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2D253B4"/>
    <w:multiLevelType w:val="hybridMultilevel"/>
    <w:tmpl w:val="D45A329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DDD548F"/>
    <w:multiLevelType w:val="hybridMultilevel"/>
    <w:tmpl w:val="3C98EAEA"/>
    <w:lvl w:ilvl="0" w:tplc="83D889CE">
      <w:start w:val="1"/>
      <w:numFmt w:val="decimal"/>
      <w:lvlText w:val="%1-"/>
      <w:lvlJc w:val="left"/>
      <w:pPr>
        <w:ind w:left="954" w:hanging="360"/>
      </w:pPr>
      <w:rPr>
        <w:rFonts w:hint="default"/>
      </w:rPr>
    </w:lvl>
    <w:lvl w:ilvl="1" w:tplc="04090019" w:tentative="1">
      <w:start w:val="1"/>
      <w:numFmt w:val="lowerLetter"/>
      <w:lvlText w:val="%2."/>
      <w:lvlJc w:val="left"/>
      <w:pPr>
        <w:ind w:left="1674" w:hanging="360"/>
      </w:pPr>
    </w:lvl>
    <w:lvl w:ilvl="2" w:tplc="0409001B" w:tentative="1">
      <w:start w:val="1"/>
      <w:numFmt w:val="lowerRoman"/>
      <w:lvlText w:val="%3."/>
      <w:lvlJc w:val="right"/>
      <w:pPr>
        <w:ind w:left="2394" w:hanging="180"/>
      </w:pPr>
    </w:lvl>
    <w:lvl w:ilvl="3" w:tplc="0409000F" w:tentative="1">
      <w:start w:val="1"/>
      <w:numFmt w:val="decimal"/>
      <w:lvlText w:val="%4."/>
      <w:lvlJc w:val="left"/>
      <w:pPr>
        <w:ind w:left="3114" w:hanging="360"/>
      </w:pPr>
    </w:lvl>
    <w:lvl w:ilvl="4" w:tplc="04090019" w:tentative="1">
      <w:start w:val="1"/>
      <w:numFmt w:val="lowerLetter"/>
      <w:lvlText w:val="%5."/>
      <w:lvlJc w:val="left"/>
      <w:pPr>
        <w:ind w:left="3834" w:hanging="360"/>
      </w:pPr>
    </w:lvl>
    <w:lvl w:ilvl="5" w:tplc="0409001B" w:tentative="1">
      <w:start w:val="1"/>
      <w:numFmt w:val="lowerRoman"/>
      <w:lvlText w:val="%6."/>
      <w:lvlJc w:val="right"/>
      <w:pPr>
        <w:ind w:left="4554" w:hanging="180"/>
      </w:pPr>
    </w:lvl>
    <w:lvl w:ilvl="6" w:tplc="0409000F" w:tentative="1">
      <w:start w:val="1"/>
      <w:numFmt w:val="decimal"/>
      <w:lvlText w:val="%7."/>
      <w:lvlJc w:val="left"/>
      <w:pPr>
        <w:ind w:left="5274" w:hanging="360"/>
      </w:pPr>
    </w:lvl>
    <w:lvl w:ilvl="7" w:tplc="04090019" w:tentative="1">
      <w:start w:val="1"/>
      <w:numFmt w:val="lowerLetter"/>
      <w:lvlText w:val="%8."/>
      <w:lvlJc w:val="left"/>
      <w:pPr>
        <w:ind w:left="5994" w:hanging="360"/>
      </w:pPr>
    </w:lvl>
    <w:lvl w:ilvl="8" w:tplc="0409001B" w:tentative="1">
      <w:start w:val="1"/>
      <w:numFmt w:val="lowerRoman"/>
      <w:lvlText w:val="%9."/>
      <w:lvlJc w:val="right"/>
      <w:pPr>
        <w:ind w:left="6714" w:hanging="180"/>
      </w:pPr>
    </w:lvl>
  </w:abstractNum>
  <w:abstractNum w:abstractNumId="3">
    <w:nsid w:val="2669488D"/>
    <w:multiLevelType w:val="hybridMultilevel"/>
    <w:tmpl w:val="3EBE8366"/>
    <w:lvl w:ilvl="0" w:tplc="D726755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F4528B8"/>
    <w:multiLevelType w:val="hybridMultilevel"/>
    <w:tmpl w:val="AD10E216"/>
    <w:lvl w:ilvl="0" w:tplc="77BE53B4">
      <w:numFmt w:val="bullet"/>
      <w:lvlText w:val="-"/>
      <w:lvlJc w:val="left"/>
      <w:pPr>
        <w:ind w:left="720" w:hanging="360"/>
      </w:pPr>
      <w:rPr>
        <w:rFonts w:asciiTheme="minorHAnsi" w:eastAsiaTheme="minorHAnsi" w:hAnsiTheme="minorHAnsi" w:cs="Ali-A-Sahifa Bold"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4AA2B19"/>
    <w:multiLevelType w:val="hybridMultilevel"/>
    <w:tmpl w:val="8022175C"/>
    <w:lvl w:ilvl="0" w:tplc="77BE53B4">
      <w:numFmt w:val="bullet"/>
      <w:lvlText w:val="-"/>
      <w:lvlJc w:val="left"/>
      <w:pPr>
        <w:ind w:left="720" w:hanging="360"/>
      </w:pPr>
      <w:rPr>
        <w:rFonts w:asciiTheme="minorHAnsi" w:eastAsiaTheme="minorHAnsi" w:hAnsiTheme="minorHAnsi" w:cs="Ali-A-Sahifa Bold"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49C84F22"/>
    <w:multiLevelType w:val="hybridMultilevel"/>
    <w:tmpl w:val="A7E47AA4"/>
    <w:lvl w:ilvl="0" w:tplc="9356EC5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4A0972C4"/>
    <w:multiLevelType w:val="hybridMultilevel"/>
    <w:tmpl w:val="2BEEC8B4"/>
    <w:lvl w:ilvl="0" w:tplc="8B84CCFA">
      <w:start w:val="1"/>
      <w:numFmt w:val="decimal"/>
      <w:lvlText w:val="%1-"/>
      <w:lvlJc w:val="left"/>
      <w:pPr>
        <w:ind w:left="1045" w:hanging="360"/>
      </w:pPr>
      <w:rPr>
        <w:rFonts w:hint="default"/>
      </w:rPr>
    </w:lvl>
    <w:lvl w:ilvl="1" w:tplc="04090019" w:tentative="1">
      <w:start w:val="1"/>
      <w:numFmt w:val="lowerLetter"/>
      <w:lvlText w:val="%2."/>
      <w:lvlJc w:val="left"/>
      <w:pPr>
        <w:ind w:left="1765" w:hanging="360"/>
      </w:pPr>
    </w:lvl>
    <w:lvl w:ilvl="2" w:tplc="0409001B" w:tentative="1">
      <w:start w:val="1"/>
      <w:numFmt w:val="lowerRoman"/>
      <w:lvlText w:val="%3."/>
      <w:lvlJc w:val="right"/>
      <w:pPr>
        <w:ind w:left="2485" w:hanging="180"/>
      </w:pPr>
    </w:lvl>
    <w:lvl w:ilvl="3" w:tplc="0409000F" w:tentative="1">
      <w:start w:val="1"/>
      <w:numFmt w:val="decimal"/>
      <w:lvlText w:val="%4."/>
      <w:lvlJc w:val="left"/>
      <w:pPr>
        <w:ind w:left="3205" w:hanging="360"/>
      </w:pPr>
    </w:lvl>
    <w:lvl w:ilvl="4" w:tplc="04090019" w:tentative="1">
      <w:start w:val="1"/>
      <w:numFmt w:val="lowerLetter"/>
      <w:lvlText w:val="%5."/>
      <w:lvlJc w:val="left"/>
      <w:pPr>
        <w:ind w:left="3925" w:hanging="360"/>
      </w:pPr>
    </w:lvl>
    <w:lvl w:ilvl="5" w:tplc="0409001B" w:tentative="1">
      <w:start w:val="1"/>
      <w:numFmt w:val="lowerRoman"/>
      <w:lvlText w:val="%6."/>
      <w:lvlJc w:val="right"/>
      <w:pPr>
        <w:ind w:left="4645" w:hanging="180"/>
      </w:pPr>
    </w:lvl>
    <w:lvl w:ilvl="6" w:tplc="0409000F" w:tentative="1">
      <w:start w:val="1"/>
      <w:numFmt w:val="decimal"/>
      <w:lvlText w:val="%7."/>
      <w:lvlJc w:val="left"/>
      <w:pPr>
        <w:ind w:left="5365" w:hanging="360"/>
      </w:pPr>
    </w:lvl>
    <w:lvl w:ilvl="7" w:tplc="04090019" w:tentative="1">
      <w:start w:val="1"/>
      <w:numFmt w:val="lowerLetter"/>
      <w:lvlText w:val="%8."/>
      <w:lvlJc w:val="left"/>
      <w:pPr>
        <w:ind w:left="6085" w:hanging="360"/>
      </w:pPr>
    </w:lvl>
    <w:lvl w:ilvl="8" w:tplc="0409001B" w:tentative="1">
      <w:start w:val="1"/>
      <w:numFmt w:val="lowerRoman"/>
      <w:lvlText w:val="%9."/>
      <w:lvlJc w:val="right"/>
      <w:pPr>
        <w:ind w:left="6805" w:hanging="180"/>
      </w:pPr>
    </w:lvl>
  </w:abstractNum>
  <w:abstractNum w:abstractNumId="8">
    <w:nsid w:val="60FF5BDA"/>
    <w:multiLevelType w:val="hybridMultilevel"/>
    <w:tmpl w:val="82905070"/>
    <w:lvl w:ilvl="0" w:tplc="33BE5C2E">
      <w:start w:val="1"/>
      <w:numFmt w:val="decimal"/>
      <w:lvlText w:val="%1."/>
      <w:lvlJc w:val="left"/>
      <w:pPr>
        <w:tabs>
          <w:tab w:val="num" w:pos="720"/>
        </w:tabs>
        <w:ind w:left="720" w:hanging="360"/>
      </w:pPr>
      <w:rPr>
        <w:lang w:bidi="ar-SA"/>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5"/>
  </w:num>
  <w:num w:numId="2">
    <w:abstractNumId w:val="6"/>
  </w:num>
  <w:num w:numId="3">
    <w:abstractNumId w:val="1"/>
  </w:num>
  <w:num w:numId="4">
    <w:abstractNumId w:val="4"/>
  </w:num>
  <w:num w:numId="5">
    <w:abstractNumId w:val="7"/>
  </w:num>
  <w:num w:numId="6">
    <w:abstractNumId w:val="2"/>
  </w:num>
  <w:num w:numId="7">
    <w:abstractNumId w:val="3"/>
  </w:num>
  <w:num w:numId="8">
    <w:abstractNumId w:val="8"/>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56281"/>
    <w:rsid w:val="000011E2"/>
    <w:rsid w:val="00014A02"/>
    <w:rsid w:val="00040242"/>
    <w:rsid w:val="0004185F"/>
    <w:rsid w:val="000440AF"/>
    <w:rsid w:val="00052714"/>
    <w:rsid w:val="00052D03"/>
    <w:rsid w:val="00060DEE"/>
    <w:rsid w:val="000637C2"/>
    <w:rsid w:val="0008582C"/>
    <w:rsid w:val="000A5A6D"/>
    <w:rsid w:val="000B0D29"/>
    <w:rsid w:val="000C3D0B"/>
    <w:rsid w:val="000E0611"/>
    <w:rsid w:val="000F3C68"/>
    <w:rsid w:val="0011221A"/>
    <w:rsid w:val="00114361"/>
    <w:rsid w:val="00117875"/>
    <w:rsid w:val="001246DF"/>
    <w:rsid w:val="00127F54"/>
    <w:rsid w:val="001320B9"/>
    <w:rsid w:val="0014541C"/>
    <w:rsid w:val="00160FBC"/>
    <w:rsid w:val="00182895"/>
    <w:rsid w:val="001D09B5"/>
    <w:rsid w:val="001D38B1"/>
    <w:rsid w:val="002014E9"/>
    <w:rsid w:val="00210FC5"/>
    <w:rsid w:val="00214609"/>
    <w:rsid w:val="00214DD3"/>
    <w:rsid w:val="00222533"/>
    <w:rsid w:val="00235066"/>
    <w:rsid w:val="00237EB7"/>
    <w:rsid w:val="00240278"/>
    <w:rsid w:val="00243A77"/>
    <w:rsid w:val="00243E90"/>
    <w:rsid w:val="00247919"/>
    <w:rsid w:val="00255AA7"/>
    <w:rsid w:val="00266B5D"/>
    <w:rsid w:val="00293A06"/>
    <w:rsid w:val="002B7518"/>
    <w:rsid w:val="002D60B6"/>
    <w:rsid w:val="002F6D4D"/>
    <w:rsid w:val="003040DE"/>
    <w:rsid w:val="003078CB"/>
    <w:rsid w:val="00325226"/>
    <w:rsid w:val="0033622A"/>
    <w:rsid w:val="00356281"/>
    <w:rsid w:val="0036467E"/>
    <w:rsid w:val="00364B67"/>
    <w:rsid w:val="003A3A65"/>
    <w:rsid w:val="003A3FA6"/>
    <w:rsid w:val="003A4E65"/>
    <w:rsid w:val="003B2BCC"/>
    <w:rsid w:val="003F0BDD"/>
    <w:rsid w:val="00483CE3"/>
    <w:rsid w:val="00487B5A"/>
    <w:rsid w:val="00495272"/>
    <w:rsid w:val="004A7212"/>
    <w:rsid w:val="004D2FCF"/>
    <w:rsid w:val="004D6446"/>
    <w:rsid w:val="004E0C15"/>
    <w:rsid w:val="004E0DDD"/>
    <w:rsid w:val="004E1123"/>
    <w:rsid w:val="00501062"/>
    <w:rsid w:val="00505CC0"/>
    <w:rsid w:val="00506E31"/>
    <w:rsid w:val="00511A9D"/>
    <w:rsid w:val="00513446"/>
    <w:rsid w:val="005173FB"/>
    <w:rsid w:val="00524A96"/>
    <w:rsid w:val="005252E1"/>
    <w:rsid w:val="00535428"/>
    <w:rsid w:val="00544667"/>
    <w:rsid w:val="00562B07"/>
    <w:rsid w:val="00566847"/>
    <w:rsid w:val="00576AE5"/>
    <w:rsid w:val="00576AF5"/>
    <w:rsid w:val="00577541"/>
    <w:rsid w:val="005953BF"/>
    <w:rsid w:val="005A1F45"/>
    <w:rsid w:val="005D69E2"/>
    <w:rsid w:val="005E4402"/>
    <w:rsid w:val="005F3389"/>
    <w:rsid w:val="00620CEA"/>
    <w:rsid w:val="00620ECA"/>
    <w:rsid w:val="006221DF"/>
    <w:rsid w:val="00630004"/>
    <w:rsid w:val="00644784"/>
    <w:rsid w:val="006518FC"/>
    <w:rsid w:val="00680190"/>
    <w:rsid w:val="00685099"/>
    <w:rsid w:val="00695356"/>
    <w:rsid w:val="006B4338"/>
    <w:rsid w:val="006B44FA"/>
    <w:rsid w:val="006B64A0"/>
    <w:rsid w:val="006E39B8"/>
    <w:rsid w:val="006F20C3"/>
    <w:rsid w:val="00703949"/>
    <w:rsid w:val="0071201C"/>
    <w:rsid w:val="0072493D"/>
    <w:rsid w:val="00725E3A"/>
    <w:rsid w:val="00732FF9"/>
    <w:rsid w:val="00735803"/>
    <w:rsid w:val="007415E8"/>
    <w:rsid w:val="00747DA3"/>
    <w:rsid w:val="0076572F"/>
    <w:rsid w:val="00772932"/>
    <w:rsid w:val="00790BF6"/>
    <w:rsid w:val="00793F91"/>
    <w:rsid w:val="00796583"/>
    <w:rsid w:val="007A5458"/>
    <w:rsid w:val="007A742D"/>
    <w:rsid w:val="007C219F"/>
    <w:rsid w:val="007C3A08"/>
    <w:rsid w:val="007E2029"/>
    <w:rsid w:val="007E366A"/>
    <w:rsid w:val="0084180A"/>
    <w:rsid w:val="008448D7"/>
    <w:rsid w:val="00847FBC"/>
    <w:rsid w:val="00863A27"/>
    <w:rsid w:val="00865EA5"/>
    <w:rsid w:val="00874361"/>
    <w:rsid w:val="00895847"/>
    <w:rsid w:val="00895C31"/>
    <w:rsid w:val="00896DD4"/>
    <w:rsid w:val="008A0C6E"/>
    <w:rsid w:val="008A55A7"/>
    <w:rsid w:val="008F1AB7"/>
    <w:rsid w:val="008F61A7"/>
    <w:rsid w:val="009045F3"/>
    <w:rsid w:val="00934823"/>
    <w:rsid w:val="00940FD3"/>
    <w:rsid w:val="00945548"/>
    <w:rsid w:val="00980E9C"/>
    <w:rsid w:val="00984B98"/>
    <w:rsid w:val="00991A69"/>
    <w:rsid w:val="00996C56"/>
    <w:rsid w:val="009A0830"/>
    <w:rsid w:val="009A15E1"/>
    <w:rsid w:val="009A5D76"/>
    <w:rsid w:val="009A645A"/>
    <w:rsid w:val="009B0DC0"/>
    <w:rsid w:val="009B1F97"/>
    <w:rsid w:val="009C3300"/>
    <w:rsid w:val="009C34F9"/>
    <w:rsid w:val="009D0AF3"/>
    <w:rsid w:val="009D4B0F"/>
    <w:rsid w:val="009E203B"/>
    <w:rsid w:val="009E37CE"/>
    <w:rsid w:val="009E741C"/>
    <w:rsid w:val="009E7D32"/>
    <w:rsid w:val="009F0C64"/>
    <w:rsid w:val="009F0EA6"/>
    <w:rsid w:val="009F21F0"/>
    <w:rsid w:val="009F610B"/>
    <w:rsid w:val="00A0476D"/>
    <w:rsid w:val="00A353DD"/>
    <w:rsid w:val="00A3622E"/>
    <w:rsid w:val="00A4403E"/>
    <w:rsid w:val="00A70EC8"/>
    <w:rsid w:val="00AA060E"/>
    <w:rsid w:val="00AA46EC"/>
    <w:rsid w:val="00AB4830"/>
    <w:rsid w:val="00AB50F5"/>
    <w:rsid w:val="00AC56AD"/>
    <w:rsid w:val="00AD21DE"/>
    <w:rsid w:val="00AE1163"/>
    <w:rsid w:val="00AE6A98"/>
    <w:rsid w:val="00AF4ACF"/>
    <w:rsid w:val="00AF7E4E"/>
    <w:rsid w:val="00B249E5"/>
    <w:rsid w:val="00B331A7"/>
    <w:rsid w:val="00B34DB1"/>
    <w:rsid w:val="00B42D27"/>
    <w:rsid w:val="00B5542C"/>
    <w:rsid w:val="00B71FC5"/>
    <w:rsid w:val="00B86EAC"/>
    <w:rsid w:val="00B87C21"/>
    <w:rsid w:val="00BA0EFA"/>
    <w:rsid w:val="00BA220C"/>
    <w:rsid w:val="00BB463E"/>
    <w:rsid w:val="00BC06D4"/>
    <w:rsid w:val="00BC2C65"/>
    <w:rsid w:val="00BC48A0"/>
    <w:rsid w:val="00BC5042"/>
    <w:rsid w:val="00BC53B2"/>
    <w:rsid w:val="00BD1ED7"/>
    <w:rsid w:val="00BD2014"/>
    <w:rsid w:val="00BD401B"/>
    <w:rsid w:val="00BD6AF7"/>
    <w:rsid w:val="00BE0377"/>
    <w:rsid w:val="00C00BFD"/>
    <w:rsid w:val="00C17109"/>
    <w:rsid w:val="00C232A4"/>
    <w:rsid w:val="00C409AD"/>
    <w:rsid w:val="00C42760"/>
    <w:rsid w:val="00C80E3E"/>
    <w:rsid w:val="00C87582"/>
    <w:rsid w:val="00C971A0"/>
    <w:rsid w:val="00CA4AAC"/>
    <w:rsid w:val="00CB0932"/>
    <w:rsid w:val="00CC4580"/>
    <w:rsid w:val="00CD218F"/>
    <w:rsid w:val="00CE0E36"/>
    <w:rsid w:val="00CE1816"/>
    <w:rsid w:val="00CE58D7"/>
    <w:rsid w:val="00D11B53"/>
    <w:rsid w:val="00D4137B"/>
    <w:rsid w:val="00D55DB6"/>
    <w:rsid w:val="00D71FB0"/>
    <w:rsid w:val="00D81328"/>
    <w:rsid w:val="00D83FC4"/>
    <w:rsid w:val="00D91ED2"/>
    <w:rsid w:val="00D933E6"/>
    <w:rsid w:val="00DA269D"/>
    <w:rsid w:val="00DA6EC8"/>
    <w:rsid w:val="00DB06A4"/>
    <w:rsid w:val="00DB75A1"/>
    <w:rsid w:val="00DD7815"/>
    <w:rsid w:val="00DE5260"/>
    <w:rsid w:val="00DE6CFA"/>
    <w:rsid w:val="00E03333"/>
    <w:rsid w:val="00E14A3D"/>
    <w:rsid w:val="00E33D65"/>
    <w:rsid w:val="00E46AC6"/>
    <w:rsid w:val="00E6007D"/>
    <w:rsid w:val="00E60C4A"/>
    <w:rsid w:val="00E736F2"/>
    <w:rsid w:val="00E73DAB"/>
    <w:rsid w:val="00E81E04"/>
    <w:rsid w:val="00E97B24"/>
    <w:rsid w:val="00EA2A16"/>
    <w:rsid w:val="00F06448"/>
    <w:rsid w:val="00F169C4"/>
    <w:rsid w:val="00F268AB"/>
    <w:rsid w:val="00F44229"/>
    <w:rsid w:val="00F44EBB"/>
    <w:rsid w:val="00F5595C"/>
    <w:rsid w:val="00F721F3"/>
    <w:rsid w:val="00F81329"/>
    <w:rsid w:val="00FB0CE6"/>
    <w:rsid w:val="00FB4CA4"/>
    <w:rsid w:val="00FC63FB"/>
    <w:rsid w:val="00FD3157"/>
    <w:rsid w:val="00FD6CCD"/>
    <w:rsid w:val="00FE0441"/>
    <w:rsid w:val="00FE152A"/>
    <w:rsid w:val="00FE66A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62B07"/>
    <w:pPr>
      <w:ind w:left="720"/>
      <w:contextualSpacing/>
    </w:pPr>
  </w:style>
  <w:style w:type="paragraph" w:styleId="FootnoteText">
    <w:name w:val="footnote text"/>
    <w:basedOn w:val="Normal"/>
    <w:link w:val="FootnoteTextChar"/>
    <w:rsid w:val="0004185F"/>
    <w:pPr>
      <w:spacing w:after="0" w:line="240" w:lineRule="auto"/>
    </w:pPr>
    <w:rPr>
      <w:rFonts w:ascii="Times New Roman" w:eastAsia="Times New Roman" w:hAnsi="Times New Roman" w:cs="Times New Roman"/>
      <w:sz w:val="20"/>
      <w:szCs w:val="20"/>
    </w:rPr>
  </w:style>
  <w:style w:type="character" w:customStyle="1" w:styleId="FootnoteTextChar">
    <w:name w:val="Footnote Text Char"/>
    <w:basedOn w:val="DefaultParagraphFont"/>
    <w:link w:val="FootnoteText"/>
    <w:rsid w:val="0004185F"/>
    <w:rPr>
      <w:rFonts w:ascii="Times New Roman" w:eastAsia="Times New Roman" w:hAnsi="Times New Roman" w:cs="Times New Roman"/>
      <w:sz w:val="20"/>
      <w:szCs w:val="20"/>
    </w:rPr>
  </w:style>
  <w:style w:type="character" w:styleId="FootnoteReference">
    <w:name w:val="footnote reference"/>
    <w:rsid w:val="0004185F"/>
    <w:rPr>
      <w:vertAlign w:val="superscript"/>
    </w:rPr>
  </w:style>
  <w:style w:type="paragraph" w:styleId="Header">
    <w:name w:val="header"/>
    <w:basedOn w:val="Normal"/>
    <w:link w:val="HeaderChar"/>
    <w:rsid w:val="00BD1ED7"/>
    <w:pPr>
      <w:tabs>
        <w:tab w:val="center" w:pos="4153"/>
        <w:tab w:val="right" w:pos="8306"/>
      </w:tabs>
      <w:spacing w:after="0" w:line="240" w:lineRule="auto"/>
    </w:pPr>
    <w:rPr>
      <w:rFonts w:ascii="Times New Roman" w:eastAsia="Times New Roman" w:hAnsi="Times New Roman" w:cs="Times New Roman"/>
      <w:sz w:val="24"/>
      <w:szCs w:val="24"/>
    </w:rPr>
  </w:style>
  <w:style w:type="character" w:customStyle="1" w:styleId="HeaderChar">
    <w:name w:val="Header Char"/>
    <w:basedOn w:val="DefaultParagraphFont"/>
    <w:link w:val="Header"/>
    <w:rsid w:val="00BD1ED7"/>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732FF9"/>
    <w:pPr>
      <w:tabs>
        <w:tab w:val="center" w:pos="4153"/>
        <w:tab w:val="right" w:pos="8306"/>
      </w:tabs>
      <w:spacing w:after="0" w:line="240" w:lineRule="auto"/>
    </w:pPr>
  </w:style>
  <w:style w:type="character" w:customStyle="1" w:styleId="FooterChar">
    <w:name w:val="Footer Char"/>
    <w:basedOn w:val="DefaultParagraphFont"/>
    <w:link w:val="Footer"/>
    <w:uiPriority w:val="99"/>
    <w:rsid w:val="00732FF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62B07"/>
    <w:pPr>
      <w:ind w:left="720"/>
      <w:contextualSpacing/>
    </w:pPr>
  </w:style>
  <w:style w:type="paragraph" w:styleId="FootnoteText">
    <w:name w:val="footnote text"/>
    <w:basedOn w:val="Normal"/>
    <w:link w:val="FootnoteTextChar"/>
    <w:rsid w:val="0004185F"/>
    <w:pPr>
      <w:spacing w:after="0" w:line="240" w:lineRule="auto"/>
    </w:pPr>
    <w:rPr>
      <w:rFonts w:ascii="Times New Roman" w:eastAsia="Times New Roman" w:hAnsi="Times New Roman" w:cs="Times New Roman"/>
      <w:sz w:val="20"/>
      <w:szCs w:val="20"/>
    </w:rPr>
  </w:style>
  <w:style w:type="character" w:customStyle="1" w:styleId="FootnoteTextChar">
    <w:name w:val="Footnote Text Char"/>
    <w:basedOn w:val="DefaultParagraphFont"/>
    <w:link w:val="FootnoteText"/>
    <w:rsid w:val="0004185F"/>
    <w:rPr>
      <w:rFonts w:ascii="Times New Roman" w:eastAsia="Times New Roman" w:hAnsi="Times New Roman" w:cs="Times New Roman"/>
      <w:sz w:val="20"/>
      <w:szCs w:val="20"/>
    </w:rPr>
  </w:style>
  <w:style w:type="character" w:styleId="FootnoteReference">
    <w:name w:val="footnote reference"/>
    <w:rsid w:val="0004185F"/>
    <w:rPr>
      <w:vertAlign w:val="superscript"/>
    </w:rPr>
  </w:style>
  <w:style w:type="paragraph" w:styleId="Header">
    <w:name w:val="header"/>
    <w:basedOn w:val="Normal"/>
    <w:link w:val="HeaderChar"/>
    <w:rsid w:val="00BD1ED7"/>
    <w:pPr>
      <w:tabs>
        <w:tab w:val="center" w:pos="4153"/>
        <w:tab w:val="right" w:pos="8306"/>
      </w:tabs>
      <w:spacing w:after="0" w:line="240" w:lineRule="auto"/>
    </w:pPr>
    <w:rPr>
      <w:rFonts w:ascii="Times New Roman" w:eastAsia="Times New Roman" w:hAnsi="Times New Roman" w:cs="Times New Roman"/>
      <w:sz w:val="24"/>
      <w:szCs w:val="24"/>
    </w:rPr>
  </w:style>
  <w:style w:type="character" w:customStyle="1" w:styleId="HeaderChar">
    <w:name w:val="Header Char"/>
    <w:basedOn w:val="DefaultParagraphFont"/>
    <w:link w:val="Header"/>
    <w:rsid w:val="00BD1ED7"/>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732FF9"/>
    <w:pPr>
      <w:tabs>
        <w:tab w:val="center" w:pos="4153"/>
        <w:tab w:val="right" w:pos="8306"/>
      </w:tabs>
      <w:spacing w:after="0" w:line="240" w:lineRule="auto"/>
    </w:pPr>
  </w:style>
  <w:style w:type="character" w:customStyle="1" w:styleId="FooterChar">
    <w:name w:val="Footer Char"/>
    <w:basedOn w:val="DefaultParagraphFont"/>
    <w:link w:val="Footer"/>
    <w:uiPriority w:val="99"/>
    <w:rsid w:val="00732FF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535FF38-03E0-40B2-BB2A-5BF15D46A5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Pages>
  <Words>5388</Words>
  <Characters>30713</Characters>
  <Application>Microsoft Office Word</Application>
  <DocSecurity>0</DocSecurity>
  <Lines>255</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36029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Active</dc:creator>
  <cp:lastModifiedBy>Active</cp:lastModifiedBy>
  <cp:revision>8</cp:revision>
  <cp:lastPrinted>2021-07-03T21:07:00Z</cp:lastPrinted>
  <dcterms:created xsi:type="dcterms:W3CDTF">2021-07-03T20:45:00Z</dcterms:created>
  <dcterms:modified xsi:type="dcterms:W3CDTF">2021-07-03T21:07:00Z</dcterms:modified>
</cp:coreProperties>
</file>