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421" w:rsidRPr="00CB173B" w:rsidRDefault="000C5421" w:rsidP="000C5421">
      <w:pPr>
        <w:jc w:val="center"/>
        <w:rPr>
          <w:rFonts w:ascii="Sakkal Majalla" w:hAnsi="Sakkal Majalla" w:cs="Sakkal Majalla"/>
          <w:b/>
          <w:bCs/>
          <w:sz w:val="36"/>
          <w:szCs w:val="36"/>
          <w:rtl/>
        </w:rPr>
      </w:pPr>
      <w:r w:rsidRPr="00CB173B">
        <w:rPr>
          <w:rFonts w:ascii="Sakkal Majalla" w:hAnsi="Sakkal Majalla" w:cs="Sakkal Majalla" w:hint="cs"/>
          <w:b/>
          <w:bCs/>
          <w:sz w:val="36"/>
          <w:szCs w:val="36"/>
          <w:rtl/>
        </w:rPr>
        <w:t xml:space="preserve">              </w:t>
      </w:r>
      <w:r w:rsidRPr="00CB173B">
        <w:rPr>
          <w:rFonts w:ascii="Sakkal Majalla" w:hAnsi="Sakkal Majalla" w:cs="Sakkal Majalla"/>
          <w:b/>
          <w:bCs/>
          <w:sz w:val="36"/>
          <w:szCs w:val="36"/>
          <w:rtl/>
        </w:rPr>
        <w:t>بسم الله الرحمن الرحيم</w:t>
      </w:r>
    </w:p>
    <w:p w:rsidR="00881DCA" w:rsidRPr="00CB173B" w:rsidRDefault="00881DCA" w:rsidP="000C5421">
      <w:pPr>
        <w:pStyle w:val="Retraitcorpsdetexte"/>
        <w:spacing w:line="240" w:lineRule="auto"/>
        <w:jc w:val="center"/>
        <w:rPr>
          <w:rFonts w:ascii="Sakkal Majalla" w:hAnsi="Sakkal Majalla" w:cs="Sakkal Majalla"/>
          <w:b/>
          <w:bCs/>
          <w:sz w:val="36"/>
          <w:szCs w:val="36"/>
          <w:rtl/>
          <w:lang w:bidi="ar-DZ"/>
        </w:rPr>
      </w:pPr>
    </w:p>
    <w:p w:rsidR="000C5421" w:rsidRPr="00CB173B" w:rsidRDefault="000C5421" w:rsidP="000C5421">
      <w:pPr>
        <w:pStyle w:val="Retraitcorpsdetexte"/>
        <w:spacing w:line="240" w:lineRule="auto"/>
        <w:jc w:val="center"/>
        <w:rPr>
          <w:rFonts w:ascii="Sakkal Majalla" w:hAnsi="Sakkal Majalla" w:cs="Sakkal Majalla"/>
          <w:b/>
          <w:bCs/>
          <w:sz w:val="36"/>
          <w:szCs w:val="36"/>
          <w:rtl/>
        </w:rPr>
      </w:pPr>
      <w:r w:rsidRPr="00CB173B">
        <w:rPr>
          <w:rFonts w:ascii="Sakkal Majalla" w:hAnsi="Sakkal Majalla" w:cs="Sakkal Majalla"/>
          <w:b/>
          <w:bCs/>
          <w:sz w:val="36"/>
          <w:szCs w:val="36"/>
          <w:rtl/>
          <w:lang w:bidi="ar-DZ"/>
        </w:rPr>
        <w:t>عنوان الورقة البحثية:</w:t>
      </w:r>
    </w:p>
    <w:p w:rsidR="003727CA" w:rsidRPr="00CB173B" w:rsidRDefault="003727CA" w:rsidP="000C5421">
      <w:pPr>
        <w:jc w:val="center"/>
        <w:rPr>
          <w:rFonts w:ascii="Sakkal Majalla" w:hAnsi="Sakkal Majalla" w:cs="Sakkal Majalla"/>
          <w:b/>
          <w:bCs/>
          <w:sz w:val="36"/>
          <w:szCs w:val="36"/>
          <w:rtl/>
          <w:lang w:bidi="ar-DZ"/>
        </w:rPr>
      </w:pPr>
      <w:r w:rsidRPr="00CB173B">
        <w:rPr>
          <w:rFonts w:ascii="Sakkal Majalla" w:hAnsi="Sakkal Majalla" w:cs="Sakkal Majalla"/>
          <w:b/>
          <w:bCs/>
          <w:sz w:val="36"/>
          <w:szCs w:val="36"/>
          <w:rtl/>
          <w:lang w:bidi="ar-DZ"/>
        </w:rPr>
        <w:t>دور الإيمان في ترسيخ بناء الحضارات</w:t>
      </w:r>
    </w:p>
    <w:p w:rsidR="003727CA" w:rsidRPr="00CB173B" w:rsidRDefault="003727CA" w:rsidP="000C5421">
      <w:pPr>
        <w:jc w:val="center"/>
        <w:rPr>
          <w:rFonts w:ascii="Sakkal Majalla" w:hAnsi="Sakkal Majalla" w:cs="Sakkal Majalla"/>
          <w:b/>
          <w:bCs/>
          <w:sz w:val="32"/>
          <w:szCs w:val="32"/>
          <w:rtl/>
          <w:lang w:bidi="ar-DZ"/>
        </w:rPr>
      </w:pPr>
      <w:r w:rsidRPr="00CB173B">
        <w:rPr>
          <w:rFonts w:ascii="Sakkal Majalla" w:hAnsi="Sakkal Majalla" w:cs="Sakkal Majalla"/>
          <w:b/>
          <w:bCs/>
          <w:sz w:val="32"/>
          <w:szCs w:val="32"/>
          <w:rtl/>
          <w:lang w:bidi="ar-DZ"/>
        </w:rPr>
        <w:t>-رؤية تحليلية في ضوء فكر بديع الزمان النورسي-</w:t>
      </w:r>
    </w:p>
    <w:p w:rsidR="00CB173B" w:rsidRDefault="00CB173B" w:rsidP="005966CF">
      <w:pPr>
        <w:pStyle w:val="Retraitcorpsdetexte"/>
        <w:spacing w:line="240" w:lineRule="auto"/>
        <w:jc w:val="center"/>
        <w:rPr>
          <w:rFonts w:ascii="Sakkal Majalla" w:hAnsi="Sakkal Majalla" w:cs="Sakkal Majalla"/>
          <w:b/>
          <w:bCs/>
          <w:sz w:val="28"/>
          <w:szCs w:val="28"/>
          <w:rtl/>
          <w:lang w:bidi="ar-DZ"/>
        </w:rPr>
      </w:pPr>
    </w:p>
    <w:p w:rsidR="000C5421" w:rsidRPr="00CB173B" w:rsidRDefault="000C5421" w:rsidP="005966CF">
      <w:pPr>
        <w:pStyle w:val="Retraitcorpsdetexte"/>
        <w:spacing w:line="240" w:lineRule="auto"/>
        <w:jc w:val="center"/>
        <w:rPr>
          <w:rFonts w:ascii="Sakkal Majalla" w:hAnsi="Sakkal Majalla" w:cs="Sakkal Majalla"/>
          <w:b/>
          <w:bCs/>
          <w:sz w:val="28"/>
          <w:szCs w:val="28"/>
          <w:rtl/>
          <w:lang w:bidi="ar-DZ"/>
        </w:rPr>
      </w:pPr>
      <w:r w:rsidRPr="00CB173B">
        <w:rPr>
          <w:rFonts w:ascii="Sakkal Majalla" w:hAnsi="Sakkal Majalla" w:cs="Sakkal Majalla"/>
          <w:b/>
          <w:bCs/>
          <w:sz w:val="28"/>
          <w:szCs w:val="28"/>
          <w:rtl/>
          <w:lang w:bidi="ar-DZ"/>
        </w:rPr>
        <w:t>أ.</w:t>
      </w:r>
      <w:r w:rsidR="005966CF" w:rsidRPr="00CB173B">
        <w:rPr>
          <w:rFonts w:ascii="Sakkal Majalla" w:hAnsi="Sakkal Majalla" w:cs="Sakkal Majalla" w:hint="cs"/>
          <w:b/>
          <w:bCs/>
          <w:sz w:val="28"/>
          <w:szCs w:val="28"/>
          <w:rtl/>
          <w:lang w:bidi="ar-DZ"/>
        </w:rPr>
        <w:t xml:space="preserve"> </w:t>
      </w:r>
      <w:r w:rsidRPr="00CB173B">
        <w:rPr>
          <w:rFonts w:ascii="Sakkal Majalla" w:hAnsi="Sakkal Majalla" w:cs="Sakkal Majalla"/>
          <w:b/>
          <w:bCs/>
          <w:sz w:val="28"/>
          <w:szCs w:val="28"/>
          <w:rtl/>
          <w:lang w:bidi="ar-DZ"/>
        </w:rPr>
        <w:t>بودقزدام عمران. جامعة الجزائر.</w:t>
      </w:r>
    </w:p>
    <w:p w:rsidR="005B5446" w:rsidRPr="00CB173B" w:rsidRDefault="005B5446" w:rsidP="000C5421">
      <w:pPr>
        <w:jc w:val="center"/>
        <w:rPr>
          <w:rFonts w:ascii="Sakkal Majalla" w:hAnsi="Sakkal Majalla" w:cs="Sakkal Majalla"/>
          <w:sz w:val="36"/>
          <w:szCs w:val="36"/>
          <w:lang w:bidi="ar-DZ"/>
        </w:rPr>
      </w:pPr>
    </w:p>
    <w:p w:rsidR="000C5421" w:rsidRPr="00CB173B" w:rsidRDefault="000C5421" w:rsidP="000C5421">
      <w:pPr>
        <w:jc w:val="center"/>
        <w:rPr>
          <w:rFonts w:ascii="Sakkal Majalla" w:hAnsi="Sakkal Majalla" w:cs="Sakkal Majalla"/>
          <w:b/>
          <w:bCs/>
          <w:sz w:val="36"/>
          <w:szCs w:val="36"/>
          <w:rtl/>
          <w:lang w:bidi="ar-DZ"/>
        </w:rPr>
      </w:pPr>
      <w:r w:rsidRPr="00CB173B">
        <w:rPr>
          <w:rFonts w:ascii="Sakkal Majalla" w:hAnsi="Sakkal Majalla" w:cs="Sakkal Majalla" w:hint="cs"/>
          <w:b/>
          <w:bCs/>
          <w:sz w:val="36"/>
          <w:szCs w:val="36"/>
          <w:rtl/>
          <w:lang w:bidi="ar-DZ"/>
        </w:rPr>
        <w:t>الملخص</w:t>
      </w:r>
    </w:p>
    <w:p w:rsidR="000C5421" w:rsidRPr="00CB173B" w:rsidRDefault="000C5421" w:rsidP="00351F0B">
      <w:pPr>
        <w:ind w:firstLine="708"/>
        <w:jc w:val="both"/>
        <w:rPr>
          <w:rFonts w:ascii="Sakkal Majalla" w:hAnsi="Sakkal Majalla" w:cs="Sakkal Majalla"/>
          <w:sz w:val="32"/>
          <w:szCs w:val="32"/>
          <w:rtl/>
          <w:lang w:bidi="ar-DZ"/>
        </w:rPr>
      </w:pPr>
      <w:r w:rsidRPr="00CB173B">
        <w:rPr>
          <w:rFonts w:ascii="Sakkal Majalla" w:hAnsi="Sakkal Majalla" w:cs="Sakkal Majalla"/>
          <w:sz w:val="32"/>
          <w:szCs w:val="32"/>
          <w:rtl/>
          <w:lang w:bidi="ar-DZ"/>
        </w:rPr>
        <w:t>أسعى في</w:t>
      </w:r>
      <w:r w:rsidRPr="00CB173B">
        <w:rPr>
          <w:rFonts w:ascii="Sakkal Majalla" w:hAnsi="Sakkal Majalla" w:cs="Sakkal Majalla" w:hint="cs"/>
          <w:sz w:val="32"/>
          <w:szCs w:val="32"/>
          <w:rtl/>
          <w:lang w:bidi="ar-DZ"/>
        </w:rPr>
        <w:t xml:space="preserve"> هذه</w:t>
      </w:r>
      <w:r w:rsidRPr="00CB173B">
        <w:rPr>
          <w:rFonts w:ascii="Sakkal Majalla" w:hAnsi="Sakkal Majalla" w:cs="Sakkal Majalla"/>
          <w:sz w:val="32"/>
          <w:szCs w:val="32"/>
          <w:rtl/>
          <w:lang w:bidi="ar-DZ"/>
        </w:rPr>
        <w:t xml:space="preserve"> </w:t>
      </w:r>
      <w:r w:rsidRPr="00CB173B">
        <w:rPr>
          <w:rFonts w:ascii="Sakkal Majalla" w:hAnsi="Sakkal Majalla" w:cs="Sakkal Majalla" w:hint="cs"/>
          <w:sz w:val="32"/>
          <w:szCs w:val="32"/>
          <w:rtl/>
          <w:lang w:bidi="ar-DZ"/>
        </w:rPr>
        <w:t>ال</w:t>
      </w:r>
      <w:r w:rsidRPr="00CB173B">
        <w:rPr>
          <w:rFonts w:ascii="Sakkal Majalla" w:hAnsi="Sakkal Majalla" w:cs="Sakkal Majalla"/>
          <w:sz w:val="32"/>
          <w:szCs w:val="32"/>
          <w:rtl/>
          <w:lang w:bidi="ar-DZ"/>
        </w:rPr>
        <w:t>ورقة البحثية لبيان منظور النورسي لدور الإيمان-بوصفه ثمرة التّصور الإلهي الكلّي المطلق للوجود مبدءا ومنهجا ومقصدا-في تشييد صرح الحضارات عامة والحضارة الإسلامية بخاصة، من حيث أرضيتها الفكرية وعناصرها المنهجية، ومقاصدها الأساسية، مع تجلية ثمرات تمثل الإيمان وقيمه في مختلف مفاصل البناء الحضاري</w:t>
      </w:r>
      <w:r w:rsidR="00351F0B" w:rsidRPr="00CB173B">
        <w:rPr>
          <w:rFonts w:ascii="Sakkal Majalla" w:hAnsi="Sakkal Majalla" w:cs="Sakkal Majalla" w:hint="cs"/>
          <w:sz w:val="32"/>
          <w:szCs w:val="32"/>
          <w:rtl/>
          <w:lang w:bidi="ar-DZ"/>
        </w:rPr>
        <w:t>،</w:t>
      </w:r>
      <w:r w:rsidRPr="00CB173B">
        <w:rPr>
          <w:rFonts w:ascii="Sakkal Majalla" w:hAnsi="Sakkal Majalla" w:cs="Sakkal Majalla"/>
          <w:sz w:val="32"/>
          <w:szCs w:val="32"/>
          <w:rtl/>
          <w:lang w:bidi="ar-DZ"/>
        </w:rPr>
        <w:t xml:space="preserve"> وفي شتى شعاب الحياة. </w:t>
      </w:r>
    </w:p>
    <w:p w:rsidR="000C5421" w:rsidRPr="00CB173B" w:rsidRDefault="000C5421" w:rsidP="000C5421">
      <w:pPr>
        <w:ind w:firstLine="708"/>
        <w:jc w:val="both"/>
        <w:rPr>
          <w:rFonts w:ascii="Sakkal Majalla" w:eastAsia="Calibri" w:hAnsi="Sakkal Majalla" w:cs="Sakkal Majalla"/>
          <w:sz w:val="32"/>
          <w:szCs w:val="32"/>
          <w:rtl/>
        </w:rPr>
      </w:pPr>
      <w:r w:rsidRPr="00CB173B">
        <w:rPr>
          <w:rFonts w:ascii="Sakkal Majalla" w:hAnsi="Sakkal Majalla" w:cs="Sakkal Majalla"/>
          <w:sz w:val="32"/>
          <w:szCs w:val="32"/>
          <w:rtl/>
        </w:rPr>
        <w:t>كما نحاول في هذا الإطار التأسيس لمنظور النورسي للبناء الحضاري يعكس روح الحضارة الإسلامية بأصولها المرجعية وتجربتها التاريخية والمعاصرة، ويتطلع لامتلاك</w:t>
      </w:r>
      <w:r w:rsidRPr="00CB173B">
        <w:rPr>
          <w:rFonts w:ascii="Sakkal Majalla" w:eastAsia="Calibri" w:hAnsi="Sakkal Majalla" w:cs="Sakkal Majalla"/>
          <w:sz w:val="32"/>
          <w:szCs w:val="32"/>
          <w:rtl/>
        </w:rPr>
        <w:t xml:space="preserve"> بديل شامل</w:t>
      </w:r>
      <w:r w:rsidRPr="00CB173B">
        <w:rPr>
          <w:rFonts w:ascii="Sakkal Majalla" w:hAnsi="Sakkal Majalla" w:cs="Sakkal Majalla"/>
          <w:sz w:val="32"/>
          <w:szCs w:val="32"/>
          <w:rtl/>
        </w:rPr>
        <w:t xml:space="preserve"> يعالج مشاكل العصر الأساسية، مقدّما لها حلولاً تفوق نوعياً الحلول التي يقدمها الغرب، مستهدفا الدفع</w:t>
      </w:r>
      <w:r w:rsidRPr="00CB173B">
        <w:rPr>
          <w:rFonts w:ascii="Sakkal Majalla" w:eastAsia="Calibri" w:hAnsi="Sakkal Majalla" w:cs="Sakkal Majalla"/>
          <w:sz w:val="32"/>
          <w:szCs w:val="32"/>
          <w:rtl/>
        </w:rPr>
        <w:t xml:space="preserve"> بالحركة الإنسانية نحو مزيد من التكامل والرقي البشري في عالمي الروح والمادّة.</w:t>
      </w:r>
    </w:p>
    <w:p w:rsidR="000C5421" w:rsidRPr="00CB173B" w:rsidRDefault="000C5421" w:rsidP="000C542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وكشف</w:t>
      </w:r>
      <w:r w:rsidRPr="00CB173B">
        <w:rPr>
          <w:rFonts w:ascii="Sakkal Majalla" w:hAnsi="Sakkal Majalla" w:cs="Sakkal Majalla" w:hint="cs"/>
          <w:sz w:val="32"/>
          <w:szCs w:val="32"/>
          <w:rtl/>
        </w:rPr>
        <w:t>نا</w:t>
      </w:r>
      <w:r w:rsidRPr="00CB173B">
        <w:rPr>
          <w:rFonts w:ascii="Sakkal Majalla" w:hAnsi="Sakkal Majalla" w:cs="Sakkal Majalla"/>
          <w:sz w:val="32"/>
          <w:szCs w:val="32"/>
          <w:rtl/>
        </w:rPr>
        <w:t xml:space="preserve"> في السياق نفسه الأثر السلبي لتغييب الإيمان عن حياة الأمم والحضارات، مستشهد</w:t>
      </w:r>
      <w:r w:rsidRPr="00CB173B">
        <w:rPr>
          <w:rFonts w:ascii="Sakkal Majalla" w:hAnsi="Sakkal Majalla" w:cs="Sakkal Majalla" w:hint="cs"/>
          <w:sz w:val="32"/>
          <w:szCs w:val="32"/>
          <w:rtl/>
        </w:rPr>
        <w:t>ين</w:t>
      </w:r>
      <w:r w:rsidRPr="00CB173B">
        <w:rPr>
          <w:rFonts w:ascii="Sakkal Majalla" w:hAnsi="Sakkal Majalla" w:cs="Sakkal Majalla"/>
          <w:sz w:val="32"/>
          <w:szCs w:val="32"/>
          <w:rtl/>
        </w:rPr>
        <w:t xml:space="preserve"> في عملية التحليل بواقع الحضارات الإنسانية اليوم، </w:t>
      </w:r>
      <w:r w:rsidR="00351F0B" w:rsidRPr="00CB173B">
        <w:rPr>
          <w:rFonts w:ascii="Sakkal Majalla" w:hAnsi="Sakkal Majalla" w:cs="Sakkal Majalla" w:hint="cs"/>
          <w:sz w:val="32"/>
          <w:szCs w:val="32"/>
          <w:rtl/>
        </w:rPr>
        <w:t>و</w:t>
      </w:r>
      <w:r w:rsidRPr="00CB173B">
        <w:rPr>
          <w:rFonts w:ascii="Sakkal Majalla" w:hAnsi="Sakkal Majalla" w:cs="Sakkal Majalla" w:hint="cs"/>
          <w:sz w:val="32"/>
          <w:szCs w:val="32"/>
          <w:rtl/>
        </w:rPr>
        <w:t xml:space="preserve">يأتي كل هذا في إطار استصحاب </w:t>
      </w:r>
      <w:r w:rsidRPr="00CB173B">
        <w:rPr>
          <w:rFonts w:ascii="Sakkal Majalla" w:hAnsi="Sakkal Majalla" w:cs="Sakkal Majalla"/>
          <w:sz w:val="32"/>
          <w:szCs w:val="32"/>
          <w:rtl/>
        </w:rPr>
        <w:t>رؤية النورسي لمسلك بناء الحضارات.</w:t>
      </w:r>
    </w:p>
    <w:p w:rsidR="000C5421" w:rsidRPr="00CB173B" w:rsidRDefault="000C5421" w:rsidP="00F50C3B">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انتهينا</w:t>
      </w:r>
      <w:r w:rsidRPr="00CB173B">
        <w:rPr>
          <w:rFonts w:ascii="Sakkal Majalla" w:hAnsi="Sakkal Majalla" w:cs="Sakkal Majalla"/>
          <w:sz w:val="32"/>
          <w:szCs w:val="32"/>
          <w:rtl/>
        </w:rPr>
        <w:t xml:space="preserve"> من خلال عرض منظور النورسي لمنظومة النهوض الحضاري بالأمة إلى تأسّسه على قاعدة الإيمان، التي يشيّد عليها بنيان متكامل يحوي كلّيات متراصّة ومتلاحمة، تتمثل في: فقه وقواعد الاستخلاف من التعمير، والتسخير، </w:t>
      </w:r>
      <w:r w:rsidRPr="00CB173B">
        <w:rPr>
          <w:rFonts w:ascii="Sakkal Majalla" w:hAnsi="Sakkal Majalla" w:cs="Sakkal Majalla" w:hint="cs"/>
          <w:sz w:val="32"/>
          <w:szCs w:val="32"/>
          <w:rtl/>
        </w:rPr>
        <w:t xml:space="preserve">والتميز الحضاري </w:t>
      </w:r>
      <w:r w:rsidRPr="00CB173B">
        <w:rPr>
          <w:rFonts w:ascii="Sakkal Majalla" w:hAnsi="Sakkal Majalla" w:cs="Sakkal Majalla"/>
          <w:sz w:val="32"/>
          <w:szCs w:val="32"/>
          <w:rtl/>
        </w:rPr>
        <w:t>والشهود</w:t>
      </w:r>
      <w:r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الحضاري</w:t>
      </w:r>
      <w:r w:rsidRPr="00CB173B">
        <w:rPr>
          <w:rFonts w:ascii="Sakkal Majalla" w:hAnsi="Sakkal Majalla" w:cs="Sakkal Majalla" w:hint="cs"/>
          <w:sz w:val="32"/>
          <w:szCs w:val="32"/>
          <w:rtl/>
        </w:rPr>
        <w:t>، و</w:t>
      </w:r>
      <w:r w:rsidRPr="00CB173B">
        <w:rPr>
          <w:rFonts w:ascii="Sakkal Majalla" w:hAnsi="Sakkal Majalla" w:cs="Sakkal Majalla"/>
          <w:sz w:val="32"/>
          <w:szCs w:val="32"/>
          <w:rtl/>
        </w:rPr>
        <w:t>تمثّل مبدأ الشمولية فقها وتطبيقا</w:t>
      </w:r>
      <w:r w:rsidR="00F50C3B" w:rsidRPr="00CB173B">
        <w:rPr>
          <w:rFonts w:ascii="Sakkal Majalla" w:hAnsi="Sakkal Majalla" w:cs="Sakkal Majalla" w:hint="cs"/>
          <w:sz w:val="32"/>
          <w:szCs w:val="32"/>
          <w:rtl/>
        </w:rPr>
        <w:t>.</w:t>
      </w:r>
      <w:r w:rsidRPr="00CB173B">
        <w:rPr>
          <w:rFonts w:ascii="Sakkal Majalla" w:hAnsi="Sakkal Majalla" w:cs="Sakkal Majalla"/>
          <w:sz w:val="32"/>
          <w:szCs w:val="32"/>
          <w:rtl/>
        </w:rPr>
        <w:t xml:space="preserve"> </w:t>
      </w:r>
    </w:p>
    <w:p w:rsidR="000C5421" w:rsidRPr="00CB173B" w:rsidRDefault="000C5421" w:rsidP="000C5421">
      <w:pPr>
        <w:ind w:firstLine="709"/>
        <w:jc w:val="both"/>
        <w:rPr>
          <w:rFonts w:ascii="Sakkal Majalla" w:hAnsi="Sakkal Majalla" w:cs="Sakkal Majalla"/>
          <w:sz w:val="32"/>
          <w:szCs w:val="32"/>
          <w:rtl/>
        </w:rPr>
      </w:pPr>
      <w:r w:rsidRPr="00CB173B">
        <w:rPr>
          <w:rFonts w:ascii="Sakkal Majalla" w:hAnsi="Sakkal Majalla" w:cs="Sakkal Majalla"/>
          <w:sz w:val="32"/>
          <w:szCs w:val="32"/>
          <w:rtl/>
          <w:lang w:bidi="ar-DZ"/>
        </w:rPr>
        <w:t xml:space="preserve">وبهذه الرؤى يكون المشروع قد استوفى وأحاط بجميع مقوّمات البناء الحضاري الراشد – على الأقل في الجانب النظري-، الذي يقوم على دعامتين رئيستين هما: الدعامة الإيمانية – الروح والأخلاق-، والدعامة الكونية – التسخير والتعمير-، والمقصد من كل ذلك كله تحقق </w:t>
      </w:r>
      <w:r w:rsidRPr="00CB173B">
        <w:rPr>
          <w:rFonts w:ascii="Sakkal Majalla" w:hAnsi="Sakkal Majalla" w:cs="Sakkal Majalla" w:hint="cs"/>
          <w:sz w:val="32"/>
          <w:szCs w:val="32"/>
          <w:rtl/>
          <w:lang w:bidi="ar-DZ"/>
        </w:rPr>
        <w:t>الأمة ب</w:t>
      </w:r>
      <w:r w:rsidRPr="00CB173B">
        <w:rPr>
          <w:rFonts w:ascii="Sakkal Majalla" w:hAnsi="Sakkal Majalla" w:cs="Sakkal Majalla"/>
          <w:sz w:val="32"/>
          <w:szCs w:val="32"/>
          <w:rtl/>
          <w:lang w:bidi="ar-DZ"/>
        </w:rPr>
        <w:t>مرتبة الشهود الحضاري</w:t>
      </w:r>
      <w:r w:rsidRPr="00CB173B">
        <w:rPr>
          <w:rFonts w:ascii="Sakkal Majalla" w:hAnsi="Sakkal Majalla" w:cs="Sakkal Majalla" w:hint="cs"/>
          <w:sz w:val="32"/>
          <w:szCs w:val="32"/>
          <w:rtl/>
          <w:lang w:bidi="ar-DZ"/>
        </w:rPr>
        <w:t>.</w:t>
      </w:r>
      <w:r w:rsidRPr="00CB173B">
        <w:rPr>
          <w:rFonts w:ascii="Sakkal Majalla" w:hAnsi="Sakkal Majalla" w:cs="Sakkal Majalla"/>
          <w:sz w:val="32"/>
          <w:szCs w:val="32"/>
          <w:rtl/>
          <w:lang w:bidi="ar-DZ"/>
        </w:rPr>
        <w:t xml:space="preserve"> </w:t>
      </w:r>
    </w:p>
    <w:p w:rsidR="000C5421" w:rsidRPr="00CB173B" w:rsidRDefault="000C5421" w:rsidP="000C5421">
      <w:pPr>
        <w:rPr>
          <w:rtl/>
        </w:rPr>
      </w:pPr>
    </w:p>
    <w:p w:rsidR="000C5421" w:rsidRPr="00CB173B" w:rsidRDefault="000C5421" w:rsidP="000C5421">
      <w:pPr>
        <w:jc w:val="center"/>
        <w:rPr>
          <w:rFonts w:ascii="Sakkal Majalla" w:hAnsi="Sakkal Majalla" w:cs="Sakkal Majalla"/>
          <w:b/>
          <w:bCs/>
          <w:sz w:val="32"/>
          <w:szCs w:val="32"/>
        </w:rPr>
      </w:pPr>
      <w:r w:rsidRPr="00CB173B">
        <w:rPr>
          <w:rFonts w:ascii="Sakkal Majalla" w:hAnsi="Sakkal Majalla" w:cs="Sakkal Majalla" w:hint="cs"/>
          <w:b/>
          <w:bCs/>
          <w:sz w:val="32"/>
          <w:szCs w:val="32"/>
          <w:rtl/>
        </w:rPr>
        <w:t xml:space="preserve">الكلمات المفتاحية: النموذج </w:t>
      </w:r>
      <w:r w:rsidRPr="00CB173B">
        <w:rPr>
          <w:rFonts w:ascii="Sakkal Majalla" w:hAnsi="Sakkal Majalla" w:cs="Sakkal Majalla"/>
          <w:b/>
          <w:bCs/>
          <w:sz w:val="32"/>
          <w:szCs w:val="32"/>
          <w:rtl/>
        </w:rPr>
        <w:t>الحضار</w:t>
      </w:r>
      <w:r w:rsidRPr="00CB173B">
        <w:rPr>
          <w:rFonts w:ascii="Sakkal Majalla" w:hAnsi="Sakkal Majalla" w:cs="Sakkal Majalla" w:hint="cs"/>
          <w:b/>
          <w:bCs/>
          <w:sz w:val="32"/>
          <w:szCs w:val="32"/>
          <w:rtl/>
        </w:rPr>
        <w:t>ي</w:t>
      </w:r>
      <w:r w:rsidRPr="00CB173B">
        <w:rPr>
          <w:rFonts w:ascii="Sakkal Majalla" w:hAnsi="Sakkal Majalla" w:cs="Sakkal Majalla"/>
          <w:b/>
          <w:bCs/>
          <w:sz w:val="32"/>
          <w:szCs w:val="32"/>
          <w:rtl/>
        </w:rPr>
        <w:t xml:space="preserve">؛ التأسيس؛ </w:t>
      </w:r>
      <w:r w:rsidRPr="00CB173B">
        <w:rPr>
          <w:rFonts w:ascii="Sakkal Majalla" w:hAnsi="Sakkal Majalla" w:cs="Sakkal Majalla" w:hint="cs"/>
          <w:b/>
          <w:bCs/>
          <w:sz w:val="32"/>
          <w:szCs w:val="32"/>
          <w:rtl/>
        </w:rPr>
        <w:t>الإيمان</w:t>
      </w:r>
    </w:p>
    <w:p w:rsidR="00A63F9E" w:rsidRPr="00CB173B" w:rsidRDefault="00A63F9E" w:rsidP="00A63F9E">
      <w:pPr>
        <w:pStyle w:val="PrformatHTML"/>
        <w:bidi w:val="0"/>
        <w:jc w:val="center"/>
        <w:rPr>
          <w:rFonts w:asciiTheme="majorBidi" w:hAnsiTheme="majorBidi" w:cstheme="majorBidi"/>
          <w:b/>
          <w:bCs/>
          <w:sz w:val="36"/>
          <w:szCs w:val="36"/>
          <w:lang w:val="en-GB" w:eastAsia="fr-FR"/>
        </w:rPr>
      </w:pPr>
      <w:r w:rsidRPr="00CB173B">
        <w:rPr>
          <w:rFonts w:asciiTheme="majorBidi" w:hAnsiTheme="majorBidi" w:cstheme="majorBidi"/>
          <w:b/>
          <w:bCs/>
          <w:sz w:val="36"/>
          <w:szCs w:val="36"/>
          <w:lang w:bidi="ar-AE"/>
        </w:rPr>
        <w:lastRenderedPageBreak/>
        <w:t>the role of faith</w:t>
      </w:r>
      <w:r w:rsidRPr="00CB173B">
        <w:rPr>
          <w:rFonts w:asciiTheme="majorBidi" w:hAnsiTheme="majorBidi" w:cstheme="majorBidi"/>
          <w:b/>
          <w:bCs/>
          <w:sz w:val="36"/>
          <w:szCs w:val="36"/>
          <w:lang w:val="en" w:eastAsia="fr-FR"/>
        </w:rPr>
        <w:t xml:space="preserve"> In consolidating the building of civilizations</w:t>
      </w:r>
    </w:p>
    <w:p w:rsidR="00A63F9E" w:rsidRPr="00CB173B" w:rsidRDefault="00A63F9E" w:rsidP="004D3035">
      <w:pPr>
        <w:pStyle w:val="PrformatHTML"/>
        <w:bidi w:val="0"/>
        <w:jc w:val="center"/>
        <w:rPr>
          <w:rFonts w:asciiTheme="majorBidi" w:hAnsiTheme="majorBidi" w:cstheme="majorBidi"/>
          <w:sz w:val="32"/>
          <w:szCs w:val="32"/>
          <w:lang w:val="en-GB" w:eastAsia="fr-FR"/>
        </w:rPr>
      </w:pPr>
      <w:r w:rsidRPr="00CB173B">
        <w:rPr>
          <w:rFonts w:asciiTheme="majorBidi" w:hAnsiTheme="majorBidi" w:cstheme="majorBidi"/>
          <w:sz w:val="32"/>
          <w:szCs w:val="32"/>
          <w:rtl/>
          <w:lang w:bidi="ar-AE"/>
        </w:rPr>
        <w:t>-</w:t>
      </w:r>
      <w:r w:rsidRPr="00CB173B">
        <w:rPr>
          <w:rFonts w:asciiTheme="majorBidi" w:hAnsiTheme="majorBidi" w:cstheme="majorBidi"/>
          <w:sz w:val="32"/>
          <w:szCs w:val="32"/>
          <w:lang w:val="en" w:eastAsia="fr-FR"/>
        </w:rPr>
        <w:t xml:space="preserve">Analytical vision in the light of the thought of Badi Al-Zaman </w:t>
      </w:r>
      <w:r w:rsidR="004D3035" w:rsidRPr="00CB173B">
        <w:rPr>
          <w:rFonts w:asciiTheme="majorBidi" w:hAnsiTheme="majorBidi" w:cstheme="majorBidi"/>
          <w:sz w:val="32"/>
          <w:szCs w:val="32"/>
        </w:rPr>
        <w:t>Al-Nursi’s</w:t>
      </w:r>
      <w:r w:rsidR="004D3035" w:rsidRPr="00CB173B">
        <w:rPr>
          <w:rFonts w:asciiTheme="majorBidi" w:hAnsiTheme="majorBidi" w:cstheme="majorBidi"/>
          <w:sz w:val="32"/>
          <w:szCs w:val="32"/>
          <w:rtl/>
          <w:lang w:val="en" w:eastAsia="fr-FR"/>
        </w:rPr>
        <w:t xml:space="preserve"> </w:t>
      </w:r>
      <w:r w:rsidRPr="00CB173B">
        <w:rPr>
          <w:rFonts w:asciiTheme="majorBidi" w:hAnsiTheme="majorBidi" w:cstheme="majorBidi"/>
          <w:sz w:val="32"/>
          <w:szCs w:val="32"/>
          <w:rtl/>
          <w:lang w:val="en" w:eastAsia="fr-FR"/>
        </w:rPr>
        <w:t>-</w:t>
      </w:r>
    </w:p>
    <w:p w:rsidR="004D3035" w:rsidRPr="00CB173B" w:rsidRDefault="00A63F9E" w:rsidP="004D3035">
      <w:pPr>
        <w:tabs>
          <w:tab w:val="left" w:pos="2790"/>
        </w:tabs>
        <w:jc w:val="center"/>
        <w:rPr>
          <w:rFonts w:asciiTheme="majorBidi" w:eastAsia="Calibri" w:hAnsiTheme="majorBidi" w:cstheme="majorBidi"/>
          <w:b/>
          <w:bCs/>
          <w:sz w:val="28"/>
          <w:szCs w:val="28"/>
          <w:lang w:val="en-GB"/>
        </w:rPr>
      </w:pPr>
      <w:r w:rsidRPr="00CB173B">
        <w:rPr>
          <w:rFonts w:asciiTheme="majorBidi" w:hAnsiTheme="majorBidi" w:cstheme="majorBidi"/>
          <w:b/>
          <w:bCs/>
          <w:sz w:val="28"/>
          <w:szCs w:val="28"/>
          <w:lang w:val="en-GB" w:bidi="ar-AE"/>
        </w:rPr>
        <w:t>Pr</w:t>
      </w:r>
      <w:r w:rsidR="004D3035" w:rsidRPr="00CB173B">
        <w:rPr>
          <w:sz w:val="28"/>
          <w:szCs w:val="28"/>
          <w:lang w:val="en-GB"/>
        </w:rPr>
        <w:t>:</w:t>
      </w:r>
      <w:r w:rsidR="004D3035" w:rsidRPr="00CB173B">
        <w:rPr>
          <w:b/>
          <w:bCs/>
          <w:sz w:val="28"/>
          <w:szCs w:val="28"/>
          <w:u w:val="single"/>
          <w:lang w:val="en-GB"/>
        </w:rPr>
        <w:t xml:space="preserve"> </w:t>
      </w:r>
      <w:r w:rsidR="004D3035" w:rsidRPr="00CB173B">
        <w:rPr>
          <w:rFonts w:eastAsia="Calibri"/>
          <w:b/>
          <w:bCs/>
          <w:sz w:val="28"/>
          <w:szCs w:val="28"/>
          <w:u w:val="single"/>
          <w:lang w:val="en-GB"/>
        </w:rPr>
        <w:t>BOUDEGZDAME  AMRANE</w:t>
      </w:r>
    </w:p>
    <w:p w:rsidR="00F50C3B" w:rsidRPr="00CB173B" w:rsidRDefault="00F50C3B" w:rsidP="00F50C3B">
      <w:pPr>
        <w:jc w:val="center"/>
        <w:rPr>
          <w:rFonts w:asciiTheme="majorBidi" w:hAnsiTheme="majorBidi" w:cstheme="majorBidi"/>
          <w:b/>
          <w:bCs/>
          <w:sz w:val="32"/>
          <w:szCs w:val="32"/>
          <w:rtl/>
          <w:lang w:bidi="ar-AE"/>
        </w:rPr>
      </w:pPr>
      <w:r w:rsidRPr="00CB173B">
        <w:rPr>
          <w:rFonts w:asciiTheme="majorBidi" w:hAnsiTheme="majorBidi" w:cstheme="majorBidi"/>
          <w:b/>
          <w:bCs/>
          <w:sz w:val="32"/>
          <w:szCs w:val="32"/>
          <w:lang w:val="en-GB" w:bidi="ar-AE"/>
        </w:rPr>
        <w:t>ABSTRACT</w:t>
      </w:r>
    </w:p>
    <w:p w:rsidR="00F50C3B" w:rsidRPr="00CB173B" w:rsidRDefault="00F50C3B" w:rsidP="00F50C3B">
      <w:pPr>
        <w:ind w:firstLine="720"/>
        <w:jc w:val="both"/>
        <w:rPr>
          <w:rFonts w:asciiTheme="majorBidi" w:hAnsiTheme="majorBidi" w:cstheme="majorBidi"/>
          <w:sz w:val="28"/>
          <w:szCs w:val="28"/>
        </w:rPr>
      </w:pPr>
      <w:r w:rsidRPr="00CB173B">
        <w:rPr>
          <w:rFonts w:asciiTheme="majorBidi" w:hAnsiTheme="majorBidi" w:cstheme="majorBidi"/>
          <w:sz w:val="28"/>
          <w:szCs w:val="28"/>
        </w:rPr>
        <w:t>In the conference’s research paper, I seek to clarify Al-Nursi’s perspective on the role of faith - as the fruit of the omnipresent and absolute divine conception of existence as a principle, method and purpose - in building the edifice of civilizations in general and Islamic civilization in particular, in terms of its intellectual ground, methodological elements, and basic purposes, with the emergence of The fruits that represent faith and its values in various joints of civilized construction such as politics and economy, and in various aspects of life.</w:t>
      </w:r>
    </w:p>
    <w:p w:rsidR="00F50C3B" w:rsidRPr="00CB173B" w:rsidRDefault="00F50C3B" w:rsidP="00F50C3B">
      <w:pPr>
        <w:ind w:firstLine="720"/>
        <w:jc w:val="both"/>
        <w:rPr>
          <w:rFonts w:asciiTheme="majorBidi" w:hAnsiTheme="majorBidi" w:cstheme="majorBidi"/>
          <w:sz w:val="28"/>
          <w:szCs w:val="28"/>
        </w:rPr>
      </w:pPr>
      <w:r w:rsidRPr="00CB173B">
        <w:rPr>
          <w:rFonts w:asciiTheme="majorBidi" w:hAnsiTheme="majorBidi" w:cstheme="majorBidi"/>
          <w:sz w:val="28"/>
          <w:szCs w:val="28"/>
        </w:rPr>
        <w:t>In this context, we are also trying to consolidate Nursi’s perspective in the civilizational construction that reflects the spirit of Islamic civilization with its reference origins and historical and contemporary experience, and we look forward to owning a comprehensive alternative that addresses the fundamental problems of the era. We offer them solutions that are qualitatively superior to those offered by the West, with the aim of pushing the human movement towards greater integration and human progress in the world of spirit and matter.</w:t>
      </w:r>
    </w:p>
    <w:p w:rsidR="00F50C3B" w:rsidRPr="00CB173B" w:rsidRDefault="00F50C3B" w:rsidP="00F50C3B">
      <w:pPr>
        <w:ind w:firstLine="720"/>
        <w:jc w:val="both"/>
        <w:rPr>
          <w:rFonts w:asciiTheme="majorBidi" w:hAnsiTheme="majorBidi" w:cstheme="majorBidi"/>
          <w:sz w:val="28"/>
          <w:szCs w:val="28"/>
        </w:rPr>
      </w:pPr>
      <w:r w:rsidRPr="00CB173B">
        <w:rPr>
          <w:rFonts w:asciiTheme="majorBidi" w:hAnsiTheme="majorBidi" w:cstheme="majorBidi"/>
          <w:sz w:val="28"/>
          <w:szCs w:val="28"/>
        </w:rPr>
        <w:t>In the same context, we Detected the negative impact of the absence of faith on the lives of nations and civilizations, citing in the process of analyzing the reality of human civilizations today. All this comes within the framework of Nursi's vision of the way to build civilizations.</w:t>
      </w:r>
    </w:p>
    <w:p w:rsidR="00F50C3B" w:rsidRPr="00CB173B" w:rsidRDefault="00F50C3B" w:rsidP="00F50C3B">
      <w:pPr>
        <w:ind w:firstLine="720"/>
        <w:jc w:val="both"/>
        <w:rPr>
          <w:rFonts w:asciiTheme="majorBidi" w:hAnsiTheme="majorBidi" w:cstheme="majorBidi"/>
          <w:sz w:val="28"/>
          <w:szCs w:val="28"/>
          <w:rtl/>
        </w:rPr>
      </w:pPr>
      <w:r w:rsidRPr="00CB173B">
        <w:rPr>
          <w:rFonts w:asciiTheme="majorBidi" w:hAnsiTheme="majorBidi" w:cstheme="majorBidi"/>
          <w:sz w:val="28"/>
          <w:szCs w:val="28"/>
        </w:rPr>
        <w:t>We ended by presenting Al-Nursi’s perspective on the system of civilizational advancement in the nation to its foundation on the foundation of faith, upon which an integrated structure is built that contains compact and cohesive, represented in: the integrity of Jurisprudence integrity and the rules of succession from reconstruction, harnessing, the integrity of Civilization Excellence and the integrity of Civilization Witnesses, and a integrity which represents the principle of inclusiveness in jurisprudence and application.</w:t>
      </w:r>
    </w:p>
    <w:p w:rsidR="00F50C3B" w:rsidRPr="00CB173B" w:rsidRDefault="00F50C3B" w:rsidP="00F50C3B">
      <w:pPr>
        <w:ind w:firstLine="720"/>
        <w:jc w:val="both"/>
        <w:rPr>
          <w:rFonts w:asciiTheme="majorBidi" w:hAnsiTheme="majorBidi" w:cstheme="majorBidi"/>
          <w:sz w:val="28"/>
          <w:szCs w:val="28"/>
        </w:rPr>
      </w:pPr>
      <w:r w:rsidRPr="00CB173B">
        <w:rPr>
          <w:rFonts w:asciiTheme="majorBidi" w:hAnsiTheme="majorBidi" w:cstheme="majorBidi"/>
          <w:sz w:val="28"/>
          <w:szCs w:val="28"/>
        </w:rPr>
        <w:t>With these visions, the project has achieved and included all the elements of a rational civilizational construction - at least on the theoretical side - which is based on two main pillars: the pillar of faith - spirit and morals - and the cosmic pillar - harness and construction. - The aim of all this is for the nation to obtain the rank of civilized witnesses..</w:t>
      </w:r>
    </w:p>
    <w:p w:rsidR="00F50C3B" w:rsidRPr="00CB173B" w:rsidRDefault="00F50C3B" w:rsidP="00F50C3B">
      <w:pPr>
        <w:ind w:firstLine="720"/>
        <w:jc w:val="both"/>
        <w:rPr>
          <w:rFonts w:asciiTheme="majorBidi" w:hAnsiTheme="majorBidi" w:cstheme="majorBidi"/>
          <w:b/>
          <w:bCs/>
          <w:sz w:val="28"/>
          <w:szCs w:val="28"/>
        </w:rPr>
      </w:pPr>
      <w:r w:rsidRPr="00CB173B">
        <w:rPr>
          <w:rFonts w:asciiTheme="majorBidi" w:hAnsiTheme="majorBidi" w:cstheme="majorBidi"/>
          <w:b/>
          <w:bCs/>
          <w:sz w:val="28"/>
          <w:szCs w:val="28"/>
        </w:rPr>
        <w:t>Keywords: civilized model, establishment, Faith</w:t>
      </w:r>
    </w:p>
    <w:p w:rsidR="002E5C60" w:rsidRDefault="002E5C60" w:rsidP="005B5446">
      <w:pPr>
        <w:jc w:val="both"/>
        <w:rPr>
          <w:rFonts w:ascii="Sakkal Majalla" w:hAnsi="Sakkal Majalla" w:cs="Sakkal Majalla"/>
          <w:b/>
          <w:bCs/>
          <w:sz w:val="32"/>
          <w:szCs w:val="32"/>
          <w:rtl/>
        </w:rPr>
      </w:pPr>
    </w:p>
    <w:p w:rsidR="005B5446" w:rsidRPr="00CB173B" w:rsidRDefault="000C5421" w:rsidP="005B5446">
      <w:pPr>
        <w:jc w:val="both"/>
        <w:rPr>
          <w:rFonts w:ascii="Sakkal Majalla" w:hAnsi="Sakkal Majalla" w:cs="Sakkal Majalla"/>
          <w:b/>
          <w:bCs/>
          <w:sz w:val="32"/>
          <w:szCs w:val="32"/>
          <w:rtl/>
        </w:rPr>
      </w:pPr>
      <w:r w:rsidRPr="00CB173B">
        <w:rPr>
          <w:rFonts w:ascii="Sakkal Majalla" w:hAnsi="Sakkal Majalla" w:cs="Sakkal Majalla" w:hint="cs"/>
          <w:b/>
          <w:bCs/>
          <w:sz w:val="32"/>
          <w:szCs w:val="32"/>
          <w:rtl/>
        </w:rPr>
        <w:lastRenderedPageBreak/>
        <w:t>م</w:t>
      </w:r>
      <w:r w:rsidR="005B5446" w:rsidRPr="00CB173B">
        <w:rPr>
          <w:rFonts w:ascii="Sakkal Majalla" w:hAnsi="Sakkal Majalla" w:cs="Sakkal Majalla"/>
          <w:b/>
          <w:bCs/>
          <w:sz w:val="32"/>
          <w:szCs w:val="32"/>
          <w:rtl/>
        </w:rPr>
        <w:t>دخل:</w:t>
      </w:r>
    </w:p>
    <w:p w:rsidR="005B5446" w:rsidRPr="00CB173B" w:rsidRDefault="005B5446" w:rsidP="00CB173B">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تستوقف</w:t>
      </w:r>
      <w:r w:rsidRPr="00CB173B">
        <w:rPr>
          <w:rFonts w:ascii="Sakkal Majalla" w:hAnsi="Sakkal Majalla" w:cs="Sakkal Majalla"/>
          <w:sz w:val="32"/>
          <w:szCs w:val="32"/>
          <w:rtl/>
        </w:rPr>
        <w:t xml:space="preserve"> المتتبع </w:t>
      </w:r>
      <w:r w:rsidR="00542E58" w:rsidRPr="00CB173B">
        <w:rPr>
          <w:rFonts w:ascii="Sakkal Majalla" w:hAnsi="Sakkal Majalla" w:cs="Sakkal Majalla" w:hint="cs"/>
          <w:sz w:val="32"/>
          <w:szCs w:val="32"/>
          <w:rtl/>
        </w:rPr>
        <w:t>لمؤلفات النورسي الموسومة بـ"كليات رسائل النور" قضية مركزية ت</w:t>
      </w:r>
      <w:r w:rsidR="0093495F" w:rsidRPr="00CB173B">
        <w:rPr>
          <w:rFonts w:ascii="Sakkal Majalla" w:hAnsi="Sakkal Majalla" w:cs="Sakkal Majalla" w:hint="cs"/>
          <w:sz w:val="32"/>
          <w:szCs w:val="32"/>
          <w:rtl/>
        </w:rPr>
        <w:t>شكل</w:t>
      </w:r>
      <w:r w:rsidR="00542E58" w:rsidRPr="00CB173B">
        <w:rPr>
          <w:rFonts w:ascii="Sakkal Majalla" w:hAnsi="Sakkal Majalla" w:cs="Sakkal Majalla" w:hint="cs"/>
          <w:sz w:val="32"/>
          <w:szCs w:val="32"/>
          <w:rtl/>
        </w:rPr>
        <w:t xml:space="preserve"> حجر الزاوية في </w:t>
      </w:r>
      <w:r w:rsidR="0093495F" w:rsidRPr="00CB173B">
        <w:rPr>
          <w:rFonts w:ascii="Sakkal Majalla" w:hAnsi="Sakkal Majalla" w:cs="Sakkal Majalla" w:hint="cs"/>
          <w:sz w:val="32"/>
          <w:szCs w:val="32"/>
          <w:rtl/>
        </w:rPr>
        <w:t xml:space="preserve">عملية </w:t>
      </w:r>
      <w:r w:rsidR="00542E58" w:rsidRPr="00CB173B">
        <w:rPr>
          <w:rFonts w:ascii="Sakkal Majalla" w:hAnsi="Sakkal Majalla" w:cs="Sakkal Majalla" w:hint="cs"/>
          <w:sz w:val="32"/>
          <w:szCs w:val="32"/>
          <w:rtl/>
        </w:rPr>
        <w:t>البناء الحضاري</w:t>
      </w:r>
      <w:r w:rsidR="0093495F" w:rsidRPr="00CB173B">
        <w:rPr>
          <w:rFonts w:ascii="Sakkal Majalla" w:hAnsi="Sakkal Majalla" w:cs="Sakkal Majalla" w:hint="cs"/>
          <w:sz w:val="32"/>
          <w:szCs w:val="32"/>
          <w:rtl/>
        </w:rPr>
        <w:t>، و</w:t>
      </w:r>
      <w:r w:rsidRPr="00CB173B">
        <w:rPr>
          <w:rFonts w:ascii="Sakkal Majalla" w:hAnsi="Sakkal Majalla" w:cs="Sakkal Majalla"/>
          <w:sz w:val="32"/>
          <w:szCs w:val="32"/>
          <w:rtl/>
        </w:rPr>
        <w:t>محور</w:t>
      </w:r>
      <w:r w:rsidR="0093495F" w:rsidRPr="00CB173B">
        <w:rPr>
          <w:rFonts w:ascii="Sakkal Majalla" w:hAnsi="Sakkal Majalla" w:cs="Sakkal Majalla" w:hint="cs"/>
          <w:sz w:val="32"/>
          <w:szCs w:val="32"/>
          <w:rtl/>
        </w:rPr>
        <w:t xml:space="preserve"> عملية</w:t>
      </w:r>
      <w:r w:rsidRPr="00CB173B">
        <w:rPr>
          <w:rFonts w:ascii="Sakkal Majalla" w:hAnsi="Sakkal Majalla" w:cs="Sakkal Majalla"/>
          <w:sz w:val="32"/>
          <w:szCs w:val="32"/>
          <w:rtl/>
        </w:rPr>
        <w:t xml:space="preserve"> التغيير والإصلاح</w:t>
      </w:r>
      <w:r w:rsidR="0093495F" w:rsidRPr="00CB173B">
        <w:rPr>
          <w:rFonts w:ascii="Sakkal Majalla" w:hAnsi="Sakkal Majalla" w:cs="Sakkal Majalla" w:hint="cs"/>
          <w:sz w:val="32"/>
          <w:szCs w:val="32"/>
          <w:rtl/>
        </w:rPr>
        <w:t>،</w:t>
      </w:r>
      <w:r w:rsidR="00A3404B" w:rsidRPr="00CB173B">
        <w:rPr>
          <w:rFonts w:ascii="Sakkal Majalla" w:hAnsi="Sakkal Majalla" w:cs="Sakkal Majalla" w:hint="cs"/>
          <w:sz w:val="32"/>
          <w:szCs w:val="32"/>
          <w:rtl/>
        </w:rPr>
        <w:t xml:space="preserve"> وهي قضية الإيمان الذي يثمر تمثل كلياته </w:t>
      </w:r>
      <w:r w:rsidR="00A0036F" w:rsidRPr="00CB173B">
        <w:rPr>
          <w:rFonts w:ascii="Sakkal Majalla" w:hAnsi="Sakkal Majalla" w:cs="Sakkal Majalla" w:hint="cs"/>
          <w:sz w:val="32"/>
          <w:szCs w:val="32"/>
          <w:rtl/>
        </w:rPr>
        <w:t>و</w:t>
      </w:r>
      <w:r w:rsidRPr="00CB173B">
        <w:rPr>
          <w:rFonts w:ascii="Sakkal Majalla" w:hAnsi="Sakkal Majalla" w:cs="Sakkal Majalla"/>
          <w:sz w:val="32"/>
          <w:szCs w:val="32"/>
          <w:rtl/>
        </w:rPr>
        <w:t>تفعيل</w:t>
      </w:r>
      <w:r w:rsidR="00A0036F" w:rsidRPr="00CB173B">
        <w:rPr>
          <w:rFonts w:ascii="Sakkal Majalla" w:hAnsi="Sakkal Majalla" w:cs="Sakkal Majalla" w:hint="cs"/>
          <w:sz w:val="32"/>
          <w:szCs w:val="32"/>
          <w:rtl/>
        </w:rPr>
        <w:t>ها</w:t>
      </w:r>
      <w:r w:rsidRPr="00CB173B">
        <w:rPr>
          <w:rFonts w:ascii="Sakkal Majalla" w:hAnsi="Sakkal Majalla" w:cs="Sakkal Majalla"/>
          <w:sz w:val="32"/>
          <w:szCs w:val="32"/>
          <w:rtl/>
        </w:rPr>
        <w:t xml:space="preserve"> </w:t>
      </w:r>
      <w:r w:rsidR="00A0036F" w:rsidRPr="00CB173B">
        <w:rPr>
          <w:rFonts w:ascii="Sakkal Majalla" w:hAnsi="Sakkal Majalla" w:cs="Sakkal Majalla" w:hint="cs"/>
          <w:sz w:val="32"/>
          <w:szCs w:val="32"/>
          <w:rtl/>
        </w:rPr>
        <w:t xml:space="preserve">تحقيق </w:t>
      </w:r>
      <w:r w:rsidRPr="00CB173B">
        <w:rPr>
          <w:rFonts w:ascii="Sakkal Majalla" w:hAnsi="Sakkal Majalla" w:cs="Sakkal Majalla"/>
          <w:sz w:val="32"/>
          <w:szCs w:val="32"/>
          <w:rtl/>
        </w:rPr>
        <w:t>الارتقاء و</w:t>
      </w:r>
      <w:r w:rsidR="00A0036F" w:rsidRPr="00CB173B">
        <w:rPr>
          <w:rFonts w:ascii="Sakkal Majalla" w:hAnsi="Sakkal Majalla" w:cs="Sakkal Majalla" w:hint="cs"/>
          <w:sz w:val="32"/>
          <w:szCs w:val="32"/>
          <w:rtl/>
        </w:rPr>
        <w:t>الاستيعاب و</w:t>
      </w:r>
      <w:r w:rsidRPr="00CB173B">
        <w:rPr>
          <w:rFonts w:ascii="Sakkal Majalla" w:hAnsi="Sakkal Majalla" w:cs="Sakkal Majalla"/>
          <w:sz w:val="32"/>
          <w:szCs w:val="32"/>
          <w:rtl/>
        </w:rPr>
        <w:t>ال</w:t>
      </w:r>
      <w:r w:rsidR="00A0036F" w:rsidRPr="00CB173B">
        <w:rPr>
          <w:rFonts w:ascii="Sakkal Majalla" w:hAnsi="Sakkal Majalla" w:cs="Sakkal Majalla" w:hint="cs"/>
          <w:sz w:val="32"/>
          <w:szCs w:val="32"/>
          <w:rtl/>
        </w:rPr>
        <w:t>هيمنة</w:t>
      </w:r>
      <w:r w:rsidRPr="00CB173B">
        <w:rPr>
          <w:rFonts w:ascii="Sakkal Majalla" w:hAnsi="Sakkal Majalla" w:cs="Sakkal Majalla"/>
          <w:sz w:val="32"/>
          <w:szCs w:val="32"/>
          <w:rtl/>
        </w:rPr>
        <w:t xml:space="preserve"> والتجاوز، </w:t>
      </w:r>
      <w:r w:rsidR="00A0036F" w:rsidRPr="00CB173B">
        <w:rPr>
          <w:rFonts w:ascii="Sakkal Majalla" w:hAnsi="Sakkal Majalla" w:cs="Sakkal Majalla" w:hint="cs"/>
          <w:sz w:val="32"/>
          <w:szCs w:val="32"/>
          <w:rtl/>
        </w:rPr>
        <w:t>واستثمار</w:t>
      </w:r>
      <w:r w:rsidRPr="00CB173B">
        <w:rPr>
          <w:rFonts w:ascii="Sakkal Majalla" w:hAnsi="Sakkal Majalla" w:cs="Sakkal Majalla"/>
          <w:sz w:val="32"/>
          <w:szCs w:val="32"/>
          <w:rtl/>
        </w:rPr>
        <w:t xml:space="preserve"> التصورات</w:t>
      </w:r>
      <w:r w:rsidR="00CB173B">
        <w:rPr>
          <w:rFonts w:ascii="Sakkal Majalla" w:hAnsi="Sakkal Majalla" w:cs="Sakkal Majalla" w:hint="cs"/>
          <w:sz w:val="32"/>
          <w:szCs w:val="32"/>
          <w:rtl/>
        </w:rPr>
        <w:t>،</w:t>
      </w:r>
      <w:r w:rsidR="00A0036F" w:rsidRPr="00CB173B">
        <w:rPr>
          <w:rFonts w:ascii="Sakkal Majalla" w:hAnsi="Sakkal Majalla" w:cs="Sakkal Majalla" w:hint="cs"/>
          <w:sz w:val="32"/>
          <w:szCs w:val="32"/>
          <w:rtl/>
        </w:rPr>
        <w:t xml:space="preserve"> والمفاهيم</w:t>
      </w:r>
      <w:r w:rsidRPr="00CB173B">
        <w:rPr>
          <w:rFonts w:ascii="Sakkal Majalla" w:hAnsi="Sakkal Majalla" w:cs="Sakkal Majalla"/>
          <w:sz w:val="32"/>
          <w:szCs w:val="32"/>
          <w:rtl/>
        </w:rPr>
        <w:t xml:space="preserve">، والقيم التي </w:t>
      </w:r>
      <w:r w:rsidR="00A0036F" w:rsidRPr="00CB173B">
        <w:rPr>
          <w:rFonts w:ascii="Sakkal Majalla" w:hAnsi="Sakkal Majalla" w:cs="Sakkal Majalla" w:hint="cs"/>
          <w:sz w:val="32"/>
          <w:szCs w:val="32"/>
          <w:rtl/>
        </w:rPr>
        <w:t>ت</w:t>
      </w:r>
      <w:r w:rsidR="00CB173B">
        <w:rPr>
          <w:rFonts w:ascii="Sakkal Majalla" w:hAnsi="Sakkal Majalla" w:cs="Sakkal Majalla" w:hint="cs"/>
          <w:sz w:val="32"/>
          <w:szCs w:val="32"/>
          <w:rtl/>
        </w:rPr>
        <w:t>ؤ</w:t>
      </w:r>
      <w:r w:rsidR="00A0036F" w:rsidRPr="00CB173B">
        <w:rPr>
          <w:rFonts w:ascii="Sakkal Majalla" w:hAnsi="Sakkal Majalla" w:cs="Sakkal Majalla" w:hint="cs"/>
          <w:sz w:val="32"/>
          <w:szCs w:val="32"/>
          <w:rtl/>
        </w:rPr>
        <w:t>سس</w:t>
      </w:r>
      <w:r w:rsidRPr="00CB173B">
        <w:rPr>
          <w:rFonts w:ascii="Sakkal Majalla" w:hAnsi="Sakkal Majalla" w:cs="Sakkal Majalla"/>
          <w:sz w:val="32"/>
          <w:szCs w:val="32"/>
          <w:rtl/>
        </w:rPr>
        <w:t xml:space="preserve"> </w:t>
      </w:r>
      <w:r w:rsidR="00A0036F" w:rsidRPr="00CB173B">
        <w:rPr>
          <w:rFonts w:ascii="Sakkal Majalla" w:hAnsi="Sakkal Majalla" w:cs="Sakkal Majalla" w:hint="cs"/>
          <w:sz w:val="32"/>
          <w:szCs w:val="32"/>
          <w:rtl/>
        </w:rPr>
        <w:t xml:space="preserve">الحضارة المنشودة من قبل </w:t>
      </w:r>
      <w:r w:rsidRPr="00CB173B">
        <w:rPr>
          <w:rFonts w:ascii="Sakkal Majalla" w:hAnsi="Sakkal Majalla" w:cs="Sakkal Majalla"/>
          <w:sz w:val="32"/>
          <w:szCs w:val="32"/>
          <w:rtl/>
        </w:rPr>
        <w:t>الإنسان المستخلف.</w:t>
      </w:r>
    </w:p>
    <w:p w:rsidR="002631AF" w:rsidRPr="00CB173B" w:rsidRDefault="002631AF" w:rsidP="002631AF">
      <w:pPr>
        <w:ind w:firstLine="708"/>
        <w:jc w:val="both"/>
        <w:rPr>
          <w:rFonts w:ascii="Sakkal Majalla" w:hAnsi="Sakkal Majalla" w:cs="Sakkal Majalla"/>
          <w:sz w:val="32"/>
          <w:szCs w:val="32"/>
          <w:rtl/>
        </w:rPr>
      </w:pPr>
    </w:p>
    <w:p w:rsidR="002631AF" w:rsidRPr="00CB173B" w:rsidRDefault="00A0036F" w:rsidP="00CB173B">
      <w:pPr>
        <w:ind w:firstLine="708"/>
        <w:jc w:val="both"/>
        <w:rPr>
          <w:rFonts w:ascii="Sakkal Majalla" w:hAnsi="Sakkal Majalla" w:cs="Sakkal Majalla"/>
          <w:sz w:val="32"/>
          <w:szCs w:val="32"/>
          <w:rtl/>
          <w:lang w:bidi="ar-DZ"/>
        </w:rPr>
      </w:pPr>
      <w:r w:rsidRPr="00CB173B">
        <w:rPr>
          <w:rFonts w:ascii="Sakkal Majalla" w:hAnsi="Sakkal Majalla" w:cs="Sakkal Majalla" w:hint="cs"/>
          <w:sz w:val="32"/>
          <w:szCs w:val="32"/>
          <w:rtl/>
        </w:rPr>
        <w:t>ومن هذا المنطلق</w:t>
      </w:r>
      <w:r w:rsidR="005B5446" w:rsidRPr="00CB173B">
        <w:rPr>
          <w:rFonts w:ascii="Sakkal Majalla" w:hAnsi="Sakkal Majalla" w:cs="Sakkal Majalla"/>
          <w:sz w:val="32"/>
          <w:szCs w:val="32"/>
          <w:rtl/>
        </w:rPr>
        <w:t xml:space="preserve"> </w:t>
      </w:r>
      <w:r w:rsidR="00CB173B">
        <w:rPr>
          <w:rFonts w:ascii="Sakkal Majalla" w:hAnsi="Sakkal Majalla" w:cs="Sakkal Majalla" w:hint="cs"/>
          <w:sz w:val="32"/>
          <w:szCs w:val="32"/>
          <w:rtl/>
        </w:rPr>
        <w:t>ي</w:t>
      </w:r>
      <w:r w:rsidRPr="00CB173B">
        <w:rPr>
          <w:rFonts w:ascii="Sakkal Majalla" w:hAnsi="Sakkal Majalla" w:cs="Sakkal Majalla" w:hint="cs"/>
          <w:sz w:val="32"/>
          <w:szCs w:val="32"/>
          <w:rtl/>
        </w:rPr>
        <w:t>شكل</w:t>
      </w:r>
      <w:r w:rsidR="005B5446" w:rsidRPr="00CB173B">
        <w:rPr>
          <w:rFonts w:ascii="Sakkal Majalla" w:hAnsi="Sakkal Majalla" w:cs="Sakkal Majalla"/>
          <w:sz w:val="32"/>
          <w:szCs w:val="32"/>
          <w:rtl/>
        </w:rPr>
        <w:t xml:space="preserve"> الإيمان في </w:t>
      </w:r>
      <w:r w:rsidR="00CB173B">
        <w:rPr>
          <w:rFonts w:ascii="Sakkal Majalla" w:hAnsi="Sakkal Majalla" w:cs="Sakkal Majalla" w:hint="cs"/>
          <w:sz w:val="32"/>
          <w:szCs w:val="32"/>
          <w:rtl/>
        </w:rPr>
        <w:t xml:space="preserve">فكر </w:t>
      </w:r>
      <w:r w:rsidR="005B5446" w:rsidRPr="00CB173B">
        <w:rPr>
          <w:rFonts w:ascii="Sakkal Majalla" w:hAnsi="Sakkal Majalla" w:cs="Sakkal Majalla"/>
          <w:sz w:val="32"/>
          <w:szCs w:val="32"/>
          <w:rtl/>
        </w:rPr>
        <w:t>النورسي ومشروعه الحضاري النواة</w:t>
      </w:r>
      <w:r w:rsidRPr="00CB173B">
        <w:rPr>
          <w:rFonts w:ascii="Sakkal Majalla" w:hAnsi="Sakkal Majalla" w:cs="Sakkal Majalla" w:hint="cs"/>
          <w:sz w:val="32"/>
          <w:szCs w:val="32"/>
          <w:rtl/>
        </w:rPr>
        <w:t xml:space="preserve"> وقطب الرحى</w:t>
      </w:r>
      <w:r w:rsidR="005B5446" w:rsidRPr="00CB173B">
        <w:rPr>
          <w:rFonts w:ascii="Sakkal Majalla" w:hAnsi="Sakkal Majalla" w:cs="Sakkal Majalla"/>
          <w:sz w:val="32"/>
          <w:szCs w:val="32"/>
          <w:rtl/>
        </w:rPr>
        <w:t xml:space="preserve"> التي تدور في فلكها كل </w:t>
      </w:r>
      <w:r w:rsidRPr="00CB173B">
        <w:rPr>
          <w:rFonts w:ascii="Sakkal Majalla" w:hAnsi="Sakkal Majalla" w:cs="Sakkal Majalla" w:hint="cs"/>
          <w:sz w:val="32"/>
          <w:szCs w:val="32"/>
          <w:rtl/>
        </w:rPr>
        <w:t>أشكال</w:t>
      </w:r>
      <w:r w:rsidR="005B5446" w:rsidRPr="00CB173B">
        <w:rPr>
          <w:rFonts w:ascii="Sakkal Majalla" w:hAnsi="Sakkal Majalla" w:cs="Sakkal Majalla"/>
          <w:sz w:val="32"/>
          <w:szCs w:val="32"/>
          <w:rtl/>
        </w:rPr>
        <w:t xml:space="preserve"> الم</w:t>
      </w:r>
      <w:r w:rsidRPr="00CB173B">
        <w:rPr>
          <w:rFonts w:ascii="Sakkal Majalla" w:hAnsi="Sakkal Majalla" w:cs="Sakkal Majalla" w:hint="cs"/>
          <w:sz w:val="32"/>
          <w:szCs w:val="32"/>
          <w:rtl/>
        </w:rPr>
        <w:t>مانعة والمقاومة</w:t>
      </w:r>
      <w:r w:rsidR="005B5446" w:rsidRPr="00CB173B">
        <w:rPr>
          <w:rFonts w:ascii="Sakkal Majalla" w:hAnsi="Sakkal Majalla" w:cs="Sakkal Majalla"/>
          <w:sz w:val="32"/>
          <w:szCs w:val="32"/>
          <w:rtl/>
        </w:rPr>
        <w:t xml:space="preserve"> الفكرية والفلسفية</w:t>
      </w:r>
      <w:r w:rsidR="00CB173B">
        <w:rPr>
          <w:rFonts w:ascii="Sakkal Majalla" w:hAnsi="Sakkal Majalla" w:cs="Sakkal Majalla" w:hint="cs"/>
          <w:sz w:val="32"/>
          <w:szCs w:val="32"/>
          <w:rtl/>
        </w:rPr>
        <w:t>،</w:t>
      </w:r>
      <w:r w:rsidR="005B5446" w:rsidRPr="00CB173B">
        <w:rPr>
          <w:rFonts w:ascii="Sakkal Majalla" w:hAnsi="Sakkal Majalla" w:cs="Sakkal Majalla"/>
          <w:sz w:val="32"/>
          <w:szCs w:val="32"/>
          <w:rtl/>
        </w:rPr>
        <w:t xml:space="preserve"> من </w:t>
      </w:r>
      <w:r w:rsidR="002631AF" w:rsidRPr="00CB173B">
        <w:rPr>
          <w:rFonts w:ascii="Sakkal Majalla" w:hAnsi="Sakkal Majalla" w:cs="Sakkal Majalla" w:hint="cs"/>
          <w:sz w:val="32"/>
          <w:szCs w:val="32"/>
          <w:rtl/>
        </w:rPr>
        <w:t>بعث إيماني و</w:t>
      </w:r>
      <w:r w:rsidR="005B5446" w:rsidRPr="00CB173B">
        <w:rPr>
          <w:rFonts w:ascii="Sakkal Majalla" w:hAnsi="Sakkal Majalla" w:cs="Sakkal Majalla"/>
          <w:sz w:val="32"/>
          <w:szCs w:val="32"/>
          <w:rtl/>
        </w:rPr>
        <w:t>إصلاح وتربية وتعليم وأخلاق</w:t>
      </w:r>
      <w:r w:rsidR="002631AF" w:rsidRPr="00CB173B">
        <w:rPr>
          <w:rFonts w:ascii="Sakkal Majalla" w:hAnsi="Sakkal Majalla" w:cs="Sakkal Majalla" w:hint="cs"/>
          <w:sz w:val="32"/>
          <w:szCs w:val="32"/>
          <w:rtl/>
        </w:rPr>
        <w:t xml:space="preserve">، قصدا إلى تأسيس </w:t>
      </w:r>
      <w:r w:rsidR="005B5446" w:rsidRPr="00CB173B">
        <w:rPr>
          <w:rFonts w:ascii="Sakkal Majalla" w:hAnsi="Sakkal Majalla" w:cs="Sakkal Majalla"/>
          <w:sz w:val="32"/>
          <w:szCs w:val="32"/>
          <w:rtl/>
        </w:rPr>
        <w:t xml:space="preserve">رؤية حضارية </w:t>
      </w:r>
      <w:r w:rsidR="002631AF" w:rsidRPr="00CB173B">
        <w:rPr>
          <w:rFonts w:ascii="Sakkal Majalla" w:hAnsi="Sakkal Majalla" w:cs="Sakkal Majalla" w:hint="cs"/>
          <w:sz w:val="32"/>
          <w:szCs w:val="32"/>
          <w:rtl/>
        </w:rPr>
        <w:t>تستأنف دورة نهضوية متجددة تبعث الحياة في الأمة.</w:t>
      </w:r>
      <w:r w:rsidR="005B5446" w:rsidRPr="00CB173B">
        <w:rPr>
          <w:rFonts w:ascii="Sakkal Majalla" w:hAnsi="Sakkal Majalla" w:cs="Sakkal Majalla"/>
          <w:sz w:val="32"/>
          <w:szCs w:val="32"/>
        </w:rPr>
        <w:br/>
      </w:r>
    </w:p>
    <w:p w:rsidR="00A0754C" w:rsidRPr="00CB173B" w:rsidRDefault="00A0754C" w:rsidP="00351F0B">
      <w:pPr>
        <w:ind w:firstLine="708"/>
        <w:jc w:val="both"/>
        <w:rPr>
          <w:rFonts w:ascii="Sakkal Majalla" w:hAnsi="Sakkal Majalla" w:cs="Sakkal Majalla"/>
          <w:sz w:val="32"/>
          <w:szCs w:val="32"/>
          <w:rtl/>
          <w:lang w:bidi="ar-DZ"/>
        </w:rPr>
      </w:pPr>
      <w:r w:rsidRPr="00CB173B">
        <w:rPr>
          <w:rFonts w:ascii="Sakkal Majalla" w:hAnsi="Sakkal Majalla" w:cs="Sakkal Majalla"/>
          <w:sz w:val="32"/>
          <w:szCs w:val="32"/>
          <w:rtl/>
          <w:lang w:bidi="ar-DZ"/>
        </w:rPr>
        <w:t xml:space="preserve">أسعى في ورقة المؤتمر البحثية لبيان منظور النورسي لدور الإيمان-بوصفه ثمرة التّصور الإلهي الكلّي المطلق للوجود مبدءا ومنهجا ومقصدا-في تشييد صرح الحضارات عامة والحضارة الإسلامية بخاصة، من حيث أرضيتها الفكرية وعناصرها المنهجية، ومقاصدها الأساسية، مع تجلية ثمرات تمثل الإيمان وقيمه في مختلف مفاصل البناء الحضاري، وفي شتى شعاب الحياة. </w:t>
      </w:r>
    </w:p>
    <w:p w:rsidR="00A0754C" w:rsidRPr="00CB173B" w:rsidRDefault="00A0754C" w:rsidP="002631AF">
      <w:pPr>
        <w:ind w:firstLine="708"/>
        <w:jc w:val="both"/>
        <w:rPr>
          <w:rFonts w:ascii="Sakkal Majalla" w:eastAsia="Calibri" w:hAnsi="Sakkal Majalla" w:cs="Sakkal Majalla"/>
          <w:sz w:val="32"/>
          <w:szCs w:val="32"/>
          <w:rtl/>
        </w:rPr>
      </w:pPr>
      <w:r w:rsidRPr="00CB173B">
        <w:rPr>
          <w:rFonts w:ascii="Sakkal Majalla" w:hAnsi="Sakkal Majalla" w:cs="Sakkal Majalla"/>
          <w:sz w:val="32"/>
          <w:szCs w:val="32"/>
          <w:rtl/>
        </w:rPr>
        <w:t>كما نحاول في هذا الإطار التأسيس لمنظور النورسي للبناء الحضاري يعكس روح الحضارة الإسلامية بأصولها المرجعية وتجربتها التاريخية والمعاصرة، ويتطلع لامتلاك</w:t>
      </w:r>
      <w:r w:rsidRPr="00CB173B">
        <w:rPr>
          <w:rFonts w:ascii="Sakkal Majalla" w:eastAsia="Calibri" w:hAnsi="Sakkal Majalla" w:cs="Sakkal Majalla"/>
          <w:sz w:val="32"/>
          <w:szCs w:val="32"/>
          <w:rtl/>
        </w:rPr>
        <w:t xml:space="preserve"> بديل شامل</w:t>
      </w:r>
      <w:r w:rsidRPr="00CB173B">
        <w:rPr>
          <w:rFonts w:ascii="Sakkal Majalla" w:hAnsi="Sakkal Majalla" w:cs="Sakkal Majalla"/>
          <w:sz w:val="32"/>
          <w:szCs w:val="32"/>
          <w:rtl/>
        </w:rPr>
        <w:t xml:space="preserve"> يعالج مشاكل العصر الأساسية، مقدّما لها حلولاً تفوق نوعياً الحلول التي يقدمها الغرب، مستهدفا الدفع</w:t>
      </w:r>
      <w:r w:rsidRPr="00CB173B">
        <w:rPr>
          <w:rFonts w:ascii="Sakkal Majalla" w:eastAsia="Calibri" w:hAnsi="Sakkal Majalla" w:cs="Sakkal Majalla"/>
          <w:sz w:val="32"/>
          <w:szCs w:val="32"/>
          <w:rtl/>
        </w:rPr>
        <w:t xml:space="preserve"> بالحركة الإنسانية نحو مزيد من التكامل والرقي البشري في عالمي الروح والمادّة.</w:t>
      </w:r>
    </w:p>
    <w:p w:rsidR="00FD1BD6" w:rsidRPr="00CB173B" w:rsidRDefault="00A0754C" w:rsidP="000C542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ونكشف في السياق نفسه الأثر السلبي لتغييب الإيمان عن حياة الأمم والحضارات، مستشهدا في عملية التحليل بواقع الحضارات الإنسانية اليوم، وموظفا في ذلك كله رؤية النورسي لمسلك بناء الحضارات.</w:t>
      </w:r>
    </w:p>
    <w:p w:rsidR="00A0754C" w:rsidRPr="00CB173B" w:rsidRDefault="00A0754C" w:rsidP="00A0754C">
      <w:pPr>
        <w:jc w:val="both"/>
        <w:rPr>
          <w:rFonts w:ascii="Sakkal Majalla" w:hAnsi="Sakkal Majalla" w:cs="Sakkal Majalla"/>
          <w:sz w:val="32"/>
          <w:szCs w:val="32"/>
          <w:rtl/>
        </w:rPr>
      </w:pPr>
      <w:r w:rsidRPr="00CB173B">
        <w:rPr>
          <w:rFonts w:ascii="Sakkal Majalla" w:hAnsi="Sakkal Majalla" w:cs="Sakkal Majalla"/>
          <w:sz w:val="32"/>
          <w:szCs w:val="32"/>
          <w:rtl/>
        </w:rPr>
        <w:t xml:space="preserve">وعليه جاءت معالجتنا لموضوع هذه الورقة، وفق الخطوات الآتية: </w:t>
      </w:r>
    </w:p>
    <w:p w:rsidR="00A0754C" w:rsidRPr="00CB173B" w:rsidRDefault="00A0754C" w:rsidP="00A0754C">
      <w:pPr>
        <w:jc w:val="both"/>
        <w:rPr>
          <w:rFonts w:ascii="Sakkal Majalla" w:hAnsi="Sakkal Majalla" w:cs="Sakkal Majalla"/>
          <w:sz w:val="32"/>
          <w:szCs w:val="32"/>
          <w:rtl/>
        </w:rPr>
      </w:pPr>
      <w:r w:rsidRPr="00CB173B">
        <w:rPr>
          <w:rFonts w:ascii="Sakkal Majalla" w:hAnsi="Sakkal Majalla" w:cs="Sakkal Majalla"/>
          <w:b/>
          <w:bCs/>
          <w:sz w:val="32"/>
          <w:szCs w:val="32"/>
          <w:rtl/>
        </w:rPr>
        <w:t>أولا: إشكالية البحث:</w:t>
      </w:r>
      <w:r w:rsidRPr="00CB173B">
        <w:rPr>
          <w:rFonts w:ascii="Sakkal Majalla" w:hAnsi="Sakkal Majalla" w:cs="Sakkal Majalla"/>
          <w:sz w:val="32"/>
          <w:szCs w:val="32"/>
          <w:rtl/>
        </w:rPr>
        <w:t xml:space="preserve"> </w:t>
      </w:r>
    </w:p>
    <w:p w:rsidR="00A0754C" w:rsidRPr="00CB173B" w:rsidRDefault="00A0754C" w:rsidP="00A0754C">
      <w:pPr>
        <w:pStyle w:val="Retraitcorpsdetexte2"/>
        <w:bidi/>
        <w:spacing w:after="0" w:line="240" w:lineRule="auto"/>
        <w:ind w:left="0"/>
        <w:jc w:val="both"/>
        <w:rPr>
          <w:rFonts w:ascii="Sakkal Majalla" w:hAnsi="Sakkal Majalla" w:cs="Sakkal Majalla"/>
          <w:b/>
          <w:bCs/>
          <w:sz w:val="32"/>
          <w:szCs w:val="32"/>
          <w:rtl/>
        </w:rPr>
      </w:pPr>
      <w:r w:rsidRPr="00CB173B">
        <w:rPr>
          <w:rFonts w:ascii="Sakkal Majalla" w:hAnsi="Sakkal Majalla" w:cs="Sakkal Majalla"/>
          <w:sz w:val="32"/>
          <w:szCs w:val="32"/>
          <w:rtl/>
        </w:rPr>
        <w:t>ننطلق في هذه الورقة البحثية من تساؤل مركزي يمكن تحريره على النحو الآتي:</w:t>
      </w:r>
      <w:r w:rsidRPr="00CB173B">
        <w:rPr>
          <w:rFonts w:ascii="Sakkal Majalla" w:hAnsi="Sakkal Majalla" w:cs="Sakkal Majalla"/>
          <w:b/>
          <w:bCs/>
          <w:sz w:val="32"/>
          <w:szCs w:val="32"/>
          <w:rtl/>
        </w:rPr>
        <w:t xml:space="preserve"> </w:t>
      </w:r>
      <w:r w:rsidRPr="00CB173B">
        <w:rPr>
          <w:rFonts w:ascii="Sakkal Majalla" w:eastAsia="Calibri" w:hAnsi="Sakkal Majalla" w:cs="Sakkal Majalla"/>
          <w:b/>
          <w:bCs/>
          <w:sz w:val="32"/>
          <w:szCs w:val="32"/>
          <w:rtl/>
        </w:rPr>
        <w:t xml:space="preserve">كيف شكل الإيمان بكلياته-بنظر النورسي-عاملا مفصليا في ترسيخ بناء الحضارات وتصحيح مسارها؟ </w:t>
      </w:r>
    </w:p>
    <w:p w:rsidR="00A0754C" w:rsidRPr="00CB173B" w:rsidRDefault="00A0754C" w:rsidP="005F6104">
      <w:pPr>
        <w:jc w:val="both"/>
        <w:rPr>
          <w:rFonts w:ascii="Sakkal Majalla" w:hAnsi="Sakkal Majalla" w:cs="Sakkal Majalla"/>
          <w:b/>
          <w:bCs/>
          <w:sz w:val="32"/>
          <w:szCs w:val="32"/>
          <w:rtl/>
        </w:rPr>
      </w:pPr>
      <w:r w:rsidRPr="00CB173B">
        <w:rPr>
          <w:rFonts w:ascii="Sakkal Majalla" w:hAnsi="Sakkal Majalla" w:cs="Sakkal Majalla"/>
          <w:sz w:val="32"/>
          <w:szCs w:val="32"/>
          <w:rtl/>
        </w:rPr>
        <w:t>يتفرع عن هذا التساؤل المركزي تساؤلا</w:t>
      </w:r>
      <w:r w:rsidR="005F6104">
        <w:rPr>
          <w:rFonts w:ascii="Sakkal Majalla" w:hAnsi="Sakkal Majalla" w:cs="Sakkal Majalla" w:hint="cs"/>
          <w:sz w:val="32"/>
          <w:szCs w:val="32"/>
          <w:rtl/>
        </w:rPr>
        <w:t>ن</w:t>
      </w:r>
      <w:r w:rsidRPr="00CB173B">
        <w:rPr>
          <w:rFonts w:ascii="Sakkal Majalla" w:hAnsi="Sakkal Majalla" w:cs="Sakkal Majalla"/>
          <w:sz w:val="32"/>
          <w:szCs w:val="32"/>
          <w:rtl/>
        </w:rPr>
        <w:t xml:space="preserve"> فرعي</w:t>
      </w:r>
      <w:r w:rsidR="005F6104">
        <w:rPr>
          <w:rFonts w:ascii="Sakkal Majalla" w:hAnsi="Sakkal Majalla" w:cs="Sakkal Majalla" w:hint="cs"/>
          <w:sz w:val="32"/>
          <w:szCs w:val="32"/>
          <w:rtl/>
        </w:rPr>
        <w:t>ان</w:t>
      </w:r>
      <w:r w:rsidRPr="00CB173B">
        <w:rPr>
          <w:rFonts w:ascii="Sakkal Majalla" w:hAnsi="Sakkal Majalla" w:cs="Sakkal Majalla"/>
          <w:sz w:val="32"/>
          <w:szCs w:val="32"/>
          <w:rtl/>
        </w:rPr>
        <w:t xml:space="preserve"> ه</w:t>
      </w:r>
      <w:r w:rsidR="005F6104">
        <w:rPr>
          <w:rFonts w:ascii="Sakkal Majalla" w:hAnsi="Sakkal Majalla" w:cs="Sakkal Majalla" w:hint="cs"/>
          <w:sz w:val="32"/>
          <w:szCs w:val="32"/>
          <w:rtl/>
        </w:rPr>
        <w:t>ما</w:t>
      </w:r>
      <w:r w:rsidRPr="00CB173B">
        <w:rPr>
          <w:rFonts w:ascii="Sakkal Majalla" w:hAnsi="Sakkal Majalla" w:cs="Sakkal Majalla"/>
          <w:sz w:val="32"/>
          <w:szCs w:val="32"/>
          <w:rtl/>
        </w:rPr>
        <w:t>:</w:t>
      </w:r>
      <w:r w:rsidRPr="00CB173B">
        <w:rPr>
          <w:rFonts w:ascii="Sakkal Majalla" w:hAnsi="Sakkal Majalla" w:cs="Sakkal Majalla"/>
          <w:b/>
          <w:bCs/>
          <w:sz w:val="32"/>
          <w:szCs w:val="32"/>
          <w:rtl/>
        </w:rPr>
        <w:t xml:space="preserve"> </w:t>
      </w:r>
    </w:p>
    <w:p w:rsidR="00A0754C" w:rsidRPr="00CB173B" w:rsidRDefault="00A0754C" w:rsidP="005F6104">
      <w:pPr>
        <w:jc w:val="both"/>
        <w:rPr>
          <w:rFonts w:ascii="Sakkal Majalla" w:hAnsi="Sakkal Majalla" w:cs="Sakkal Majalla"/>
          <w:sz w:val="32"/>
          <w:szCs w:val="32"/>
          <w:rtl/>
        </w:rPr>
      </w:pPr>
      <w:r w:rsidRPr="00CB173B">
        <w:rPr>
          <w:rFonts w:ascii="Sakkal Majalla" w:hAnsi="Sakkal Majalla" w:cs="Sakkal Majalla"/>
          <w:sz w:val="32"/>
          <w:szCs w:val="32"/>
          <w:rtl/>
        </w:rPr>
        <w:t>ما آثار تغييب الإيمان عن مسلك البناء الحضاري؟</w:t>
      </w:r>
    </w:p>
    <w:p w:rsidR="00A0754C" w:rsidRPr="00CB173B" w:rsidRDefault="00A0754C" w:rsidP="00A0754C">
      <w:pPr>
        <w:jc w:val="both"/>
        <w:rPr>
          <w:rFonts w:ascii="Sakkal Majalla" w:hAnsi="Sakkal Majalla" w:cs="Sakkal Majalla"/>
          <w:sz w:val="32"/>
          <w:szCs w:val="32"/>
          <w:rtl/>
        </w:rPr>
      </w:pPr>
      <w:r w:rsidRPr="00CB173B">
        <w:rPr>
          <w:rFonts w:ascii="Sakkal Majalla" w:hAnsi="Sakkal Majalla" w:cs="Sakkal Majalla"/>
          <w:sz w:val="32"/>
          <w:szCs w:val="32"/>
          <w:rtl/>
        </w:rPr>
        <w:t>ما منظور النورسي للبناء الحضاري الراشد؟</w:t>
      </w:r>
    </w:p>
    <w:p w:rsidR="00A0754C" w:rsidRPr="00CB173B" w:rsidRDefault="00A0754C" w:rsidP="00A0754C">
      <w:pPr>
        <w:pStyle w:val="Retraitcorpsdetexte2"/>
        <w:bidi/>
        <w:spacing w:after="0" w:line="240" w:lineRule="auto"/>
        <w:ind w:left="0"/>
        <w:jc w:val="both"/>
        <w:rPr>
          <w:rFonts w:ascii="Sakkal Majalla" w:hAnsi="Sakkal Majalla" w:cs="Sakkal Majalla"/>
          <w:sz w:val="32"/>
          <w:szCs w:val="32"/>
          <w:rtl/>
        </w:rPr>
      </w:pPr>
      <w:r w:rsidRPr="00CB173B">
        <w:rPr>
          <w:rFonts w:ascii="Sakkal Majalla" w:hAnsi="Sakkal Majalla" w:cs="Sakkal Majalla"/>
          <w:sz w:val="32"/>
          <w:szCs w:val="32"/>
          <w:rtl/>
        </w:rPr>
        <w:t>يتوقف بلورة مفاهيم الورقة البحثية بشكل كبير على فعّالية مناهجه وآلياته، المؤسسة على الوضوح المنهجي، والمرتكز على منهجية جلية.</w:t>
      </w:r>
    </w:p>
    <w:p w:rsidR="00A0754C" w:rsidRPr="00CB173B" w:rsidRDefault="00A0754C" w:rsidP="00A0754C">
      <w:pPr>
        <w:pStyle w:val="Retraitcorpsdetexte2"/>
        <w:bidi/>
        <w:spacing w:after="0" w:line="240" w:lineRule="auto"/>
        <w:ind w:left="0"/>
        <w:jc w:val="both"/>
        <w:rPr>
          <w:rFonts w:ascii="Sakkal Majalla" w:hAnsi="Sakkal Majalla" w:cs="Sakkal Majalla"/>
          <w:b/>
          <w:bCs/>
          <w:sz w:val="32"/>
          <w:szCs w:val="32"/>
          <w:rtl/>
        </w:rPr>
      </w:pPr>
      <w:r w:rsidRPr="00CB173B">
        <w:rPr>
          <w:rFonts w:ascii="Sakkal Majalla" w:hAnsi="Sakkal Majalla" w:cs="Sakkal Majalla"/>
          <w:b/>
          <w:bCs/>
          <w:sz w:val="32"/>
          <w:szCs w:val="32"/>
          <w:rtl/>
        </w:rPr>
        <w:lastRenderedPageBreak/>
        <w:t>ثانيا: منهجية الورقة البحثية:</w:t>
      </w:r>
    </w:p>
    <w:p w:rsidR="00A0754C" w:rsidRPr="00CB173B" w:rsidRDefault="00A0754C" w:rsidP="001D18FB">
      <w:pPr>
        <w:pStyle w:val="Retraitcorpsdetexte2"/>
        <w:bidi/>
        <w:spacing w:after="0" w:line="240" w:lineRule="auto"/>
        <w:ind w:left="0"/>
        <w:jc w:val="both"/>
        <w:rPr>
          <w:rFonts w:ascii="Sakkal Majalla" w:hAnsi="Sakkal Majalla" w:cs="Sakkal Majalla"/>
          <w:sz w:val="32"/>
          <w:szCs w:val="32"/>
          <w:rtl/>
        </w:rPr>
      </w:pPr>
      <w:r w:rsidRPr="00CB173B">
        <w:rPr>
          <w:rFonts w:ascii="Sakkal Majalla" w:hAnsi="Sakkal Majalla" w:cs="Sakkal Majalla"/>
          <w:sz w:val="32"/>
          <w:szCs w:val="32"/>
          <w:rtl/>
        </w:rPr>
        <w:t>وظفنا المنهج الاستقرائي والمنهج التحليلي، فهو استقرائي من حيث مسح مجموع الرؤى والأفكار المبثوثة في كتب النورسي الوثيقة الصلة ب</w:t>
      </w:r>
      <w:r w:rsidR="001D18FB" w:rsidRPr="00CB173B">
        <w:rPr>
          <w:rFonts w:ascii="Sakkal Majalla" w:hAnsi="Sakkal Majalla" w:cs="Sakkal Majalla" w:hint="cs"/>
          <w:sz w:val="32"/>
          <w:szCs w:val="32"/>
          <w:rtl/>
        </w:rPr>
        <w:t>تجلية</w:t>
      </w:r>
      <w:r w:rsidRPr="00CB173B">
        <w:rPr>
          <w:rFonts w:ascii="Sakkal Majalla" w:hAnsi="Sakkal Majalla" w:cs="Sakkal Majalla"/>
          <w:sz w:val="32"/>
          <w:szCs w:val="32"/>
          <w:rtl/>
        </w:rPr>
        <w:t xml:space="preserve"> موقع الإيمان في ترسيخ البناء الحضاري</w:t>
      </w:r>
      <w:r w:rsidR="005F6104">
        <w:rPr>
          <w:rFonts w:ascii="Sakkal Majalla" w:hAnsi="Sakkal Majalla" w:cs="Sakkal Majalla" w:hint="cs"/>
          <w:sz w:val="32"/>
          <w:szCs w:val="32"/>
          <w:rtl/>
        </w:rPr>
        <w:t>،</w:t>
      </w:r>
      <w:r w:rsidR="001D18FB" w:rsidRPr="00CB173B">
        <w:rPr>
          <w:rFonts w:ascii="Sakkal Majalla" w:hAnsi="Sakkal Majalla" w:cs="Sakkal Majalla" w:hint="cs"/>
          <w:sz w:val="32"/>
          <w:szCs w:val="32"/>
          <w:rtl/>
        </w:rPr>
        <w:t xml:space="preserve"> ورؤيته لكليات البناء الحضاري،</w:t>
      </w:r>
      <w:r w:rsidRPr="00CB173B">
        <w:rPr>
          <w:rFonts w:ascii="Sakkal Majalla" w:hAnsi="Sakkal Majalla" w:cs="Sakkal Majalla"/>
          <w:sz w:val="32"/>
          <w:szCs w:val="32"/>
          <w:rtl/>
        </w:rPr>
        <w:t xml:space="preserve"> وهو تحليلي من زاوية التعمق في رؤى النورسي، قصدا لإبراز نسقها الناظم لتشكل مشروعا متكاملا واضح المعالم.</w:t>
      </w:r>
    </w:p>
    <w:p w:rsidR="00A0754C" w:rsidRPr="00CB173B" w:rsidRDefault="00A0754C" w:rsidP="00A0754C">
      <w:pPr>
        <w:jc w:val="both"/>
        <w:rPr>
          <w:rFonts w:ascii="Sakkal Majalla" w:hAnsi="Sakkal Majalla" w:cs="Sakkal Majalla"/>
          <w:sz w:val="32"/>
          <w:szCs w:val="32"/>
          <w:rtl/>
        </w:rPr>
      </w:pPr>
      <w:r w:rsidRPr="00CB173B">
        <w:rPr>
          <w:rFonts w:ascii="Sakkal Majalla" w:hAnsi="Sakkal Majalla" w:cs="Sakkal Majalla"/>
          <w:sz w:val="32"/>
          <w:szCs w:val="32"/>
          <w:rtl/>
        </w:rPr>
        <w:t xml:space="preserve">وللإجابة عن التساؤل الرئيسي السالف وتفرعاته وظفنا الخطوات المنهجية الآتية: </w:t>
      </w:r>
    </w:p>
    <w:p w:rsidR="00A0754C" w:rsidRPr="00CB173B" w:rsidRDefault="00A0754C" w:rsidP="00A0754C">
      <w:pPr>
        <w:pStyle w:val="NormalWeb"/>
        <w:bidi/>
        <w:spacing w:before="0" w:beforeAutospacing="0" w:after="0" w:afterAutospacing="0"/>
        <w:jc w:val="both"/>
        <w:rPr>
          <w:rFonts w:ascii="Sakkal Majalla" w:hAnsi="Sakkal Majalla" w:cs="Sakkal Majalla"/>
          <w:b/>
          <w:bCs/>
          <w:sz w:val="32"/>
          <w:szCs w:val="32"/>
          <w:rtl/>
        </w:rPr>
      </w:pPr>
      <w:r w:rsidRPr="00CB173B">
        <w:rPr>
          <w:rFonts w:ascii="Sakkal Majalla" w:hAnsi="Sakkal Majalla" w:cs="Sakkal Majalla"/>
          <w:b/>
          <w:bCs/>
          <w:sz w:val="32"/>
          <w:szCs w:val="32"/>
          <w:rtl/>
        </w:rPr>
        <w:t>ثالثا: العناصر المنهجية للورقة البحثية:</w:t>
      </w:r>
    </w:p>
    <w:p w:rsidR="00A0754C" w:rsidRPr="00CB173B" w:rsidRDefault="00A0754C" w:rsidP="006B34EF">
      <w:pPr>
        <w:pStyle w:val="NormalWeb"/>
        <w:bidi/>
        <w:spacing w:before="0" w:beforeAutospacing="0" w:after="0" w:afterAutospacing="0"/>
        <w:jc w:val="both"/>
        <w:rPr>
          <w:rFonts w:ascii="Sakkal Majalla" w:hAnsi="Sakkal Majalla" w:cs="Sakkal Majalla"/>
          <w:sz w:val="32"/>
          <w:szCs w:val="32"/>
          <w:rtl/>
          <w:lang w:bidi="ar-DZ"/>
        </w:rPr>
      </w:pPr>
      <w:r w:rsidRPr="00CB173B">
        <w:rPr>
          <w:rFonts w:ascii="Sakkal Majalla" w:hAnsi="Sakkal Majalla" w:cs="Sakkal Majalla"/>
          <w:b/>
          <w:bCs/>
          <w:sz w:val="32"/>
          <w:szCs w:val="32"/>
          <w:rtl/>
        </w:rPr>
        <w:t>1-</w:t>
      </w:r>
      <w:r w:rsidRPr="00CB173B">
        <w:rPr>
          <w:rFonts w:ascii="Sakkal Majalla" w:hAnsi="Sakkal Majalla" w:cs="Sakkal Majalla"/>
          <w:sz w:val="32"/>
          <w:szCs w:val="32"/>
          <w:rtl/>
          <w:lang w:bidi="ar-DZ"/>
        </w:rPr>
        <w:t>دور الإيمان في ترسيخ البناء الحضاري.</w:t>
      </w:r>
    </w:p>
    <w:p w:rsidR="00A0754C" w:rsidRPr="00CB173B" w:rsidRDefault="00A0754C" w:rsidP="006B34EF">
      <w:pPr>
        <w:pStyle w:val="NormalWeb"/>
        <w:bidi/>
        <w:spacing w:before="0" w:beforeAutospacing="0" w:after="0" w:afterAutospacing="0"/>
        <w:jc w:val="both"/>
        <w:rPr>
          <w:rFonts w:ascii="Sakkal Majalla" w:hAnsi="Sakkal Majalla" w:cs="Sakkal Majalla"/>
          <w:sz w:val="32"/>
          <w:szCs w:val="32"/>
          <w:rtl/>
        </w:rPr>
      </w:pPr>
      <w:r w:rsidRPr="00CB173B">
        <w:rPr>
          <w:rFonts w:ascii="Sakkal Majalla" w:hAnsi="Sakkal Majalla" w:cs="Sakkal Majalla"/>
          <w:b/>
          <w:bCs/>
          <w:sz w:val="32"/>
          <w:szCs w:val="32"/>
          <w:rtl/>
        </w:rPr>
        <w:t>2-</w:t>
      </w:r>
      <w:r w:rsidRPr="00CB173B">
        <w:rPr>
          <w:rFonts w:ascii="Sakkal Majalla" w:hAnsi="Sakkal Majalla" w:cs="Sakkal Majalla"/>
          <w:sz w:val="32"/>
          <w:szCs w:val="32"/>
          <w:rtl/>
        </w:rPr>
        <w:t>الأثر السلبي لتغييب الإيمان عن حياة الأمم والمجتمعات.</w:t>
      </w:r>
    </w:p>
    <w:p w:rsidR="00A0754C" w:rsidRPr="00CB173B" w:rsidRDefault="00A0754C" w:rsidP="00A0754C">
      <w:pPr>
        <w:pStyle w:val="NormalWeb"/>
        <w:bidi/>
        <w:spacing w:before="0" w:beforeAutospacing="0" w:after="0" w:afterAutospacing="0"/>
        <w:jc w:val="both"/>
        <w:rPr>
          <w:rFonts w:ascii="Sakkal Majalla" w:hAnsi="Sakkal Majalla" w:cs="Sakkal Majalla"/>
          <w:sz w:val="32"/>
          <w:szCs w:val="32"/>
          <w:rtl/>
        </w:rPr>
      </w:pPr>
      <w:r w:rsidRPr="00CB173B">
        <w:rPr>
          <w:rFonts w:ascii="Sakkal Majalla" w:hAnsi="Sakkal Majalla" w:cs="Sakkal Majalla"/>
          <w:b/>
          <w:bCs/>
          <w:sz w:val="32"/>
          <w:szCs w:val="32"/>
          <w:rtl/>
        </w:rPr>
        <w:t>3</w:t>
      </w:r>
      <w:r w:rsidRPr="00CB173B">
        <w:rPr>
          <w:rFonts w:ascii="Sakkal Majalla" w:hAnsi="Sakkal Majalla" w:cs="Sakkal Majalla"/>
          <w:sz w:val="32"/>
          <w:szCs w:val="32"/>
          <w:rtl/>
        </w:rPr>
        <w:t>-منظور النورسي للبناء الحضاري الراشد.</w:t>
      </w:r>
    </w:p>
    <w:p w:rsidR="00FD1BD6" w:rsidRPr="00CB173B" w:rsidRDefault="00A0754C" w:rsidP="00A0754C">
      <w:pPr>
        <w:jc w:val="both"/>
        <w:rPr>
          <w:rFonts w:ascii="Sakkal Majalla" w:hAnsi="Sakkal Majalla" w:cs="Sakkal Majalla"/>
          <w:b/>
          <w:bCs/>
          <w:sz w:val="32"/>
          <w:szCs w:val="32"/>
          <w:rtl/>
        </w:rPr>
      </w:pPr>
      <w:r w:rsidRPr="00CB173B">
        <w:rPr>
          <w:rFonts w:ascii="Sakkal Majalla" w:hAnsi="Sakkal Majalla" w:cs="Sakkal Majalla"/>
          <w:b/>
          <w:bCs/>
          <w:sz w:val="32"/>
          <w:szCs w:val="32"/>
          <w:rtl/>
        </w:rPr>
        <w:t>4-</w:t>
      </w:r>
      <w:r w:rsidRPr="00CB173B">
        <w:rPr>
          <w:rFonts w:ascii="Sakkal Majalla" w:hAnsi="Sakkal Majalla" w:cs="Sakkal Majalla"/>
          <w:sz w:val="32"/>
          <w:szCs w:val="32"/>
          <w:rtl/>
        </w:rPr>
        <w:t>خاتمة تتضمن خلاصة ابتكار البحث.</w:t>
      </w: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A0754C" w:rsidRPr="00CB173B" w:rsidRDefault="00A0754C" w:rsidP="00D375F9">
      <w:pPr>
        <w:jc w:val="both"/>
        <w:rPr>
          <w:rFonts w:ascii="Sakkal Majalla" w:hAnsi="Sakkal Majalla" w:cs="Sakkal Majalla"/>
          <w:b/>
          <w:bCs/>
          <w:sz w:val="32"/>
          <w:szCs w:val="32"/>
          <w:rtl/>
        </w:rPr>
      </w:pPr>
    </w:p>
    <w:p w:rsidR="005B5446" w:rsidRPr="00CB173B" w:rsidRDefault="005B5446" w:rsidP="00D375F9">
      <w:pPr>
        <w:jc w:val="both"/>
        <w:rPr>
          <w:rFonts w:ascii="Sakkal Majalla" w:hAnsi="Sakkal Majalla" w:cs="Sakkal Majalla"/>
          <w:b/>
          <w:bCs/>
          <w:sz w:val="32"/>
          <w:szCs w:val="32"/>
        </w:rPr>
      </w:pPr>
    </w:p>
    <w:p w:rsidR="005B5446" w:rsidRPr="00CB173B" w:rsidRDefault="005B5446" w:rsidP="00D375F9">
      <w:pPr>
        <w:jc w:val="both"/>
        <w:rPr>
          <w:rFonts w:ascii="Sakkal Majalla" w:hAnsi="Sakkal Majalla" w:cs="Sakkal Majalla"/>
          <w:b/>
          <w:bCs/>
          <w:sz w:val="32"/>
          <w:szCs w:val="32"/>
          <w:rtl/>
        </w:rPr>
      </w:pPr>
    </w:p>
    <w:p w:rsidR="000C5421" w:rsidRPr="00CB173B" w:rsidRDefault="000C5421" w:rsidP="00D375F9">
      <w:pPr>
        <w:jc w:val="both"/>
        <w:rPr>
          <w:rFonts w:ascii="Sakkal Majalla" w:hAnsi="Sakkal Majalla" w:cs="Sakkal Majalla"/>
          <w:b/>
          <w:bCs/>
          <w:sz w:val="32"/>
          <w:szCs w:val="32"/>
          <w:rtl/>
        </w:rPr>
      </w:pPr>
    </w:p>
    <w:p w:rsidR="005966CF" w:rsidRPr="00CB173B" w:rsidRDefault="005966CF" w:rsidP="00D375F9">
      <w:pPr>
        <w:jc w:val="both"/>
        <w:rPr>
          <w:rFonts w:ascii="Sakkal Majalla" w:hAnsi="Sakkal Majalla" w:cs="Sakkal Majalla"/>
          <w:b/>
          <w:bCs/>
          <w:sz w:val="32"/>
          <w:szCs w:val="32"/>
          <w:rtl/>
        </w:rPr>
      </w:pPr>
    </w:p>
    <w:p w:rsidR="005966CF" w:rsidRPr="00CB173B" w:rsidRDefault="005966CF" w:rsidP="00D375F9">
      <w:pPr>
        <w:jc w:val="both"/>
        <w:rPr>
          <w:rFonts w:ascii="Sakkal Majalla" w:hAnsi="Sakkal Majalla" w:cs="Sakkal Majalla"/>
          <w:b/>
          <w:bCs/>
          <w:sz w:val="32"/>
          <w:szCs w:val="32"/>
          <w:rtl/>
        </w:rPr>
      </w:pPr>
    </w:p>
    <w:p w:rsidR="000C5421" w:rsidRPr="00CB173B" w:rsidRDefault="000C5421" w:rsidP="00D375F9">
      <w:pPr>
        <w:jc w:val="both"/>
        <w:rPr>
          <w:rFonts w:ascii="Sakkal Majalla" w:hAnsi="Sakkal Majalla" w:cs="Sakkal Majalla"/>
          <w:b/>
          <w:bCs/>
          <w:sz w:val="32"/>
          <w:szCs w:val="32"/>
        </w:rPr>
      </w:pPr>
    </w:p>
    <w:p w:rsidR="00A77518" w:rsidRPr="00CB173B" w:rsidRDefault="00A77518" w:rsidP="00D375F9">
      <w:pPr>
        <w:jc w:val="both"/>
        <w:rPr>
          <w:rFonts w:ascii="Sakkal Majalla" w:hAnsi="Sakkal Majalla" w:cs="Sakkal Majalla"/>
          <w:b/>
          <w:bCs/>
          <w:sz w:val="32"/>
          <w:szCs w:val="32"/>
          <w:rtl/>
        </w:rPr>
      </w:pPr>
    </w:p>
    <w:p w:rsidR="00A77518" w:rsidRPr="00CB173B" w:rsidRDefault="00A77518" w:rsidP="00D375F9">
      <w:pPr>
        <w:jc w:val="both"/>
        <w:rPr>
          <w:rFonts w:ascii="Sakkal Majalla" w:hAnsi="Sakkal Majalla" w:cs="Sakkal Majalla"/>
          <w:b/>
          <w:bCs/>
          <w:sz w:val="32"/>
          <w:szCs w:val="32"/>
          <w:rtl/>
        </w:rPr>
      </w:pPr>
    </w:p>
    <w:p w:rsidR="00A9274F" w:rsidRPr="00CB173B" w:rsidRDefault="00FD1BD6" w:rsidP="00D375F9">
      <w:pPr>
        <w:jc w:val="both"/>
        <w:rPr>
          <w:rFonts w:ascii="Sakkal Majalla" w:hAnsi="Sakkal Majalla" w:cs="Sakkal Majalla"/>
          <w:b/>
          <w:bCs/>
          <w:sz w:val="32"/>
          <w:szCs w:val="32"/>
          <w:rtl/>
        </w:rPr>
      </w:pPr>
      <w:r w:rsidRPr="00CB173B">
        <w:rPr>
          <w:rFonts w:ascii="Sakkal Majalla" w:hAnsi="Sakkal Majalla" w:cs="Sakkal Majalla"/>
          <w:b/>
          <w:bCs/>
          <w:sz w:val="32"/>
          <w:szCs w:val="32"/>
          <w:rtl/>
        </w:rPr>
        <w:lastRenderedPageBreak/>
        <w:t>أولا:</w:t>
      </w:r>
      <w:r w:rsidR="006D7A64" w:rsidRPr="00CB173B">
        <w:rPr>
          <w:rFonts w:ascii="Sakkal Majalla" w:hAnsi="Sakkal Majalla" w:cs="Sakkal Majalla"/>
          <w:b/>
          <w:bCs/>
          <w:sz w:val="32"/>
          <w:szCs w:val="32"/>
          <w:rtl/>
          <w:lang w:bidi="ar-DZ"/>
        </w:rPr>
        <w:t xml:space="preserve"> دور الإيمان ومنظومة القيم الروحية في ترسيخ البناء الحضاري:</w:t>
      </w:r>
    </w:p>
    <w:p w:rsidR="003446E1" w:rsidRPr="00CB173B" w:rsidRDefault="005E45B3" w:rsidP="005E45B3">
      <w:pPr>
        <w:ind w:firstLine="708"/>
        <w:jc w:val="both"/>
        <w:rPr>
          <w:rFonts w:ascii="Sakkal Majalla" w:hAnsi="Sakkal Majalla" w:cs="Sakkal Majalla"/>
          <w:sz w:val="32"/>
          <w:szCs w:val="32"/>
          <w:rtl/>
          <w:lang w:bidi="ar-DZ"/>
        </w:rPr>
      </w:pPr>
      <w:r w:rsidRPr="00CB173B">
        <w:rPr>
          <w:rFonts w:ascii="Sakkal Majalla" w:hAnsi="Sakkal Majalla" w:cs="Sakkal Majalla"/>
          <w:sz w:val="32"/>
          <w:szCs w:val="32"/>
          <w:rtl/>
        </w:rPr>
        <w:t>ي</w:t>
      </w:r>
      <w:r w:rsidR="00AD02BE" w:rsidRPr="00CB173B">
        <w:rPr>
          <w:rFonts w:ascii="Sakkal Majalla" w:hAnsi="Sakkal Majalla" w:cs="Sakkal Majalla"/>
          <w:sz w:val="32"/>
          <w:szCs w:val="32"/>
          <w:rtl/>
        </w:rPr>
        <w:t>ُ</w:t>
      </w:r>
      <w:r w:rsidR="003446E1" w:rsidRPr="00CB173B">
        <w:rPr>
          <w:rFonts w:ascii="Sakkal Majalla" w:hAnsi="Sakkal Majalla" w:cs="Sakkal Majalla"/>
          <w:sz w:val="32"/>
          <w:szCs w:val="32"/>
          <w:rtl/>
        </w:rPr>
        <w:t>عد</w:t>
      </w:r>
      <w:r w:rsidR="00B1456C" w:rsidRPr="00CB173B">
        <w:rPr>
          <w:rFonts w:ascii="Sakkal Majalla" w:hAnsi="Sakkal Majalla" w:cs="Sakkal Majalla" w:hint="cs"/>
          <w:sz w:val="32"/>
          <w:szCs w:val="32"/>
          <w:rtl/>
        </w:rPr>
        <w:t>ّ</w:t>
      </w:r>
      <w:r w:rsidR="003446E1" w:rsidRPr="00CB173B">
        <w:rPr>
          <w:rFonts w:ascii="Sakkal Majalla" w:hAnsi="Sakkal Majalla" w:cs="Sakkal Majalla"/>
          <w:sz w:val="32"/>
          <w:szCs w:val="32"/>
          <w:rtl/>
        </w:rPr>
        <w:t xml:space="preserve"> </w:t>
      </w:r>
      <w:r w:rsidRPr="00CB173B">
        <w:rPr>
          <w:rFonts w:ascii="Sakkal Majalla" w:hAnsi="Sakkal Majalla" w:cs="Sakkal Majalla"/>
          <w:sz w:val="32"/>
          <w:szCs w:val="32"/>
          <w:rtl/>
          <w:lang w:eastAsia="fr-FR"/>
        </w:rPr>
        <w:t>الإيمان وما ينبثق منه من قيم</w:t>
      </w:r>
      <w:r w:rsidR="003446E1" w:rsidRPr="00CB173B">
        <w:rPr>
          <w:rFonts w:ascii="Sakkal Majalla" w:hAnsi="Sakkal Majalla" w:cs="Sakkal Majalla"/>
          <w:sz w:val="32"/>
          <w:szCs w:val="32"/>
          <w:rtl/>
          <w:lang w:eastAsia="fr-FR"/>
        </w:rPr>
        <w:t xml:space="preserve"> من منظور </w:t>
      </w:r>
      <w:r w:rsidRPr="00CB173B">
        <w:rPr>
          <w:rFonts w:ascii="Sakkal Majalla" w:hAnsi="Sakkal Majalla" w:cs="Sakkal Majalla"/>
          <w:sz w:val="32"/>
          <w:szCs w:val="32"/>
          <w:rtl/>
          <w:lang w:eastAsia="fr-FR"/>
        </w:rPr>
        <w:t xml:space="preserve">النورسي </w:t>
      </w:r>
      <w:r w:rsidR="003446E1" w:rsidRPr="00CB173B">
        <w:rPr>
          <w:rFonts w:ascii="Sakkal Majalla" w:hAnsi="Sakkal Majalla" w:cs="Sakkal Majalla"/>
          <w:sz w:val="32"/>
          <w:szCs w:val="32"/>
          <w:rtl/>
          <w:lang w:eastAsia="fr-FR"/>
        </w:rPr>
        <w:t>مبادئ وقواعد مطلقة إلهية المصدر، إنسانية الموضوع والمحتوى، توظّف من أجل ضبط وتنظيم حياة الأفراد والمجتمعات والأمم في مختلف أنساق علاقاتهم مع الله والإنسان والكون، على نحو يحقِّق الغاية من وجودهم على أكمل وجه.</w:t>
      </w:r>
      <w:r w:rsidR="003446E1" w:rsidRPr="00CB173B">
        <w:rPr>
          <w:rFonts w:ascii="Sakkal Majalla" w:hAnsi="Sakkal Majalla" w:cs="Sakkal Majalla"/>
          <w:sz w:val="32"/>
          <w:szCs w:val="32"/>
          <w:rtl/>
          <w:lang w:bidi="ar-DZ"/>
        </w:rPr>
        <w:t xml:space="preserve"> </w:t>
      </w:r>
    </w:p>
    <w:p w:rsidR="003446E1" w:rsidRPr="00CB173B" w:rsidRDefault="003C0376" w:rsidP="00F27C5B">
      <w:pPr>
        <w:ind w:firstLine="708"/>
        <w:jc w:val="both"/>
        <w:rPr>
          <w:rFonts w:ascii="Sakkal Majalla" w:hAnsi="Sakkal Majalla" w:cs="Sakkal Majalla"/>
          <w:sz w:val="32"/>
          <w:szCs w:val="32"/>
          <w:rtl/>
          <w:lang w:bidi="ar-DZ"/>
        </w:rPr>
      </w:pPr>
      <w:r w:rsidRPr="00CB173B">
        <w:rPr>
          <w:rFonts w:ascii="Sakkal Majalla" w:hAnsi="Sakkal Majalla" w:cs="Sakkal Majalla" w:hint="cs"/>
          <w:sz w:val="32"/>
          <w:szCs w:val="32"/>
          <w:rtl/>
          <w:lang w:bidi="ar-DZ"/>
        </w:rPr>
        <w:t xml:space="preserve">وعلى هذا الأساس </w:t>
      </w:r>
      <w:r w:rsidR="00F27C5B" w:rsidRPr="00CB173B">
        <w:rPr>
          <w:rFonts w:ascii="Sakkal Majalla" w:hAnsi="Sakkal Majalla" w:cs="Sakkal Majalla"/>
          <w:sz w:val="32"/>
          <w:szCs w:val="32"/>
          <w:rtl/>
          <w:lang w:bidi="ar-DZ"/>
        </w:rPr>
        <w:t xml:space="preserve">استشعر النورسي </w:t>
      </w:r>
      <w:r w:rsidR="00F27C5B" w:rsidRPr="00CB173B">
        <w:rPr>
          <w:rFonts w:ascii="Sakkal Majalla" w:hAnsi="Sakkal Majalla" w:cs="Sakkal Majalla" w:hint="cs"/>
          <w:sz w:val="32"/>
          <w:szCs w:val="32"/>
          <w:rtl/>
          <w:lang w:bidi="ar-DZ"/>
        </w:rPr>
        <w:t>ب</w:t>
      </w:r>
      <w:r w:rsidR="00F27C5B" w:rsidRPr="00CB173B">
        <w:rPr>
          <w:rFonts w:ascii="Sakkal Majalla" w:hAnsi="Sakkal Majalla" w:cs="Sakkal Majalla"/>
          <w:sz w:val="32"/>
          <w:szCs w:val="32"/>
          <w:rtl/>
          <w:lang w:bidi="ar-DZ"/>
        </w:rPr>
        <w:t>محورية الإيمان</w:t>
      </w:r>
      <w:r w:rsidR="00F27C5B" w:rsidRPr="00CB173B">
        <w:rPr>
          <w:rFonts w:ascii="Sakkal Majalla" w:hAnsi="Sakkal Majalla" w:cs="Sakkal Majalla" w:hint="cs"/>
          <w:sz w:val="32"/>
          <w:szCs w:val="32"/>
          <w:rtl/>
          <w:lang w:bidi="ar-DZ"/>
        </w:rPr>
        <w:t xml:space="preserve"> في معادلة البعث الحضاري، منطلقا في مقاربته لإشكالية النهوض من </w:t>
      </w:r>
      <w:r w:rsidR="00F27C5B" w:rsidRPr="00CB173B">
        <w:rPr>
          <w:rFonts w:ascii="Sakkal Majalla" w:hAnsi="Sakkal Majalla" w:cs="Sakkal Majalla"/>
          <w:sz w:val="32"/>
          <w:szCs w:val="32"/>
          <w:rtl/>
        </w:rPr>
        <w:t>من قاعدة الإيمان التوحيدي ليؤطر جميع مجالات النهوض الحضاري للأمة الإسلامية</w:t>
      </w:r>
      <w:r w:rsidR="00F27C5B" w:rsidRPr="00CB173B">
        <w:rPr>
          <w:rFonts w:ascii="Sakkal Majalla" w:hAnsi="Sakkal Majalla" w:cs="Sakkal Majalla" w:hint="cs"/>
          <w:sz w:val="32"/>
          <w:szCs w:val="32"/>
          <w:rtl/>
        </w:rPr>
        <w:t xml:space="preserve">، قصدا </w:t>
      </w:r>
      <w:r w:rsidR="003446E1" w:rsidRPr="00CB173B">
        <w:rPr>
          <w:rFonts w:ascii="Sakkal Majalla" w:hAnsi="Sakkal Majalla" w:cs="Sakkal Majalla"/>
          <w:sz w:val="32"/>
          <w:szCs w:val="32"/>
          <w:rtl/>
          <w:lang w:bidi="ar-DZ"/>
        </w:rPr>
        <w:t xml:space="preserve">لبعث دورة نهضوية متجددة.  </w:t>
      </w:r>
    </w:p>
    <w:p w:rsidR="00AC24B8" w:rsidRPr="00CB173B" w:rsidRDefault="00AD02BE" w:rsidP="004E792C">
      <w:pPr>
        <w:ind w:firstLine="708"/>
        <w:jc w:val="both"/>
        <w:rPr>
          <w:rFonts w:ascii="Sakkal Majalla" w:hAnsi="Sakkal Majalla" w:cs="Sakkal Majalla"/>
          <w:sz w:val="32"/>
          <w:szCs w:val="32"/>
        </w:rPr>
      </w:pPr>
      <w:r w:rsidRPr="00CB173B">
        <w:rPr>
          <w:rFonts w:ascii="Sakkal Majalla" w:hAnsi="Sakkal Majalla" w:cs="Sakkal Majalla"/>
          <w:sz w:val="32"/>
          <w:szCs w:val="32"/>
          <w:rtl/>
        </w:rPr>
        <w:t xml:space="preserve">بيّن </w:t>
      </w:r>
      <w:r w:rsidR="00F27C5B" w:rsidRPr="00CB173B">
        <w:rPr>
          <w:rFonts w:ascii="Sakkal Majalla" w:hAnsi="Sakkal Majalla" w:cs="Sakkal Majalla" w:hint="cs"/>
          <w:sz w:val="32"/>
          <w:szCs w:val="32"/>
          <w:rtl/>
        </w:rPr>
        <w:t>رحمه الله</w:t>
      </w:r>
      <w:r w:rsidRPr="00CB173B">
        <w:rPr>
          <w:rFonts w:ascii="Sakkal Majalla" w:hAnsi="Sakkal Majalla" w:cs="Sakkal Majalla"/>
          <w:sz w:val="32"/>
          <w:szCs w:val="32"/>
          <w:rtl/>
        </w:rPr>
        <w:t xml:space="preserve"> أهمية الإيمان في حياة الإنسان بقوله:" إن الإنسانَ يسمو بنور الإيمان إلى أعلى عليين فيكتسب بذلك قيمةً تجعلُه لائقاً بالجنة، بينما يتردّى بظلمةِ الكفر إلى أسفل سافلين فيكون في وضعٍ يؤهّلُه لنار جهنم، ذلك لأنّ الإيمانَ يربطُ الإنسانَ بصانعهِ الجليل، ويربطه بوثاق شديد ونسبةٍ إليه، فالإيمانُ إنما هو انتسابٌ؛ لذا يكتسب الإنسانُ بالإيمان قيمة سامية من حيث تجلِّي الصنعةِ الإلهية فيه، وظهورِ آيات نقوشِ الأسماء الربانية على صفحةِ وجوده</w:t>
      </w:r>
      <w:r w:rsidR="004E792C"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1"/>
      </w:r>
      <w:r w:rsidR="00AC24B8" w:rsidRPr="00CB173B">
        <w:rPr>
          <w:rFonts w:ascii="Sakkal Majalla" w:hAnsi="Sakkal Majalla" w:cs="Sakkal Majalla"/>
          <w:sz w:val="32"/>
          <w:szCs w:val="32"/>
          <w:vertAlign w:val="superscript"/>
          <w:rtl/>
        </w:rPr>
        <w:t>)</w:t>
      </w:r>
    </w:p>
    <w:p w:rsidR="00AC24B8" w:rsidRPr="00CB173B" w:rsidRDefault="00F27C5B" w:rsidP="005966CF">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 xml:space="preserve">كما </w:t>
      </w:r>
      <w:r w:rsidR="00AC24B8" w:rsidRPr="00CB173B">
        <w:rPr>
          <w:rFonts w:ascii="Sakkal Majalla" w:hAnsi="Sakkal Majalla" w:cs="Sakkal Majalla"/>
          <w:sz w:val="32"/>
          <w:szCs w:val="32"/>
          <w:rtl/>
        </w:rPr>
        <w:t xml:space="preserve">أكّد رحمه الله على الدور الفاعل للإيمان في صقل الفرد بالشعور الجمعي والنّزعة الاجتماعية، </w:t>
      </w:r>
      <w:r w:rsidRPr="00CB173B">
        <w:rPr>
          <w:rFonts w:ascii="Sakkal Majalla" w:hAnsi="Sakkal Majalla" w:cs="Sakkal Majalla" w:hint="cs"/>
          <w:sz w:val="32"/>
          <w:szCs w:val="32"/>
          <w:rtl/>
        </w:rPr>
        <w:t>فاتحا</w:t>
      </w:r>
      <w:r w:rsidR="00AC24B8" w:rsidRPr="00CB173B">
        <w:rPr>
          <w:rFonts w:ascii="Sakkal Majalla" w:hAnsi="Sakkal Majalla" w:cs="Sakkal Majalla"/>
          <w:sz w:val="32"/>
          <w:szCs w:val="32"/>
          <w:rtl/>
        </w:rPr>
        <w:t xml:space="preserve"> له آفاقا واسعة من حيث نظرته لمحيطه الاجتماعي والكوني، قال النورسي:" يهب لك – الإيمان-من النور والشعور ما يريك به من علاقات الوحدة الكثيرة، وروابط الاتفاق العديدة، ووشائج الاخوة الوفيرة ما تبلغ عدد ا</w:t>
      </w:r>
      <w:r w:rsidR="003C0376" w:rsidRPr="00CB173B">
        <w:rPr>
          <w:rFonts w:ascii="Sakkal Majalla" w:hAnsi="Sakkal Majalla" w:cs="Sakkal Majalla" w:hint="cs"/>
          <w:sz w:val="32"/>
          <w:szCs w:val="32"/>
          <w:rtl/>
        </w:rPr>
        <w:t>لأ</w:t>
      </w:r>
      <w:r w:rsidR="00AC24B8" w:rsidRPr="00CB173B">
        <w:rPr>
          <w:rFonts w:ascii="Sakkal Majalla" w:hAnsi="Sakkal Majalla" w:cs="Sakkal Majalla"/>
          <w:sz w:val="32"/>
          <w:szCs w:val="32"/>
          <w:rtl/>
        </w:rPr>
        <w:t>سماء الحس</w:t>
      </w:r>
      <w:r w:rsidR="003C0376" w:rsidRPr="00CB173B">
        <w:rPr>
          <w:rFonts w:ascii="Sakkal Majalla" w:hAnsi="Sakkal Majalla" w:cs="Sakkal Majalla" w:hint="cs"/>
          <w:sz w:val="32"/>
          <w:szCs w:val="32"/>
          <w:rtl/>
        </w:rPr>
        <w:t>نى</w:t>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2"/>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rtl/>
        </w:rPr>
        <w:t>"؛ ممّا يسهم  في تقوية وتمتين النسيج الاجتماعي للأمة،  ذلك أن :" الإيمان بعقيدة واحدة يستدعي حتما توحيد قلوب المؤمنين بها على قلب واحد، ووحدة العقيدة هذه تقتضي وحدة المجتمع</w:t>
      </w:r>
      <w:r w:rsidRPr="00CB173B">
        <w:rPr>
          <w:rFonts w:ascii="Sakkal Majalla" w:hAnsi="Sakkal Majalla" w:cs="Sakkal Majalla" w:hint="cs"/>
          <w:sz w:val="32"/>
          <w:szCs w:val="32"/>
          <w:rtl/>
        </w:rPr>
        <w:t>.</w:t>
      </w:r>
      <w:r w:rsidR="00AC24B8" w:rsidRPr="00CB173B">
        <w:rPr>
          <w:rFonts w:ascii="Sakkal Majalla" w:hAnsi="Sakkal Majalla" w:cs="Sakkal Majalla"/>
          <w:sz w:val="32"/>
          <w:szCs w:val="32"/>
          <w:rtl/>
        </w:rPr>
        <w:t>"</w:t>
      </w:r>
      <w:r w:rsidR="00AC24B8" w:rsidRPr="00CB173B">
        <w:rPr>
          <w:rFonts w:ascii="Sakkal Majalla" w:hAnsi="Sakkal Majalla" w:cs="Sakkal Majalla"/>
          <w:sz w:val="32"/>
          <w:szCs w:val="32"/>
          <w:vertAlign w:val="superscript"/>
          <w:rtl/>
        </w:rPr>
        <w:t xml:space="preserve"> (</w:t>
      </w:r>
      <w:r w:rsidR="00AC24B8" w:rsidRPr="00CB173B">
        <w:rPr>
          <w:rFonts w:ascii="Sakkal Majalla" w:hAnsi="Sakkal Majalla" w:cs="Sakkal Majalla"/>
          <w:sz w:val="32"/>
          <w:szCs w:val="32"/>
          <w:vertAlign w:val="superscript"/>
          <w:rtl/>
        </w:rPr>
        <w:endnoteReference w:id="3"/>
      </w:r>
      <w:r w:rsidR="00AC24B8" w:rsidRPr="00CB173B">
        <w:rPr>
          <w:rFonts w:ascii="Sakkal Majalla" w:hAnsi="Sakkal Majalla" w:cs="Sakkal Majalla"/>
          <w:sz w:val="32"/>
          <w:szCs w:val="32"/>
          <w:vertAlign w:val="superscript"/>
          <w:rtl/>
        </w:rPr>
        <w:t>)</w:t>
      </w:r>
    </w:p>
    <w:p w:rsidR="00AC24B8" w:rsidRPr="00CB173B" w:rsidRDefault="00AC24B8" w:rsidP="00F27C5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أما عن خلفية التركيز على هذه القضية المحورية فيرى النورسي من خلال تشخيصه الدقيق للواقع الإسلامي أن المعركة المسلطة على أمته "تتجاوز منع الحكم الإسلامي أو المظاهر الإسلامية، إنها معركة حامية الوطيس هدفها قطع صلة الأمة بدينها من خلال محو الحقائق الإيمانية من قلوب المؤمنين وعقولهم بكل الوسائل المتاحة</w:t>
      </w:r>
      <w:r w:rsidR="00F27C5B"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4"/>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5966CF">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كان من الضروري ومن الأولويات في هذه المرحلة -بناء على المعطيات الآنفة</w:t>
      </w:r>
      <w:r w:rsidR="005966CF"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الذكر- الحفاظ على الأصل الذي تتأسّس عليه نهضة الأمة، المتمثل في الإيمان "الذي تستمد منه جميع الأفعال الاجتماعية و الاقتصادية والسياسية عناصر بقائها وديمومتها وفاعليتها في حياة المسلم</w:t>
      </w:r>
      <w:r w:rsidR="00EE6ED8"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5"/>
      </w:r>
      <w:r w:rsidRPr="00CB173B">
        <w:rPr>
          <w:rFonts w:ascii="Sakkal Majalla" w:hAnsi="Sakkal Majalla" w:cs="Sakkal Majalla"/>
          <w:sz w:val="32"/>
          <w:szCs w:val="32"/>
          <w:vertAlign w:val="superscript"/>
          <w:rtl/>
        </w:rPr>
        <w:t>)</w:t>
      </w:r>
    </w:p>
    <w:p w:rsidR="00AC24B8" w:rsidRPr="00CB173B" w:rsidRDefault="00AC24B8" w:rsidP="005966CF">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عبّر النورسي عن هذه القناعة بأسلوب صريح تجلى في قوله:"إن دعوتنا هي الإيمان ...... وإن زماننا هذا هو زمان خدمة الإيمان ووظيفتنا هي الإيمان وخدمتنا تنحصر في الإيمان</w:t>
      </w:r>
      <w:r w:rsidR="005966CF"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6"/>
          <w:szCs w:val="36"/>
          <w:vertAlign w:val="superscript"/>
          <w:rtl/>
        </w:rPr>
        <w:t>(</w:t>
      </w:r>
      <w:r w:rsidRPr="00CB173B">
        <w:rPr>
          <w:rFonts w:ascii="Sakkal Majalla" w:hAnsi="Sakkal Majalla" w:cs="Sakkal Majalla"/>
          <w:sz w:val="36"/>
          <w:szCs w:val="36"/>
          <w:vertAlign w:val="superscript"/>
          <w:rtl/>
        </w:rPr>
        <w:endnoteReference w:id="6"/>
      </w:r>
      <w:r w:rsidRPr="00CB173B">
        <w:rPr>
          <w:rFonts w:ascii="Sakkal Majalla" w:hAnsi="Sakkal Majalla" w:cs="Sakkal Majalla"/>
          <w:sz w:val="36"/>
          <w:szCs w:val="36"/>
          <w:vertAlign w:val="superscript"/>
          <w:rtl/>
        </w:rPr>
        <w:t>)</w:t>
      </w:r>
    </w:p>
    <w:p w:rsidR="00AC24B8" w:rsidRPr="00CB173B" w:rsidRDefault="00AC24B8" w:rsidP="003C0376">
      <w:pPr>
        <w:ind w:firstLine="708"/>
        <w:jc w:val="both"/>
        <w:rPr>
          <w:rFonts w:ascii="Sakkal Majalla" w:hAnsi="Sakkal Majalla" w:cs="Sakkal Majalla"/>
          <w:sz w:val="32"/>
          <w:szCs w:val="32"/>
          <w:rtl/>
        </w:rPr>
      </w:pPr>
      <w:r w:rsidRPr="00CB173B">
        <w:rPr>
          <w:rFonts w:ascii="Sakkal Majalla" w:hAnsi="Sakkal Majalla" w:cs="Sakkal Majalla"/>
          <w:sz w:val="32"/>
          <w:szCs w:val="32"/>
          <w:rtl/>
        </w:rPr>
        <w:t xml:space="preserve">أما عن الوسيلة الموظفة لتحقيق هذا المقصد فتتمثل في رسائل النور لـ"كونها معجزة معنوية للقرآن الكريم فهي تنقذ أسس الإيمان وأركانه، لا بالاستفادة من الإيمان الراسخ الموجود، وإنما بإثبات الإيمان و تحقيقه وحفظه في القلوب وإنقاذه من الشبهات والأوهام بدلائل كثيرة </w:t>
      </w:r>
      <w:r w:rsidRPr="00CB173B">
        <w:rPr>
          <w:rFonts w:ascii="Sakkal Majalla" w:hAnsi="Sakkal Majalla" w:cs="Sakkal Majalla"/>
          <w:sz w:val="32"/>
          <w:szCs w:val="32"/>
          <w:rtl/>
        </w:rPr>
        <w:lastRenderedPageBreak/>
        <w:t>وبراهين ساطعة. حتى حكم كل من ينعم النظر فيها: بأنها أصبحت ضرورية في هذا العصر كضرورة الخبز والدواء</w:t>
      </w:r>
      <w:r w:rsidR="003C0376" w:rsidRPr="00CB173B">
        <w:rPr>
          <w:rFonts w:ascii="Sakkal Majalla" w:hAnsi="Sakkal Majalla" w:cs="Sakkal Majalla" w:hint="cs"/>
          <w:sz w:val="32"/>
          <w:szCs w:val="32"/>
          <w:rtl/>
        </w:rPr>
        <w:t xml:space="preserve"> </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7"/>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F27C5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وتستمد رسائل النور قوتها وفاعليتها في حفظ الإيمان وإثباته من القرآن الكريم الذي تضمن منهجا متكاملا لبناء الإنسان معرفيا ووجدانيا وسلوكيا.</w:t>
      </w:r>
    </w:p>
    <w:p w:rsidR="00AC24B8" w:rsidRPr="00CB173B" w:rsidRDefault="00AC24B8" w:rsidP="00F27C5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نجد تأثير المنهج القرآني واضحا في رسائل النور، حيث نسج النورسي على منوال الخطاب القرآني للإنسان الذي يزاوج بين إقناع العقل على أساس الحجج والبراهين، واستمالة الوجدان بالنفاذ إلى أعماق الروح الإنسانية.</w:t>
      </w:r>
    </w:p>
    <w:p w:rsidR="00AC24B8" w:rsidRPr="00CB173B" w:rsidRDefault="00F27C5B" w:rsidP="00EB7DD7">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و</w:t>
      </w:r>
      <w:r w:rsidR="00AC24B8" w:rsidRPr="00CB173B">
        <w:rPr>
          <w:rFonts w:ascii="Sakkal Majalla" w:hAnsi="Sakkal Majalla" w:cs="Sakkal Majalla"/>
          <w:sz w:val="32"/>
          <w:szCs w:val="32"/>
          <w:rtl/>
        </w:rPr>
        <w:t>صف النورسي أثر هذا المنهج المتميز في نفسه بقوله:"اعلم أن عقلي قد يرافق قلبي في سيره ، فيعطي القلب مشهوده الذوقي ليدل العقل، فيبرزه العقل على عادته في صورة المبرهن التمثيلي</w:t>
      </w:r>
      <w:r w:rsidR="00EB7DD7" w:rsidRPr="00CB173B">
        <w:rPr>
          <w:rFonts w:ascii="Sakkal Majalla" w:hAnsi="Sakkal Majalla" w:cs="Sakkal Majalla" w:hint="cs"/>
          <w:sz w:val="32"/>
          <w:szCs w:val="32"/>
          <w:rtl/>
        </w:rPr>
        <w:t>.</w:t>
      </w:r>
      <w:r w:rsidR="00AC24B8" w:rsidRPr="00CB173B">
        <w:rPr>
          <w:rFonts w:ascii="Sakkal Majalla" w:hAnsi="Sakkal Majalla" w:cs="Sakkal Majalla"/>
          <w:sz w:val="32"/>
          <w:szCs w:val="32"/>
          <w:rtl/>
        </w:rPr>
        <w:t>"</w:t>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8"/>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rtl/>
        </w:rPr>
        <w:t xml:space="preserve">  </w:t>
      </w:r>
    </w:p>
    <w:p w:rsidR="005F6104" w:rsidRDefault="00EB7DD7" w:rsidP="005F6104">
      <w:pPr>
        <w:ind w:firstLine="708"/>
        <w:jc w:val="both"/>
        <w:rPr>
          <w:rFonts w:ascii="Sakkal Majalla" w:hAnsi="Sakkal Majalla" w:cs="Sakkal Majalla"/>
          <w:sz w:val="32"/>
          <w:szCs w:val="32"/>
          <w:rtl/>
          <w:lang w:eastAsia="fr-FR"/>
        </w:rPr>
      </w:pPr>
      <w:r w:rsidRPr="00CB173B">
        <w:rPr>
          <w:rFonts w:ascii="Sakkal Majalla" w:hAnsi="Sakkal Majalla" w:cs="Sakkal Majalla" w:hint="cs"/>
          <w:sz w:val="32"/>
          <w:szCs w:val="32"/>
          <w:rtl/>
          <w:lang w:eastAsia="fr-FR"/>
        </w:rPr>
        <w:t>وتجدر الإشارة في هذا السياق</w:t>
      </w:r>
      <w:r w:rsidR="000B6C96" w:rsidRPr="00CB173B">
        <w:rPr>
          <w:rFonts w:ascii="Sakkal Majalla" w:hAnsi="Sakkal Majalla" w:cs="Sakkal Majalla" w:hint="cs"/>
          <w:sz w:val="32"/>
          <w:szCs w:val="32"/>
          <w:rtl/>
          <w:lang w:eastAsia="fr-FR"/>
        </w:rPr>
        <w:t xml:space="preserve"> إلى</w:t>
      </w:r>
      <w:r w:rsidRPr="00CB173B">
        <w:rPr>
          <w:rFonts w:ascii="Sakkal Majalla" w:hAnsi="Sakkal Majalla" w:cs="Sakkal Majalla" w:hint="cs"/>
          <w:sz w:val="32"/>
          <w:szCs w:val="32"/>
          <w:rtl/>
          <w:lang w:eastAsia="fr-FR"/>
        </w:rPr>
        <w:t xml:space="preserve"> أن توظيف النورسي للإيمان في</w:t>
      </w:r>
      <w:r w:rsidR="005F6104">
        <w:rPr>
          <w:rFonts w:ascii="Sakkal Majalla" w:hAnsi="Sakkal Majalla" w:cs="Sakkal Majalla" w:hint="cs"/>
          <w:sz w:val="32"/>
          <w:szCs w:val="32"/>
          <w:rtl/>
          <w:lang w:eastAsia="fr-FR"/>
        </w:rPr>
        <w:t xml:space="preserve"> إطار تصوره</w:t>
      </w:r>
      <w:r w:rsidRPr="00CB173B">
        <w:rPr>
          <w:rFonts w:ascii="Sakkal Majalla" w:hAnsi="Sakkal Majalla" w:cs="Sakkal Majalla" w:hint="cs"/>
          <w:sz w:val="32"/>
          <w:szCs w:val="32"/>
          <w:rtl/>
          <w:lang w:eastAsia="fr-FR"/>
        </w:rPr>
        <w:t xml:space="preserve"> </w:t>
      </w:r>
      <w:r w:rsidR="005F6104">
        <w:rPr>
          <w:rFonts w:ascii="Sakkal Majalla" w:hAnsi="Sakkal Majalla" w:cs="Sakkal Majalla" w:hint="cs"/>
          <w:sz w:val="32"/>
          <w:szCs w:val="32"/>
          <w:rtl/>
          <w:lang w:eastAsia="fr-FR"/>
        </w:rPr>
        <w:t>لكليات</w:t>
      </w:r>
      <w:r w:rsidR="00AC24B8" w:rsidRPr="00CB173B">
        <w:rPr>
          <w:rFonts w:ascii="Sakkal Majalla" w:hAnsi="Sakkal Majalla" w:cs="Sakkal Majalla"/>
          <w:sz w:val="32"/>
          <w:szCs w:val="32"/>
          <w:rtl/>
          <w:lang w:eastAsia="fr-FR"/>
        </w:rPr>
        <w:t xml:space="preserve"> البناء الحضاري </w:t>
      </w:r>
      <w:r w:rsidRPr="00CB173B">
        <w:rPr>
          <w:rFonts w:ascii="Sakkal Majalla" w:hAnsi="Sakkal Majalla" w:cs="Sakkal Majalla" w:hint="cs"/>
          <w:sz w:val="32"/>
          <w:szCs w:val="32"/>
          <w:rtl/>
          <w:lang w:eastAsia="fr-FR"/>
        </w:rPr>
        <w:t xml:space="preserve">جاء في إطار </w:t>
      </w:r>
      <w:r w:rsidR="000B6C96" w:rsidRPr="00CB173B">
        <w:rPr>
          <w:rFonts w:ascii="Sakkal Majalla" w:hAnsi="Sakkal Majalla" w:cs="Sakkal Majalla" w:hint="cs"/>
          <w:sz w:val="32"/>
          <w:szCs w:val="32"/>
          <w:rtl/>
          <w:lang w:eastAsia="fr-FR"/>
        </w:rPr>
        <w:t xml:space="preserve">عمل تغييري </w:t>
      </w:r>
      <w:r w:rsidRPr="00CB173B">
        <w:rPr>
          <w:rFonts w:ascii="Sakkal Majalla" w:hAnsi="Sakkal Majalla" w:cs="Sakkal Majalla" w:hint="cs"/>
          <w:sz w:val="32"/>
          <w:szCs w:val="32"/>
          <w:rtl/>
          <w:lang w:eastAsia="fr-FR"/>
        </w:rPr>
        <w:t xml:space="preserve">تصاعدي متدرج، </w:t>
      </w:r>
      <w:r w:rsidR="005F6104">
        <w:rPr>
          <w:rFonts w:ascii="Sakkal Majalla" w:hAnsi="Sakkal Majalla" w:cs="Sakkal Majalla" w:hint="cs"/>
          <w:sz w:val="32"/>
          <w:szCs w:val="32"/>
          <w:rtl/>
          <w:lang w:eastAsia="fr-FR"/>
        </w:rPr>
        <w:t>ي</w:t>
      </w:r>
      <w:r w:rsidR="000B6C96" w:rsidRPr="00CB173B">
        <w:rPr>
          <w:rFonts w:ascii="Sakkal Majalla" w:hAnsi="Sakkal Majalla" w:cs="Sakkal Majalla" w:hint="cs"/>
          <w:sz w:val="32"/>
          <w:szCs w:val="32"/>
          <w:rtl/>
          <w:lang w:eastAsia="fr-FR"/>
        </w:rPr>
        <w:t xml:space="preserve">نطلق </w:t>
      </w:r>
      <w:r w:rsidR="00AC24B8" w:rsidRPr="00CB173B">
        <w:rPr>
          <w:rFonts w:ascii="Sakkal Majalla" w:hAnsi="Sakkal Majalla" w:cs="Sakkal Majalla"/>
          <w:sz w:val="32"/>
          <w:szCs w:val="32"/>
          <w:rtl/>
          <w:lang w:eastAsia="fr-FR"/>
        </w:rPr>
        <w:t>من</w:t>
      </w:r>
      <w:r w:rsidR="005F6104">
        <w:rPr>
          <w:rFonts w:ascii="Sakkal Majalla" w:hAnsi="Sakkal Majalla" w:cs="Sakkal Majalla" w:hint="cs"/>
          <w:sz w:val="32"/>
          <w:szCs w:val="32"/>
          <w:rtl/>
          <w:lang w:eastAsia="fr-FR"/>
        </w:rPr>
        <w:t xml:space="preserve"> تحرير الإنسان من العبودية للأغيار عن طريق عمل تربوي شامل</w:t>
      </w:r>
      <w:r w:rsidRPr="00CB173B">
        <w:rPr>
          <w:rFonts w:ascii="Sakkal Majalla" w:hAnsi="Sakkal Majalla" w:cs="Sakkal Majalla"/>
          <w:sz w:val="32"/>
          <w:szCs w:val="32"/>
          <w:rtl/>
          <w:lang w:eastAsia="fr-FR"/>
        </w:rPr>
        <w:t xml:space="preserve"> </w:t>
      </w:r>
      <w:r w:rsidR="005F6104">
        <w:rPr>
          <w:rFonts w:ascii="Sakkal Majalla" w:hAnsi="Sakkal Majalla" w:cs="Sakkal Majalla" w:hint="cs"/>
          <w:sz w:val="32"/>
          <w:szCs w:val="32"/>
          <w:rtl/>
          <w:lang w:eastAsia="fr-FR"/>
        </w:rPr>
        <w:t>ي</w:t>
      </w:r>
      <w:r w:rsidRPr="00CB173B">
        <w:rPr>
          <w:rFonts w:ascii="Sakkal Majalla" w:hAnsi="Sakkal Majalla" w:cs="Sakkal Majalla"/>
          <w:sz w:val="32"/>
          <w:szCs w:val="32"/>
          <w:rtl/>
          <w:lang w:eastAsia="fr-FR"/>
        </w:rPr>
        <w:t xml:space="preserve">تمثّل </w:t>
      </w:r>
      <w:r w:rsidR="005F6104">
        <w:rPr>
          <w:rFonts w:ascii="Sakkal Majalla" w:hAnsi="Sakkal Majalla" w:cs="Sakkal Majalla" w:hint="cs"/>
          <w:sz w:val="32"/>
          <w:szCs w:val="32"/>
          <w:rtl/>
          <w:lang w:eastAsia="fr-FR"/>
        </w:rPr>
        <w:t>ال</w:t>
      </w:r>
      <w:r w:rsidRPr="00CB173B">
        <w:rPr>
          <w:rFonts w:ascii="Sakkal Majalla" w:hAnsi="Sakkal Majalla" w:cs="Sakkal Majalla"/>
          <w:sz w:val="32"/>
          <w:szCs w:val="32"/>
          <w:rtl/>
          <w:lang w:eastAsia="fr-FR"/>
        </w:rPr>
        <w:t xml:space="preserve">كلّيات </w:t>
      </w:r>
      <w:r w:rsidR="005F6104">
        <w:rPr>
          <w:rFonts w:ascii="Sakkal Majalla" w:hAnsi="Sakkal Majalla" w:cs="Sakkal Majalla" w:hint="cs"/>
          <w:sz w:val="32"/>
          <w:szCs w:val="32"/>
          <w:rtl/>
          <w:lang w:eastAsia="fr-FR"/>
        </w:rPr>
        <w:t>ال</w:t>
      </w:r>
      <w:r w:rsidRPr="00CB173B">
        <w:rPr>
          <w:rFonts w:ascii="Sakkal Majalla" w:hAnsi="Sakkal Majalla" w:cs="Sakkal Majalla"/>
          <w:sz w:val="32"/>
          <w:szCs w:val="32"/>
          <w:rtl/>
          <w:lang w:eastAsia="fr-FR"/>
        </w:rPr>
        <w:t>إيمانية</w:t>
      </w:r>
      <w:r w:rsidR="005F6104">
        <w:rPr>
          <w:rFonts w:ascii="Sakkal Majalla" w:hAnsi="Sakkal Majalla" w:cs="Sakkal Majalla" w:hint="cs"/>
          <w:sz w:val="32"/>
          <w:szCs w:val="32"/>
          <w:rtl/>
          <w:lang w:eastAsia="fr-FR"/>
        </w:rPr>
        <w:t xml:space="preserve"> التي</w:t>
      </w:r>
      <w:r w:rsidRPr="00CB173B">
        <w:rPr>
          <w:rFonts w:ascii="Sakkal Majalla" w:hAnsi="Sakkal Majalla" w:cs="Sakkal Majalla"/>
          <w:sz w:val="32"/>
          <w:szCs w:val="32"/>
          <w:rtl/>
          <w:lang w:eastAsia="fr-FR"/>
        </w:rPr>
        <w:t xml:space="preserve"> </w:t>
      </w:r>
      <w:r w:rsidR="003C0376" w:rsidRPr="00CB173B">
        <w:rPr>
          <w:rFonts w:ascii="Sakkal Majalla" w:hAnsi="Sakkal Majalla" w:cs="Sakkal Majalla" w:hint="cs"/>
          <w:sz w:val="32"/>
          <w:szCs w:val="32"/>
          <w:rtl/>
          <w:lang w:eastAsia="fr-FR"/>
        </w:rPr>
        <w:t>ت</w:t>
      </w:r>
      <w:r w:rsidRPr="00CB173B">
        <w:rPr>
          <w:rFonts w:ascii="Sakkal Majalla" w:hAnsi="Sakkal Majalla" w:cs="Sakkal Majalla"/>
          <w:sz w:val="32"/>
          <w:szCs w:val="32"/>
          <w:rtl/>
          <w:lang w:eastAsia="fr-FR"/>
        </w:rPr>
        <w:t>عمّق صلته بالله</w:t>
      </w:r>
      <w:r w:rsidR="005F6104">
        <w:rPr>
          <w:rFonts w:ascii="Sakkal Majalla" w:hAnsi="Sakkal Majalla" w:cs="Sakkal Majalla" w:hint="cs"/>
          <w:sz w:val="32"/>
          <w:szCs w:val="32"/>
          <w:rtl/>
          <w:lang w:eastAsia="fr-FR"/>
        </w:rPr>
        <w:t>.</w:t>
      </w:r>
      <w:r w:rsidRPr="00CB173B">
        <w:rPr>
          <w:rFonts w:ascii="Sakkal Majalla" w:hAnsi="Sakkal Majalla" w:cs="Sakkal Majalla"/>
          <w:sz w:val="32"/>
          <w:szCs w:val="32"/>
          <w:rtl/>
          <w:lang w:eastAsia="fr-FR"/>
        </w:rPr>
        <w:t xml:space="preserve"> ممّا يفضي إلى تناغم حركيته مع وسطه الاجتماعي، في كنف قيم أخلاقية وروحية جامعة </w:t>
      </w:r>
      <w:r w:rsidR="000B6C96" w:rsidRPr="00CB173B">
        <w:rPr>
          <w:rFonts w:ascii="Sakkal Majalla" w:hAnsi="Sakkal Majalla" w:cs="Sakkal Majalla" w:hint="cs"/>
          <w:sz w:val="32"/>
          <w:szCs w:val="32"/>
          <w:rtl/>
          <w:lang w:eastAsia="fr-FR"/>
        </w:rPr>
        <w:t>ت</w:t>
      </w:r>
      <w:r w:rsidRPr="00CB173B">
        <w:rPr>
          <w:rFonts w:ascii="Sakkal Majalla" w:hAnsi="Sakkal Majalla" w:cs="Sakkal Majalla"/>
          <w:sz w:val="32"/>
          <w:szCs w:val="32"/>
          <w:rtl/>
          <w:lang w:eastAsia="fr-FR"/>
        </w:rPr>
        <w:t>تجل</w:t>
      </w:r>
      <w:r w:rsidR="003C0376" w:rsidRPr="00CB173B">
        <w:rPr>
          <w:rFonts w:ascii="Sakkal Majalla" w:hAnsi="Sakkal Majalla" w:cs="Sakkal Majalla" w:hint="cs"/>
          <w:sz w:val="32"/>
          <w:szCs w:val="32"/>
          <w:rtl/>
          <w:lang w:eastAsia="fr-FR"/>
        </w:rPr>
        <w:t>ّ</w:t>
      </w:r>
      <w:r w:rsidR="000B6C96" w:rsidRPr="00CB173B">
        <w:rPr>
          <w:rFonts w:ascii="Sakkal Majalla" w:hAnsi="Sakkal Majalla" w:cs="Sakkal Majalla" w:hint="cs"/>
          <w:sz w:val="32"/>
          <w:szCs w:val="32"/>
          <w:rtl/>
          <w:lang w:eastAsia="fr-FR"/>
        </w:rPr>
        <w:t>ى</w:t>
      </w:r>
      <w:r w:rsidRPr="00CB173B">
        <w:rPr>
          <w:rFonts w:ascii="Sakkal Majalla" w:hAnsi="Sakkal Majalla" w:cs="Sakkal Majalla"/>
          <w:sz w:val="32"/>
          <w:szCs w:val="32"/>
          <w:rtl/>
          <w:lang w:eastAsia="fr-FR"/>
        </w:rPr>
        <w:t xml:space="preserve"> في التّكافل والتّعاون على البرّ والتقوى، وتآلف القلوب، وكل ما من شأنه أن يرسّخ وحدة الأمّة، ويدعّم قوّة نسيجها الاجتماعي على أساس الانتساب </w:t>
      </w:r>
      <w:r w:rsidR="004E792C" w:rsidRPr="00CB173B">
        <w:rPr>
          <w:rFonts w:ascii="Sakkal Majalla" w:hAnsi="Sakkal Majalla" w:cs="Sakkal Majalla" w:hint="cs"/>
          <w:sz w:val="32"/>
          <w:szCs w:val="32"/>
          <w:rtl/>
          <w:lang w:eastAsia="fr-FR"/>
        </w:rPr>
        <w:t>ل</w:t>
      </w:r>
      <w:r w:rsidRPr="00CB173B">
        <w:rPr>
          <w:rFonts w:ascii="Sakkal Majalla" w:hAnsi="Sakkal Majalla" w:cs="Sakkal Majalla"/>
          <w:sz w:val="32"/>
          <w:szCs w:val="32"/>
          <w:rtl/>
          <w:lang w:eastAsia="fr-FR"/>
        </w:rPr>
        <w:t>لإيمان</w:t>
      </w:r>
      <w:r w:rsidRPr="00CB173B">
        <w:rPr>
          <w:rFonts w:ascii="Sakkal Majalla" w:hAnsi="Sakkal Majalla" w:cs="Sakkal Majalla"/>
          <w:sz w:val="32"/>
          <w:szCs w:val="32"/>
          <w:vertAlign w:val="superscript"/>
          <w:rtl/>
          <w:lang w:eastAsia="fr-FR"/>
        </w:rPr>
        <w:t>(</w:t>
      </w:r>
      <w:r w:rsidRPr="00CB173B">
        <w:rPr>
          <w:rFonts w:ascii="Sakkal Majalla" w:hAnsi="Sakkal Majalla" w:cs="Sakkal Majalla"/>
          <w:sz w:val="32"/>
          <w:szCs w:val="32"/>
          <w:vertAlign w:val="superscript"/>
          <w:lang w:eastAsia="fr-FR"/>
        </w:rPr>
        <w:endnoteReference w:customMarkFollows="1" w:id="9"/>
        <w:sym w:font="Symbol" w:char="F02A"/>
      </w:r>
      <w:r w:rsidRPr="00CB173B">
        <w:rPr>
          <w:rFonts w:ascii="Sakkal Majalla" w:hAnsi="Sakkal Majalla" w:cs="Sakkal Majalla"/>
          <w:sz w:val="32"/>
          <w:szCs w:val="32"/>
          <w:vertAlign w:val="superscript"/>
          <w:rtl/>
          <w:lang w:eastAsia="fr-FR"/>
        </w:rPr>
        <w:t>)</w:t>
      </w:r>
      <w:r w:rsidR="003C0376" w:rsidRPr="00CB173B">
        <w:rPr>
          <w:rFonts w:ascii="Sakkal Majalla" w:hAnsi="Sakkal Majalla" w:cs="Sakkal Majalla" w:hint="cs"/>
          <w:sz w:val="32"/>
          <w:szCs w:val="32"/>
          <w:rtl/>
          <w:lang w:eastAsia="fr-FR"/>
        </w:rPr>
        <w:t>،</w:t>
      </w:r>
      <w:r w:rsidR="005F6104">
        <w:rPr>
          <w:rFonts w:ascii="Sakkal Majalla" w:hAnsi="Sakkal Majalla" w:cs="Sakkal Majalla" w:hint="cs"/>
          <w:sz w:val="32"/>
          <w:szCs w:val="32"/>
          <w:rtl/>
          <w:lang w:eastAsia="fr-FR"/>
        </w:rPr>
        <w:t xml:space="preserve"> </w:t>
      </w:r>
      <w:r w:rsidRPr="00CB173B">
        <w:rPr>
          <w:rFonts w:ascii="Sakkal Majalla" w:hAnsi="Sakkal Majalla" w:cs="Sakkal Majalla"/>
          <w:sz w:val="32"/>
          <w:szCs w:val="32"/>
          <w:rtl/>
          <w:lang w:eastAsia="fr-FR"/>
        </w:rPr>
        <w:t>ضامنا بذلك صلاحية واستمرارية المجتمع الإسلامي في أداء وظيفته في الحياة في إطار تمثّل كلّيات الاستخلاف</w:t>
      </w:r>
      <w:r w:rsidR="005F6104">
        <w:rPr>
          <w:rFonts w:ascii="Sakkal Majalla" w:hAnsi="Sakkal Majalla" w:cs="Sakkal Majalla" w:hint="cs"/>
          <w:sz w:val="32"/>
          <w:szCs w:val="32"/>
          <w:rtl/>
          <w:lang w:eastAsia="fr-FR"/>
        </w:rPr>
        <w:t>.</w:t>
      </w:r>
    </w:p>
    <w:p w:rsidR="005F6104" w:rsidRDefault="005F6104" w:rsidP="005F6104">
      <w:pPr>
        <w:ind w:firstLine="708"/>
        <w:jc w:val="both"/>
        <w:rPr>
          <w:rFonts w:ascii="Sakkal Majalla" w:hAnsi="Sakkal Majalla" w:cs="Sakkal Majalla"/>
          <w:sz w:val="32"/>
          <w:szCs w:val="32"/>
          <w:rtl/>
          <w:lang w:eastAsia="fr-FR" w:bidi="ar-DZ"/>
        </w:rPr>
      </w:pPr>
    </w:p>
    <w:p w:rsidR="000B6C96" w:rsidRPr="00CB173B" w:rsidRDefault="005F6104" w:rsidP="005F6104">
      <w:pPr>
        <w:ind w:firstLine="708"/>
        <w:jc w:val="both"/>
        <w:rPr>
          <w:rFonts w:ascii="Sakkal Majalla" w:hAnsi="Sakkal Majalla" w:cs="Sakkal Majalla"/>
          <w:sz w:val="32"/>
          <w:szCs w:val="32"/>
          <w:rtl/>
          <w:lang w:eastAsia="fr-FR"/>
        </w:rPr>
      </w:pPr>
      <w:r>
        <w:rPr>
          <w:rFonts w:ascii="Sakkal Majalla" w:hAnsi="Sakkal Majalla" w:cs="Sakkal Majalla" w:hint="cs"/>
          <w:sz w:val="32"/>
          <w:szCs w:val="32"/>
          <w:rtl/>
          <w:lang w:eastAsia="fr-FR" w:bidi="ar-DZ"/>
        </w:rPr>
        <w:t xml:space="preserve">يشكّل </w:t>
      </w:r>
      <w:r w:rsidR="000B6C96" w:rsidRPr="00CB173B">
        <w:rPr>
          <w:rFonts w:ascii="Sakkal Majalla" w:hAnsi="Sakkal Majalla" w:cs="Sakkal Majalla" w:hint="cs"/>
          <w:sz w:val="32"/>
          <w:szCs w:val="32"/>
          <w:rtl/>
          <w:lang w:eastAsia="fr-FR" w:bidi="ar-DZ"/>
        </w:rPr>
        <w:t>هذا المجتمع</w:t>
      </w:r>
      <w:r w:rsidR="000B6C96" w:rsidRPr="00CB173B">
        <w:rPr>
          <w:rFonts w:ascii="Sakkal Majalla" w:hAnsi="Sakkal Majalla" w:cs="Sakkal Majalla"/>
          <w:sz w:val="32"/>
          <w:szCs w:val="32"/>
          <w:rtl/>
          <w:lang w:eastAsia="fr-FR" w:bidi="ar-DZ"/>
        </w:rPr>
        <w:t xml:space="preserve"> د</w:t>
      </w:r>
      <w:r w:rsidR="000B6C96" w:rsidRPr="00CB173B">
        <w:rPr>
          <w:rFonts w:ascii="Sakkal Majalla" w:hAnsi="Sakkal Majalla" w:cs="Sakkal Majalla"/>
          <w:sz w:val="32"/>
          <w:szCs w:val="32"/>
          <w:rtl/>
          <w:lang w:eastAsia="fr-FR"/>
        </w:rPr>
        <w:t>عامة أساسية يقوم علي</w:t>
      </w:r>
      <w:r w:rsidR="001B185C" w:rsidRPr="00CB173B">
        <w:rPr>
          <w:rFonts w:ascii="Sakkal Majalla" w:hAnsi="Sakkal Majalla" w:cs="Sakkal Majalla" w:hint="cs"/>
          <w:sz w:val="32"/>
          <w:szCs w:val="32"/>
          <w:rtl/>
          <w:lang w:eastAsia="fr-FR"/>
        </w:rPr>
        <w:t>ها</w:t>
      </w:r>
      <w:r w:rsidR="000B6C96" w:rsidRPr="00CB173B">
        <w:rPr>
          <w:rFonts w:ascii="Sakkal Majalla" w:hAnsi="Sakkal Majalla" w:cs="Sakkal Majalla"/>
          <w:sz w:val="32"/>
          <w:szCs w:val="32"/>
          <w:rtl/>
          <w:lang w:eastAsia="fr-FR"/>
        </w:rPr>
        <w:t xml:space="preserve"> </w:t>
      </w:r>
      <w:r w:rsidR="001B185C" w:rsidRPr="00CB173B">
        <w:rPr>
          <w:rFonts w:ascii="Sakkal Majalla" w:hAnsi="Sakkal Majalla" w:cs="Sakkal Majalla" w:hint="cs"/>
          <w:sz w:val="32"/>
          <w:szCs w:val="32"/>
          <w:rtl/>
          <w:lang w:eastAsia="fr-FR"/>
        </w:rPr>
        <w:t>حضاريا رشيدا</w:t>
      </w:r>
      <w:r w:rsidR="001B185C" w:rsidRPr="00CB173B">
        <w:rPr>
          <w:rFonts w:ascii="Sakkal Majalla" w:hAnsi="Sakkal Majalla" w:cs="Sakkal Majalla"/>
          <w:sz w:val="32"/>
          <w:szCs w:val="32"/>
          <w:rtl/>
          <w:lang w:eastAsia="fr-FR"/>
        </w:rPr>
        <w:t xml:space="preserve"> </w:t>
      </w:r>
      <w:r w:rsidR="001B185C" w:rsidRPr="00CB173B">
        <w:rPr>
          <w:rFonts w:ascii="Sakkal Majalla" w:hAnsi="Sakkal Majalla" w:cs="Sakkal Majalla" w:hint="cs"/>
          <w:sz w:val="32"/>
          <w:szCs w:val="32"/>
          <w:rtl/>
          <w:lang w:eastAsia="fr-FR"/>
        </w:rPr>
        <w:t>ت</w:t>
      </w:r>
      <w:r w:rsidR="001B185C" w:rsidRPr="00CB173B">
        <w:rPr>
          <w:rFonts w:ascii="Sakkal Majalla" w:hAnsi="Sakkal Majalla" w:cs="Sakkal Majalla"/>
          <w:sz w:val="32"/>
          <w:szCs w:val="32"/>
          <w:rtl/>
          <w:lang w:eastAsia="fr-FR"/>
        </w:rPr>
        <w:t>تحقق</w:t>
      </w:r>
      <w:r w:rsidR="001B185C" w:rsidRPr="00CB173B">
        <w:rPr>
          <w:rFonts w:ascii="Sakkal Majalla" w:hAnsi="Sakkal Majalla" w:cs="Sakkal Majalla" w:hint="cs"/>
          <w:sz w:val="32"/>
          <w:szCs w:val="32"/>
          <w:rtl/>
          <w:lang w:eastAsia="fr-FR"/>
        </w:rPr>
        <w:t xml:space="preserve"> فيه</w:t>
      </w:r>
      <w:r w:rsidR="001B185C" w:rsidRPr="00CB173B">
        <w:rPr>
          <w:rFonts w:ascii="Sakkal Majalla" w:hAnsi="Sakkal Majalla" w:cs="Sakkal Majalla"/>
          <w:sz w:val="32"/>
          <w:szCs w:val="32"/>
          <w:rtl/>
          <w:lang w:eastAsia="fr-FR"/>
        </w:rPr>
        <w:t xml:space="preserve"> أعلى درجات التحضّر في عالمي الروح والمادة</w:t>
      </w:r>
      <w:r w:rsidR="001B185C" w:rsidRPr="00CB173B">
        <w:rPr>
          <w:rFonts w:ascii="Sakkal Majalla" w:hAnsi="Sakkal Majalla" w:cs="Sakkal Majalla" w:hint="cs"/>
          <w:sz w:val="32"/>
          <w:szCs w:val="32"/>
          <w:rtl/>
          <w:lang w:eastAsia="fr-FR"/>
        </w:rPr>
        <w:t>، ويشكل أيضا نموذجا</w:t>
      </w:r>
      <w:r w:rsidR="000B6C96" w:rsidRPr="00CB173B">
        <w:rPr>
          <w:rFonts w:ascii="Sakkal Majalla" w:hAnsi="Sakkal Majalla" w:cs="Sakkal Majalla"/>
          <w:sz w:val="32"/>
          <w:szCs w:val="32"/>
          <w:rtl/>
          <w:lang w:eastAsia="fr-FR"/>
        </w:rPr>
        <w:t xml:space="preserve"> ومعيارا مطلقا يصحّح مسار الحضارة</w:t>
      </w:r>
      <w:r w:rsidR="001B185C" w:rsidRPr="00CB173B">
        <w:rPr>
          <w:rFonts w:ascii="Sakkal Majalla" w:hAnsi="Sakkal Majalla" w:cs="Sakkal Majalla" w:hint="cs"/>
          <w:sz w:val="32"/>
          <w:szCs w:val="32"/>
          <w:rtl/>
          <w:lang w:eastAsia="fr-FR"/>
        </w:rPr>
        <w:t xml:space="preserve"> الإنسانية</w:t>
      </w:r>
      <w:r w:rsidR="000B6C96" w:rsidRPr="00CB173B">
        <w:rPr>
          <w:rFonts w:ascii="Sakkal Majalla" w:hAnsi="Sakkal Majalla" w:cs="Sakkal Majalla"/>
          <w:sz w:val="32"/>
          <w:szCs w:val="32"/>
          <w:rtl/>
          <w:lang w:eastAsia="fr-FR"/>
        </w:rPr>
        <w:t xml:space="preserve"> في مختلف مجالات الحياة المعنوية والمادّية.</w:t>
      </w:r>
    </w:p>
    <w:p w:rsidR="005966CF" w:rsidRPr="00CB173B" w:rsidRDefault="00351F0B" w:rsidP="005F6104">
      <w:pPr>
        <w:ind w:firstLine="708"/>
        <w:jc w:val="both"/>
        <w:rPr>
          <w:rFonts w:ascii="Sakkal Majalla" w:hAnsi="Sakkal Majalla" w:cs="Sakkal Majalla"/>
          <w:sz w:val="32"/>
          <w:szCs w:val="32"/>
          <w:rtl/>
          <w:lang w:eastAsia="fr-FR"/>
        </w:rPr>
      </w:pPr>
      <w:r w:rsidRPr="00CB173B">
        <w:rPr>
          <w:rFonts w:ascii="Sakkal Majalla" w:hAnsi="Sakkal Majalla" w:cs="Sakkal Majalla" w:hint="cs"/>
          <w:sz w:val="32"/>
          <w:szCs w:val="32"/>
          <w:rtl/>
          <w:lang w:eastAsia="fr-FR"/>
        </w:rPr>
        <w:t xml:space="preserve">نذكر من أبرز تجليات </w:t>
      </w:r>
      <w:r w:rsidR="005734A9" w:rsidRPr="00CB173B">
        <w:rPr>
          <w:rFonts w:ascii="Sakkal Majalla" w:hAnsi="Sakkal Majalla" w:cs="Sakkal Majalla"/>
          <w:sz w:val="32"/>
          <w:szCs w:val="32"/>
          <w:rtl/>
          <w:lang w:eastAsia="fr-FR"/>
        </w:rPr>
        <w:t>الإيمان</w:t>
      </w:r>
      <w:r w:rsidR="005F6104">
        <w:rPr>
          <w:rFonts w:ascii="Sakkal Majalla" w:hAnsi="Sakkal Majalla" w:cs="Sakkal Majalla" w:hint="cs"/>
          <w:sz w:val="32"/>
          <w:szCs w:val="32"/>
          <w:rtl/>
          <w:lang w:eastAsia="fr-FR"/>
        </w:rPr>
        <w:t xml:space="preserve"> في شعاب الحياة أثره في</w:t>
      </w:r>
      <w:r w:rsidR="005734A9" w:rsidRPr="00CB173B">
        <w:rPr>
          <w:rFonts w:ascii="Sakkal Majalla" w:hAnsi="Sakkal Majalla" w:cs="Sakkal Majalla"/>
          <w:sz w:val="32"/>
          <w:szCs w:val="32"/>
          <w:rtl/>
          <w:lang w:eastAsia="fr-FR"/>
        </w:rPr>
        <w:t xml:space="preserve"> </w:t>
      </w:r>
      <w:r w:rsidR="00102CDD" w:rsidRPr="00CB173B">
        <w:rPr>
          <w:rFonts w:ascii="Sakkal Majalla" w:hAnsi="Sakkal Majalla" w:cs="Sakkal Majalla" w:hint="cs"/>
          <w:sz w:val="32"/>
          <w:szCs w:val="32"/>
          <w:rtl/>
          <w:lang w:eastAsia="fr-FR"/>
        </w:rPr>
        <w:t xml:space="preserve">الجانب الاقتصادي، حيث </w:t>
      </w:r>
      <w:r w:rsidR="00F910B5" w:rsidRPr="00CB173B">
        <w:rPr>
          <w:rFonts w:ascii="Sakkal Majalla" w:hAnsi="Sakkal Majalla" w:cs="Sakkal Majalla"/>
          <w:sz w:val="32"/>
          <w:szCs w:val="32"/>
          <w:rtl/>
          <w:lang w:eastAsia="fr-FR"/>
        </w:rPr>
        <w:t>قدم</w:t>
      </w:r>
      <w:r w:rsidR="00F910B5" w:rsidRPr="00CB173B">
        <w:rPr>
          <w:rFonts w:ascii="Sakkal Majalla" w:hAnsi="Sakkal Majalla" w:cs="Sakkal Majalla" w:hint="cs"/>
          <w:sz w:val="32"/>
          <w:szCs w:val="32"/>
          <w:rtl/>
          <w:lang w:eastAsia="fr-FR"/>
        </w:rPr>
        <w:t xml:space="preserve"> النورسي</w:t>
      </w:r>
      <w:r w:rsidR="00F910B5" w:rsidRPr="00CB173B">
        <w:rPr>
          <w:rFonts w:ascii="Sakkal Majalla" w:hAnsi="Sakkal Majalla" w:cs="Sakkal Majalla"/>
          <w:sz w:val="32"/>
          <w:szCs w:val="32"/>
          <w:rtl/>
          <w:lang w:eastAsia="fr-FR"/>
        </w:rPr>
        <w:t xml:space="preserve"> </w:t>
      </w:r>
      <w:r w:rsidR="008C01BC" w:rsidRPr="00CB173B">
        <w:rPr>
          <w:rFonts w:ascii="Sakkal Majalla" w:hAnsi="Sakkal Majalla" w:cs="Sakkal Majalla" w:hint="cs"/>
          <w:sz w:val="32"/>
          <w:szCs w:val="32"/>
          <w:rtl/>
          <w:lang w:eastAsia="fr-FR"/>
        </w:rPr>
        <w:t>رؤية محكمة حول أثر الإيمان في تنمية الاقتصاد والحفاظ على موارد الكون،</w:t>
      </w:r>
      <w:r w:rsidR="005966CF" w:rsidRPr="00CB173B">
        <w:rPr>
          <w:rFonts w:ascii="Sakkal Majalla" w:hAnsi="Sakkal Majalla" w:cs="Sakkal Majalla" w:hint="cs"/>
          <w:sz w:val="32"/>
          <w:szCs w:val="32"/>
          <w:rtl/>
          <w:lang w:eastAsia="fr-FR"/>
        </w:rPr>
        <w:t xml:space="preserve"> منطلق</w:t>
      </w:r>
      <w:r w:rsidR="008C01BC" w:rsidRPr="00CB173B">
        <w:rPr>
          <w:rFonts w:ascii="Sakkal Majalla" w:hAnsi="Sakkal Majalla" w:cs="Sakkal Majalla" w:hint="cs"/>
          <w:sz w:val="32"/>
          <w:szCs w:val="32"/>
          <w:rtl/>
          <w:lang w:eastAsia="fr-FR"/>
        </w:rPr>
        <w:t>ا</w:t>
      </w:r>
      <w:r w:rsidR="005966CF" w:rsidRPr="00CB173B">
        <w:rPr>
          <w:rFonts w:ascii="Sakkal Majalla" w:hAnsi="Sakkal Majalla" w:cs="Sakkal Majalla" w:hint="cs"/>
          <w:sz w:val="32"/>
          <w:szCs w:val="32"/>
          <w:rtl/>
          <w:lang w:eastAsia="fr-FR"/>
        </w:rPr>
        <w:t xml:space="preserve"> </w:t>
      </w:r>
      <w:r w:rsidR="008C01BC" w:rsidRPr="00CB173B">
        <w:rPr>
          <w:rFonts w:ascii="Sakkal Majalla" w:hAnsi="Sakkal Majalla" w:cs="Sakkal Majalla" w:hint="cs"/>
          <w:sz w:val="32"/>
          <w:szCs w:val="32"/>
          <w:rtl/>
          <w:lang w:eastAsia="fr-FR"/>
        </w:rPr>
        <w:t>من</w:t>
      </w:r>
      <w:r w:rsidR="00EC1E0B" w:rsidRPr="00CB173B">
        <w:rPr>
          <w:rFonts w:ascii="Sakkal Majalla" w:hAnsi="Sakkal Majalla" w:cs="Sakkal Majalla" w:hint="cs"/>
          <w:sz w:val="32"/>
          <w:szCs w:val="32"/>
          <w:rtl/>
          <w:lang w:eastAsia="fr-FR"/>
        </w:rPr>
        <w:t xml:space="preserve"> قوله تعالى:</w:t>
      </w:r>
      <w:r w:rsidR="00EC1E0B" w:rsidRPr="00CB173B">
        <w:rPr>
          <w:rFonts w:ascii="Sakkal Majalla" w:hAnsi="Sakkal Majalla" w:cs="Sakkal Majalla"/>
          <w:b/>
          <w:bCs/>
          <w:sz w:val="32"/>
          <w:szCs w:val="32"/>
          <w:rtl/>
          <w:lang w:eastAsia="fr-FR"/>
        </w:rPr>
        <w:t>﴿وَكُلُوا وَاشْرَبُوا وَلاَ تُسْرِفُوا إِنَّهُ لاَ يُحِبُّ الْمُسْرِفِينَ﴾.الأعراف:31</w:t>
      </w:r>
      <w:r w:rsidR="00EC1E0B" w:rsidRPr="00CB173B">
        <w:rPr>
          <w:rFonts w:ascii="Sakkal Majalla" w:hAnsi="Sakkal Majalla" w:cs="Sakkal Majalla" w:hint="cs"/>
          <w:b/>
          <w:bCs/>
          <w:sz w:val="32"/>
          <w:szCs w:val="32"/>
          <w:rtl/>
          <w:lang w:eastAsia="fr-FR"/>
        </w:rPr>
        <w:t>.</w:t>
      </w:r>
    </w:p>
    <w:p w:rsidR="00EC1E0B" w:rsidRPr="00CB173B" w:rsidRDefault="00EC1E0B" w:rsidP="004111BE">
      <w:pPr>
        <w:shd w:val="clear" w:color="auto" w:fill="FFFFFF"/>
        <w:ind w:firstLine="708"/>
        <w:jc w:val="both"/>
        <w:textAlignment w:val="baseline"/>
        <w:rPr>
          <w:rFonts w:ascii="Sakkal Majalla" w:hAnsi="Sakkal Majalla" w:cs="Sakkal Majalla"/>
          <w:sz w:val="32"/>
          <w:szCs w:val="32"/>
          <w:rtl/>
          <w:lang w:eastAsia="fr-FR"/>
        </w:rPr>
      </w:pPr>
      <w:r w:rsidRPr="00CB173B">
        <w:rPr>
          <w:rFonts w:ascii="Sakkal Majalla" w:hAnsi="Sakkal Majalla" w:cs="Sakkal Majalla"/>
          <w:sz w:val="32"/>
          <w:szCs w:val="32"/>
          <w:rtl/>
          <w:lang w:eastAsia="fr-FR"/>
        </w:rPr>
        <w:t xml:space="preserve">أورد </w:t>
      </w:r>
      <w:r w:rsidR="004111BE" w:rsidRPr="00CB173B">
        <w:rPr>
          <w:rFonts w:ascii="Sakkal Majalla" w:hAnsi="Sakkal Majalla" w:cs="Sakkal Majalla" w:hint="cs"/>
          <w:sz w:val="32"/>
          <w:szCs w:val="32"/>
          <w:rtl/>
          <w:lang w:eastAsia="fr-FR"/>
        </w:rPr>
        <w:t>ا</w:t>
      </w:r>
      <w:r w:rsidRPr="00CB173B">
        <w:rPr>
          <w:rFonts w:ascii="Sakkal Majalla" w:hAnsi="Sakkal Majalla" w:cs="Sakkal Majalla"/>
          <w:sz w:val="32"/>
          <w:szCs w:val="32"/>
          <w:rtl/>
          <w:lang w:eastAsia="fr-FR"/>
        </w:rPr>
        <w:t>لنورسي</w:t>
      </w:r>
      <w:r w:rsidRPr="00CB173B">
        <w:rPr>
          <w:rFonts w:ascii="Sakkal Majalla" w:hAnsi="Sakkal Majalla" w:cs="Sakkal Majalla" w:hint="cs"/>
          <w:sz w:val="32"/>
          <w:szCs w:val="32"/>
          <w:rtl/>
          <w:lang w:eastAsia="fr-FR"/>
        </w:rPr>
        <w:t xml:space="preserve"> </w:t>
      </w:r>
      <w:r w:rsidRPr="00CB173B">
        <w:rPr>
          <w:rFonts w:ascii="Sakkal Majalla" w:hAnsi="Sakkal Majalla" w:cs="Sakkal Majalla"/>
          <w:sz w:val="32"/>
          <w:szCs w:val="32"/>
          <w:rtl/>
          <w:lang w:eastAsia="fr-FR"/>
        </w:rPr>
        <w:t>في</w:t>
      </w:r>
      <w:r w:rsidR="00CA1AD7" w:rsidRPr="00CB173B">
        <w:rPr>
          <w:rFonts w:ascii="Sakkal Majalla" w:hAnsi="Sakkal Majalla" w:cs="Sakkal Majalla" w:hint="cs"/>
          <w:sz w:val="32"/>
          <w:szCs w:val="32"/>
          <w:rtl/>
          <w:lang w:eastAsia="fr-FR"/>
        </w:rPr>
        <w:t xml:space="preserve"> </w:t>
      </w:r>
      <w:r w:rsidRPr="00CB173B">
        <w:rPr>
          <w:rFonts w:ascii="Sakkal Majalla" w:hAnsi="Sakkal Majalla" w:cs="Sakkal Majalla" w:hint="cs"/>
          <w:sz w:val="32"/>
          <w:szCs w:val="32"/>
          <w:rtl/>
          <w:lang w:eastAsia="fr-FR"/>
        </w:rPr>
        <w:t>"</w:t>
      </w:r>
      <w:r w:rsidRPr="00CB173B">
        <w:rPr>
          <w:rFonts w:ascii="Sakkal Majalla" w:hAnsi="Sakkal Majalla" w:cs="Sakkal Majalla"/>
          <w:sz w:val="32"/>
          <w:szCs w:val="32"/>
          <w:rtl/>
          <w:lang w:eastAsia="fr-FR"/>
        </w:rPr>
        <w:t xml:space="preserve">رسالة </w:t>
      </w:r>
      <w:r w:rsidRPr="00CB173B">
        <w:rPr>
          <w:rFonts w:ascii="Sakkal Majalla" w:hAnsi="Sakkal Majalla" w:cs="Sakkal Majalla" w:hint="cs"/>
          <w:sz w:val="32"/>
          <w:szCs w:val="32"/>
          <w:rtl/>
          <w:lang w:eastAsia="fr-FR"/>
        </w:rPr>
        <w:t>الا</w:t>
      </w:r>
      <w:r w:rsidRPr="00CB173B">
        <w:rPr>
          <w:rFonts w:ascii="Sakkal Majalla" w:hAnsi="Sakkal Majalla" w:cs="Sakkal Majalla"/>
          <w:sz w:val="32"/>
          <w:szCs w:val="32"/>
          <w:rtl/>
          <w:lang w:eastAsia="fr-FR"/>
        </w:rPr>
        <w:t>قتصاد</w:t>
      </w:r>
      <w:r w:rsidRPr="00CB173B">
        <w:rPr>
          <w:rFonts w:ascii="Sakkal Majalla" w:hAnsi="Sakkal Majalla" w:cs="Sakkal Majalla" w:hint="cs"/>
          <w:sz w:val="32"/>
          <w:szCs w:val="32"/>
          <w:rtl/>
          <w:lang w:eastAsia="fr-FR"/>
        </w:rPr>
        <w:t>"</w:t>
      </w:r>
      <w:r w:rsidRPr="00CB173B">
        <w:rPr>
          <w:rFonts w:ascii="Sakkal Majalla" w:hAnsi="Sakkal Majalla" w:cs="Sakkal Majalla"/>
          <w:sz w:val="32"/>
          <w:szCs w:val="32"/>
          <w:rtl/>
          <w:lang w:eastAsia="fr-FR"/>
        </w:rPr>
        <w:t xml:space="preserve"> </w:t>
      </w:r>
      <w:r w:rsidR="00CA1AD7" w:rsidRPr="00CB173B">
        <w:rPr>
          <w:rFonts w:ascii="Sakkal Majalla" w:hAnsi="Sakkal Majalla" w:cs="Sakkal Majalla" w:hint="cs"/>
          <w:sz w:val="32"/>
          <w:szCs w:val="32"/>
          <w:rtl/>
          <w:lang w:eastAsia="fr-FR"/>
        </w:rPr>
        <w:t>فوائد الاقتصاد،</w:t>
      </w:r>
      <w:r w:rsidR="004111BE" w:rsidRPr="00CB173B">
        <w:rPr>
          <w:rFonts w:ascii="Sakkal Majalla" w:hAnsi="Sakkal Majalla" w:cs="Sakkal Majalla"/>
          <w:sz w:val="32"/>
          <w:szCs w:val="32"/>
          <w:rtl/>
          <w:lang w:eastAsia="fr-FR"/>
        </w:rPr>
        <w:t xml:space="preserve"> بعبارات موجزة </w:t>
      </w:r>
      <w:r w:rsidR="004111BE" w:rsidRPr="00CB173B">
        <w:rPr>
          <w:rFonts w:ascii="Sakkal Majalla" w:hAnsi="Sakkal Majalla" w:cs="Sakkal Majalla" w:hint="cs"/>
          <w:sz w:val="32"/>
          <w:szCs w:val="32"/>
          <w:rtl/>
          <w:lang w:eastAsia="fr-FR"/>
        </w:rPr>
        <w:t>و</w:t>
      </w:r>
      <w:r w:rsidR="004111BE" w:rsidRPr="00CB173B">
        <w:rPr>
          <w:rFonts w:ascii="Sakkal Majalla" w:hAnsi="Sakkal Majalla" w:cs="Sakkal Majalla"/>
          <w:sz w:val="32"/>
          <w:szCs w:val="32"/>
          <w:rtl/>
          <w:lang w:eastAsia="fr-FR"/>
        </w:rPr>
        <w:t>مركّزة</w:t>
      </w:r>
      <w:r w:rsidR="00CA1AD7" w:rsidRPr="00CB173B">
        <w:rPr>
          <w:rFonts w:ascii="Sakkal Majalla" w:hAnsi="Sakkal Majalla" w:cs="Sakkal Majalla" w:hint="cs"/>
          <w:sz w:val="32"/>
          <w:szCs w:val="32"/>
          <w:rtl/>
          <w:lang w:eastAsia="fr-FR"/>
        </w:rPr>
        <w:t xml:space="preserve"> مذكرا</w:t>
      </w:r>
      <w:r w:rsidR="008C01BC" w:rsidRPr="00CB173B">
        <w:rPr>
          <w:rFonts w:ascii="Sakkal Majalla" w:hAnsi="Sakkal Majalla" w:cs="Sakkal Majalla" w:hint="cs"/>
          <w:sz w:val="32"/>
          <w:szCs w:val="32"/>
          <w:rtl/>
          <w:lang w:eastAsia="fr-FR"/>
        </w:rPr>
        <w:t xml:space="preserve"> أولا</w:t>
      </w:r>
      <w:r w:rsidR="00CA1AD7" w:rsidRPr="00CB173B">
        <w:rPr>
          <w:rFonts w:ascii="Sakkal Majalla" w:hAnsi="Sakkal Majalla" w:cs="Sakkal Majalla" w:hint="cs"/>
          <w:sz w:val="32"/>
          <w:szCs w:val="32"/>
          <w:rtl/>
          <w:lang w:eastAsia="fr-FR"/>
        </w:rPr>
        <w:t xml:space="preserve"> بأن</w:t>
      </w:r>
      <w:r w:rsidRPr="00CB173B">
        <w:rPr>
          <w:rFonts w:ascii="Sakkal Majalla" w:hAnsi="Sakkal Majalla" w:cs="Sakkal Majalla" w:hint="cs"/>
          <w:sz w:val="32"/>
          <w:szCs w:val="32"/>
          <w:rtl/>
          <w:lang w:eastAsia="fr-FR"/>
        </w:rPr>
        <w:t xml:space="preserve"> </w:t>
      </w:r>
      <w:r w:rsidRPr="00CB173B">
        <w:rPr>
          <w:rFonts w:ascii="Sakkal Majalla" w:hAnsi="Sakkal Majalla" w:cs="Sakkal Majalla"/>
          <w:sz w:val="32"/>
          <w:szCs w:val="32"/>
          <w:rtl/>
          <w:lang w:eastAsia="fr-FR"/>
        </w:rPr>
        <w:t xml:space="preserve">الإنسان موظف بالشكر، إِبَّان استخدامه واستهلاكه النعم التي وهبها إياه خالقه الكريم. </w:t>
      </w:r>
      <w:r w:rsidR="00CA1AD7" w:rsidRPr="00CB173B">
        <w:rPr>
          <w:rFonts w:ascii="Sakkal Majalla" w:hAnsi="Sakkal Majalla" w:cs="Sakkal Majalla" w:hint="cs"/>
          <w:sz w:val="32"/>
          <w:szCs w:val="32"/>
          <w:rtl/>
          <w:lang w:eastAsia="fr-FR"/>
        </w:rPr>
        <w:t>ولهذا فعلى</w:t>
      </w:r>
      <w:r w:rsidRPr="00CB173B">
        <w:rPr>
          <w:rFonts w:ascii="Sakkal Majalla" w:hAnsi="Sakkal Majalla" w:cs="Sakkal Majalla"/>
          <w:sz w:val="32"/>
          <w:szCs w:val="32"/>
          <w:rtl/>
          <w:lang w:eastAsia="fr-FR"/>
        </w:rPr>
        <w:t xml:space="preserve"> الإنسان الشاكر أن يستخدم ما وهبه خالقه من النعم حسب حاجته وبقدر احتياجه ويقدرها حق قدرها، مفكراً ببني جنسه من الناس، مرتبا الاستفادة والإفادة من النعم بحسب حاجة الإنسانية إليها</w:t>
      </w:r>
      <w:r w:rsidRPr="00CB173B">
        <w:rPr>
          <w:rFonts w:ascii="Sakkal Majalla" w:hAnsi="Sakkal Majalla" w:cs="Sakkal Majalla" w:hint="cs"/>
          <w:sz w:val="32"/>
          <w:szCs w:val="32"/>
          <w:rtl/>
          <w:lang w:eastAsia="fr-FR"/>
        </w:rPr>
        <w:t>.</w:t>
      </w:r>
      <w:r w:rsidR="00B23C9A" w:rsidRPr="00CB173B">
        <w:rPr>
          <w:rFonts w:ascii="Sakkal Majalla" w:hAnsi="Sakkal Majalla" w:cs="Sakkal Majalla"/>
          <w:sz w:val="32"/>
          <w:szCs w:val="32"/>
          <w:vertAlign w:val="superscript"/>
          <w:rtl/>
        </w:rPr>
        <w:t xml:space="preserve"> (</w:t>
      </w:r>
      <w:r w:rsidR="00B23C9A" w:rsidRPr="00CB173B">
        <w:rPr>
          <w:rFonts w:ascii="Sakkal Majalla" w:hAnsi="Sakkal Majalla" w:cs="Sakkal Majalla"/>
          <w:sz w:val="32"/>
          <w:szCs w:val="32"/>
          <w:vertAlign w:val="superscript"/>
          <w:rtl/>
        </w:rPr>
        <w:endnoteReference w:id="10"/>
      </w:r>
      <w:r w:rsidR="00B23C9A" w:rsidRPr="00CB173B">
        <w:rPr>
          <w:rFonts w:ascii="Sakkal Majalla" w:hAnsi="Sakkal Majalla" w:cs="Sakkal Majalla"/>
          <w:sz w:val="32"/>
          <w:szCs w:val="32"/>
          <w:vertAlign w:val="superscript"/>
          <w:rtl/>
        </w:rPr>
        <w:t>)</w:t>
      </w:r>
    </w:p>
    <w:p w:rsidR="00881DCA" w:rsidRPr="00CB173B" w:rsidRDefault="008C01BC" w:rsidP="0068650C">
      <w:pPr>
        <w:pStyle w:val="NormalWeb"/>
        <w:bidi/>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lastRenderedPageBreak/>
        <w:t>نذكر من أبرز فوائد الاقتصاد من منظوره:</w:t>
      </w:r>
      <w:r w:rsidR="00881DCA" w:rsidRPr="00CB173B">
        <w:rPr>
          <w:rFonts w:ascii="Sakkal Majalla" w:hAnsi="Sakkal Majalla" w:cs="Sakkal Majalla" w:hint="cs"/>
          <w:sz w:val="32"/>
          <w:szCs w:val="32"/>
          <w:rtl/>
        </w:rPr>
        <w:t>"</w:t>
      </w:r>
      <w:r w:rsidR="00881DCA" w:rsidRPr="00CB173B">
        <w:rPr>
          <w:rFonts w:ascii="Sakkal Majalla" w:hAnsi="Sakkal Majalla" w:cs="Sakkal Majalla"/>
          <w:sz w:val="32"/>
          <w:szCs w:val="32"/>
          <w:rtl/>
        </w:rPr>
        <w:t>إن الاقتصاد كما هو شكر معنوي، فهو توقير للرحـمة الإلـهية الكامنة في النعم وا</w:t>
      </w:r>
      <w:r w:rsidR="00DD375E" w:rsidRPr="00CB173B">
        <w:rPr>
          <w:rFonts w:ascii="Sakkal Majalla" w:hAnsi="Sakkal Majalla" w:cs="Sakkal Majalla" w:hint="cs"/>
          <w:sz w:val="32"/>
          <w:szCs w:val="32"/>
          <w:rtl/>
        </w:rPr>
        <w:t>لإ</w:t>
      </w:r>
      <w:r w:rsidR="00881DCA" w:rsidRPr="00CB173B">
        <w:rPr>
          <w:rFonts w:ascii="Sakkal Majalla" w:hAnsi="Sakkal Majalla" w:cs="Sakkal Majalla"/>
          <w:sz w:val="32"/>
          <w:szCs w:val="32"/>
          <w:rtl/>
        </w:rPr>
        <w:t>حسان.. وهو سبب حاسـم للبركة والاستكثار.. وهو مدار صحة الـجسد كالـحـمية.. وهو سبيل الى العزة بالابتعاد عن ذلّ الاستـجداء الـمعنوي وهو وسيلة قويةَ لإحساس ما في النعم ولآلاء من لذة.. وهو سبب متين لتذوق اللذائذ الـمـخبأة في ثنايا نعمٍ تبدو غير لذيذة.. ولكون الاسراف يـخالف الـحِكَم الـمذكورة آنفاً باتت عواقبه وخيـمة.</w:t>
      </w:r>
      <w:r w:rsidR="00881DCA" w:rsidRPr="00CB173B">
        <w:rPr>
          <w:rFonts w:ascii="Sakkal Majalla" w:hAnsi="Sakkal Majalla" w:cs="Sakkal Majalla" w:hint="cs"/>
          <w:sz w:val="32"/>
          <w:szCs w:val="32"/>
          <w:rtl/>
        </w:rPr>
        <w:t>"</w:t>
      </w:r>
      <w:r w:rsidR="00881DCA" w:rsidRPr="00CB173B">
        <w:rPr>
          <w:rFonts w:ascii="Sakkal Majalla" w:hAnsi="Sakkal Majalla" w:cs="Sakkal Majalla"/>
          <w:sz w:val="32"/>
          <w:szCs w:val="32"/>
          <w:vertAlign w:val="superscript"/>
          <w:rtl/>
        </w:rPr>
        <w:t xml:space="preserve"> (</w:t>
      </w:r>
      <w:r w:rsidR="00881DCA" w:rsidRPr="00CB173B">
        <w:rPr>
          <w:rFonts w:ascii="Sakkal Majalla" w:hAnsi="Sakkal Majalla" w:cs="Sakkal Majalla"/>
          <w:sz w:val="32"/>
          <w:szCs w:val="32"/>
          <w:vertAlign w:val="superscript"/>
          <w:rtl/>
        </w:rPr>
        <w:endnoteReference w:id="11"/>
      </w:r>
      <w:r w:rsidR="00881DCA" w:rsidRPr="00CB173B">
        <w:rPr>
          <w:rFonts w:ascii="Sakkal Majalla" w:hAnsi="Sakkal Majalla" w:cs="Sakkal Majalla"/>
          <w:sz w:val="32"/>
          <w:szCs w:val="32"/>
          <w:vertAlign w:val="superscript"/>
          <w:rtl/>
        </w:rPr>
        <w:t>)</w:t>
      </w:r>
    </w:p>
    <w:p w:rsidR="008C01BC" w:rsidRPr="00CB173B" w:rsidRDefault="008B4DC5" w:rsidP="00B9284B">
      <w:pPr>
        <w:shd w:val="clear" w:color="auto" w:fill="FFFFFF"/>
        <w:ind w:firstLine="708"/>
        <w:jc w:val="both"/>
        <w:textAlignment w:val="baseline"/>
        <w:rPr>
          <w:rFonts w:ascii="Sakkal Majalla" w:hAnsi="Sakkal Majalla" w:cs="Sakkal Majalla"/>
          <w:rtl/>
          <w:lang w:eastAsia="fr-FR"/>
        </w:rPr>
      </w:pPr>
      <w:r w:rsidRPr="00CB173B">
        <w:rPr>
          <w:rFonts w:ascii="Sakkal Majalla" w:hAnsi="Sakkal Majalla" w:cs="Sakkal Majalla" w:hint="cs"/>
          <w:sz w:val="32"/>
          <w:szCs w:val="32"/>
          <w:rtl/>
          <w:lang w:eastAsia="fr-FR"/>
        </w:rPr>
        <w:t>ولا شك أن هذه الرؤية الدقيقة</w:t>
      </w:r>
      <w:r w:rsidRPr="00CB173B">
        <w:rPr>
          <w:rFonts w:ascii="Sakkal Majalla" w:hAnsi="Sakkal Majalla" w:cs="Sakkal Majalla"/>
          <w:sz w:val="32"/>
          <w:szCs w:val="32"/>
          <w:rtl/>
          <w:lang w:eastAsia="fr-FR"/>
        </w:rPr>
        <w:t xml:space="preserve"> </w:t>
      </w:r>
      <w:r w:rsidRPr="00CB173B">
        <w:rPr>
          <w:rFonts w:ascii="Sakkal Majalla" w:hAnsi="Sakkal Majalla" w:cs="Sakkal Majalla" w:hint="cs"/>
          <w:sz w:val="32"/>
          <w:szCs w:val="32"/>
          <w:rtl/>
          <w:lang w:eastAsia="fr-FR"/>
        </w:rPr>
        <w:t>تشكل</w:t>
      </w:r>
      <w:r w:rsidRPr="00CB173B">
        <w:rPr>
          <w:rFonts w:ascii="Sakkal Majalla" w:hAnsi="Sakkal Majalla" w:cs="Sakkal Majalla"/>
          <w:sz w:val="32"/>
          <w:szCs w:val="32"/>
          <w:rtl/>
          <w:lang w:eastAsia="fr-FR"/>
        </w:rPr>
        <w:t xml:space="preserve"> مسألة أساسية من مسائل </w:t>
      </w:r>
      <w:r w:rsidRPr="00CB173B">
        <w:rPr>
          <w:rFonts w:ascii="Sakkal Majalla" w:hAnsi="Sakkal Majalla" w:cs="Sakkal Majalla" w:hint="cs"/>
          <w:sz w:val="32"/>
          <w:szCs w:val="32"/>
          <w:rtl/>
          <w:lang w:eastAsia="fr-FR"/>
        </w:rPr>
        <w:t>الاقتصاد اليوم،</w:t>
      </w:r>
      <w:r w:rsidRPr="00CB173B">
        <w:rPr>
          <w:rFonts w:ascii="Sakkal Majalla" w:hAnsi="Sakkal Majalla" w:cs="Sakkal Majalla"/>
          <w:sz w:val="32"/>
          <w:szCs w:val="32"/>
          <w:rtl/>
          <w:lang w:eastAsia="fr-FR"/>
        </w:rPr>
        <w:t xml:space="preserve"> </w:t>
      </w:r>
      <w:r w:rsidRPr="00CB173B">
        <w:rPr>
          <w:rFonts w:ascii="Sakkal Majalla" w:hAnsi="Sakkal Majalla" w:cs="Sakkal Majalla"/>
          <w:sz w:val="32"/>
          <w:szCs w:val="32"/>
          <w:lang w:eastAsia="fr-FR"/>
        </w:rPr>
        <w:t xml:space="preserve"> </w:t>
      </w:r>
      <w:r w:rsidRPr="00CB173B">
        <w:rPr>
          <w:rFonts w:ascii="Sakkal Majalla" w:hAnsi="Sakkal Majalla" w:cs="Sakkal Majalla"/>
          <w:sz w:val="32"/>
          <w:szCs w:val="32"/>
          <w:rtl/>
          <w:lang w:eastAsia="fr-FR"/>
        </w:rPr>
        <w:t xml:space="preserve">فالإسراف في سلوك المستهلك، </w:t>
      </w:r>
      <w:r w:rsidRPr="00CB173B">
        <w:rPr>
          <w:rFonts w:ascii="Sakkal Majalla" w:hAnsi="Sakkal Majalla" w:cs="Sakkal Majalla" w:hint="cs"/>
          <w:sz w:val="32"/>
          <w:szCs w:val="32"/>
          <w:rtl/>
          <w:lang w:eastAsia="fr-FR"/>
        </w:rPr>
        <w:t xml:space="preserve">سيسهم في </w:t>
      </w:r>
      <w:r w:rsidRPr="00CB173B">
        <w:rPr>
          <w:rFonts w:ascii="Sakkal Majalla" w:hAnsi="Sakkal Majalla" w:cs="Sakkal Majalla"/>
          <w:sz w:val="32"/>
          <w:szCs w:val="32"/>
          <w:rtl/>
          <w:lang w:eastAsia="fr-FR"/>
        </w:rPr>
        <w:t>زعزع</w:t>
      </w:r>
      <w:r w:rsidRPr="00CB173B">
        <w:rPr>
          <w:rFonts w:ascii="Sakkal Majalla" w:hAnsi="Sakkal Majalla" w:cs="Sakkal Majalla" w:hint="cs"/>
          <w:sz w:val="32"/>
          <w:szCs w:val="32"/>
          <w:rtl/>
          <w:lang w:eastAsia="fr-FR"/>
        </w:rPr>
        <w:t>ة</w:t>
      </w:r>
      <w:r w:rsidRPr="00CB173B">
        <w:rPr>
          <w:rFonts w:ascii="Sakkal Majalla" w:hAnsi="Sakkal Majalla" w:cs="Sakkal Majalla"/>
          <w:sz w:val="32"/>
          <w:szCs w:val="32"/>
          <w:rtl/>
          <w:lang w:eastAsia="fr-FR"/>
        </w:rPr>
        <w:t xml:space="preserve"> موازنة </w:t>
      </w:r>
      <w:r w:rsidRPr="00CB173B">
        <w:rPr>
          <w:rFonts w:ascii="Sakkal Majalla" w:hAnsi="Sakkal Majalla" w:cs="Sakkal Majalla" w:hint="cs"/>
          <w:sz w:val="32"/>
          <w:szCs w:val="32"/>
          <w:rtl/>
          <w:lang w:eastAsia="fr-FR"/>
        </w:rPr>
        <w:t>الا</w:t>
      </w:r>
      <w:r w:rsidRPr="00CB173B">
        <w:rPr>
          <w:rFonts w:ascii="Sakkal Majalla" w:hAnsi="Sakkal Majalla" w:cs="Sakkal Majalla"/>
          <w:sz w:val="32"/>
          <w:szCs w:val="32"/>
          <w:rtl/>
          <w:lang w:eastAsia="fr-FR"/>
        </w:rPr>
        <w:t xml:space="preserve">دخار والاستهلاك لدى الفرد، </w:t>
      </w:r>
      <w:r w:rsidRPr="00CB173B">
        <w:rPr>
          <w:rFonts w:ascii="Sakkal Majalla" w:hAnsi="Sakkal Majalla" w:cs="Sakkal Majalla" w:hint="cs"/>
          <w:sz w:val="32"/>
          <w:szCs w:val="32"/>
          <w:rtl/>
          <w:lang w:eastAsia="fr-FR"/>
        </w:rPr>
        <w:t xml:space="preserve">منتهيا </w:t>
      </w:r>
      <w:r w:rsidRPr="00CB173B">
        <w:rPr>
          <w:rFonts w:ascii="Sakkal Majalla" w:hAnsi="Sakkal Majalla" w:cs="Sakkal Majalla"/>
          <w:sz w:val="32"/>
          <w:szCs w:val="32"/>
          <w:rtl/>
          <w:lang w:eastAsia="fr-FR"/>
        </w:rPr>
        <w:t xml:space="preserve"> به </w:t>
      </w:r>
      <w:r w:rsidRPr="00CB173B">
        <w:rPr>
          <w:rFonts w:ascii="Sakkal Majalla" w:hAnsi="Sakkal Majalla" w:cs="Sakkal Majalla" w:hint="cs"/>
          <w:sz w:val="32"/>
          <w:szCs w:val="32"/>
          <w:rtl/>
          <w:lang w:eastAsia="fr-FR"/>
        </w:rPr>
        <w:t>ب</w:t>
      </w:r>
      <w:r w:rsidRPr="00CB173B">
        <w:rPr>
          <w:rFonts w:ascii="Sakkal Majalla" w:hAnsi="Sakkal Majalla" w:cs="Sakkal Majalla"/>
          <w:sz w:val="32"/>
          <w:szCs w:val="32"/>
          <w:rtl/>
          <w:lang w:eastAsia="fr-FR"/>
        </w:rPr>
        <w:t xml:space="preserve">هذا التصرّف إلى التأثير السلبي على </w:t>
      </w:r>
      <w:r w:rsidRPr="00CB173B">
        <w:rPr>
          <w:rFonts w:ascii="Sakkal Majalla" w:hAnsi="Sakkal Majalla" w:cs="Sakkal Majalla" w:hint="cs"/>
          <w:sz w:val="32"/>
          <w:szCs w:val="32"/>
          <w:rtl/>
          <w:lang w:eastAsia="fr-FR"/>
        </w:rPr>
        <w:t>الا</w:t>
      </w:r>
      <w:r w:rsidRPr="00CB173B">
        <w:rPr>
          <w:rFonts w:ascii="Sakkal Majalla" w:hAnsi="Sakkal Majalla" w:cs="Sakkal Majalla"/>
          <w:sz w:val="32"/>
          <w:szCs w:val="32"/>
          <w:rtl/>
          <w:lang w:eastAsia="fr-FR"/>
        </w:rPr>
        <w:t xml:space="preserve">قتصاد، كما يؤثر على توزيع المصادر، ونسب الادخار والاستهلاك </w:t>
      </w:r>
      <w:r w:rsidRPr="00CB173B">
        <w:rPr>
          <w:rFonts w:ascii="Sakkal Majalla" w:hAnsi="Sakkal Majalla" w:cs="Sakkal Majalla" w:hint="cs"/>
          <w:sz w:val="32"/>
          <w:szCs w:val="32"/>
          <w:rtl/>
          <w:lang w:eastAsia="fr-FR"/>
        </w:rPr>
        <w:t>الا</w:t>
      </w:r>
      <w:r w:rsidRPr="00CB173B">
        <w:rPr>
          <w:rFonts w:ascii="Sakkal Majalla" w:hAnsi="Sakkal Majalla" w:cs="Sakkal Majalla"/>
          <w:sz w:val="32"/>
          <w:szCs w:val="32"/>
          <w:rtl/>
          <w:lang w:eastAsia="fr-FR"/>
        </w:rPr>
        <w:t>قتصادي، فيخلص به الإسراف إلى أدنى قيمة له أيضاً، وينتهي إلى اختلال موازنات الموارد على الساحة العالمية</w:t>
      </w:r>
      <w:r w:rsidRPr="00CB173B">
        <w:rPr>
          <w:rFonts w:ascii="Sakkal Majalla" w:hAnsi="Sakkal Majalla" w:cs="Sakkal Majalla"/>
          <w:sz w:val="32"/>
          <w:szCs w:val="32"/>
          <w:lang w:eastAsia="fr-FR"/>
        </w:rPr>
        <w:t xml:space="preserve">. </w:t>
      </w:r>
      <w:r w:rsidRPr="00CB173B">
        <w:rPr>
          <w:rFonts w:ascii="Sakkal Majalla" w:hAnsi="Sakkal Majalla" w:cs="Sakkal Majalla"/>
          <w:sz w:val="32"/>
          <w:szCs w:val="32"/>
          <w:rtl/>
          <w:lang w:eastAsia="fr-FR"/>
        </w:rPr>
        <w:t>واليوم يحكم في العالم ا</w:t>
      </w:r>
      <w:r w:rsidRPr="00CB173B">
        <w:rPr>
          <w:rFonts w:ascii="Sakkal Majalla" w:hAnsi="Sakkal Majalla" w:cs="Sakkal Majalla" w:hint="cs"/>
          <w:sz w:val="32"/>
          <w:szCs w:val="32"/>
          <w:rtl/>
          <w:lang w:eastAsia="fr-FR"/>
        </w:rPr>
        <w:t>لا</w:t>
      </w:r>
      <w:r w:rsidRPr="00CB173B">
        <w:rPr>
          <w:rFonts w:ascii="Sakkal Majalla" w:hAnsi="Sakkal Majalla" w:cs="Sakkal Majalla"/>
          <w:sz w:val="32"/>
          <w:szCs w:val="32"/>
          <w:rtl/>
          <w:lang w:eastAsia="fr-FR"/>
        </w:rPr>
        <w:t xml:space="preserve">قتصاد الإسرافي، حيث الناس يُحفَّزون دوماً </w:t>
      </w:r>
      <w:r w:rsidRPr="00CB173B">
        <w:rPr>
          <w:rFonts w:ascii="Sakkal Majalla" w:hAnsi="Sakkal Majalla" w:cs="Sakkal Majalla" w:hint="cs"/>
          <w:sz w:val="32"/>
          <w:szCs w:val="32"/>
          <w:rtl/>
          <w:lang w:eastAsia="fr-FR"/>
        </w:rPr>
        <w:t xml:space="preserve"> عن طريق الإعلانات </w:t>
      </w:r>
      <w:r w:rsidRPr="00CB173B">
        <w:rPr>
          <w:rFonts w:ascii="Sakkal Majalla" w:hAnsi="Sakkal Majalla" w:cs="Sakkal Majalla"/>
          <w:sz w:val="32"/>
          <w:szCs w:val="32"/>
          <w:rtl/>
          <w:lang w:eastAsia="fr-FR"/>
        </w:rPr>
        <w:t>إلى الاستهلاك فوق حاجتهم، فيزداد الاستهلاك الرفاهي، وت</w:t>
      </w:r>
      <w:r w:rsidRPr="00CB173B">
        <w:rPr>
          <w:rFonts w:ascii="Sakkal Majalla" w:hAnsi="Sakkal Majalla" w:cs="Sakkal Majalla" w:hint="cs"/>
          <w:sz w:val="32"/>
          <w:szCs w:val="32"/>
          <w:rtl/>
          <w:lang w:eastAsia="fr-FR"/>
        </w:rPr>
        <w:t>ُ</w:t>
      </w:r>
      <w:r w:rsidRPr="00CB173B">
        <w:rPr>
          <w:rFonts w:ascii="Sakkal Majalla" w:hAnsi="Sakkal Majalla" w:cs="Sakkal Majalla"/>
          <w:sz w:val="32"/>
          <w:szCs w:val="32"/>
          <w:rtl/>
          <w:lang w:eastAsia="fr-FR"/>
        </w:rPr>
        <w:t>رجّح الرغبة عن المستلزمات ذات الجودة العالية التي يمكن تعميرها بعد العطب، إلى الأشياء التي تستخدم ثم تُرمى مباشرة بعد استعمالها. ونتيجة استعمال المواد البلاستيكية بحجة شعار "استعمل ثم ارم" تتلوث البيئة من ناحية ومن ناحية أخرى تنفد المصادر أيضاً. وما نعانيه اليوم من مشكلة تلوث البيئة مردّه بالأساس إلى الإسراف في الاستهلاك</w:t>
      </w:r>
      <w:r w:rsidRPr="00CB173B">
        <w:rPr>
          <w:rFonts w:ascii="Sakkal Majalla" w:hAnsi="Sakkal Majalla" w:cs="Sakkal Majalla"/>
          <w:sz w:val="32"/>
          <w:szCs w:val="32"/>
          <w:lang w:eastAsia="fr-FR"/>
        </w:rPr>
        <w:t>.</w:t>
      </w:r>
      <w:r w:rsidR="00B9284B" w:rsidRPr="00CB173B">
        <w:rPr>
          <w:rFonts w:ascii="Sakkal Majalla" w:hAnsi="Sakkal Majalla" w:cs="Sakkal Majalla"/>
          <w:sz w:val="32"/>
          <w:szCs w:val="32"/>
          <w:vertAlign w:val="superscript"/>
          <w:rtl/>
        </w:rPr>
        <w:t xml:space="preserve"> (</w:t>
      </w:r>
      <w:r w:rsidR="00B9284B" w:rsidRPr="00CB173B">
        <w:rPr>
          <w:rFonts w:ascii="Sakkal Majalla" w:hAnsi="Sakkal Majalla" w:cs="Sakkal Majalla"/>
          <w:sz w:val="32"/>
          <w:szCs w:val="32"/>
          <w:vertAlign w:val="superscript"/>
          <w:rtl/>
        </w:rPr>
        <w:endnoteReference w:id="12"/>
      </w:r>
      <w:r w:rsidR="00B9284B" w:rsidRPr="00CB173B">
        <w:rPr>
          <w:rFonts w:ascii="Sakkal Majalla" w:hAnsi="Sakkal Majalla" w:cs="Sakkal Majalla"/>
          <w:sz w:val="32"/>
          <w:szCs w:val="32"/>
          <w:vertAlign w:val="superscript"/>
          <w:rtl/>
        </w:rPr>
        <w:t>)</w:t>
      </w:r>
      <w:r w:rsidR="00B41B6D" w:rsidRPr="00CB173B">
        <w:rPr>
          <w:rFonts w:ascii="Sakkal Majalla" w:hAnsi="Sakkal Majalla" w:cs="Sakkal Majalla" w:hint="cs"/>
          <w:sz w:val="32"/>
          <w:szCs w:val="32"/>
          <w:rtl/>
          <w:lang w:eastAsia="fr-FR"/>
        </w:rPr>
        <w:t xml:space="preserve"> </w:t>
      </w:r>
    </w:p>
    <w:p w:rsidR="00B41B6D" w:rsidRPr="00CB173B" w:rsidRDefault="00B41B6D" w:rsidP="00B81A80">
      <w:pPr>
        <w:ind w:firstLine="708"/>
        <w:jc w:val="both"/>
        <w:rPr>
          <w:rFonts w:ascii="Sakkal Majalla" w:hAnsi="Sakkal Majalla" w:cs="Sakkal Majalla"/>
          <w:rtl/>
          <w:lang w:eastAsia="fr-FR"/>
        </w:rPr>
      </w:pPr>
      <w:r w:rsidRPr="00CB173B">
        <w:rPr>
          <w:rFonts w:ascii="Sakkal Majalla" w:hAnsi="Sakkal Majalla" w:cs="Sakkal Majalla" w:hint="cs"/>
          <w:sz w:val="32"/>
          <w:szCs w:val="32"/>
          <w:rtl/>
          <w:lang w:eastAsia="fr-FR"/>
        </w:rPr>
        <w:t>يمكن القول بأن</w:t>
      </w:r>
      <w:r w:rsidRPr="00CB173B">
        <w:rPr>
          <w:rFonts w:ascii="Sakkal Majalla" w:hAnsi="Sakkal Majalla" w:cs="Sakkal Majalla"/>
          <w:sz w:val="32"/>
          <w:szCs w:val="32"/>
          <w:rtl/>
          <w:lang w:eastAsia="fr-FR"/>
        </w:rPr>
        <w:t xml:space="preserve"> النورسي قدم مخططا دقيقا وعميقا لإيصال الأمة إلى نظام اقتصادي متوازن، </w:t>
      </w:r>
      <w:r w:rsidRPr="00CB173B">
        <w:rPr>
          <w:rFonts w:ascii="Sakkal Majalla" w:hAnsi="Sakkal Majalla" w:cs="Sakkal Majalla" w:hint="cs"/>
          <w:sz w:val="32"/>
          <w:szCs w:val="32"/>
          <w:rtl/>
          <w:lang w:eastAsia="fr-FR"/>
        </w:rPr>
        <w:t>قوامه</w:t>
      </w:r>
      <w:r w:rsidRPr="00CB173B">
        <w:rPr>
          <w:rFonts w:ascii="Sakkal Majalla" w:hAnsi="Sakkal Majalla" w:cs="Sakkal Majalla"/>
          <w:sz w:val="32"/>
          <w:szCs w:val="32"/>
          <w:rtl/>
          <w:lang w:eastAsia="fr-FR"/>
        </w:rPr>
        <w:t xml:space="preserve"> "اقتصاد القناعة" مع الحركة الدائبة في الحياة والاشتغال بالحرف التي توافق قابليات واستعدادات الناس.</w:t>
      </w:r>
      <w:r w:rsidR="00B9284B" w:rsidRPr="00CB173B">
        <w:rPr>
          <w:rFonts w:ascii="Sakkal Majalla" w:hAnsi="Sakkal Majalla" w:cs="Sakkal Majalla"/>
          <w:sz w:val="32"/>
          <w:szCs w:val="32"/>
          <w:vertAlign w:val="superscript"/>
          <w:rtl/>
        </w:rPr>
        <w:t xml:space="preserve"> (</w:t>
      </w:r>
      <w:r w:rsidR="00B9284B" w:rsidRPr="00CB173B">
        <w:rPr>
          <w:rFonts w:ascii="Sakkal Majalla" w:hAnsi="Sakkal Majalla" w:cs="Sakkal Majalla"/>
          <w:sz w:val="32"/>
          <w:szCs w:val="32"/>
          <w:vertAlign w:val="superscript"/>
          <w:rtl/>
        </w:rPr>
        <w:endnoteReference w:id="13"/>
      </w:r>
      <w:r w:rsidR="00B9284B"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lang w:eastAsia="fr-FR"/>
        </w:rPr>
        <w:t xml:space="preserve"> </w:t>
      </w:r>
    </w:p>
    <w:p w:rsidR="00AC24B8" w:rsidRPr="00CB173B" w:rsidRDefault="001B185C" w:rsidP="005966CF">
      <w:pPr>
        <w:shd w:val="clear" w:color="auto" w:fill="FFFFFF"/>
        <w:ind w:firstLine="708"/>
        <w:jc w:val="both"/>
        <w:textAlignment w:val="baseline"/>
        <w:rPr>
          <w:rFonts w:ascii="Sakkal Majalla" w:hAnsi="Sakkal Majalla" w:cs="Sakkal Majalla"/>
          <w:sz w:val="32"/>
          <w:szCs w:val="32"/>
          <w:rtl/>
          <w:lang w:eastAsia="fr-FR"/>
        </w:rPr>
      </w:pPr>
      <w:r w:rsidRPr="00CB173B">
        <w:rPr>
          <w:rFonts w:ascii="Sakkal Majalla" w:hAnsi="Sakkal Majalla" w:cs="Sakkal Majalla" w:hint="cs"/>
          <w:sz w:val="32"/>
          <w:szCs w:val="32"/>
          <w:rtl/>
          <w:lang w:eastAsia="fr-FR"/>
        </w:rPr>
        <w:t>يتبين مما سلف أن بناء</w:t>
      </w:r>
      <w:r w:rsidR="00AC24B8" w:rsidRPr="00CB173B">
        <w:rPr>
          <w:rFonts w:ascii="Sakkal Majalla" w:hAnsi="Sakkal Majalla" w:cs="Sakkal Majalla"/>
          <w:sz w:val="32"/>
          <w:szCs w:val="32"/>
          <w:rtl/>
          <w:lang w:eastAsia="fr-FR"/>
        </w:rPr>
        <w:t xml:space="preserve"> الصرح الحضاري</w:t>
      </w:r>
      <w:r w:rsidRPr="00CB173B">
        <w:rPr>
          <w:rFonts w:ascii="Sakkal Majalla" w:hAnsi="Sakkal Majalla" w:cs="Sakkal Majalla" w:hint="cs"/>
          <w:sz w:val="32"/>
          <w:szCs w:val="32"/>
          <w:rtl/>
          <w:lang w:eastAsia="fr-FR"/>
        </w:rPr>
        <w:t xml:space="preserve"> الأصيل</w:t>
      </w:r>
      <w:r w:rsidR="00AC24B8" w:rsidRPr="00CB173B">
        <w:rPr>
          <w:rFonts w:ascii="Sakkal Majalla" w:hAnsi="Sakkal Majalla" w:cs="Sakkal Majalla"/>
          <w:sz w:val="32"/>
          <w:szCs w:val="32"/>
          <w:rtl/>
          <w:lang w:eastAsia="fr-FR"/>
        </w:rPr>
        <w:t xml:space="preserve"> للأمة الإسلامية</w:t>
      </w:r>
      <w:r w:rsidRPr="00CB173B">
        <w:rPr>
          <w:rFonts w:ascii="Sakkal Majalla" w:hAnsi="Sakkal Majalla" w:cs="Sakkal Majalla" w:hint="cs"/>
          <w:sz w:val="32"/>
          <w:szCs w:val="32"/>
          <w:rtl/>
          <w:lang w:eastAsia="fr-FR"/>
        </w:rPr>
        <w:t xml:space="preserve"> يتوقف</w:t>
      </w:r>
      <w:r w:rsidR="00AC24B8" w:rsidRPr="00CB173B">
        <w:rPr>
          <w:rFonts w:ascii="Sakkal Majalla" w:hAnsi="Sakkal Majalla" w:cs="Sakkal Majalla"/>
          <w:sz w:val="32"/>
          <w:szCs w:val="32"/>
          <w:rtl/>
          <w:lang w:eastAsia="fr-FR"/>
        </w:rPr>
        <w:t xml:space="preserve"> على امتلاكها لآفاق روحية رحبة تتخطى بها كل العقبات التي تعكّر صفوها الإيماني كالجهل والفقر والتشرذم والتسيّب الأخلاقي والضغوط الخارجية، سعيا إلى </w:t>
      </w:r>
      <w:r w:rsidR="00AC24B8" w:rsidRPr="00CB173B">
        <w:rPr>
          <w:rFonts w:ascii="Sakkal Majalla" w:hAnsi="Sakkal Majalla" w:cs="Sakkal Majalla"/>
          <w:sz w:val="32"/>
          <w:szCs w:val="32"/>
          <w:lang w:eastAsia="fr-FR"/>
        </w:rPr>
        <w:br/>
      </w:r>
      <w:r w:rsidR="00AC24B8" w:rsidRPr="00CB173B">
        <w:rPr>
          <w:rFonts w:ascii="Sakkal Majalla" w:hAnsi="Sakkal Majalla" w:cs="Sakkal Majalla"/>
          <w:sz w:val="32"/>
          <w:szCs w:val="32"/>
          <w:rtl/>
          <w:lang w:eastAsia="fr-FR"/>
        </w:rPr>
        <w:t>تحرير الضمائر من سلطان المادية الجاسية الضيقة والكدر والقسوة والكراهية، وتطلّعا إلى التحقّق بمراتب إيمانية رفيعة تصل منهج الاستخلاف في الأرض بالسماء.</w:t>
      </w:r>
    </w:p>
    <w:p w:rsidR="008010AB" w:rsidRDefault="00AC24B8" w:rsidP="008010AB">
      <w:pPr>
        <w:shd w:val="clear" w:color="auto" w:fill="FFFFFF"/>
        <w:jc w:val="both"/>
        <w:textAlignment w:val="baseline"/>
        <w:rPr>
          <w:rFonts w:ascii="Sakkal Majalla" w:hAnsi="Sakkal Majalla" w:cs="Sakkal Majalla"/>
          <w:sz w:val="32"/>
          <w:szCs w:val="32"/>
          <w:rtl/>
          <w:lang w:eastAsia="fr-FR"/>
        </w:rPr>
      </w:pPr>
      <w:r w:rsidRPr="00CB173B">
        <w:rPr>
          <w:rFonts w:ascii="Sakkal Majalla" w:hAnsi="Sakkal Majalla" w:cs="Sakkal Majalla"/>
          <w:sz w:val="32"/>
          <w:szCs w:val="32"/>
          <w:rtl/>
          <w:lang w:eastAsia="fr-FR"/>
        </w:rPr>
        <w:tab/>
      </w:r>
    </w:p>
    <w:p w:rsidR="00AC24B8" w:rsidRPr="00CB173B" w:rsidRDefault="00AC24B8" w:rsidP="008010AB">
      <w:pPr>
        <w:shd w:val="clear" w:color="auto" w:fill="FFFFFF"/>
        <w:jc w:val="both"/>
        <w:textAlignment w:val="baseline"/>
        <w:rPr>
          <w:rFonts w:ascii="Sakkal Majalla" w:hAnsi="Sakkal Majalla" w:cs="Sakkal Majalla"/>
          <w:b/>
          <w:bCs/>
          <w:sz w:val="32"/>
          <w:szCs w:val="32"/>
          <w:rtl/>
          <w:lang w:bidi="ar-DZ"/>
        </w:rPr>
      </w:pPr>
      <w:r w:rsidRPr="00CB173B">
        <w:rPr>
          <w:rFonts w:ascii="Sakkal Majalla" w:hAnsi="Sakkal Majalla" w:cs="Sakkal Majalla"/>
          <w:b/>
          <w:bCs/>
          <w:sz w:val="32"/>
          <w:szCs w:val="32"/>
          <w:rtl/>
          <w:lang w:bidi="ar-DZ"/>
        </w:rPr>
        <w:t>ثانيا: الأثر السلبي لتغييب الإيمان:</w:t>
      </w:r>
    </w:p>
    <w:p w:rsidR="008408CE" w:rsidRPr="00CB173B" w:rsidRDefault="00CD582F" w:rsidP="00CD582F">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ركّز</w:t>
      </w:r>
      <w:r w:rsidR="009A0ADD" w:rsidRPr="00CB173B">
        <w:rPr>
          <w:rFonts w:ascii="Sakkal Majalla" w:hAnsi="Sakkal Majalla" w:cs="Sakkal Majalla" w:hint="cs"/>
          <w:sz w:val="32"/>
          <w:szCs w:val="32"/>
          <w:rtl/>
        </w:rPr>
        <w:t xml:space="preserve"> النورسي في بيانه للأثر السلبي لتغييب الإيمان عن حياة الأمم </w:t>
      </w:r>
      <w:r w:rsidRPr="00CB173B">
        <w:rPr>
          <w:rFonts w:ascii="Sakkal Majalla" w:hAnsi="Sakkal Majalla" w:cs="Sakkal Majalla" w:hint="cs"/>
          <w:sz w:val="32"/>
          <w:szCs w:val="32"/>
          <w:rtl/>
        </w:rPr>
        <w:t>على</w:t>
      </w:r>
      <w:r w:rsidR="009A0ADD" w:rsidRPr="00CB173B">
        <w:rPr>
          <w:rFonts w:ascii="Sakkal Majalla" w:hAnsi="Sakkal Majalla" w:cs="Sakkal Majalla" w:hint="cs"/>
          <w:sz w:val="32"/>
          <w:szCs w:val="32"/>
          <w:rtl/>
        </w:rPr>
        <w:t xml:space="preserve"> تشريح </w:t>
      </w:r>
      <w:r w:rsidR="00AC24B8" w:rsidRPr="00CB173B">
        <w:rPr>
          <w:rFonts w:ascii="Sakkal Majalla" w:hAnsi="Sakkal Majalla" w:cs="Sakkal Majalla"/>
          <w:sz w:val="32"/>
          <w:szCs w:val="32"/>
          <w:rtl/>
        </w:rPr>
        <w:t>ودراس</w:t>
      </w:r>
      <w:r w:rsidR="009A0ADD" w:rsidRPr="00CB173B">
        <w:rPr>
          <w:rFonts w:ascii="Sakkal Majalla" w:hAnsi="Sakkal Majalla" w:cs="Sakkal Majalla" w:hint="cs"/>
          <w:sz w:val="32"/>
          <w:szCs w:val="32"/>
          <w:rtl/>
        </w:rPr>
        <w:t>ة</w:t>
      </w:r>
      <w:r w:rsidR="00AC24B8" w:rsidRPr="00CB173B">
        <w:rPr>
          <w:rFonts w:ascii="Sakkal Majalla" w:hAnsi="Sakkal Majalla" w:cs="Sakkal Majalla"/>
          <w:sz w:val="32"/>
          <w:szCs w:val="32"/>
          <w:rtl/>
        </w:rPr>
        <w:t xml:space="preserve"> </w:t>
      </w:r>
      <w:r w:rsidR="009A0ADD" w:rsidRPr="00CB173B">
        <w:rPr>
          <w:rFonts w:ascii="Sakkal Majalla" w:hAnsi="Sakkal Majalla" w:cs="Sakkal Majalla" w:hint="cs"/>
          <w:sz w:val="32"/>
          <w:szCs w:val="32"/>
          <w:rtl/>
        </w:rPr>
        <w:t>ا</w:t>
      </w:r>
      <w:r w:rsidR="00AC24B8" w:rsidRPr="00CB173B">
        <w:rPr>
          <w:rFonts w:ascii="Sakkal Majalla" w:hAnsi="Sakkal Majalla" w:cs="Sakkal Majalla"/>
          <w:sz w:val="32"/>
          <w:szCs w:val="32"/>
          <w:rtl/>
        </w:rPr>
        <w:t>لحضارة الغربية</w:t>
      </w:r>
      <w:r w:rsidRPr="00CB173B">
        <w:rPr>
          <w:rFonts w:ascii="Sakkal Majalla" w:hAnsi="Sakkal Majalla" w:cs="Sakkal Majalla" w:hint="cs"/>
          <w:sz w:val="32"/>
          <w:szCs w:val="32"/>
          <w:rtl/>
        </w:rPr>
        <w:t>؛</w:t>
      </w:r>
      <w:r w:rsidR="009A0ADD" w:rsidRPr="00CB173B">
        <w:rPr>
          <w:rFonts w:ascii="Sakkal Majalla" w:hAnsi="Sakkal Majalla" w:cs="Sakkal Majalla" w:hint="cs"/>
          <w:sz w:val="32"/>
          <w:szCs w:val="32"/>
          <w:rtl/>
        </w:rPr>
        <w:t xml:space="preserve"> بوصفها الحضارة المهيمنة التي فرضت نفسها</w:t>
      </w:r>
      <w:r w:rsidRPr="00CB173B">
        <w:rPr>
          <w:rFonts w:ascii="Sakkal Majalla" w:hAnsi="Sakkal Majalla" w:cs="Sakkal Majalla" w:hint="cs"/>
          <w:sz w:val="32"/>
          <w:szCs w:val="32"/>
          <w:rtl/>
        </w:rPr>
        <w:t xml:space="preserve"> </w:t>
      </w:r>
      <w:r w:rsidR="009A0ADD" w:rsidRPr="00CB173B">
        <w:rPr>
          <w:rFonts w:ascii="Sakkal Majalla" w:hAnsi="Sakkal Majalla" w:cs="Sakkal Majalla" w:hint="cs"/>
          <w:sz w:val="32"/>
          <w:szCs w:val="32"/>
          <w:rtl/>
        </w:rPr>
        <w:t>كنموذج</w:t>
      </w:r>
      <w:r w:rsidRPr="00CB173B">
        <w:rPr>
          <w:rFonts w:ascii="Sakkal Majalla" w:hAnsi="Sakkal Majalla" w:cs="Sakkal Majalla" w:hint="cs"/>
          <w:sz w:val="32"/>
          <w:szCs w:val="32"/>
          <w:rtl/>
        </w:rPr>
        <w:t xml:space="preserve"> </w:t>
      </w:r>
      <w:r w:rsidR="009A0ADD" w:rsidRPr="00CB173B">
        <w:rPr>
          <w:rFonts w:ascii="Sakkal Majalla" w:hAnsi="Sakkal Majalla" w:cs="Sakkal Majalla" w:hint="cs"/>
          <w:sz w:val="32"/>
          <w:szCs w:val="32"/>
          <w:rtl/>
        </w:rPr>
        <w:t>يحتذى به</w:t>
      </w:r>
      <w:r w:rsidRPr="00CB173B">
        <w:rPr>
          <w:rFonts w:ascii="Sakkal Majalla" w:hAnsi="Sakkal Majalla" w:cs="Sakkal Majalla" w:hint="cs"/>
          <w:sz w:val="32"/>
          <w:szCs w:val="32"/>
          <w:rtl/>
        </w:rPr>
        <w:t xml:space="preserve">، </w:t>
      </w:r>
      <w:r w:rsidR="00E6148B" w:rsidRPr="00CB173B">
        <w:rPr>
          <w:rFonts w:ascii="Sakkal Majalla" w:hAnsi="Sakkal Majalla" w:cs="Sakkal Majalla" w:hint="cs"/>
          <w:sz w:val="32"/>
          <w:szCs w:val="32"/>
          <w:rtl/>
        </w:rPr>
        <w:t>وهذا ما يفسر ال</w:t>
      </w:r>
      <w:r w:rsidR="00E6148B" w:rsidRPr="00CB173B">
        <w:rPr>
          <w:rFonts w:ascii="Sakkal Majalla" w:hAnsi="Sakkal Majalla" w:cs="Sakkal Majalla"/>
          <w:sz w:val="32"/>
          <w:szCs w:val="32"/>
          <w:rtl/>
        </w:rPr>
        <w:t xml:space="preserve">حضور </w:t>
      </w:r>
      <w:r w:rsidR="00E6148B" w:rsidRPr="00CB173B">
        <w:rPr>
          <w:rFonts w:ascii="Sakkal Majalla" w:hAnsi="Sakkal Majalla" w:cs="Sakkal Majalla" w:hint="cs"/>
          <w:sz w:val="32"/>
          <w:szCs w:val="32"/>
          <w:rtl/>
        </w:rPr>
        <w:t>ال</w:t>
      </w:r>
      <w:r w:rsidR="00E6148B" w:rsidRPr="00CB173B">
        <w:rPr>
          <w:rFonts w:ascii="Sakkal Majalla" w:hAnsi="Sakkal Majalla" w:cs="Sakkal Majalla"/>
          <w:sz w:val="32"/>
          <w:szCs w:val="32"/>
          <w:rtl/>
        </w:rPr>
        <w:t>مركز</w:t>
      </w:r>
      <w:r w:rsidR="00E6148B" w:rsidRPr="00CB173B">
        <w:rPr>
          <w:rFonts w:ascii="Sakkal Majalla" w:hAnsi="Sakkal Majalla" w:cs="Sakkal Majalla" w:hint="cs"/>
          <w:sz w:val="32"/>
          <w:szCs w:val="32"/>
          <w:rtl/>
        </w:rPr>
        <w:t>ي</w:t>
      </w:r>
      <w:r w:rsidR="00E6148B" w:rsidRPr="00CB173B">
        <w:rPr>
          <w:rFonts w:ascii="Sakkal Majalla" w:hAnsi="Sakkal Majalla" w:cs="Sakkal Majalla"/>
          <w:sz w:val="32"/>
          <w:szCs w:val="32"/>
          <w:rtl/>
        </w:rPr>
        <w:t xml:space="preserve"> للحضارة الغربية</w:t>
      </w:r>
      <w:r w:rsidR="00E6148B" w:rsidRPr="00CB173B">
        <w:rPr>
          <w:rFonts w:ascii="Sakkal Majalla" w:hAnsi="Sakkal Majalla" w:cs="Sakkal Majalla" w:hint="cs"/>
          <w:sz w:val="32"/>
          <w:szCs w:val="32"/>
          <w:rtl/>
        </w:rPr>
        <w:t xml:space="preserve"> في تحليلاته وقراءته للواقع الإسلامي</w:t>
      </w:r>
      <w:r w:rsidR="00E6148B" w:rsidRPr="00CB173B">
        <w:rPr>
          <w:rFonts w:ascii="Sakkal Majalla" w:hAnsi="Sakkal Majalla" w:cs="Sakkal Majalla"/>
          <w:sz w:val="32"/>
          <w:szCs w:val="32"/>
          <w:rtl/>
        </w:rPr>
        <w:t>، من حيث التنقيب في أصولها و</w:t>
      </w:r>
      <w:r w:rsidRPr="00CB173B">
        <w:rPr>
          <w:rFonts w:ascii="Sakkal Majalla" w:hAnsi="Sakkal Majalla" w:cs="Sakkal Majalla" w:hint="cs"/>
          <w:sz w:val="32"/>
          <w:szCs w:val="32"/>
          <w:rtl/>
        </w:rPr>
        <w:t>منطلقاتها</w:t>
      </w:r>
      <w:r w:rsidR="00E6148B" w:rsidRPr="00CB173B">
        <w:rPr>
          <w:rFonts w:ascii="Sakkal Majalla" w:hAnsi="Sakkal Majalla" w:cs="Sakkal Majalla"/>
          <w:sz w:val="32"/>
          <w:szCs w:val="32"/>
          <w:rtl/>
        </w:rPr>
        <w:t xml:space="preserve"> وثمراتها العملية.</w:t>
      </w:r>
      <w:r w:rsidR="008408CE" w:rsidRPr="00CB173B">
        <w:rPr>
          <w:rFonts w:ascii="Sakkal Majalla" w:hAnsi="Sakkal Majalla" w:cs="Sakkal Majalla" w:hint="cs"/>
          <w:sz w:val="32"/>
          <w:szCs w:val="32"/>
          <w:rtl/>
        </w:rPr>
        <w:t xml:space="preserve"> </w:t>
      </w:r>
    </w:p>
    <w:p w:rsidR="00E6148B" w:rsidRPr="00CB173B" w:rsidRDefault="008408CE" w:rsidP="00FC0626">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lastRenderedPageBreak/>
        <w:t>استشعر</w:t>
      </w:r>
      <w:r w:rsidR="00FC0626" w:rsidRPr="00CB173B">
        <w:rPr>
          <w:rFonts w:ascii="Sakkal Majalla" w:hAnsi="Sakkal Majalla" w:cs="Sakkal Majalla" w:hint="cs"/>
          <w:sz w:val="32"/>
          <w:szCs w:val="32"/>
          <w:rtl/>
        </w:rPr>
        <w:t xml:space="preserve"> النورسي من خلال تنقيبه في الحضارة الغربية</w:t>
      </w:r>
      <w:r w:rsidR="00E6148B" w:rsidRPr="00CB173B">
        <w:rPr>
          <w:rFonts w:ascii="Sakkal Majalla" w:hAnsi="Sakkal Majalla" w:cs="Sakkal Majalla"/>
          <w:sz w:val="32"/>
          <w:szCs w:val="32"/>
          <w:rtl/>
        </w:rPr>
        <w:t xml:space="preserve"> </w:t>
      </w:r>
      <w:r w:rsidRPr="00CB173B">
        <w:rPr>
          <w:rFonts w:ascii="Sakkal Majalla" w:hAnsi="Sakkal Majalla" w:cs="Sakkal Majalla" w:hint="cs"/>
          <w:sz w:val="32"/>
          <w:szCs w:val="32"/>
          <w:rtl/>
        </w:rPr>
        <w:t>ب</w:t>
      </w:r>
      <w:r w:rsidR="00E6148B" w:rsidRPr="00CB173B">
        <w:rPr>
          <w:rFonts w:ascii="Sakkal Majalla" w:hAnsi="Sakkal Majalla" w:cs="Sakkal Majalla"/>
          <w:sz w:val="32"/>
          <w:szCs w:val="32"/>
          <w:rtl/>
        </w:rPr>
        <w:t>التأثير الخطير لقيم الغرب على الواقع الإسلامي</w:t>
      </w:r>
      <w:r w:rsidRPr="00CB173B">
        <w:rPr>
          <w:rFonts w:ascii="Sakkal Majalla" w:hAnsi="Sakkal Majalla" w:cs="Sakkal Majalla" w:hint="cs"/>
          <w:sz w:val="32"/>
          <w:szCs w:val="32"/>
          <w:rtl/>
        </w:rPr>
        <w:t xml:space="preserve">، </w:t>
      </w:r>
      <w:r w:rsidR="00E6148B" w:rsidRPr="00CB173B">
        <w:rPr>
          <w:rFonts w:ascii="Sakkal Majalla" w:hAnsi="Sakkal Majalla" w:cs="Sakkal Majalla"/>
          <w:sz w:val="32"/>
          <w:szCs w:val="32"/>
          <w:rtl/>
        </w:rPr>
        <w:t xml:space="preserve">وتلبُّسها به إلى درجة التعقيد والتشابك، ممّا قد يهدد </w:t>
      </w:r>
      <w:r w:rsidR="00FC0626" w:rsidRPr="00CB173B">
        <w:rPr>
          <w:rFonts w:ascii="Sakkal Majalla" w:hAnsi="Sakkal Majalla" w:cs="Sakkal Majalla" w:hint="cs"/>
          <w:sz w:val="32"/>
          <w:szCs w:val="32"/>
          <w:rtl/>
        </w:rPr>
        <w:t>مبادئ و</w:t>
      </w:r>
      <w:r w:rsidR="00E6148B" w:rsidRPr="00CB173B">
        <w:rPr>
          <w:rFonts w:ascii="Sakkal Majalla" w:hAnsi="Sakkal Majalla" w:cs="Sakkal Majalla"/>
          <w:sz w:val="32"/>
          <w:szCs w:val="32"/>
          <w:rtl/>
        </w:rPr>
        <w:t>قيم الأمة بالإهمال.</w:t>
      </w:r>
    </w:p>
    <w:p w:rsidR="00AC24B8" w:rsidRPr="00CB173B" w:rsidRDefault="008408CE" w:rsidP="001D18FB">
      <w:pPr>
        <w:ind w:firstLine="708"/>
        <w:jc w:val="both"/>
        <w:rPr>
          <w:rFonts w:ascii="Sakkal Majalla" w:hAnsi="Sakkal Majalla" w:cs="Sakkal Majalla"/>
          <w:sz w:val="32"/>
          <w:szCs w:val="32"/>
          <w:lang w:val="fr-FR" w:eastAsia="fr-FR"/>
        </w:rPr>
      </w:pPr>
      <w:r w:rsidRPr="00CB173B">
        <w:rPr>
          <w:rFonts w:ascii="Sakkal Majalla" w:eastAsiaTheme="minorHAnsi" w:hAnsi="Sakkal Majalla" w:cs="Sakkal Majalla" w:hint="cs"/>
          <w:sz w:val="32"/>
          <w:szCs w:val="32"/>
          <w:rtl/>
          <w:lang w:val="fr-FR"/>
        </w:rPr>
        <w:t>رأى</w:t>
      </w:r>
      <w:r w:rsidR="00E6148B" w:rsidRPr="00CB173B">
        <w:rPr>
          <w:rFonts w:ascii="Sakkal Majalla" w:eastAsiaTheme="minorHAnsi" w:hAnsi="Sakkal Majalla" w:cs="Sakkal Majalla" w:hint="cs"/>
          <w:sz w:val="32"/>
          <w:szCs w:val="32"/>
          <w:rtl/>
          <w:lang w:val="fr-FR"/>
        </w:rPr>
        <w:t xml:space="preserve"> النورسي أن </w:t>
      </w:r>
      <w:r w:rsidR="00AC24B8" w:rsidRPr="00CB173B">
        <w:rPr>
          <w:rFonts w:ascii="Sakkal Majalla" w:eastAsiaTheme="minorHAnsi" w:hAnsi="Sakkal Majalla" w:cs="Sakkal Majalla"/>
          <w:sz w:val="32"/>
          <w:szCs w:val="32"/>
          <w:rtl/>
          <w:lang w:val="fr-FR"/>
        </w:rPr>
        <w:t>الحضارة الغربية المهيمنة اليوم</w:t>
      </w:r>
      <w:r w:rsidRPr="00CB173B">
        <w:rPr>
          <w:rFonts w:ascii="Sakkal Majalla" w:eastAsiaTheme="minorHAnsi" w:hAnsi="Sakkal Majalla" w:cs="Sakkal Majalla" w:hint="cs"/>
          <w:sz w:val="32"/>
          <w:szCs w:val="32"/>
          <w:rtl/>
          <w:lang w:val="fr-FR"/>
        </w:rPr>
        <w:t xml:space="preserve"> قد</w:t>
      </w:r>
      <w:r w:rsidR="00AC24B8" w:rsidRPr="00CB173B">
        <w:rPr>
          <w:rFonts w:ascii="Sakkal Majalla" w:eastAsiaTheme="minorHAnsi" w:hAnsi="Sakkal Majalla" w:cs="Sakkal Majalla"/>
          <w:sz w:val="32"/>
          <w:szCs w:val="32"/>
          <w:rtl/>
          <w:lang w:val="fr-FR"/>
        </w:rPr>
        <w:t xml:space="preserve"> انحرفت عن الطريق السوي بسبب منطلقاتها وأسسها المادية البحتة المصادمة للفطرة الإنسانية، ونواميس الكون، فهي حضارة قائمة على قاعدة إقصاء الدين عن مظاهر الحياة وطغيان النظرة المادية، بجعلها المقياس في كل شيء</w:t>
      </w:r>
      <w:r w:rsidR="00E6148B" w:rsidRPr="00CB173B">
        <w:rPr>
          <w:rFonts w:ascii="Sakkal Majalla" w:eastAsiaTheme="minorHAnsi" w:hAnsi="Sakkal Majalla" w:cs="Sakkal Majalla" w:hint="cs"/>
          <w:sz w:val="32"/>
          <w:szCs w:val="32"/>
          <w:rtl/>
          <w:lang w:val="fr-FR"/>
        </w:rPr>
        <w:t xml:space="preserve">. </w:t>
      </w:r>
      <w:r w:rsidR="00AC24B8" w:rsidRPr="00CB173B">
        <w:rPr>
          <w:rFonts w:ascii="Sakkal Majalla" w:hAnsi="Sakkal Majalla" w:cs="Sakkal Majalla"/>
          <w:sz w:val="32"/>
          <w:szCs w:val="32"/>
          <w:shd w:val="clear" w:color="auto" w:fill="FFFFFF"/>
          <w:rtl/>
          <w:lang w:val="fr-FR" w:eastAsia="fr-FR"/>
        </w:rPr>
        <w:t>فأضحى الإنسان المعاصر بثقافته أمام تحدّ جدلي كبير، تسود فيه السطحية بدلاً من العمق، والاختزالية بدلاً من الشمول، وغبش الرؤية بدلاً من وضوحها. بتعبير أوضح، أصيب فكر الإنسان بحالات من التردّد، والضّياع الميتافيزيقيين</w:t>
      </w:r>
      <w:r w:rsidR="00AC24B8" w:rsidRPr="00CB173B">
        <w:rPr>
          <w:rFonts w:ascii="Sakkal Majalla" w:hAnsi="Sakkal Majalla" w:cs="Sakkal Majalla"/>
          <w:sz w:val="32"/>
          <w:szCs w:val="32"/>
          <w:vertAlign w:val="superscript"/>
          <w:rtl/>
          <w:lang w:val="fr-FR" w:eastAsia="fr-FR"/>
        </w:rPr>
        <w:t>(</w:t>
      </w:r>
      <w:r w:rsidR="00AC24B8" w:rsidRPr="00CB173B">
        <w:rPr>
          <w:rFonts w:ascii="Sakkal Majalla" w:hAnsi="Sakkal Majalla" w:cs="Sakkal Majalla"/>
          <w:sz w:val="32"/>
          <w:szCs w:val="32"/>
          <w:vertAlign w:val="superscript"/>
          <w:rtl/>
          <w:lang w:val="fr-FR" w:eastAsia="fr-FR"/>
        </w:rPr>
        <w:endnoteReference w:id="14"/>
      </w:r>
      <w:r w:rsidR="00AC24B8" w:rsidRPr="00CB173B">
        <w:rPr>
          <w:rFonts w:ascii="Sakkal Majalla" w:hAnsi="Sakkal Majalla" w:cs="Sakkal Majalla"/>
          <w:sz w:val="32"/>
          <w:szCs w:val="32"/>
          <w:vertAlign w:val="superscript"/>
          <w:rtl/>
          <w:lang w:val="fr-FR" w:eastAsia="fr-FR"/>
        </w:rPr>
        <w:t>)</w:t>
      </w:r>
      <w:r w:rsidR="00AC24B8" w:rsidRPr="00CB173B">
        <w:rPr>
          <w:rFonts w:ascii="Sakkal Majalla" w:hAnsi="Sakkal Majalla" w:cs="Sakkal Majalla"/>
          <w:sz w:val="32"/>
          <w:szCs w:val="32"/>
          <w:rtl/>
          <w:lang w:val="fr-FR" w:eastAsia="fr-FR"/>
        </w:rPr>
        <w:t>.</w:t>
      </w:r>
    </w:p>
    <w:p w:rsidR="00AC24B8" w:rsidRPr="00CB173B" w:rsidRDefault="008408CE" w:rsidP="000C5421">
      <w:pPr>
        <w:shd w:val="clear" w:color="auto" w:fill="FFFFFF"/>
        <w:spacing w:after="150" w:line="300" w:lineRule="atLeast"/>
        <w:ind w:left="227" w:hanging="227"/>
        <w:jc w:val="both"/>
        <w:rPr>
          <w:rFonts w:ascii="Sakkal Majalla" w:hAnsi="Sakkal Majalla" w:cs="Sakkal Majalla"/>
          <w:sz w:val="32"/>
          <w:szCs w:val="32"/>
          <w:lang w:val="fr-FR" w:eastAsia="fr-FR"/>
        </w:rPr>
      </w:pPr>
      <w:r w:rsidRPr="00CB173B">
        <w:rPr>
          <w:rFonts w:ascii="Sakkal Majalla" w:hAnsi="Sakkal Majalla" w:cs="Sakkal Majalla"/>
          <w:sz w:val="32"/>
          <w:szCs w:val="32"/>
          <w:shd w:val="clear" w:color="auto" w:fill="FFFFFF"/>
          <w:rtl/>
          <w:lang w:val="fr-FR" w:eastAsia="fr-FR"/>
        </w:rPr>
        <w:tab/>
      </w:r>
      <w:r w:rsidR="00AC24B8" w:rsidRPr="00CB173B">
        <w:rPr>
          <w:rFonts w:ascii="Sakkal Majalla" w:hAnsi="Sakkal Majalla" w:cs="Sakkal Majalla"/>
          <w:sz w:val="32"/>
          <w:szCs w:val="32"/>
          <w:shd w:val="clear" w:color="auto" w:fill="FFFFFF"/>
          <w:rtl/>
          <w:lang w:val="fr-FR" w:eastAsia="fr-FR"/>
        </w:rPr>
        <w:tab/>
        <w:t>هذا العقل الذي قال فيه الشاعر (غوته) "كل ما يؤدّي إلى تحرير للعقل لا يقابله تقدم في تهذيب الروح، خطر"، وكان من نتائج هذا التحرير للعقل أن "جعل هذا العصر مأساة، بطلها العقل، وسياق حوادثها تحويل الوسائل إلى غايات</w:t>
      </w:r>
      <w:r w:rsidR="000C5421" w:rsidRPr="00CB173B">
        <w:rPr>
          <w:rFonts w:ascii="Sakkal Majalla" w:hAnsi="Sakkal Majalla" w:cs="Sakkal Majalla" w:hint="cs"/>
          <w:sz w:val="32"/>
          <w:szCs w:val="32"/>
          <w:shd w:val="clear" w:color="auto" w:fill="FFFFFF"/>
          <w:rtl/>
          <w:lang w:val="fr-FR" w:eastAsia="fr-FR"/>
        </w:rPr>
        <w:t>.</w:t>
      </w:r>
      <w:r w:rsidR="00AC24B8" w:rsidRPr="00CB173B">
        <w:rPr>
          <w:rFonts w:ascii="Sakkal Majalla" w:hAnsi="Sakkal Majalla" w:cs="Sakkal Majalla"/>
          <w:sz w:val="32"/>
          <w:szCs w:val="32"/>
          <w:shd w:val="clear" w:color="auto" w:fill="FFFFFF"/>
          <w:rtl/>
          <w:lang w:val="fr-FR" w:eastAsia="fr-FR"/>
        </w:rPr>
        <w:t>"</w:t>
      </w:r>
      <w:r w:rsidR="00AC24B8" w:rsidRPr="00CB173B">
        <w:rPr>
          <w:rFonts w:ascii="Sakkal Majalla" w:hAnsi="Sakkal Majalla" w:cs="Sakkal Majalla"/>
          <w:sz w:val="32"/>
          <w:szCs w:val="32"/>
          <w:vertAlign w:val="superscript"/>
          <w:rtl/>
          <w:lang w:val="fr-FR" w:eastAsia="fr-FR"/>
        </w:rPr>
        <w:t xml:space="preserve"> (</w:t>
      </w:r>
      <w:r w:rsidR="00AC24B8" w:rsidRPr="00CB173B">
        <w:rPr>
          <w:rFonts w:ascii="Sakkal Majalla" w:hAnsi="Sakkal Majalla" w:cs="Sakkal Majalla"/>
          <w:sz w:val="32"/>
          <w:szCs w:val="32"/>
          <w:vertAlign w:val="superscript"/>
          <w:rtl/>
          <w:lang w:val="fr-FR" w:eastAsia="fr-FR"/>
        </w:rPr>
        <w:endnoteReference w:id="15"/>
      </w:r>
      <w:r w:rsidR="00AC24B8" w:rsidRPr="00CB173B">
        <w:rPr>
          <w:rFonts w:ascii="Sakkal Majalla" w:hAnsi="Sakkal Majalla" w:cs="Sakkal Majalla"/>
          <w:sz w:val="32"/>
          <w:szCs w:val="32"/>
          <w:vertAlign w:val="superscript"/>
          <w:rtl/>
          <w:lang w:val="fr-FR" w:eastAsia="fr-FR"/>
        </w:rPr>
        <w:t xml:space="preserve">) </w:t>
      </w:r>
    </w:p>
    <w:p w:rsidR="008408CE" w:rsidRPr="00CB173B" w:rsidRDefault="008408CE" w:rsidP="008010AB">
      <w:pPr>
        <w:ind w:firstLine="708"/>
        <w:jc w:val="both"/>
        <w:rPr>
          <w:rFonts w:ascii="Sakkal Majalla" w:hAnsi="Sakkal Majalla" w:cs="Sakkal Majalla"/>
          <w:sz w:val="32"/>
          <w:szCs w:val="32"/>
          <w:rtl/>
          <w:lang w:bidi="ar-DZ"/>
        </w:rPr>
      </w:pPr>
      <w:r w:rsidRPr="00CB173B">
        <w:rPr>
          <w:rFonts w:ascii="Sakkal Majalla" w:hAnsi="Sakkal Majalla" w:cs="Sakkal Majalla" w:hint="cs"/>
          <w:sz w:val="32"/>
          <w:szCs w:val="32"/>
          <w:rtl/>
          <w:lang w:val="fr-FR"/>
        </w:rPr>
        <w:t xml:space="preserve">وعلى هذا الأساس </w:t>
      </w:r>
      <w:r w:rsidRPr="00CB173B">
        <w:rPr>
          <w:rFonts w:ascii="Sakkal Majalla" w:hAnsi="Sakkal Majalla" w:cs="Sakkal Majalla"/>
          <w:sz w:val="32"/>
          <w:szCs w:val="32"/>
          <w:rtl/>
        </w:rPr>
        <w:t>سلط</w:t>
      </w:r>
      <w:r w:rsidRPr="00CB173B">
        <w:rPr>
          <w:rFonts w:ascii="Sakkal Majalla" w:hAnsi="Sakkal Majalla" w:cs="Sakkal Majalla" w:hint="cs"/>
          <w:sz w:val="32"/>
          <w:szCs w:val="32"/>
          <w:rtl/>
        </w:rPr>
        <w:t xml:space="preserve"> بديع الزمان الضوء</w:t>
      </w:r>
      <w:r w:rsidRPr="00CB173B">
        <w:rPr>
          <w:rFonts w:ascii="Sakkal Majalla" w:hAnsi="Sakkal Majalla" w:cs="Sakkal Majalla"/>
          <w:sz w:val="32"/>
          <w:szCs w:val="32"/>
          <w:rtl/>
        </w:rPr>
        <w:t xml:space="preserve"> على مكامن الحسن والقبح في</w:t>
      </w:r>
      <w:r w:rsidRPr="00CB173B">
        <w:rPr>
          <w:rFonts w:ascii="Sakkal Majalla" w:hAnsi="Sakkal Majalla" w:cs="Sakkal Majalla" w:hint="cs"/>
          <w:sz w:val="32"/>
          <w:szCs w:val="32"/>
          <w:rtl/>
        </w:rPr>
        <w:t xml:space="preserve"> هذه الحضارة، م</w:t>
      </w:r>
      <w:r w:rsidRPr="00CB173B">
        <w:rPr>
          <w:rFonts w:ascii="Sakkal Majalla" w:hAnsi="Sakkal Majalla" w:cs="Sakkal Majalla"/>
          <w:sz w:val="32"/>
          <w:szCs w:val="32"/>
          <w:rtl/>
        </w:rPr>
        <w:t>حلل</w:t>
      </w:r>
      <w:r w:rsidRPr="00CB173B">
        <w:rPr>
          <w:rFonts w:ascii="Sakkal Majalla" w:hAnsi="Sakkal Majalla" w:cs="Sakkal Majalla" w:hint="cs"/>
          <w:sz w:val="32"/>
          <w:szCs w:val="32"/>
          <w:rtl/>
        </w:rPr>
        <w:t>ا</w:t>
      </w:r>
      <w:r w:rsidRPr="00CB173B">
        <w:rPr>
          <w:rFonts w:ascii="Sakkal Majalla" w:hAnsi="Sakkal Majalla" w:cs="Sakkal Majalla"/>
          <w:sz w:val="32"/>
          <w:szCs w:val="32"/>
          <w:rtl/>
        </w:rPr>
        <w:t xml:space="preserve"> و</w:t>
      </w:r>
      <w:r w:rsidRPr="00CB173B">
        <w:rPr>
          <w:rFonts w:ascii="Sakkal Majalla" w:hAnsi="Sakkal Majalla" w:cs="Sakkal Majalla" w:hint="cs"/>
          <w:sz w:val="32"/>
          <w:szCs w:val="32"/>
          <w:rtl/>
        </w:rPr>
        <w:t>م</w:t>
      </w:r>
      <w:r w:rsidRPr="00CB173B">
        <w:rPr>
          <w:rFonts w:ascii="Sakkal Majalla" w:hAnsi="Sakkal Majalla" w:cs="Sakkal Majalla"/>
          <w:sz w:val="32"/>
          <w:szCs w:val="32"/>
          <w:rtl/>
        </w:rPr>
        <w:t>فس</w:t>
      </w:r>
      <w:r w:rsidRPr="00CB173B">
        <w:rPr>
          <w:rFonts w:ascii="Sakkal Majalla" w:hAnsi="Sakkal Majalla" w:cs="Sakkal Majalla" w:hint="cs"/>
          <w:sz w:val="32"/>
          <w:szCs w:val="32"/>
          <w:rtl/>
        </w:rPr>
        <w:t>را</w:t>
      </w:r>
      <w:r w:rsidRPr="00CB173B">
        <w:rPr>
          <w:rFonts w:ascii="Sakkal Majalla" w:hAnsi="Sakkal Majalla" w:cs="Sakkal Majalla"/>
          <w:sz w:val="32"/>
          <w:szCs w:val="32"/>
          <w:rtl/>
        </w:rPr>
        <w:t xml:space="preserve"> </w:t>
      </w:r>
      <w:r w:rsidRPr="00CB173B">
        <w:rPr>
          <w:rFonts w:ascii="Sakkal Majalla" w:hAnsi="Sakkal Majalla" w:cs="Sakkal Majalla" w:hint="cs"/>
          <w:sz w:val="32"/>
          <w:szCs w:val="32"/>
          <w:rtl/>
        </w:rPr>
        <w:t xml:space="preserve">وناقدا </w:t>
      </w:r>
      <w:r w:rsidRPr="00CB173B">
        <w:rPr>
          <w:rFonts w:ascii="Sakkal Majalla" w:hAnsi="Sakkal Majalla" w:cs="Sakkal Majalla"/>
          <w:sz w:val="32"/>
          <w:szCs w:val="32"/>
          <w:rtl/>
        </w:rPr>
        <w:t>للعوامل الت</w:t>
      </w:r>
      <w:r w:rsidRPr="00CB173B">
        <w:rPr>
          <w:rFonts w:ascii="Sakkal Majalla" w:hAnsi="Sakkal Majalla" w:cs="Sakkal Majalla" w:hint="cs"/>
          <w:sz w:val="32"/>
          <w:szCs w:val="32"/>
          <w:rtl/>
        </w:rPr>
        <w:t>ي</w:t>
      </w:r>
      <w:r w:rsidRPr="00CB173B">
        <w:rPr>
          <w:rFonts w:ascii="Sakkal Majalla" w:hAnsi="Sakkal Majalla" w:cs="Sakkal Majalla"/>
          <w:sz w:val="32"/>
          <w:szCs w:val="32"/>
          <w:rtl/>
        </w:rPr>
        <w:t xml:space="preserve"> تقوم عليها </w:t>
      </w:r>
      <w:r w:rsidRPr="00CB173B">
        <w:rPr>
          <w:rFonts w:ascii="Sakkal Majalla" w:hAnsi="Sakkal Majalla" w:cs="Sakkal Majalla" w:hint="cs"/>
          <w:sz w:val="32"/>
          <w:szCs w:val="32"/>
          <w:rtl/>
        </w:rPr>
        <w:t xml:space="preserve">فاسحا المجال </w:t>
      </w:r>
      <w:r w:rsidRPr="00CB173B">
        <w:rPr>
          <w:rFonts w:ascii="Sakkal Majalla" w:hAnsi="Sakkal Majalla" w:cs="Sakkal Majalla"/>
          <w:sz w:val="32"/>
          <w:szCs w:val="32"/>
          <w:rtl/>
        </w:rPr>
        <w:t>لعميلة التلاقح الحضار</w:t>
      </w:r>
      <w:r w:rsidRPr="00CB173B">
        <w:rPr>
          <w:rFonts w:ascii="Sakkal Majalla" w:hAnsi="Sakkal Majalla" w:cs="Sakkal Majalla" w:hint="cs"/>
          <w:sz w:val="32"/>
          <w:szCs w:val="32"/>
          <w:rtl/>
        </w:rPr>
        <w:t>ي</w:t>
      </w:r>
      <w:r w:rsidRPr="00CB173B">
        <w:rPr>
          <w:rFonts w:ascii="Sakkal Majalla" w:hAnsi="Sakkal Majalla" w:cs="Sakkal Majalla"/>
          <w:sz w:val="32"/>
          <w:szCs w:val="32"/>
          <w:rtl/>
        </w:rPr>
        <w:t xml:space="preserve"> </w:t>
      </w:r>
      <w:r w:rsidRPr="00CB173B">
        <w:rPr>
          <w:rFonts w:ascii="Sakkal Majalla" w:hAnsi="Sakkal Majalla" w:cs="Sakkal Majalla" w:hint="cs"/>
          <w:sz w:val="32"/>
          <w:szCs w:val="32"/>
          <w:rtl/>
        </w:rPr>
        <w:t xml:space="preserve">في إطار الانضباط بأطر مرجعية، </w:t>
      </w:r>
      <w:r w:rsidRPr="00CB173B">
        <w:rPr>
          <w:rFonts w:ascii="Sakkal Majalla" w:hAnsi="Sakkal Majalla" w:cs="Sakkal Majalla"/>
          <w:sz w:val="32"/>
          <w:szCs w:val="32"/>
          <w:rtl/>
        </w:rPr>
        <w:t>مما يؤك</w:t>
      </w:r>
      <w:r w:rsidR="008010AB">
        <w:rPr>
          <w:rFonts w:ascii="Sakkal Majalla" w:hAnsi="Sakkal Majalla" w:cs="Sakkal Majalla" w:hint="cs"/>
          <w:sz w:val="32"/>
          <w:szCs w:val="32"/>
          <w:rtl/>
        </w:rPr>
        <w:t>ّ</w:t>
      </w:r>
      <w:r w:rsidRPr="00CB173B">
        <w:rPr>
          <w:rFonts w:ascii="Sakkal Majalla" w:hAnsi="Sakkal Majalla" w:cs="Sakkal Majalla"/>
          <w:sz w:val="32"/>
          <w:szCs w:val="32"/>
          <w:rtl/>
        </w:rPr>
        <w:t>د</w:t>
      </w:r>
      <w:r w:rsidR="008010AB">
        <w:rPr>
          <w:rFonts w:ascii="Sakkal Majalla" w:hAnsi="Sakkal Majalla" w:cs="Sakkal Majalla" w:hint="cs"/>
          <w:sz w:val="32"/>
          <w:szCs w:val="32"/>
          <w:rtl/>
        </w:rPr>
        <w:t xml:space="preserve"> على</w:t>
      </w:r>
      <w:r w:rsidRPr="00CB173B">
        <w:rPr>
          <w:rFonts w:ascii="Sakkal Majalla" w:hAnsi="Sakkal Majalla" w:cs="Sakkal Majalla"/>
          <w:sz w:val="32"/>
          <w:szCs w:val="32"/>
          <w:rtl/>
        </w:rPr>
        <w:t xml:space="preserve"> </w:t>
      </w:r>
      <w:r w:rsidRPr="00CB173B">
        <w:rPr>
          <w:rFonts w:ascii="Sakkal Majalla" w:hAnsi="Sakkal Majalla" w:cs="Sakkal Majalla" w:hint="cs"/>
          <w:sz w:val="32"/>
          <w:szCs w:val="32"/>
          <w:rtl/>
        </w:rPr>
        <w:t>أصالة البديل الحضاري الذي أطره</w:t>
      </w:r>
      <w:r w:rsidR="008010AB">
        <w:rPr>
          <w:rFonts w:ascii="Sakkal Majalla" w:hAnsi="Sakkal Majalla" w:cs="Sakkal Majalla" w:hint="cs"/>
          <w:sz w:val="32"/>
          <w:szCs w:val="32"/>
          <w:rtl/>
        </w:rPr>
        <w:t>،</w:t>
      </w:r>
      <w:r w:rsidRPr="00CB173B">
        <w:rPr>
          <w:rFonts w:ascii="Sakkal Majalla" w:hAnsi="Sakkal Majalla" w:cs="Sakkal Majalla" w:hint="cs"/>
          <w:sz w:val="32"/>
          <w:szCs w:val="32"/>
          <w:rtl/>
        </w:rPr>
        <w:t xml:space="preserve"> </w:t>
      </w:r>
      <w:r w:rsidR="008010AB">
        <w:rPr>
          <w:rFonts w:ascii="Sakkal Majalla" w:hAnsi="Sakkal Majalla" w:cs="Sakkal Majalla" w:hint="cs"/>
          <w:sz w:val="32"/>
          <w:szCs w:val="32"/>
          <w:rtl/>
        </w:rPr>
        <w:t>الم</w:t>
      </w:r>
      <w:r w:rsidRPr="00CB173B">
        <w:rPr>
          <w:rFonts w:ascii="Sakkal Majalla" w:hAnsi="Sakkal Majalla" w:cs="Sakkal Majalla" w:hint="cs"/>
          <w:sz w:val="32"/>
          <w:szCs w:val="32"/>
          <w:rtl/>
        </w:rPr>
        <w:t xml:space="preserve">تمخّض عن </w:t>
      </w:r>
      <w:r w:rsidRPr="00CB173B">
        <w:rPr>
          <w:rFonts w:ascii="Sakkal Majalla" w:hAnsi="Sakkal Majalla" w:cs="Sakkal Majalla"/>
          <w:sz w:val="32"/>
          <w:szCs w:val="32"/>
          <w:rtl/>
        </w:rPr>
        <w:t>معايش</w:t>
      </w:r>
      <w:r w:rsidR="008010AB">
        <w:rPr>
          <w:rFonts w:ascii="Sakkal Majalla" w:hAnsi="Sakkal Majalla" w:cs="Sakkal Majalla" w:hint="cs"/>
          <w:sz w:val="32"/>
          <w:szCs w:val="32"/>
          <w:rtl/>
        </w:rPr>
        <w:t>ته</w:t>
      </w:r>
      <w:r w:rsidRPr="00CB173B">
        <w:rPr>
          <w:rFonts w:ascii="Sakkal Majalla" w:hAnsi="Sakkal Majalla" w:cs="Sakkal Majalla"/>
          <w:sz w:val="32"/>
          <w:szCs w:val="32"/>
          <w:rtl/>
        </w:rPr>
        <w:t xml:space="preserve"> لواقع ا</w:t>
      </w:r>
      <w:r w:rsidRPr="00CB173B">
        <w:rPr>
          <w:rFonts w:ascii="Sakkal Majalla" w:hAnsi="Sakkal Majalla" w:cs="Sakkal Majalla" w:hint="cs"/>
          <w:sz w:val="32"/>
          <w:szCs w:val="32"/>
          <w:rtl/>
        </w:rPr>
        <w:t>لأ</w:t>
      </w:r>
      <w:r w:rsidRPr="00CB173B">
        <w:rPr>
          <w:rFonts w:ascii="Sakkal Majalla" w:hAnsi="Sakkal Majalla" w:cs="Sakkal Majalla"/>
          <w:sz w:val="32"/>
          <w:szCs w:val="32"/>
          <w:rtl/>
        </w:rPr>
        <w:t>مة الحضار</w:t>
      </w:r>
      <w:r w:rsidRPr="00CB173B">
        <w:rPr>
          <w:rFonts w:ascii="Sakkal Majalla" w:hAnsi="Sakkal Majalla" w:cs="Sakkal Majalla" w:hint="cs"/>
          <w:sz w:val="32"/>
          <w:szCs w:val="32"/>
          <w:rtl/>
        </w:rPr>
        <w:t>ي</w:t>
      </w:r>
      <w:r w:rsidRPr="00CB173B">
        <w:rPr>
          <w:rFonts w:ascii="Sakkal Majalla" w:hAnsi="Sakkal Majalla" w:cs="Sakkal Majalla"/>
          <w:sz w:val="32"/>
          <w:szCs w:val="32"/>
        </w:rPr>
        <w:t>.</w:t>
      </w:r>
    </w:p>
    <w:p w:rsidR="00AC24B8" w:rsidRPr="00CB173B" w:rsidRDefault="00AC24B8" w:rsidP="008408CE">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فرّق النورسي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بنظرته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الدقيقة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وفقهه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العميق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الموغل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في بنية الحضارة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الغربية بين وجهين متغايرين لها هما:</w:t>
      </w:r>
    </w:p>
    <w:p w:rsidR="00AC24B8" w:rsidRPr="00CB173B" w:rsidRDefault="00AC24B8" w:rsidP="008408CE">
      <w:pPr>
        <w:jc w:val="both"/>
        <w:rPr>
          <w:rFonts w:ascii="Sakkal Majalla" w:hAnsi="Sakkal Majalla" w:cs="Sakkal Majalla"/>
          <w:sz w:val="32"/>
          <w:szCs w:val="32"/>
          <w:rtl/>
        </w:rPr>
      </w:pPr>
      <w:r w:rsidRPr="00CB173B">
        <w:rPr>
          <w:rFonts w:ascii="Sakkal Majalla" w:hAnsi="Sakkal Majalla" w:cs="Sakkal Majalla"/>
          <w:b/>
          <w:bCs/>
          <w:sz w:val="32"/>
          <w:szCs w:val="32"/>
          <w:rtl/>
        </w:rPr>
        <w:t>1-وجهها الناصع:</w:t>
      </w:r>
      <w:r w:rsidRPr="00CB173B">
        <w:rPr>
          <w:rFonts w:ascii="Sakkal Majalla" w:hAnsi="Sakkal Majalla" w:cs="Sakkal Majalla"/>
          <w:sz w:val="32"/>
          <w:szCs w:val="32"/>
          <w:rtl/>
        </w:rPr>
        <w:t xml:space="preserve"> الذي لم تحد فيه الحضارة الغربية</w:t>
      </w:r>
      <w:r w:rsidR="003C0376" w:rsidRPr="00CB173B">
        <w:rPr>
          <w:rFonts w:ascii="Sakkal Majalla" w:hAnsi="Sakkal Majalla" w:cs="Sakkal Majalla" w:hint="cs"/>
          <w:sz w:val="32"/>
          <w:szCs w:val="32"/>
          <w:rtl/>
        </w:rPr>
        <w:t>-</w:t>
      </w:r>
      <w:r w:rsidRPr="00CB173B">
        <w:rPr>
          <w:rFonts w:ascii="Sakkal Majalla" w:hAnsi="Sakkal Majalla" w:cs="Sakkal Majalla"/>
          <w:sz w:val="32"/>
          <w:szCs w:val="32"/>
          <w:rtl/>
        </w:rPr>
        <w:t>في</w:t>
      </w:r>
      <w:r w:rsidR="003C0376"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الإجمال-عن المهام الاستخلافية المنوطة بالإنسان في الأرض، من حيث تعميرها، وسبر غور سنن التمكين فيها، وتسخيرها لمصلحة البشرية، فهذا الوجه</w:t>
      </w:r>
      <w:r w:rsidR="003C0376" w:rsidRPr="00CB173B">
        <w:rPr>
          <w:rFonts w:ascii="Sakkal Majalla" w:hAnsi="Sakkal Majalla" w:cs="Sakkal Majalla" w:hint="cs"/>
          <w:sz w:val="32"/>
          <w:szCs w:val="32"/>
          <w:rtl/>
        </w:rPr>
        <w:t>-</w:t>
      </w:r>
      <w:r w:rsidRPr="00CB173B">
        <w:rPr>
          <w:rFonts w:ascii="Sakkal Majalla" w:hAnsi="Sakkal Majalla" w:cs="Sakkal Majalla"/>
          <w:sz w:val="32"/>
          <w:szCs w:val="32"/>
          <w:rtl/>
        </w:rPr>
        <w:t>برأيه-"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نافع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للبشر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باستفادته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الدين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العيسوي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والمدنية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الإسلامية، أظهر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 بإحسان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يستريح</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البشر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هذه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الحياة</w:t>
      </w:r>
      <w:r w:rsidRPr="00CB173B">
        <w:rPr>
          <w:rFonts w:ascii="Sakkal Majalla" w:hAnsi="Sakkal Majalla" w:cs="Sakkal Majalla"/>
          <w:sz w:val="32"/>
          <w:szCs w:val="32"/>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16"/>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3C0376">
      <w:pPr>
        <w:jc w:val="both"/>
        <w:rPr>
          <w:rFonts w:ascii="Sakkal Majalla" w:hAnsi="Sakkal Majalla" w:cs="Sakkal Majalla"/>
          <w:sz w:val="32"/>
          <w:szCs w:val="32"/>
        </w:rPr>
      </w:pPr>
      <w:r w:rsidRPr="00CB173B">
        <w:rPr>
          <w:rFonts w:ascii="Sakkal Majalla" w:hAnsi="Sakkal Majalla" w:cs="Sakkal Majalla"/>
          <w:sz w:val="32"/>
          <w:szCs w:val="32"/>
          <w:rtl/>
        </w:rPr>
        <w:t xml:space="preserve"> إن هذا الجانب المضيء من الحضارة الغربية لحقيق- برأيه- بأن يُقتبس منه لتسريع وتيرة النهضة وطيّ صفحات الزمن للّحاق بركب الغرب، ولا حرج في ذلك لأن ما وصل</w:t>
      </w:r>
      <w:r w:rsidR="00CD2927" w:rsidRPr="00CB173B">
        <w:rPr>
          <w:rFonts w:ascii="Sakkal Majalla" w:hAnsi="Sakkal Majalla" w:cs="Sakkal Majalla" w:hint="cs"/>
          <w:sz w:val="32"/>
          <w:szCs w:val="32"/>
          <w:rtl/>
        </w:rPr>
        <w:t>ت</w:t>
      </w:r>
      <w:r w:rsidRPr="00CB173B">
        <w:rPr>
          <w:rFonts w:ascii="Sakkal Majalla" w:hAnsi="Sakkal Majalla" w:cs="Sakkal Majalla"/>
          <w:sz w:val="32"/>
          <w:szCs w:val="32"/>
          <w:rtl/>
        </w:rPr>
        <w:t xml:space="preserve"> إليه المدنية الغربية هو"</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نتاج</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العالم،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وملك</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الجميع،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إذ</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نشأت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بتلاحق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الأفكار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وتلاقحها،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وحث</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الشرائع السماوية،-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سيما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الشريعة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المحمدية-،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وحاجة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الفطرة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الإنسانية..."</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17"/>
      </w:r>
      <w:r w:rsidRPr="00CB173B">
        <w:rPr>
          <w:rFonts w:ascii="Sakkal Majalla" w:hAnsi="Sakkal Majalla" w:cs="Sakkal Majalla"/>
          <w:sz w:val="32"/>
          <w:szCs w:val="32"/>
          <w:vertAlign w:val="superscript"/>
          <w:rtl/>
        </w:rPr>
        <w:t>)</w:t>
      </w:r>
    </w:p>
    <w:p w:rsidR="00AC24B8" w:rsidRPr="00CB173B" w:rsidRDefault="00AC24B8" w:rsidP="003C0376">
      <w:pPr>
        <w:jc w:val="both"/>
        <w:rPr>
          <w:rFonts w:ascii="Sakkal Majalla" w:hAnsi="Sakkal Majalla" w:cs="Sakkal Majalla"/>
          <w:sz w:val="32"/>
          <w:szCs w:val="32"/>
          <w:rtl/>
        </w:rPr>
      </w:pPr>
      <w:r w:rsidRPr="00CB173B">
        <w:rPr>
          <w:rFonts w:ascii="Sakkal Majalla" w:hAnsi="Sakkal Majalla" w:cs="Sakkal Majalla"/>
          <w:b/>
          <w:bCs/>
          <w:sz w:val="32"/>
          <w:szCs w:val="32"/>
          <w:rtl/>
        </w:rPr>
        <w:t>2-وجهها الذميم:</w:t>
      </w:r>
      <w:r w:rsidRPr="00CB173B">
        <w:rPr>
          <w:rFonts w:ascii="Sakkal Majalla" w:hAnsi="Sakkal Majalla" w:cs="Sakkal Majalla"/>
          <w:sz w:val="32"/>
          <w:szCs w:val="32"/>
          <w:rtl/>
        </w:rPr>
        <w:t xml:space="preserve"> وهو الوجه الذي انحرفت فيه الحضارة الغربية بسبب منطلقاتها وأسسها المادية البحتة المصادمة للفطرة الإنسانية، ونواميس الكون، مما أنتج عواقب وخيمة على الإنسان والبيئة.</w:t>
      </w:r>
    </w:p>
    <w:p w:rsidR="00AC24B8" w:rsidRPr="00CB173B" w:rsidRDefault="00AC24B8" w:rsidP="008010AB">
      <w:pPr>
        <w:jc w:val="both"/>
        <w:rPr>
          <w:rFonts w:ascii="Sakkal Majalla" w:hAnsi="Sakkal Majalla" w:cs="Sakkal Majalla"/>
          <w:sz w:val="32"/>
          <w:szCs w:val="32"/>
          <w:rtl/>
        </w:rPr>
      </w:pPr>
      <w:r w:rsidRPr="00CB173B">
        <w:rPr>
          <w:rFonts w:ascii="Sakkal Majalla" w:hAnsi="Sakkal Majalla" w:cs="Sakkal Majalla"/>
          <w:sz w:val="32"/>
          <w:szCs w:val="32"/>
        </w:rPr>
        <w:t xml:space="preserve"> </w:t>
      </w:r>
      <w:r w:rsidR="00B200A8" w:rsidRPr="00CB173B">
        <w:rPr>
          <w:rFonts w:ascii="Sakkal Majalla" w:hAnsi="Sakkal Majalla" w:cs="Sakkal Majalla" w:hint="cs"/>
          <w:sz w:val="32"/>
          <w:szCs w:val="32"/>
          <w:rtl/>
        </w:rPr>
        <w:t>خ</w:t>
      </w:r>
      <w:r w:rsidRPr="00CB173B">
        <w:rPr>
          <w:rFonts w:ascii="Sakkal Majalla" w:hAnsi="Sakkal Majalla" w:cs="Sakkal Majalla"/>
          <w:sz w:val="32"/>
          <w:szCs w:val="32"/>
          <w:rtl/>
        </w:rPr>
        <w:t>اطب النورسي أوروبا من خلال هذا الوجه المظلم بقوله إنها:"تعفّنت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بظلمات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الفلسفة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الطبيعية، وفسدت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بالمادية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الجاسية..."</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18"/>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r w:rsidRPr="00CB173B">
        <w:rPr>
          <w:rFonts w:ascii="Sakkal Majalla" w:hAnsi="Sakkal Majalla" w:cs="Sakkal Majalla"/>
          <w:sz w:val="32"/>
          <w:szCs w:val="32"/>
        </w:rPr>
        <w:t xml:space="preserve"> </w:t>
      </w:r>
    </w:p>
    <w:p w:rsidR="003C0376" w:rsidRPr="00CB173B" w:rsidRDefault="00AC24B8" w:rsidP="008010AB">
      <w:pPr>
        <w:ind w:firstLine="708"/>
        <w:jc w:val="both"/>
        <w:rPr>
          <w:rFonts w:ascii="Sakkal Majalla" w:hAnsi="Sakkal Majalla" w:cs="Sakkal Majalla"/>
          <w:sz w:val="32"/>
          <w:szCs w:val="32"/>
          <w:rtl/>
        </w:rPr>
      </w:pPr>
      <w:r w:rsidRPr="00CB173B">
        <w:rPr>
          <w:rFonts w:ascii="Sakkal Majalla" w:hAnsi="Sakkal Majalla" w:cs="Sakkal Majalla"/>
          <w:sz w:val="32"/>
          <w:szCs w:val="32"/>
          <w:rtl/>
        </w:rPr>
        <w:lastRenderedPageBreak/>
        <w:t>لخّص النورسي موقفه من هذه الحضارة في عبارات وجيزة تحمل دلالات عميقة، حيث قال:"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إن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أسس</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المدنية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الحاضرة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سلبية،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وهي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أسس</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خمسة،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تدور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عليها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 xml:space="preserve">رحاها </w:t>
      </w:r>
      <w:r w:rsidR="003C0376" w:rsidRPr="00CB173B">
        <w:rPr>
          <w:rFonts w:ascii="Sakkal Majalla" w:hAnsi="Sakkal Majalla" w:cs="Sakkal Majalla" w:hint="cs"/>
          <w:b/>
          <w:bCs/>
          <w:sz w:val="32"/>
          <w:szCs w:val="32"/>
          <w:rtl/>
        </w:rPr>
        <w:t>أ</w:t>
      </w:r>
      <w:r w:rsidRPr="00CB173B">
        <w:rPr>
          <w:rFonts w:ascii="Sakkal Majalla" w:hAnsi="Sakkal Majalla" w:cs="Sakkal Majalla"/>
          <w:b/>
          <w:bCs/>
          <w:sz w:val="32"/>
          <w:szCs w:val="32"/>
          <w:rtl/>
        </w:rPr>
        <w:t>-</w:t>
      </w:r>
      <w:r w:rsidRPr="00CB173B">
        <w:rPr>
          <w:rFonts w:ascii="Sakkal Majalla" w:hAnsi="Sakkal Majalla" w:cs="Sakkal Majalla"/>
          <w:sz w:val="32"/>
          <w:szCs w:val="32"/>
          <w:rtl/>
        </w:rPr>
        <w:t>فنقطة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استنادها</w:t>
      </w:r>
      <w:r w:rsidR="003C0376"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القوة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بدل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الحق،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وشأن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القوة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الاعتداء</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والتجاوز</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والتعرض،</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ومن هذا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تنشأ</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الخيانة.</w:t>
      </w:r>
      <w:r w:rsidR="003C0376" w:rsidRPr="00CB173B">
        <w:rPr>
          <w:rFonts w:ascii="Sakkal Majalla" w:hAnsi="Sakkal Majalla" w:cs="Sakkal Majalla" w:hint="cs"/>
          <w:b/>
          <w:bCs/>
          <w:sz w:val="32"/>
          <w:szCs w:val="32"/>
          <w:rtl/>
        </w:rPr>
        <w:t>ب</w:t>
      </w:r>
      <w:r w:rsidRPr="00CB173B">
        <w:rPr>
          <w:rFonts w:ascii="Sakkal Majalla" w:hAnsi="Sakkal Majalla" w:cs="Sakkal Majalla"/>
          <w:b/>
          <w:bCs/>
          <w:sz w:val="32"/>
          <w:szCs w:val="32"/>
          <w:rtl/>
        </w:rPr>
        <w:t>-</w:t>
      </w:r>
      <w:r w:rsidRPr="00CB173B">
        <w:rPr>
          <w:rFonts w:ascii="Sakkal Majalla" w:hAnsi="Sakkal Majalla" w:cs="Sakkal Majalla"/>
          <w:sz w:val="32"/>
          <w:szCs w:val="32"/>
          <w:rtl/>
        </w:rPr>
        <w:t>هدفها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w:t>
      </w:r>
      <w:r w:rsidR="003C0376"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قصدها</w:t>
      </w:r>
      <w:r w:rsidRPr="00CB173B">
        <w:rPr>
          <w:rFonts w:ascii="Sakkal Majalla" w:hAnsi="Sakkal Majalla" w:cs="Sakkal Majalla"/>
          <w:sz w:val="32"/>
          <w:szCs w:val="32"/>
        </w:rPr>
        <w:t xml:space="preserve"> : </w:t>
      </w:r>
      <w:r w:rsidRPr="00CB173B">
        <w:rPr>
          <w:rFonts w:ascii="Sakkal Majalla" w:hAnsi="Sakkal Majalla" w:cs="Sakkal Majalla"/>
          <w:sz w:val="32"/>
          <w:szCs w:val="32"/>
          <w:rtl/>
        </w:rPr>
        <w:t>منفعة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خسيسة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بدل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الفضيلة،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وشأن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المنفعة التزاحم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والتخاصم،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هذا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تنشأ</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الجناية.</w:t>
      </w:r>
    </w:p>
    <w:p w:rsidR="00AC24B8" w:rsidRPr="00CB173B" w:rsidRDefault="003C0376" w:rsidP="003C0376">
      <w:pPr>
        <w:jc w:val="both"/>
        <w:rPr>
          <w:rFonts w:ascii="Sakkal Majalla" w:hAnsi="Sakkal Majalla" w:cs="Sakkal Majalla"/>
          <w:sz w:val="32"/>
          <w:szCs w:val="32"/>
        </w:rPr>
      </w:pPr>
      <w:r w:rsidRPr="00CB173B">
        <w:rPr>
          <w:rFonts w:ascii="Sakkal Majalla" w:hAnsi="Sakkal Majalla" w:cs="Sakkal Majalla" w:hint="cs"/>
          <w:b/>
          <w:bCs/>
          <w:sz w:val="32"/>
          <w:szCs w:val="32"/>
          <w:rtl/>
        </w:rPr>
        <w:t>جـ</w:t>
      </w:r>
      <w:r w:rsidR="00AC24B8" w:rsidRPr="00CB173B">
        <w:rPr>
          <w:rFonts w:ascii="Sakkal Majalla" w:hAnsi="Sakkal Majalla" w:cs="Sakkal Majalla"/>
          <w:b/>
          <w:bCs/>
          <w:sz w:val="32"/>
          <w:szCs w:val="32"/>
          <w:rtl/>
        </w:rPr>
        <w:t>-</w:t>
      </w:r>
      <w:r w:rsidR="00AC24B8" w:rsidRPr="00CB173B">
        <w:rPr>
          <w:rFonts w:ascii="Sakkal Majalla" w:hAnsi="Sakkal Majalla" w:cs="Sakkal Majalla"/>
          <w:sz w:val="32"/>
          <w:szCs w:val="32"/>
          <w:rtl/>
        </w:rPr>
        <w:t>دستورها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في</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الحياة</w:t>
      </w:r>
      <w:r w:rsidRPr="00CB173B">
        <w:rPr>
          <w:rFonts w:ascii="Sakkal Majalla" w:hAnsi="Sakkal Majalla" w:cs="Sakkal Majalla" w:hint="cs"/>
          <w:sz w:val="32"/>
          <w:szCs w:val="32"/>
          <w:rtl/>
        </w:rPr>
        <w:t>:</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الجدال</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والخصام بدل</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التعاون،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وشأن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الخصام التنازع</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والتدافع،</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ومن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هذا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تنشأ</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السفالة.</w:t>
      </w:r>
      <w:r w:rsidRPr="00CB173B">
        <w:rPr>
          <w:rFonts w:ascii="Sakkal Majalla" w:hAnsi="Sakkal Majalla" w:cs="Sakkal Majalla" w:hint="cs"/>
          <w:sz w:val="32"/>
          <w:szCs w:val="32"/>
          <w:rtl/>
        </w:rPr>
        <w:t xml:space="preserve"> </w:t>
      </w:r>
      <w:r w:rsidRPr="00CB173B">
        <w:rPr>
          <w:rFonts w:ascii="Sakkal Majalla" w:hAnsi="Sakkal Majalla" w:cs="Sakkal Majalla" w:hint="cs"/>
          <w:b/>
          <w:bCs/>
          <w:sz w:val="32"/>
          <w:szCs w:val="32"/>
          <w:rtl/>
        </w:rPr>
        <w:t>د-</w:t>
      </w:r>
      <w:r w:rsidR="00AC24B8" w:rsidRPr="00CB173B">
        <w:rPr>
          <w:rFonts w:ascii="Sakkal Majalla" w:hAnsi="Sakkal Majalla" w:cs="Sakkal Majalla"/>
          <w:sz w:val="32"/>
          <w:szCs w:val="32"/>
          <w:rtl/>
        </w:rPr>
        <w:t>رابطتها الأساس</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بين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الناس</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العنصرية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التي</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تنمو</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على</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حساب</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غيرها،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وتتقوى</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بابتلاع</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الآخرين، وشأن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القومية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السلبية والعنصرية: التصادم</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المريع</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وهو</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المشاهد،</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ومن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هذا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ينشأ</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الدمار والهلاك.</w:t>
      </w:r>
      <w:r w:rsidRPr="00CB173B">
        <w:rPr>
          <w:rFonts w:ascii="Sakkal Majalla" w:hAnsi="Sakkal Majalla" w:cs="Sakkal Majalla" w:hint="cs"/>
          <w:sz w:val="32"/>
          <w:szCs w:val="32"/>
          <w:rtl/>
        </w:rPr>
        <w:t xml:space="preserve"> </w:t>
      </w:r>
      <w:r w:rsidRPr="00CB173B">
        <w:rPr>
          <w:rFonts w:ascii="Sakkal Majalla" w:hAnsi="Sakkal Majalla" w:cs="Sakkal Majalla" w:hint="cs"/>
          <w:b/>
          <w:bCs/>
          <w:sz w:val="32"/>
          <w:szCs w:val="32"/>
          <w:rtl/>
        </w:rPr>
        <w:t>ه</w:t>
      </w:r>
      <w:r w:rsidR="00AC24B8" w:rsidRPr="00CB173B">
        <w:rPr>
          <w:rFonts w:ascii="Sakkal Majalla" w:hAnsi="Sakkal Majalla" w:cs="Sakkal Majalla"/>
          <w:b/>
          <w:bCs/>
          <w:sz w:val="32"/>
          <w:szCs w:val="32"/>
          <w:rtl/>
        </w:rPr>
        <w:t>-</w:t>
      </w:r>
      <w:r w:rsidR="00AC24B8" w:rsidRPr="00CB173B">
        <w:rPr>
          <w:rFonts w:ascii="Sakkal Majalla" w:hAnsi="Sakkal Majalla" w:cs="Sakkal Majalla"/>
          <w:sz w:val="32"/>
          <w:szCs w:val="32"/>
          <w:rtl/>
        </w:rPr>
        <w:t>وخامستها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هي</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أن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خدمتها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الجذابة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تشجيع</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الأهواء</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والنوازع،</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وتذليل العقبات</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أمامهما،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وإشباع</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الشهوات</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والرغبات.</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وشأن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الأهواء</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والنوازع</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دائما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مسخ الإنسان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وتغيير</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سيرته،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فتتغير</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بدورها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الإنسانية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وتمسخ</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مسخا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معنويا</w:t>
      </w:r>
      <w:r w:rsidRPr="00CB173B">
        <w:rPr>
          <w:rFonts w:ascii="Sakkal Majalla" w:hAnsi="Sakkal Majalla" w:cs="Sakkal Majalla" w:hint="cs"/>
          <w:sz w:val="32"/>
          <w:szCs w:val="32"/>
          <w:rtl/>
        </w:rPr>
        <w:t>.</w:t>
      </w:r>
      <w:r w:rsidR="00AC24B8" w:rsidRPr="00CB173B">
        <w:rPr>
          <w:rFonts w:ascii="Sakkal Majalla" w:hAnsi="Sakkal Majalla" w:cs="Sakkal Majalla"/>
          <w:sz w:val="32"/>
          <w:szCs w:val="32"/>
          <w:rtl/>
        </w:rPr>
        <w:t>"</w:t>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19"/>
      </w:r>
      <w:r w:rsidR="00AC24B8" w:rsidRPr="00CB173B">
        <w:rPr>
          <w:rFonts w:ascii="Sakkal Majalla" w:hAnsi="Sakkal Majalla" w:cs="Sakkal Majalla"/>
          <w:sz w:val="32"/>
          <w:szCs w:val="32"/>
          <w:vertAlign w:val="superscript"/>
          <w:rtl/>
        </w:rPr>
        <w:t>)</w:t>
      </w:r>
    </w:p>
    <w:p w:rsidR="008010AB" w:rsidRDefault="008010AB" w:rsidP="004843C4">
      <w:pPr>
        <w:jc w:val="both"/>
        <w:rPr>
          <w:rFonts w:ascii="Sakkal Majalla" w:hAnsi="Sakkal Majalla" w:cs="Sakkal Majalla"/>
          <w:sz w:val="32"/>
          <w:szCs w:val="32"/>
          <w:rtl/>
        </w:rPr>
      </w:pPr>
    </w:p>
    <w:p w:rsidR="00AC24B8" w:rsidRPr="00CB173B" w:rsidRDefault="00AC24B8" w:rsidP="008010A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أثّر الأساس المادي للحضارة الغربية بالسلب على وجهها الناصع، حيث صادمت قواعد وضوابط التسخير والتعمير، وبالغت في استنزاف ثروات الأرض، لتلبية نزواتها الاستهلاكية البحتة، فاصطبغت بذلك المدنية الغربية بأساسها المادي الصرف.</w:t>
      </w:r>
    </w:p>
    <w:p w:rsidR="008010AB" w:rsidRDefault="008010AB" w:rsidP="00FC0626">
      <w:pPr>
        <w:jc w:val="both"/>
        <w:rPr>
          <w:rFonts w:ascii="Sakkal Majalla" w:hAnsi="Sakkal Majalla" w:cs="Sakkal Majalla"/>
          <w:sz w:val="32"/>
          <w:szCs w:val="32"/>
          <w:rtl/>
        </w:rPr>
      </w:pPr>
    </w:p>
    <w:p w:rsidR="00AC24B8" w:rsidRPr="00CB173B" w:rsidRDefault="00CD582F" w:rsidP="008010AB">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 xml:space="preserve">تبرز </w:t>
      </w:r>
      <w:r w:rsidR="00CC7D2C" w:rsidRPr="00CB173B">
        <w:rPr>
          <w:rFonts w:ascii="Sakkal Majalla" w:hAnsi="Sakkal Majalla" w:cs="Sakkal Majalla" w:hint="cs"/>
          <w:sz w:val="32"/>
          <w:szCs w:val="32"/>
          <w:rtl/>
        </w:rPr>
        <w:t>في ضوء</w:t>
      </w:r>
      <w:r w:rsidR="00FC0626" w:rsidRPr="00CB173B">
        <w:rPr>
          <w:rFonts w:ascii="Sakkal Majalla" w:hAnsi="Sakkal Majalla" w:cs="Sakkal Majalla" w:hint="cs"/>
          <w:sz w:val="32"/>
          <w:szCs w:val="32"/>
          <w:rtl/>
        </w:rPr>
        <w:t xml:space="preserve"> هذا</w:t>
      </w:r>
      <w:r w:rsidR="00CC7D2C" w:rsidRPr="00CB173B">
        <w:rPr>
          <w:rFonts w:ascii="Sakkal Majalla" w:hAnsi="Sakkal Majalla" w:cs="Sakkal Majalla" w:hint="cs"/>
          <w:sz w:val="32"/>
          <w:szCs w:val="32"/>
          <w:rtl/>
        </w:rPr>
        <w:t xml:space="preserve"> التشخيص</w:t>
      </w:r>
      <w:r w:rsidR="00FC0626" w:rsidRPr="00CB173B">
        <w:rPr>
          <w:rFonts w:ascii="Sakkal Majalla" w:hAnsi="Sakkal Majalla" w:cs="Sakkal Majalla" w:hint="cs"/>
          <w:sz w:val="32"/>
          <w:szCs w:val="32"/>
          <w:rtl/>
        </w:rPr>
        <w:t xml:space="preserve"> الدقيق</w:t>
      </w:r>
      <w:r w:rsidRPr="00CB173B">
        <w:rPr>
          <w:rFonts w:ascii="Sakkal Majalla" w:hAnsi="Sakkal Majalla" w:cs="Sakkal Majalla" w:hint="cs"/>
          <w:sz w:val="32"/>
          <w:szCs w:val="32"/>
          <w:rtl/>
        </w:rPr>
        <w:t xml:space="preserve"> معالم</w:t>
      </w:r>
      <w:r w:rsidR="00CC7D2C" w:rsidRPr="00CB173B">
        <w:rPr>
          <w:rFonts w:ascii="Sakkal Majalla" w:hAnsi="Sakkal Majalla" w:cs="Sakkal Majalla" w:hint="cs"/>
          <w:sz w:val="32"/>
          <w:szCs w:val="32"/>
          <w:rtl/>
        </w:rPr>
        <w:t xml:space="preserve"> رؤية النورسي لكليات البناء الحضاري</w:t>
      </w:r>
      <w:r w:rsidRPr="00CB173B">
        <w:rPr>
          <w:rFonts w:ascii="Sakkal Majalla" w:hAnsi="Sakkal Majalla" w:cs="Sakkal Majalla" w:hint="cs"/>
          <w:sz w:val="32"/>
          <w:szCs w:val="32"/>
          <w:rtl/>
        </w:rPr>
        <w:t xml:space="preserve"> كما سيتضح في العنصر اللاحق.</w:t>
      </w:r>
    </w:p>
    <w:p w:rsidR="00AC24B8" w:rsidRPr="00CB173B" w:rsidRDefault="00AC24B8" w:rsidP="00524C31">
      <w:pPr>
        <w:jc w:val="both"/>
        <w:rPr>
          <w:rFonts w:ascii="Sakkal Majalla" w:hAnsi="Sakkal Majalla" w:cs="Sakkal Majalla"/>
          <w:b/>
          <w:bCs/>
          <w:sz w:val="32"/>
          <w:szCs w:val="32"/>
          <w:rtl/>
        </w:rPr>
      </w:pPr>
      <w:r w:rsidRPr="00CB173B">
        <w:rPr>
          <w:rFonts w:ascii="Sakkal Majalla" w:hAnsi="Sakkal Majalla" w:cs="Sakkal Majalla"/>
          <w:b/>
          <w:bCs/>
          <w:sz w:val="32"/>
          <w:szCs w:val="32"/>
          <w:rtl/>
        </w:rPr>
        <w:t xml:space="preserve">ثالثا: كليات البناء الحضاري الراشد من منظور النورسي  </w:t>
      </w:r>
    </w:p>
    <w:p w:rsidR="008408CE" w:rsidRPr="00CB173B" w:rsidRDefault="008408CE" w:rsidP="00CD582F">
      <w:pPr>
        <w:jc w:val="both"/>
        <w:rPr>
          <w:rFonts w:ascii="Sakkal Majalla" w:hAnsi="Sakkal Majalla" w:cs="Sakkal Majalla"/>
          <w:sz w:val="32"/>
          <w:szCs w:val="32"/>
          <w:rtl/>
        </w:rPr>
      </w:pPr>
      <w:r w:rsidRPr="00CB173B">
        <w:rPr>
          <w:rFonts w:ascii="Sakkal Majalla" w:hAnsi="Sakkal Majalla" w:cs="Sakkal Majalla" w:hint="cs"/>
          <w:sz w:val="32"/>
          <w:szCs w:val="32"/>
          <w:rtl/>
        </w:rPr>
        <w:t xml:space="preserve">قبل بيان هذه الكليات يتوجب التعريج على مفهوم </w:t>
      </w:r>
      <w:r w:rsidR="00CC7D2C" w:rsidRPr="00CB173B">
        <w:rPr>
          <w:rFonts w:ascii="Sakkal Majalla" w:hAnsi="Sakkal Majalla" w:cs="Sakkal Majalla" w:hint="cs"/>
          <w:sz w:val="32"/>
          <w:szCs w:val="32"/>
          <w:rtl/>
        </w:rPr>
        <w:t>الحضارة أو ما عبر عنه النورسي بالمدنية</w:t>
      </w:r>
      <w:r w:rsidR="002270D7" w:rsidRPr="00CB173B">
        <w:rPr>
          <w:rFonts w:ascii="Sakkal Majalla" w:hAnsi="Sakkal Majalla" w:cs="Sakkal Majalla" w:hint="cs"/>
          <w:sz w:val="32"/>
          <w:szCs w:val="32"/>
          <w:rtl/>
        </w:rPr>
        <w:t>.</w:t>
      </w:r>
    </w:p>
    <w:p w:rsidR="00AC24B8" w:rsidRPr="00CB173B" w:rsidRDefault="00AC24B8" w:rsidP="004843C4">
      <w:pPr>
        <w:autoSpaceDE w:val="0"/>
        <w:autoSpaceDN w:val="0"/>
        <w:adjustRightInd w:val="0"/>
        <w:jc w:val="both"/>
        <w:rPr>
          <w:rFonts w:ascii="Sakkal Majalla" w:eastAsiaTheme="minorHAnsi" w:hAnsi="Sakkal Majalla" w:cs="Sakkal Majalla"/>
          <w:b/>
          <w:bCs/>
          <w:sz w:val="32"/>
          <w:szCs w:val="32"/>
          <w:rtl/>
          <w:lang w:val="fr-FR"/>
        </w:rPr>
      </w:pPr>
      <w:r w:rsidRPr="00CB173B">
        <w:rPr>
          <w:rFonts w:ascii="Sakkal Majalla" w:eastAsiaTheme="minorHAnsi" w:hAnsi="Sakkal Majalla" w:cs="Sakkal Majalla"/>
          <w:sz w:val="32"/>
          <w:szCs w:val="32"/>
          <w:rtl/>
          <w:lang w:val="fr-FR"/>
        </w:rPr>
        <w:t>1</w:t>
      </w:r>
      <w:r w:rsidRPr="00CB173B">
        <w:rPr>
          <w:rFonts w:ascii="Sakkal Majalla" w:eastAsiaTheme="minorHAnsi" w:hAnsi="Sakkal Majalla" w:cs="Sakkal Majalla"/>
          <w:b/>
          <w:bCs/>
          <w:sz w:val="32"/>
          <w:szCs w:val="32"/>
          <w:rtl/>
          <w:lang w:val="fr-FR"/>
        </w:rPr>
        <w:t>-مفهوم الحضارة عند النورسي:</w:t>
      </w:r>
    </w:p>
    <w:p w:rsidR="001F32D5" w:rsidRPr="00CB173B" w:rsidRDefault="001F32D5" w:rsidP="00FC0626">
      <w:pPr>
        <w:autoSpaceDE w:val="0"/>
        <w:autoSpaceDN w:val="0"/>
        <w:adjustRightInd w:val="0"/>
        <w:ind w:firstLine="708"/>
        <w:jc w:val="both"/>
        <w:rPr>
          <w:rFonts w:ascii="Sakkal Majalla" w:eastAsiaTheme="minorHAnsi" w:hAnsi="Sakkal Majalla" w:cs="Sakkal Majalla"/>
          <w:sz w:val="32"/>
          <w:szCs w:val="32"/>
          <w:rtl/>
          <w:lang w:val="fr-FR"/>
        </w:rPr>
      </w:pPr>
      <w:r w:rsidRPr="00CB173B">
        <w:rPr>
          <w:rFonts w:ascii="Sakkal Majalla" w:eastAsiaTheme="minorHAnsi" w:hAnsi="Sakkal Majalla" w:cs="Sakkal Majalla" w:hint="cs"/>
          <w:sz w:val="32"/>
          <w:szCs w:val="32"/>
          <w:rtl/>
          <w:lang w:val="fr-FR"/>
        </w:rPr>
        <w:t xml:space="preserve">تميزت نظرة </w:t>
      </w:r>
      <w:r w:rsidR="00AC24B8" w:rsidRPr="00CB173B">
        <w:rPr>
          <w:rFonts w:ascii="Sakkal Majalla" w:eastAsiaTheme="minorHAnsi" w:hAnsi="Sakkal Majalla" w:cs="Sakkal Majalla"/>
          <w:sz w:val="32"/>
          <w:szCs w:val="32"/>
          <w:rtl/>
          <w:lang w:val="fr-FR"/>
        </w:rPr>
        <w:t>النورسي</w:t>
      </w:r>
      <w:r w:rsidR="00AC24B8"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hint="cs"/>
          <w:sz w:val="32"/>
          <w:szCs w:val="32"/>
          <w:rtl/>
          <w:lang w:val="fr-FR"/>
        </w:rPr>
        <w:t>ل</w:t>
      </w:r>
      <w:r w:rsidR="00AC24B8" w:rsidRPr="00CB173B">
        <w:rPr>
          <w:rFonts w:ascii="Sakkal Majalla" w:eastAsiaTheme="minorHAnsi" w:hAnsi="Sakkal Majalla" w:cs="Sakkal Majalla"/>
          <w:sz w:val="32"/>
          <w:szCs w:val="32"/>
          <w:rtl/>
          <w:lang w:val="fr-FR"/>
        </w:rPr>
        <w:t>لحضارة</w:t>
      </w:r>
      <w:r w:rsidR="00AC24B8"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hint="cs"/>
          <w:sz w:val="32"/>
          <w:szCs w:val="32"/>
          <w:rtl/>
          <w:lang w:val="fr-FR"/>
        </w:rPr>
        <w:t>بالت</w:t>
      </w:r>
      <w:r w:rsidR="00AC24B8" w:rsidRPr="00CB173B">
        <w:rPr>
          <w:rFonts w:ascii="Sakkal Majalla" w:eastAsiaTheme="minorHAnsi" w:hAnsi="Sakkal Majalla" w:cs="Sakkal Majalla"/>
          <w:sz w:val="32"/>
          <w:szCs w:val="32"/>
          <w:rtl/>
          <w:lang w:val="fr-FR"/>
        </w:rPr>
        <w:t>رك</w:t>
      </w:r>
      <w:r w:rsidRPr="00CB173B">
        <w:rPr>
          <w:rFonts w:ascii="Sakkal Majalla" w:eastAsiaTheme="minorHAnsi" w:hAnsi="Sakkal Majalla" w:cs="Sakkal Majalla" w:hint="cs"/>
          <w:sz w:val="32"/>
          <w:szCs w:val="32"/>
          <w:rtl/>
          <w:lang w:val="fr-FR"/>
        </w:rPr>
        <w:t>ي</w:t>
      </w:r>
      <w:r w:rsidR="00AC24B8" w:rsidRPr="00CB173B">
        <w:rPr>
          <w:rFonts w:ascii="Sakkal Majalla" w:eastAsiaTheme="minorHAnsi" w:hAnsi="Sakkal Majalla" w:cs="Sakkal Majalla"/>
          <w:sz w:val="32"/>
          <w:szCs w:val="32"/>
          <w:rtl/>
          <w:lang w:val="fr-FR"/>
        </w:rPr>
        <w:t>ز</w:t>
      </w:r>
      <w:r w:rsidRPr="00CB173B">
        <w:rPr>
          <w:rFonts w:ascii="Sakkal Majalla" w:eastAsiaTheme="minorHAnsi" w:hAnsi="Sakkal Majalla" w:cs="Sakkal Majalla" w:hint="cs"/>
          <w:sz w:val="32"/>
          <w:szCs w:val="32"/>
          <w:rtl/>
          <w:lang w:val="fr-FR"/>
        </w:rPr>
        <w:t xml:space="preserve"> </w:t>
      </w:r>
      <w:r w:rsidR="00AC24B8" w:rsidRPr="00CB173B">
        <w:rPr>
          <w:rFonts w:ascii="Sakkal Majalla" w:eastAsiaTheme="minorHAnsi" w:hAnsi="Sakkal Majalla" w:cs="Sakkal Majalla"/>
          <w:sz w:val="32"/>
          <w:szCs w:val="32"/>
          <w:rtl/>
          <w:lang w:val="fr-FR"/>
        </w:rPr>
        <w:t>على</w:t>
      </w:r>
      <w:r w:rsidRPr="00CB173B">
        <w:rPr>
          <w:rFonts w:ascii="Sakkal Majalla" w:eastAsiaTheme="minorHAnsi" w:hAnsi="Sakkal Majalla" w:cs="Sakkal Majalla" w:hint="cs"/>
          <w:sz w:val="32"/>
          <w:szCs w:val="32"/>
          <w:rtl/>
          <w:lang w:val="fr-FR"/>
        </w:rPr>
        <w:t xml:space="preserve"> </w:t>
      </w:r>
      <w:r w:rsidR="00AC24B8" w:rsidRPr="00CB173B">
        <w:rPr>
          <w:rFonts w:ascii="Sakkal Majalla" w:eastAsiaTheme="minorHAnsi" w:hAnsi="Sakkal Majalla" w:cs="Sakkal Majalla"/>
          <w:sz w:val="32"/>
          <w:szCs w:val="32"/>
          <w:rtl/>
          <w:lang w:val="fr-FR"/>
        </w:rPr>
        <w:t>جوانب</w:t>
      </w:r>
      <w:r w:rsidRPr="00CB173B">
        <w:rPr>
          <w:rFonts w:ascii="Sakkal Majalla" w:eastAsiaTheme="minorHAnsi" w:hAnsi="Sakkal Majalla" w:cs="Sakkal Majalla" w:hint="cs"/>
          <w:sz w:val="32"/>
          <w:szCs w:val="32"/>
          <w:rtl/>
          <w:lang w:val="fr-FR"/>
        </w:rPr>
        <w:t>ها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الوظيفية،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التي يستجلب</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بها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ينفع</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الأسرة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الإنسانية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من</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المناحي</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الإيجابية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النافعة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من</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التجربة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البشرية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عموما</w:t>
      </w:r>
      <w:r w:rsidRPr="00CB173B">
        <w:rPr>
          <w:rFonts w:ascii="Sakkal Majalla" w:eastAsiaTheme="minorHAnsi" w:hAnsi="Sakkal Majalla" w:cs="Sakkal Majalla" w:hint="cs"/>
          <w:sz w:val="32"/>
          <w:szCs w:val="32"/>
          <w:rtl/>
          <w:lang w:val="fr-FR"/>
        </w:rPr>
        <w:t>،</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والتجربة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الحضارية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الغربية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على</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الخصوص،</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منبها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في</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الوقت</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نفسه</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إلى</w:t>
      </w:r>
      <w:r w:rsidRPr="00CB173B">
        <w:rPr>
          <w:rFonts w:ascii="Sakkal Majalla" w:eastAsiaTheme="minorHAnsi" w:hAnsi="Sakkal Majalla" w:cs="Sakkal Majalla" w:hint="cs"/>
          <w:sz w:val="32"/>
          <w:szCs w:val="32"/>
          <w:rtl/>
          <w:lang w:val="fr-FR"/>
        </w:rPr>
        <w:t xml:space="preserve"> مقومات</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الحضارة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الحقة</w:t>
      </w:r>
      <w:r w:rsidRPr="00CB173B">
        <w:rPr>
          <w:rFonts w:ascii="Sakkal Majalla" w:eastAsiaTheme="minorHAnsi" w:hAnsi="Sakkal Majalla" w:cs="Sakkal Majalla" w:hint="cs"/>
          <w:sz w:val="32"/>
          <w:szCs w:val="32"/>
          <w:rtl/>
          <w:lang w:val="fr-FR"/>
        </w:rPr>
        <w:t>.</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يستفاد</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هذا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المعنى</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من</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قوله</w:t>
      </w:r>
      <w:r w:rsidRPr="00CB173B">
        <w:rPr>
          <w:rFonts w:ascii="Sakkal Majalla" w:eastAsiaTheme="minorHAnsi" w:hAnsi="Sakkal Majalla" w:cs="Sakkal Majalla" w:hint="cs"/>
          <w:sz w:val="32"/>
          <w:szCs w:val="32"/>
          <w:rtl/>
          <w:lang w:val="fr-FR"/>
        </w:rPr>
        <w:t>:"</w:t>
      </w:r>
      <w:r w:rsidR="00AC24B8" w:rsidRPr="00CB173B">
        <w:rPr>
          <w:rFonts w:ascii="Sakkal Majalla" w:eastAsiaTheme="minorHAnsi" w:hAnsi="Sakkal Majalla" w:cs="Sakkal Majalla"/>
          <w:sz w:val="32"/>
          <w:szCs w:val="32"/>
          <w:rtl/>
          <w:lang w:val="fr-FR"/>
        </w:rPr>
        <w:t>إنّ</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قصدنا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من</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المدنية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هو</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محاسنها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وجوانبها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النافعة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للبشرية</w:t>
      </w:r>
      <w:r w:rsidR="00FC0626" w:rsidRPr="00CB173B">
        <w:rPr>
          <w:rFonts w:ascii="Sakkal Majalla" w:eastAsiaTheme="minorHAnsi" w:hAnsi="Sakkal Majalla" w:cs="Sakkal Majalla" w:hint="cs"/>
          <w:sz w:val="32"/>
          <w:szCs w:val="32"/>
          <w:rtl/>
          <w:lang w:val="fr-FR"/>
        </w:rPr>
        <w:t>"</w:t>
      </w:r>
      <w:r w:rsidR="004E792C" w:rsidRPr="00CB173B">
        <w:rPr>
          <w:rFonts w:ascii="Sakkal Majalla" w:hAnsi="Sakkal Majalla" w:cs="Sakkal Majalla"/>
          <w:sz w:val="32"/>
          <w:szCs w:val="32"/>
          <w:vertAlign w:val="superscript"/>
          <w:rtl/>
        </w:rPr>
        <w:t>(</w:t>
      </w:r>
      <w:r w:rsidR="004E792C" w:rsidRPr="00CB173B">
        <w:rPr>
          <w:rFonts w:ascii="Sakkal Majalla" w:hAnsi="Sakkal Majalla" w:cs="Sakkal Majalla"/>
          <w:sz w:val="32"/>
          <w:szCs w:val="32"/>
          <w:vertAlign w:val="superscript"/>
          <w:rtl/>
        </w:rPr>
        <w:endnoteReference w:id="20"/>
      </w:r>
      <w:r w:rsidR="004E792C" w:rsidRPr="00CB173B">
        <w:rPr>
          <w:rFonts w:ascii="Sakkal Majalla" w:hAnsi="Sakkal Majalla" w:cs="Sakkal Majalla"/>
          <w:sz w:val="32"/>
          <w:szCs w:val="32"/>
          <w:vertAlign w:val="superscript"/>
          <w:rtl/>
        </w:rPr>
        <w:t>)</w:t>
      </w:r>
      <w:r w:rsidR="00AC24B8" w:rsidRPr="00CB173B">
        <w:rPr>
          <w:rFonts w:ascii="Sakkal Majalla" w:eastAsiaTheme="minorHAnsi" w:hAnsi="Sakkal Majalla" w:cs="Sakkal Majalla"/>
          <w:sz w:val="32"/>
          <w:szCs w:val="32"/>
          <w:rtl/>
          <w:lang w:val="fr-FR"/>
        </w:rPr>
        <w:t>،</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وقال</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في</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موضع</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آخر</w:t>
      </w:r>
      <w:r w:rsidR="00AC24B8" w:rsidRPr="00CB173B">
        <w:rPr>
          <w:rFonts w:ascii="Sakkal Majalla" w:eastAsiaTheme="minorHAnsi" w:hAnsi="Sakkal Majalla" w:cs="Sakkal Majalla"/>
          <w:sz w:val="32"/>
          <w:szCs w:val="32"/>
          <w:lang w:val="fr-FR"/>
        </w:rPr>
        <w:t xml:space="preserve">: </w:t>
      </w:r>
      <w:r w:rsidR="00FC0626" w:rsidRPr="00CB173B">
        <w:rPr>
          <w:rFonts w:ascii="Sakkal Majalla" w:eastAsiaTheme="minorHAnsi" w:hAnsi="Sakkal Majalla" w:cs="Sakkal Majalla" w:hint="cs"/>
          <w:sz w:val="32"/>
          <w:szCs w:val="32"/>
          <w:rtl/>
          <w:lang w:val="fr-FR"/>
        </w:rPr>
        <w:t>"</w:t>
      </w:r>
      <w:r w:rsidR="00AC24B8" w:rsidRPr="00CB173B">
        <w:rPr>
          <w:rFonts w:ascii="Sakkal Majalla" w:eastAsiaTheme="minorHAnsi" w:hAnsi="Sakkal Majalla" w:cs="Sakkal Majalla"/>
          <w:sz w:val="32"/>
          <w:szCs w:val="32"/>
          <w:rtl/>
          <w:lang w:val="fr-FR"/>
        </w:rPr>
        <w:t>تسعى</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المدنية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الحقيقية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لترقية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النوع</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الإنساني</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وتدفعه</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إلى</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التكامل،</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وتخرج</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ماهيته</w:t>
      </w:r>
      <w:r w:rsidRPr="00CB173B">
        <w:rPr>
          <w:rFonts w:ascii="Sakkal Majalla" w:eastAsiaTheme="minorHAnsi" w:hAnsi="Sakkal Majalla" w:cs="Sakkal Majalla" w:hint="cs"/>
          <w:sz w:val="32"/>
          <w:szCs w:val="32"/>
          <w:rtl/>
          <w:lang w:val="fr-FR"/>
        </w:rPr>
        <w:t xml:space="preserve"> </w:t>
      </w:r>
      <w:r w:rsidR="00AC24B8" w:rsidRPr="00CB173B">
        <w:rPr>
          <w:rFonts w:ascii="Sakkal Majalla" w:eastAsiaTheme="minorHAnsi" w:hAnsi="Sakkal Majalla" w:cs="Sakkal Majalla"/>
          <w:sz w:val="32"/>
          <w:szCs w:val="32"/>
          <w:rtl/>
          <w:lang w:val="fr-FR"/>
        </w:rPr>
        <w:t>النوعية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من</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القوة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إلى</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الفعل،</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لذا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فإن</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طلب</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المدنية</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والسعي</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لها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انطلاقاً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من</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هذه</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الزاوية</w:t>
      </w:r>
      <w:r w:rsidRPr="00CB173B">
        <w:rPr>
          <w:rFonts w:ascii="Sakkal Majalla" w:eastAsiaTheme="minorHAnsi" w:hAnsi="Sakkal Majalla" w:cs="Sakkal Majalla" w:hint="cs"/>
          <w:sz w:val="32"/>
          <w:szCs w:val="32"/>
          <w:rtl/>
          <w:lang w:val="fr-FR"/>
        </w:rPr>
        <w:t xml:space="preserve"> </w:t>
      </w:r>
      <w:r w:rsidR="00AC24B8" w:rsidRPr="00CB173B">
        <w:rPr>
          <w:rFonts w:ascii="Sakkal Majalla" w:eastAsiaTheme="minorHAnsi" w:hAnsi="Sakkal Majalla" w:cs="Sakkal Majalla"/>
          <w:sz w:val="32"/>
          <w:szCs w:val="32"/>
          <w:rtl/>
          <w:lang w:val="fr-FR"/>
        </w:rPr>
        <w:t>يعدّ</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سعياً</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نحو</w:t>
      </w:r>
      <w:r w:rsidR="00AC24B8" w:rsidRPr="00CB173B">
        <w:rPr>
          <w:rFonts w:ascii="Sakkal Majalla" w:eastAsiaTheme="minorHAnsi" w:hAnsi="Sakkal Majalla" w:cs="Sakkal Majalla"/>
          <w:sz w:val="32"/>
          <w:szCs w:val="32"/>
          <w:lang w:val="fr-FR"/>
        </w:rPr>
        <w:t xml:space="preserve"> </w:t>
      </w:r>
      <w:r w:rsidR="00AC24B8" w:rsidRPr="00CB173B">
        <w:rPr>
          <w:rFonts w:ascii="Sakkal Majalla" w:eastAsiaTheme="minorHAnsi" w:hAnsi="Sakkal Majalla" w:cs="Sakkal Majalla"/>
          <w:sz w:val="32"/>
          <w:szCs w:val="32"/>
          <w:rtl/>
          <w:lang w:val="fr-FR"/>
        </w:rPr>
        <w:t>الإنسانية</w:t>
      </w:r>
      <w:r w:rsidRPr="00CB173B">
        <w:rPr>
          <w:rFonts w:ascii="Sakkal Majalla" w:eastAsiaTheme="minorHAnsi" w:hAnsi="Sakkal Majalla" w:cs="Sakkal Majalla" w:hint="cs"/>
          <w:sz w:val="32"/>
          <w:szCs w:val="32"/>
          <w:rtl/>
          <w:lang w:val="fr-FR"/>
        </w:rPr>
        <w:t>."</w:t>
      </w:r>
      <w:r w:rsidR="004E792C" w:rsidRPr="00CB173B">
        <w:rPr>
          <w:rFonts w:ascii="Sakkal Majalla" w:hAnsi="Sakkal Majalla" w:cs="Sakkal Majalla"/>
          <w:sz w:val="32"/>
          <w:szCs w:val="32"/>
          <w:vertAlign w:val="superscript"/>
          <w:rtl/>
        </w:rPr>
        <w:t xml:space="preserve"> (</w:t>
      </w:r>
      <w:r w:rsidR="004E792C" w:rsidRPr="00CB173B">
        <w:rPr>
          <w:rFonts w:ascii="Sakkal Majalla" w:hAnsi="Sakkal Majalla" w:cs="Sakkal Majalla"/>
          <w:sz w:val="32"/>
          <w:szCs w:val="32"/>
          <w:vertAlign w:val="superscript"/>
          <w:rtl/>
        </w:rPr>
        <w:endnoteReference w:id="21"/>
      </w:r>
      <w:r w:rsidR="004E792C" w:rsidRPr="00CB173B">
        <w:rPr>
          <w:rFonts w:ascii="Sakkal Majalla" w:hAnsi="Sakkal Majalla" w:cs="Sakkal Majalla"/>
          <w:sz w:val="32"/>
          <w:szCs w:val="32"/>
          <w:vertAlign w:val="superscript"/>
          <w:rtl/>
        </w:rPr>
        <w:t>)</w:t>
      </w:r>
    </w:p>
    <w:p w:rsidR="00AC24B8" w:rsidRPr="00CB173B" w:rsidRDefault="00AC24B8" w:rsidP="00FC0626">
      <w:pPr>
        <w:autoSpaceDE w:val="0"/>
        <w:autoSpaceDN w:val="0"/>
        <w:adjustRightInd w:val="0"/>
        <w:ind w:firstLine="708"/>
        <w:jc w:val="both"/>
        <w:rPr>
          <w:rFonts w:ascii="Sakkal Majalla" w:eastAsiaTheme="minorHAnsi" w:hAnsi="Sakkal Majalla" w:cs="Sakkal Majalla"/>
          <w:sz w:val="32"/>
          <w:szCs w:val="32"/>
          <w:rtl/>
          <w:lang w:val="fr-FR"/>
        </w:rPr>
      </w:pPr>
      <w:r w:rsidRPr="00CB173B">
        <w:rPr>
          <w:rFonts w:ascii="Sakkal Majalla" w:eastAsiaTheme="minorHAnsi" w:hAnsi="Sakkal Majalla" w:cs="Sakkal Majalla"/>
          <w:sz w:val="32"/>
          <w:szCs w:val="32"/>
          <w:rtl/>
          <w:lang w:val="fr-FR"/>
        </w:rPr>
        <w:t>يتضح</w:t>
      </w:r>
      <w:r w:rsidR="001F32D5" w:rsidRPr="00CB173B">
        <w:rPr>
          <w:rFonts w:ascii="Sakkal Majalla" w:eastAsiaTheme="minorHAnsi" w:hAnsi="Sakkal Majalla" w:cs="Sakkal Majalla" w:hint="cs"/>
          <w:sz w:val="32"/>
          <w:szCs w:val="32"/>
          <w:rtl/>
          <w:lang w:val="fr-FR"/>
        </w:rPr>
        <w:t xml:space="preserve"> مما سلف </w:t>
      </w:r>
      <w:r w:rsidRPr="00CB173B">
        <w:rPr>
          <w:rFonts w:ascii="Sakkal Majalla" w:eastAsiaTheme="minorHAnsi" w:hAnsi="Sakkal Majalla" w:cs="Sakkal Majalla"/>
          <w:sz w:val="32"/>
          <w:szCs w:val="32"/>
          <w:rtl/>
          <w:lang w:val="fr-FR"/>
        </w:rPr>
        <w:t>بأن</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مفهوم</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المدنية</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والحضارة</w:t>
      </w:r>
      <w:r w:rsidRPr="00CB173B">
        <w:rPr>
          <w:rFonts w:ascii="Sakkal Majalla" w:eastAsiaTheme="minorHAnsi" w:hAnsi="Sakkal Majalla" w:cs="Sakkal Majalla"/>
          <w:sz w:val="32"/>
          <w:szCs w:val="32"/>
          <w:lang w:val="fr-FR"/>
        </w:rPr>
        <w:t xml:space="preserve"> </w:t>
      </w:r>
      <w:r w:rsidR="001F32D5" w:rsidRPr="00CB173B">
        <w:rPr>
          <w:rFonts w:ascii="Sakkal Majalla" w:eastAsiaTheme="minorHAnsi" w:hAnsi="Sakkal Majalla" w:cs="Sakkal Majalla" w:hint="cs"/>
          <w:sz w:val="32"/>
          <w:szCs w:val="32"/>
          <w:rtl/>
          <w:lang w:val="fr-FR"/>
        </w:rPr>
        <w:t>عند النورسي</w:t>
      </w:r>
      <w:r w:rsidRPr="00CB173B">
        <w:rPr>
          <w:rFonts w:ascii="Sakkal Majalla" w:eastAsiaTheme="minorHAnsi" w:hAnsi="Sakkal Majalla" w:cs="Sakkal Majalla"/>
          <w:sz w:val="32"/>
          <w:szCs w:val="32"/>
          <w:rtl/>
          <w:lang w:val="fr-FR"/>
        </w:rPr>
        <w:t>،</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يقاس</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يما</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يقدّمه</w:t>
      </w:r>
      <w:r w:rsidR="001F32D5" w:rsidRPr="00CB173B">
        <w:rPr>
          <w:rFonts w:ascii="Sakkal Majalla" w:eastAsiaTheme="minorHAnsi" w:hAnsi="Sakkal Majalla" w:cs="Sakkal Majalla" w:hint="cs"/>
          <w:sz w:val="32"/>
          <w:szCs w:val="32"/>
          <w:rtl/>
          <w:lang w:val="fr-FR"/>
        </w:rPr>
        <w:t xml:space="preserve"> نموذج حضاري معين</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من</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منفعة</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للبشرية</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والإنسانية</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عامة،</w:t>
      </w:r>
      <w:r w:rsidRPr="00CB173B">
        <w:rPr>
          <w:rFonts w:ascii="Sakkal Majalla" w:eastAsiaTheme="minorHAnsi" w:hAnsi="Sakkal Majalla" w:cs="Sakkal Majalla"/>
          <w:sz w:val="32"/>
          <w:szCs w:val="32"/>
          <w:lang w:val="fr-FR"/>
        </w:rPr>
        <w:t xml:space="preserve"> </w:t>
      </w:r>
      <w:r w:rsidR="001F32D5" w:rsidRPr="00CB173B">
        <w:rPr>
          <w:rFonts w:ascii="Sakkal Majalla" w:eastAsiaTheme="minorHAnsi" w:hAnsi="Sakkal Majalla" w:cs="Sakkal Majalla" w:hint="cs"/>
          <w:sz w:val="32"/>
          <w:szCs w:val="32"/>
          <w:rtl/>
          <w:lang w:val="fr-FR"/>
        </w:rPr>
        <w:t>قصدا</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نحو</w:t>
      </w:r>
      <w:r w:rsidRPr="00CB173B">
        <w:rPr>
          <w:rFonts w:ascii="Sakkal Majalla" w:eastAsiaTheme="minorHAnsi" w:hAnsi="Sakkal Majalla" w:cs="Sakkal Majalla"/>
          <w:sz w:val="32"/>
          <w:szCs w:val="32"/>
          <w:lang w:val="fr-FR"/>
        </w:rPr>
        <w:t xml:space="preserve"> </w:t>
      </w:r>
      <w:r w:rsidR="001F32D5" w:rsidRPr="00CB173B">
        <w:rPr>
          <w:rFonts w:ascii="Sakkal Majalla" w:eastAsiaTheme="minorHAnsi" w:hAnsi="Sakkal Majalla" w:cs="Sakkal Majalla" w:hint="cs"/>
          <w:sz w:val="32"/>
          <w:szCs w:val="32"/>
          <w:rtl/>
          <w:lang w:val="fr-FR"/>
        </w:rPr>
        <w:t>تحقيق</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سعادة</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حقيقية</w:t>
      </w:r>
      <w:r w:rsidR="001F32D5" w:rsidRPr="00CB173B">
        <w:rPr>
          <w:rFonts w:ascii="Sakkal Majalla" w:eastAsiaTheme="minorHAnsi" w:hAnsi="Sakkal Majalla" w:cs="Sakkal Majalla" w:hint="cs"/>
          <w:sz w:val="32"/>
          <w:szCs w:val="32"/>
          <w:rtl/>
          <w:lang w:val="fr-FR"/>
        </w:rPr>
        <w:t xml:space="preserve"> للأناسي</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lastRenderedPageBreak/>
        <w:t>من</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جميع</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الجوانب</w:t>
      </w:r>
      <w:r w:rsidRPr="00CB173B">
        <w:rPr>
          <w:rFonts w:ascii="Sakkal Majalla" w:eastAsiaTheme="minorHAnsi" w:hAnsi="Sakkal Majalla" w:cs="Sakkal Majalla"/>
          <w:sz w:val="32"/>
          <w:szCs w:val="32"/>
          <w:lang w:val="fr-FR"/>
        </w:rPr>
        <w:t>.</w:t>
      </w:r>
      <w:r w:rsidR="001F32D5" w:rsidRPr="00CB173B">
        <w:rPr>
          <w:rFonts w:ascii="Sakkal Majalla" w:eastAsiaTheme="minorHAnsi" w:hAnsi="Sakkal Majalla" w:cs="Sakkal Majalla" w:hint="cs"/>
          <w:sz w:val="32"/>
          <w:szCs w:val="32"/>
          <w:rtl/>
          <w:lang w:val="fr-FR"/>
        </w:rPr>
        <w:t xml:space="preserve"> </w:t>
      </w:r>
      <w:r w:rsidR="0028397C" w:rsidRPr="00CB173B">
        <w:rPr>
          <w:rFonts w:ascii="Sakkal Majalla" w:eastAsiaTheme="minorHAnsi" w:hAnsi="Sakkal Majalla" w:cs="Sakkal Majalla" w:hint="cs"/>
          <w:sz w:val="32"/>
          <w:szCs w:val="32"/>
          <w:rtl/>
          <w:lang w:val="fr-FR"/>
        </w:rPr>
        <w:t>وهو ما يؤكد أن قوام البناء الحضاري من منظور</w:t>
      </w:r>
      <w:r w:rsidR="00FC0626" w:rsidRPr="00CB173B">
        <w:rPr>
          <w:rFonts w:ascii="Sakkal Majalla" w:eastAsiaTheme="minorHAnsi" w:hAnsi="Sakkal Majalla" w:cs="Sakkal Majalla" w:hint="cs"/>
          <w:sz w:val="32"/>
          <w:szCs w:val="32"/>
          <w:rtl/>
          <w:lang w:val="fr-FR"/>
        </w:rPr>
        <w:t>ه</w:t>
      </w:r>
      <w:r w:rsidR="0028397C" w:rsidRPr="00CB173B">
        <w:rPr>
          <w:rFonts w:ascii="Sakkal Majalla" w:eastAsiaTheme="minorHAnsi" w:hAnsi="Sakkal Majalla" w:cs="Sakkal Majalla" w:hint="cs"/>
          <w:sz w:val="32"/>
          <w:szCs w:val="32"/>
          <w:rtl/>
          <w:lang w:val="fr-FR"/>
        </w:rPr>
        <w:t xml:space="preserve"> </w:t>
      </w:r>
      <w:r w:rsidRPr="00CB173B">
        <w:rPr>
          <w:rFonts w:ascii="Sakkal Majalla" w:eastAsiaTheme="minorHAnsi" w:hAnsi="Sakkal Majalla" w:cs="Sakkal Majalla"/>
          <w:sz w:val="32"/>
          <w:szCs w:val="32"/>
          <w:rtl/>
          <w:lang w:val="fr-FR"/>
        </w:rPr>
        <w:t>ترقية</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الجوانب</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الإنسانية</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والتكامل</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بين</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مكوّناتها</w:t>
      </w:r>
      <w:r w:rsidRPr="00CB173B">
        <w:rPr>
          <w:rFonts w:ascii="Sakkal Majalla" w:eastAsiaTheme="minorHAnsi" w:hAnsi="Sakkal Majalla" w:cs="Sakkal Majalla"/>
          <w:sz w:val="32"/>
          <w:szCs w:val="32"/>
          <w:lang w:val="fr-FR"/>
        </w:rPr>
        <w:t xml:space="preserve"> </w:t>
      </w:r>
      <w:r w:rsidRPr="00CB173B">
        <w:rPr>
          <w:rFonts w:ascii="Sakkal Majalla" w:eastAsiaTheme="minorHAnsi" w:hAnsi="Sakkal Majalla" w:cs="Sakkal Majalla"/>
          <w:sz w:val="32"/>
          <w:szCs w:val="32"/>
          <w:rtl/>
          <w:lang w:val="fr-FR"/>
        </w:rPr>
        <w:t>المعنوية</w:t>
      </w:r>
      <w:r w:rsidR="0028397C" w:rsidRPr="00CB173B">
        <w:rPr>
          <w:rFonts w:ascii="Sakkal Majalla" w:eastAsiaTheme="minorHAnsi" w:hAnsi="Sakkal Majalla" w:cs="Sakkal Majalla" w:hint="cs"/>
          <w:sz w:val="32"/>
          <w:szCs w:val="32"/>
          <w:rtl/>
          <w:lang w:val="fr-FR"/>
        </w:rPr>
        <w:t xml:space="preserve"> والمادية.</w:t>
      </w:r>
    </w:p>
    <w:p w:rsidR="00AC24B8" w:rsidRPr="00CB173B" w:rsidRDefault="0028397C" w:rsidP="00BD7E2E">
      <w:pPr>
        <w:autoSpaceDE w:val="0"/>
        <w:autoSpaceDN w:val="0"/>
        <w:adjustRightInd w:val="0"/>
        <w:ind w:firstLine="708"/>
        <w:jc w:val="both"/>
        <w:rPr>
          <w:rStyle w:val="span1"/>
          <w:rFonts w:ascii="Sakkal Majalla" w:hAnsi="Sakkal Majalla" w:cs="Sakkal Majalla"/>
          <w:sz w:val="32"/>
          <w:szCs w:val="32"/>
          <w:rtl/>
        </w:rPr>
      </w:pPr>
      <w:r w:rsidRPr="00CB173B">
        <w:rPr>
          <w:rFonts w:ascii="Sakkal Majalla" w:eastAsiaTheme="minorHAnsi" w:hAnsi="Sakkal Majalla" w:cs="Sakkal Majalla" w:hint="cs"/>
          <w:sz w:val="32"/>
          <w:szCs w:val="32"/>
          <w:rtl/>
          <w:lang w:val="fr-FR"/>
        </w:rPr>
        <w:t xml:space="preserve">وهذا ما أكده بتعبير وجيز وبليغ في سياق إبرازه </w:t>
      </w:r>
      <w:r w:rsidR="00AC24B8" w:rsidRPr="00CB173B">
        <w:rPr>
          <w:rStyle w:val="span1"/>
          <w:rFonts w:ascii="Sakkal Majalla" w:hAnsi="Sakkal Majalla" w:cs="Sakkal Majalla"/>
          <w:sz w:val="32"/>
          <w:szCs w:val="32"/>
          <w:rtl/>
          <w:lang w:val="fr-FR"/>
        </w:rPr>
        <w:t>لمقومات البناء الحضاري</w:t>
      </w:r>
      <w:r w:rsidRPr="00CB173B">
        <w:rPr>
          <w:rStyle w:val="span1"/>
          <w:rFonts w:ascii="Sakkal Majalla" w:hAnsi="Sakkal Majalla" w:cs="Sakkal Majalla" w:hint="cs"/>
          <w:sz w:val="32"/>
          <w:szCs w:val="32"/>
          <w:rtl/>
          <w:lang w:val="fr-FR"/>
        </w:rPr>
        <w:t xml:space="preserve">، أو ما </w:t>
      </w:r>
      <w:r w:rsidR="00AC24B8" w:rsidRPr="00CB173B">
        <w:rPr>
          <w:rStyle w:val="span1"/>
          <w:rFonts w:ascii="Sakkal Majalla" w:hAnsi="Sakkal Majalla" w:cs="Sakkal Majalla"/>
          <w:sz w:val="32"/>
          <w:szCs w:val="32"/>
          <w:rtl/>
          <w:lang w:val="fr-FR"/>
        </w:rPr>
        <w:t>عبر عنه بالمدنية</w:t>
      </w:r>
      <w:r w:rsidR="00FC0626" w:rsidRPr="00CB173B">
        <w:rPr>
          <w:rStyle w:val="span1"/>
          <w:rFonts w:ascii="Sakkal Majalla" w:hAnsi="Sakkal Majalla" w:cs="Sakkal Majalla" w:hint="cs"/>
          <w:sz w:val="32"/>
          <w:szCs w:val="32"/>
          <w:rtl/>
          <w:lang w:val="fr-FR"/>
        </w:rPr>
        <w:t>.</w:t>
      </w:r>
      <w:r w:rsidRPr="00CB173B">
        <w:rPr>
          <w:rStyle w:val="span1"/>
          <w:rFonts w:ascii="Sakkal Majalla" w:hAnsi="Sakkal Majalla" w:cs="Sakkal Majalla" w:hint="cs"/>
          <w:sz w:val="32"/>
          <w:szCs w:val="32"/>
          <w:rtl/>
          <w:lang w:val="fr-FR"/>
        </w:rPr>
        <w:t xml:space="preserve"> قال رحمه الله</w:t>
      </w:r>
      <w:r w:rsidR="00AC24B8" w:rsidRPr="00CB173B">
        <w:rPr>
          <w:rStyle w:val="span1"/>
          <w:rFonts w:ascii="Sakkal Majalla" w:hAnsi="Sakkal Majalla" w:cs="Sakkal Majalla"/>
          <w:sz w:val="32"/>
          <w:szCs w:val="32"/>
          <w:rtl/>
        </w:rPr>
        <w:t>:"أما المدنية التي تتضمنها الشريعة الأحمدية وتأمر بها: فإن نقطة استنادها: الحق بدلاً من القوة، والحق من شأنه: العدالة والتوازن. وهدفه: الفضيلة بدلاً من المنفعة، والفضيلة من شأنها: المودّة والتجاذب.</w:t>
      </w:r>
      <w:r w:rsidRPr="00CB173B">
        <w:rPr>
          <w:rStyle w:val="span1"/>
          <w:rFonts w:ascii="Sakkal Majalla" w:hAnsi="Sakkal Majalla" w:cs="Sakkal Majalla" w:hint="cs"/>
          <w:sz w:val="32"/>
          <w:szCs w:val="32"/>
          <w:rtl/>
        </w:rPr>
        <w:t xml:space="preserve"> </w:t>
      </w:r>
      <w:r w:rsidR="00AC24B8" w:rsidRPr="00CB173B">
        <w:rPr>
          <w:rStyle w:val="span1"/>
          <w:rFonts w:ascii="Sakkal Majalla" w:hAnsi="Sakkal Majalla" w:cs="Sakkal Majalla"/>
          <w:sz w:val="32"/>
          <w:szCs w:val="32"/>
          <w:rtl/>
        </w:rPr>
        <w:t>جهــة الوحدة فيـهــا: الرابطـة الدينية والوطنية والصنفية بدلاً من العنصرية والقومية، وهذه الرابطة من شأنها: الأخوة المخلصة والمسالـمة الجادة، والـدفاع فقط عند الاعتـداء الخارجي.</w:t>
      </w:r>
      <w:r w:rsidR="00BD7E2E" w:rsidRPr="00CB173B">
        <w:rPr>
          <w:rStyle w:val="span1"/>
          <w:rFonts w:ascii="Sakkal Majalla" w:hAnsi="Sakkal Majalla" w:cs="Sakkal Majalla" w:hint="cs"/>
          <w:sz w:val="32"/>
          <w:szCs w:val="32"/>
          <w:rtl/>
        </w:rPr>
        <w:t xml:space="preserve"> </w:t>
      </w:r>
      <w:r w:rsidR="00AC24B8" w:rsidRPr="00CB173B">
        <w:rPr>
          <w:rStyle w:val="span1"/>
          <w:rFonts w:ascii="Sakkal Majalla" w:hAnsi="Sakkal Majalla" w:cs="Sakkal Majalla"/>
          <w:sz w:val="32"/>
          <w:szCs w:val="32"/>
          <w:rtl/>
        </w:rPr>
        <w:t>دستورها في الحياة: التعاون بدلاً من الجدال والصراع، والتعاون من شأنه: الاتحاد والتساند، وتضع الهدى بدلاً من الهوى، والهدى من شأنه: رفع الانسان روحياً إلى مراقي الكمالات</w:t>
      </w:r>
      <w:r w:rsidR="000C5421" w:rsidRPr="00CB173B">
        <w:rPr>
          <w:rStyle w:val="span1"/>
          <w:rFonts w:ascii="Sakkal Majalla" w:hAnsi="Sakkal Majalla" w:cs="Sakkal Majalla" w:hint="cs"/>
          <w:sz w:val="32"/>
          <w:szCs w:val="32"/>
          <w:rtl/>
        </w:rPr>
        <w:t>.</w:t>
      </w:r>
      <w:r w:rsidR="00AC24B8" w:rsidRPr="00CB173B">
        <w:rPr>
          <w:rStyle w:val="span1"/>
          <w:rFonts w:ascii="Sakkal Majalla" w:hAnsi="Sakkal Majalla" w:cs="Sakkal Majalla"/>
          <w:sz w:val="32"/>
          <w:szCs w:val="32"/>
          <w:rtl/>
        </w:rPr>
        <w:t>"</w:t>
      </w:r>
      <w:r w:rsidR="00AC24B8" w:rsidRPr="00CB173B">
        <w:rPr>
          <w:rStyle w:val="span1"/>
          <w:rFonts w:ascii="Sakkal Majalla" w:hAnsi="Sakkal Majalla" w:cs="Sakkal Majalla"/>
          <w:sz w:val="32"/>
          <w:szCs w:val="32"/>
          <w:vertAlign w:val="superscript"/>
          <w:rtl/>
        </w:rPr>
        <w:t>(</w:t>
      </w:r>
      <w:r w:rsidR="00AC24B8" w:rsidRPr="00CB173B">
        <w:rPr>
          <w:rStyle w:val="Appeldenotedefin"/>
          <w:rFonts w:ascii="Sakkal Majalla" w:hAnsi="Sakkal Majalla" w:cs="Sakkal Majalla"/>
          <w:sz w:val="32"/>
          <w:szCs w:val="32"/>
          <w:rtl/>
        </w:rPr>
        <w:endnoteReference w:id="22"/>
      </w:r>
      <w:r w:rsidR="00AC24B8" w:rsidRPr="00CB173B">
        <w:rPr>
          <w:rStyle w:val="span1"/>
          <w:rFonts w:ascii="Sakkal Majalla" w:hAnsi="Sakkal Majalla" w:cs="Sakkal Majalla"/>
          <w:sz w:val="32"/>
          <w:szCs w:val="32"/>
          <w:vertAlign w:val="superscript"/>
          <w:rtl/>
        </w:rPr>
        <w:t>)</w:t>
      </w:r>
    </w:p>
    <w:p w:rsidR="00AC24B8" w:rsidRPr="00CB173B" w:rsidRDefault="0040772C" w:rsidP="0040772C">
      <w:pPr>
        <w:autoSpaceDE w:val="0"/>
        <w:autoSpaceDN w:val="0"/>
        <w:adjustRightInd w:val="0"/>
        <w:ind w:firstLine="708"/>
        <w:jc w:val="both"/>
        <w:rPr>
          <w:rFonts w:ascii="Sakkal Majalla" w:hAnsi="Sakkal Majalla" w:cs="Sakkal Majalla"/>
          <w:b/>
          <w:bCs/>
          <w:sz w:val="32"/>
          <w:szCs w:val="32"/>
          <w:rtl/>
        </w:rPr>
      </w:pPr>
      <w:r w:rsidRPr="00CB173B">
        <w:rPr>
          <w:rFonts w:ascii="Sakkal Majalla" w:hAnsi="Sakkal Majalla" w:cs="Sakkal Majalla" w:hint="cs"/>
          <w:sz w:val="32"/>
          <w:szCs w:val="32"/>
          <w:rtl/>
        </w:rPr>
        <w:t xml:space="preserve">قامت رؤية النورسي للبناء الحضاري على كليات متراصة، تشكل بمجموعها نسقا تغييريا متكاملا كما سيتضح في البيان الآتي:  </w:t>
      </w:r>
    </w:p>
    <w:p w:rsidR="00AC24B8" w:rsidRPr="00CB173B" w:rsidRDefault="00AC24B8" w:rsidP="006B34EF">
      <w:pPr>
        <w:jc w:val="both"/>
        <w:rPr>
          <w:rFonts w:ascii="Sakkal Majalla" w:hAnsi="Sakkal Majalla" w:cs="Sakkal Majalla"/>
          <w:b/>
          <w:bCs/>
          <w:sz w:val="32"/>
          <w:szCs w:val="32"/>
          <w:rtl/>
        </w:rPr>
      </w:pPr>
      <w:r w:rsidRPr="00CB173B">
        <w:rPr>
          <w:rFonts w:ascii="Sakkal Majalla" w:hAnsi="Sakkal Majalla" w:cs="Sakkal Majalla"/>
          <w:b/>
          <w:bCs/>
          <w:sz w:val="32"/>
          <w:szCs w:val="32"/>
          <w:rtl/>
        </w:rPr>
        <w:t>1-تفعيل كليات الاستخلاف-التعمير والتسخير-:</w:t>
      </w:r>
    </w:p>
    <w:p w:rsidR="00AC24B8" w:rsidRPr="00CB173B" w:rsidRDefault="00AC24B8" w:rsidP="00644C7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تمثّل عنصر التميّز في المنظور النورسي لعملية النهوض في إدراج كليات الاستخلاف ضمن منظومة ال</w:t>
      </w:r>
      <w:r w:rsidR="00644C71" w:rsidRPr="00CB173B">
        <w:rPr>
          <w:rFonts w:ascii="Sakkal Majalla" w:hAnsi="Sakkal Majalla" w:cs="Sakkal Majalla" w:hint="cs"/>
          <w:sz w:val="32"/>
          <w:szCs w:val="32"/>
          <w:rtl/>
        </w:rPr>
        <w:t>حقائق</w:t>
      </w:r>
      <w:r w:rsidRPr="00CB173B">
        <w:rPr>
          <w:rFonts w:ascii="Sakkal Majalla" w:hAnsi="Sakkal Majalla" w:cs="Sakkal Majalla"/>
          <w:sz w:val="32"/>
          <w:szCs w:val="32"/>
          <w:rtl/>
        </w:rPr>
        <w:t xml:space="preserve"> الإ</w:t>
      </w:r>
      <w:r w:rsidR="00644C71" w:rsidRPr="00CB173B">
        <w:rPr>
          <w:rFonts w:ascii="Sakkal Majalla" w:hAnsi="Sakkal Majalla" w:cs="Sakkal Majalla" w:hint="cs"/>
          <w:sz w:val="32"/>
          <w:szCs w:val="32"/>
          <w:rtl/>
        </w:rPr>
        <w:t>يمانية</w:t>
      </w:r>
      <w:r w:rsidRPr="00CB173B">
        <w:rPr>
          <w:rFonts w:ascii="Sakkal Majalla" w:hAnsi="Sakkal Majalla" w:cs="Sakkal Majalla"/>
          <w:sz w:val="32"/>
          <w:szCs w:val="32"/>
          <w:rtl/>
        </w:rPr>
        <w:t>، باعتبار أنّ أداء مهامّ الخلافة</w:t>
      </w:r>
      <w:r w:rsidR="0068650C" w:rsidRPr="00CB173B">
        <w:rPr>
          <w:rFonts w:ascii="Sakkal Majalla" w:hAnsi="Sakkal Majalla" w:cs="Sakkal Majalla" w:hint="cs"/>
          <w:sz w:val="32"/>
          <w:szCs w:val="32"/>
          <w:rtl/>
        </w:rPr>
        <w:t xml:space="preserve"> من قبل الإنسان</w:t>
      </w:r>
      <w:r w:rsidRPr="00CB173B">
        <w:rPr>
          <w:rFonts w:ascii="Sakkal Majalla" w:hAnsi="Sakkal Majalla" w:cs="Sakkal Majalla"/>
          <w:sz w:val="32"/>
          <w:szCs w:val="32"/>
          <w:rtl/>
        </w:rPr>
        <w:t xml:space="preserve"> يندرج ضمن دائرة العبودية لله تعالى.   </w:t>
      </w:r>
    </w:p>
    <w:p w:rsidR="00AC24B8" w:rsidRPr="00CB173B" w:rsidRDefault="00AC24B8" w:rsidP="00644C7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أصّل النورسي لبعد الفع</w:t>
      </w:r>
      <w:r w:rsidR="00644C71" w:rsidRPr="00CB173B">
        <w:rPr>
          <w:rFonts w:ascii="Sakkal Majalla" w:hAnsi="Sakkal Majalla" w:cs="Sakkal Majalla" w:hint="cs"/>
          <w:sz w:val="32"/>
          <w:szCs w:val="32"/>
          <w:rtl/>
        </w:rPr>
        <w:t>ّا</w:t>
      </w:r>
      <w:r w:rsidRPr="00CB173B">
        <w:rPr>
          <w:rFonts w:ascii="Sakkal Majalla" w:hAnsi="Sakkal Majalla" w:cs="Sakkal Majalla"/>
          <w:sz w:val="32"/>
          <w:szCs w:val="32"/>
          <w:rtl/>
        </w:rPr>
        <w:t>لية في</w:t>
      </w:r>
      <w:r w:rsidR="00644C71" w:rsidRPr="00CB173B">
        <w:rPr>
          <w:rFonts w:ascii="Sakkal Majalla" w:hAnsi="Sakkal Majalla" w:cs="Sakkal Majalla" w:hint="cs"/>
          <w:sz w:val="32"/>
          <w:szCs w:val="32"/>
          <w:rtl/>
        </w:rPr>
        <w:t xml:space="preserve"> كليات </w:t>
      </w:r>
      <w:r w:rsidRPr="00CB173B">
        <w:rPr>
          <w:rFonts w:ascii="Sakkal Majalla" w:hAnsi="Sakkal Majalla" w:cs="Sakkal Majalla"/>
          <w:sz w:val="32"/>
          <w:szCs w:val="32"/>
          <w:rtl/>
        </w:rPr>
        <w:t>ال</w:t>
      </w:r>
      <w:r w:rsidR="00644C71" w:rsidRPr="00CB173B">
        <w:rPr>
          <w:rFonts w:ascii="Sakkal Majalla" w:hAnsi="Sakkal Majalla" w:cs="Sakkal Majalla" w:hint="cs"/>
          <w:sz w:val="32"/>
          <w:szCs w:val="32"/>
          <w:rtl/>
        </w:rPr>
        <w:t>إيمان</w:t>
      </w:r>
      <w:r w:rsidRPr="00CB173B">
        <w:rPr>
          <w:rFonts w:ascii="Sakkal Majalla" w:hAnsi="Sakkal Majalla" w:cs="Sakkal Majalla"/>
          <w:sz w:val="32"/>
          <w:szCs w:val="32"/>
          <w:rtl/>
        </w:rPr>
        <w:t>، من حيث بيان وظيفة الإنسان في هذا الكون ودوره الفاعل في تسخيره وتعميره وفق منهج الله.</w:t>
      </w:r>
    </w:p>
    <w:p w:rsidR="00AC24B8" w:rsidRPr="00CB173B" w:rsidRDefault="00AC24B8" w:rsidP="00BD7E2E">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وهو ما يتّضح في رؤية النورسي لوظيفة الإنسان في الحياة</w:t>
      </w:r>
      <w:r w:rsidR="00BD7E2E" w:rsidRPr="00CB173B">
        <w:rPr>
          <w:rFonts w:ascii="Sakkal Majalla" w:hAnsi="Sakkal Majalla" w:cs="Sakkal Majalla" w:hint="cs"/>
          <w:sz w:val="32"/>
          <w:szCs w:val="32"/>
          <w:rtl/>
        </w:rPr>
        <w:t>-</w:t>
      </w:r>
      <w:r w:rsidRPr="00CB173B">
        <w:rPr>
          <w:rFonts w:ascii="Sakkal Majalla" w:hAnsi="Sakkal Majalla" w:cs="Sakkal Majalla"/>
          <w:sz w:val="32"/>
          <w:szCs w:val="32"/>
          <w:rtl/>
        </w:rPr>
        <w:t>الاستخلاف-، إذ انطلق في إثباتها من بيان مركزية الإنسان في الكون، وكيف أنّ موجودات العالم قد صُمّمت بطراز يشبه دائرة عظيمة، وخُلقت الحياة لتمثّل نقطة المركز فيها، ثم نرى أن موجودات عوالم ذوي الحياة هي الأخرى قد أوجدت على شكل دائرة واسعة بحيث يتبوّأ الإنسان فيها مركزها، فالغايات المرجّوة من الأحياء عادة تتمركز في هذا الإنسان.</w:t>
      </w:r>
    </w:p>
    <w:p w:rsidR="00AC24B8" w:rsidRPr="00CB173B" w:rsidRDefault="00AC24B8" w:rsidP="00644C71">
      <w:pPr>
        <w:ind w:firstLine="708"/>
        <w:jc w:val="both"/>
        <w:rPr>
          <w:rFonts w:ascii="Sakkal Majalla" w:hAnsi="Sakkal Majalla" w:cs="Sakkal Majalla"/>
          <w:sz w:val="32"/>
          <w:szCs w:val="32"/>
        </w:rPr>
      </w:pPr>
      <w:r w:rsidRPr="00CB173B">
        <w:rPr>
          <w:rFonts w:ascii="Sakkal Majalla" w:hAnsi="Sakkal Majalla" w:cs="Sakkal Majalla"/>
          <w:sz w:val="32"/>
          <w:szCs w:val="32"/>
          <w:rtl/>
        </w:rPr>
        <w:t>يخوّل هذا التموقع المركزي الذي يعد تكريما وتكليفا من لدن الخالق الكريم سبحانه، أن يمتلك زمام السيادة والحكم على جميع الأحياء، بحيث تسخر كلها لأجله</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23"/>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BD7E2E">
      <w:pPr>
        <w:jc w:val="both"/>
        <w:rPr>
          <w:rFonts w:ascii="Sakkal Majalla" w:hAnsi="Sakkal Majalla" w:cs="Sakkal Majalla"/>
          <w:sz w:val="32"/>
          <w:szCs w:val="32"/>
          <w:rtl/>
        </w:rPr>
      </w:pPr>
      <w:r w:rsidRPr="00CB173B">
        <w:rPr>
          <w:rFonts w:ascii="Sakkal Majalla" w:hAnsi="Sakkal Majalla" w:cs="Sakkal Majalla"/>
          <w:sz w:val="32"/>
          <w:szCs w:val="32"/>
          <w:rtl/>
        </w:rPr>
        <w:t>يلزم من إثبات مركزية الإنسان في منظومة الكون أن"يشغل رتبة الخلافة في الأرض، ويحمل مهمّة الأمانة الكبرى</w:t>
      </w:r>
      <w:r w:rsidR="000C5421"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24"/>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4D00A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حدّد النورسي ماهية هذه الأمانة بقوله:"اعلم! ان الفاطر الحكيم انما ركّب في وجودك هذه الحواس، والحسيات، والجهازات لإحساس أنواع نِعَمه. ولإذاقة أقسام تجليات أسمائه.</w:t>
      </w:r>
      <w:r w:rsidR="00BD7E2E"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 xml:space="preserve">فما غايات حياتك، وما حقوقها؛ إلا إظهارك لآثار تجليات </w:t>
      </w:r>
      <w:r w:rsidR="00DC1A00" w:rsidRPr="00CB173B">
        <w:rPr>
          <w:rFonts w:ascii="Sakkal Majalla" w:hAnsi="Sakkal Majalla" w:cs="Sakkal Majalla" w:hint="cs"/>
          <w:sz w:val="32"/>
          <w:szCs w:val="32"/>
          <w:rtl/>
        </w:rPr>
        <w:t>أ</w:t>
      </w:r>
      <w:r w:rsidRPr="00CB173B">
        <w:rPr>
          <w:rFonts w:ascii="Sakkal Majalla" w:hAnsi="Sakkal Majalla" w:cs="Sakkal Majalla"/>
          <w:sz w:val="32"/>
          <w:szCs w:val="32"/>
          <w:rtl/>
        </w:rPr>
        <w:t>سمائه، وتشهير غرائ</w:t>
      </w:r>
      <w:r w:rsidR="00A2078A" w:rsidRPr="00CB173B">
        <w:rPr>
          <w:rFonts w:ascii="Sakkal Majalla" w:hAnsi="Sakkal Majalla" w:cs="Sakkal Majalla" w:hint="cs"/>
          <w:sz w:val="32"/>
          <w:szCs w:val="32"/>
          <w:rtl/>
        </w:rPr>
        <w:t>ب</w:t>
      </w:r>
      <w:r w:rsidRPr="00CB173B">
        <w:rPr>
          <w:rFonts w:ascii="Sakkal Majalla" w:hAnsi="Sakkal Majalla" w:cs="Sakkal Majalla"/>
          <w:sz w:val="32"/>
          <w:szCs w:val="32"/>
          <w:rtl/>
        </w:rPr>
        <w:t xml:space="preserve">ها لدى أنظار </w:t>
      </w:r>
      <w:r w:rsidRPr="00CB173B">
        <w:rPr>
          <w:rFonts w:ascii="Sakkal Majalla" w:hAnsi="Sakkal Majalla" w:cs="Sakkal Majalla"/>
          <w:sz w:val="32"/>
          <w:szCs w:val="32"/>
          <w:rtl/>
        </w:rPr>
        <w:lastRenderedPageBreak/>
        <w:t xml:space="preserve">المخلوقات... وما إنسانيتك؛ </w:t>
      </w:r>
      <w:r w:rsidR="004D00A1" w:rsidRPr="00CB173B">
        <w:rPr>
          <w:rFonts w:ascii="Sakkal Majalla" w:hAnsi="Sakkal Majalla" w:cs="Sakkal Majalla" w:hint="cs"/>
          <w:sz w:val="32"/>
          <w:szCs w:val="32"/>
          <w:rtl/>
        </w:rPr>
        <w:t>إ</w:t>
      </w:r>
      <w:r w:rsidRPr="00CB173B">
        <w:rPr>
          <w:rFonts w:ascii="Sakkal Majalla" w:hAnsi="Sakkal Majalla" w:cs="Sakkal Majalla"/>
          <w:sz w:val="32"/>
          <w:szCs w:val="32"/>
          <w:rtl/>
        </w:rPr>
        <w:t xml:space="preserve">لا شعورك بهذه الوظيفة، وما إسلاميتك؛ </w:t>
      </w:r>
      <w:r w:rsidR="004D00A1" w:rsidRPr="00CB173B">
        <w:rPr>
          <w:rFonts w:ascii="Sakkal Majalla" w:hAnsi="Sakkal Majalla" w:cs="Sakkal Majalla" w:hint="cs"/>
          <w:sz w:val="32"/>
          <w:szCs w:val="32"/>
          <w:rtl/>
        </w:rPr>
        <w:t>إ</w:t>
      </w:r>
      <w:r w:rsidRPr="00CB173B">
        <w:rPr>
          <w:rFonts w:ascii="Sakkal Majalla" w:hAnsi="Sakkal Majalla" w:cs="Sakkal Majalla"/>
          <w:sz w:val="32"/>
          <w:szCs w:val="32"/>
          <w:rtl/>
        </w:rPr>
        <w:t>لا إذعانك بهذه المظهرية</w:t>
      </w:r>
      <w:r w:rsidR="00DC1A00"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25"/>
      </w:r>
      <w:r w:rsidRPr="00CB173B">
        <w:rPr>
          <w:rFonts w:ascii="Sakkal Majalla" w:hAnsi="Sakkal Majalla" w:cs="Sakkal Majalla"/>
          <w:sz w:val="32"/>
          <w:szCs w:val="32"/>
          <w:vertAlign w:val="superscript"/>
          <w:rtl/>
        </w:rPr>
        <w:t>)</w:t>
      </w:r>
    </w:p>
    <w:p w:rsidR="00AC24B8" w:rsidRPr="00CB173B" w:rsidRDefault="00AC24B8" w:rsidP="004D00A1">
      <w:pPr>
        <w:ind w:firstLine="708"/>
        <w:jc w:val="both"/>
        <w:rPr>
          <w:rFonts w:ascii="Sakkal Majalla" w:hAnsi="Sakkal Majalla" w:cs="Sakkal Majalla"/>
          <w:sz w:val="32"/>
          <w:szCs w:val="32"/>
        </w:rPr>
      </w:pPr>
      <w:r w:rsidRPr="00CB173B">
        <w:rPr>
          <w:rFonts w:ascii="Sakkal Majalla" w:hAnsi="Sakkal Majalla" w:cs="Sakkal Majalla"/>
          <w:sz w:val="32"/>
          <w:szCs w:val="32"/>
          <w:rtl/>
        </w:rPr>
        <w:t xml:space="preserve">يقول بديع الزمان في تأكيده لهذه الحقيقة:"إن الإنسان أُرسل إلى الدنيا ضيفاً وموظفاً ووُهبتْ له مواهبٌ واستعدادات مهمة جداً، وعلى هذا أسُندت إليه وظائفٌ جليلة. ولكي يقوم الإنسانُ بأعماله وليكدّ ويسعى لتلك الغايات والوظائف العظيمة فقد رُغِّب ورُهَّب لإنجاز عمله </w:t>
      </w:r>
      <w:r w:rsidR="004D00A1" w:rsidRPr="00CB173B">
        <w:rPr>
          <w:rFonts w:ascii="Sakkal Majalla" w:hAnsi="Sakkal Majalla" w:cs="Sakkal Majalla" w:hint="cs"/>
          <w:sz w:val="32"/>
          <w:szCs w:val="32"/>
          <w:rtl/>
        </w:rPr>
        <w:t>.....</w:t>
      </w:r>
      <w:r w:rsidR="004D00A1" w:rsidRPr="00CB173B">
        <w:rPr>
          <w:rFonts w:ascii="Sakkal Majalla" w:hAnsi="Sakkal Majalla" w:cs="Sakkal Majalla"/>
          <w:sz w:val="32"/>
          <w:szCs w:val="32"/>
          <w:rtl/>
        </w:rPr>
        <w:t>"</w:t>
      </w:r>
      <w:r w:rsidR="004D00A1" w:rsidRPr="00CB173B">
        <w:rPr>
          <w:rFonts w:ascii="Sakkal Majalla" w:hAnsi="Sakkal Majalla" w:cs="Sakkal Majalla"/>
          <w:sz w:val="32"/>
          <w:szCs w:val="32"/>
          <w:vertAlign w:val="superscript"/>
          <w:rtl/>
        </w:rPr>
        <w:t>(</w:t>
      </w:r>
      <w:r w:rsidR="004D00A1" w:rsidRPr="00CB173B">
        <w:rPr>
          <w:rFonts w:ascii="Sakkal Majalla" w:hAnsi="Sakkal Majalla" w:cs="Sakkal Majalla"/>
          <w:sz w:val="32"/>
          <w:szCs w:val="32"/>
          <w:vertAlign w:val="superscript"/>
          <w:rtl/>
        </w:rPr>
        <w:endnoteReference w:id="26"/>
      </w:r>
      <w:r w:rsidR="004D00A1" w:rsidRPr="00CB173B">
        <w:rPr>
          <w:rFonts w:ascii="Sakkal Majalla" w:hAnsi="Sakkal Majalla" w:cs="Sakkal Majalla"/>
          <w:sz w:val="32"/>
          <w:szCs w:val="32"/>
          <w:vertAlign w:val="superscript"/>
          <w:rtl/>
        </w:rPr>
        <w:t>)</w:t>
      </w:r>
      <w:r w:rsidR="004D00A1" w:rsidRPr="00CB173B">
        <w:rPr>
          <w:rFonts w:ascii="Sakkal Majalla" w:hAnsi="Sakkal Majalla" w:cs="Sakkal Majalla" w:hint="cs"/>
          <w:sz w:val="32"/>
          <w:szCs w:val="32"/>
          <w:rtl/>
        </w:rPr>
        <w:t>، و</w:t>
      </w:r>
      <w:r w:rsidRPr="00CB173B">
        <w:rPr>
          <w:rFonts w:ascii="Sakkal Majalla" w:hAnsi="Sakkal Majalla" w:cs="Sakkal Majalla"/>
          <w:sz w:val="32"/>
          <w:szCs w:val="32"/>
          <w:rtl/>
        </w:rPr>
        <w:t>لهذا فإنّ وظيفته الأصلية ليس الانهماك بالحياة الدنيا والاهتمام بها كالحيوانات، وإنما السعيُ والدأبُ لحياة خالدة</w:t>
      </w:r>
      <w:r w:rsidR="00DC1A00" w:rsidRPr="00CB173B">
        <w:rPr>
          <w:rFonts w:ascii="Sakkal Majalla" w:hAnsi="Sakkal Majalla" w:cs="Sakkal Majalla" w:hint="cs"/>
          <w:sz w:val="32"/>
          <w:szCs w:val="32"/>
          <w:rtl/>
        </w:rPr>
        <w:t>.</w:t>
      </w:r>
    </w:p>
    <w:p w:rsidR="00AC24B8" w:rsidRPr="00CB173B" w:rsidRDefault="00644C71" w:rsidP="00644C71">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 xml:space="preserve">كما </w:t>
      </w:r>
      <w:r w:rsidR="00AC24B8" w:rsidRPr="00CB173B">
        <w:rPr>
          <w:rFonts w:ascii="Sakkal Majalla" w:hAnsi="Sakkal Majalla" w:cs="Sakkal Majalla"/>
          <w:sz w:val="32"/>
          <w:szCs w:val="32"/>
          <w:rtl/>
        </w:rPr>
        <w:t>يلاحظ اهتماما بالغا</w:t>
      </w:r>
      <w:r w:rsidR="00A2078A" w:rsidRPr="00CB173B">
        <w:rPr>
          <w:rFonts w:ascii="Sakkal Majalla" w:hAnsi="Sakkal Majalla" w:cs="Sakkal Majalla" w:hint="cs"/>
          <w:sz w:val="32"/>
          <w:szCs w:val="32"/>
          <w:rtl/>
        </w:rPr>
        <w:t xml:space="preserve"> من قبله</w:t>
      </w:r>
      <w:r w:rsidR="00AC24B8" w:rsidRPr="00CB173B">
        <w:rPr>
          <w:rFonts w:ascii="Sakkal Majalla" w:hAnsi="Sakkal Majalla" w:cs="Sakkal Majalla"/>
          <w:sz w:val="32"/>
          <w:szCs w:val="32"/>
          <w:rtl/>
        </w:rPr>
        <w:t xml:space="preserve"> باستثمار الطاقات الكامنة في الكون، بوصفه عاملا مهما في النهوض الحضاري.</w:t>
      </w:r>
    </w:p>
    <w:p w:rsidR="00AC24B8" w:rsidRPr="00CB173B" w:rsidRDefault="00AC24B8" w:rsidP="00716EB9">
      <w:pPr>
        <w:ind w:firstLine="708"/>
        <w:jc w:val="both"/>
        <w:rPr>
          <w:rFonts w:ascii="Sakkal Majalla" w:hAnsi="Sakkal Majalla" w:cs="Sakkal Majalla"/>
          <w:sz w:val="32"/>
          <w:szCs w:val="32"/>
          <w:rtl/>
        </w:rPr>
      </w:pPr>
      <w:r w:rsidRPr="00CB173B">
        <w:rPr>
          <w:rFonts w:ascii="Sakkal Majalla" w:hAnsi="Sakkal Majalla" w:cs="Sakkal Majalla"/>
          <w:sz w:val="32"/>
          <w:szCs w:val="32"/>
          <w:rtl/>
        </w:rPr>
        <w:t xml:space="preserve">وتمثل عنصر التميز في </w:t>
      </w:r>
      <w:r w:rsidR="00644C71" w:rsidRPr="00CB173B">
        <w:rPr>
          <w:rFonts w:ascii="Sakkal Majalla" w:hAnsi="Sakkal Majalla" w:cs="Sakkal Majalla" w:hint="cs"/>
          <w:sz w:val="32"/>
          <w:szCs w:val="32"/>
          <w:rtl/>
        </w:rPr>
        <w:t xml:space="preserve">رؤية النورسي </w:t>
      </w:r>
      <w:r w:rsidRPr="00CB173B">
        <w:rPr>
          <w:rFonts w:ascii="Sakkal Majalla" w:hAnsi="Sakkal Majalla" w:cs="Sakkal Majalla"/>
          <w:sz w:val="32"/>
          <w:szCs w:val="32"/>
          <w:rtl/>
        </w:rPr>
        <w:t>في إدراج عامل الإعمار والتسخير الكون ضمن البناء العقدي، على اعتبار أن" في العقيدة الإسلامية طاقة تعميرية كبرى، تجمع بين الإعلاء من المادة، والرفع من قدرها، وبين استعلام قوانينها وحقائقها، وبين استنفاعها واستثمار مقدراتها، فتكون بهذا الجمع قد استكملت في النفوس دوافع النهضة بالأمة المؤمنة بها، نهضة التعمير</w:t>
      </w:r>
      <w:r w:rsidR="00716EB9"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27"/>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DC1A00">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ومن خلال هذا الارتباط الوثيق تسمو منزلته لتصبح أحد أبعاد العقيدة الإسلامية، وليس مجرد كسب مادي بحت، "فهو جزء من وظيفة الوجود الإنساني، فما وجد الإنسان إلا ليكون خليفة في الأرض، وهذه الخلافة لا تتم إلا بعمارة الأرض..... ..... عمارة ذات غايتين: قريبة هي تحقيق المنفعة المادية، وبعيدة هي تحقيق النعيم الخالد عند النشور إلى الله، وهو ما يتبيّن به البعد العقدي في الاستنفاع المادّي للطبيعة الكونية</w:t>
      </w:r>
      <w:r w:rsidR="00DC1A00"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28"/>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DC1A00">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ويقوم الإعمار والتسخير الكوني-بنظر النورسي-على أساسا قراءة كتاب الوحي المسطور وكتاب الكون المشهود، فهما "كتابان يفسران حكمة خلق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الكائنات، ويكشفان عن المقاصد الربانية في تحميل الإنسان أمانة الاستخلاف</w:t>
      </w:r>
      <w:r w:rsidR="00DC1A00"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29"/>
      </w:r>
      <w:r w:rsidRPr="00CB173B">
        <w:rPr>
          <w:rFonts w:ascii="Sakkal Majalla" w:hAnsi="Sakkal Majalla" w:cs="Sakkal Majalla"/>
          <w:sz w:val="32"/>
          <w:szCs w:val="32"/>
          <w:vertAlign w:val="superscript"/>
          <w:rtl/>
        </w:rPr>
        <w:t>)</w:t>
      </w:r>
    </w:p>
    <w:p w:rsidR="00DC1A00" w:rsidRPr="00CB173B" w:rsidRDefault="00AC24B8" w:rsidP="00DC1A00">
      <w:pPr>
        <w:ind w:firstLine="708"/>
        <w:jc w:val="both"/>
        <w:rPr>
          <w:rFonts w:ascii="Sakkal Majalla" w:hAnsi="Sakkal Majalla" w:cs="Sakkal Majalla"/>
          <w:sz w:val="32"/>
          <w:szCs w:val="32"/>
          <w:rtl/>
        </w:rPr>
      </w:pPr>
      <w:r w:rsidRPr="00CB173B">
        <w:rPr>
          <w:rFonts w:ascii="Sakkal Majalla" w:hAnsi="Sakkal Majalla" w:cs="Sakkal Majalla"/>
          <w:sz w:val="32"/>
          <w:szCs w:val="32"/>
          <w:rtl/>
        </w:rPr>
        <w:t xml:space="preserve">دفعه هذا المنظور إلى نقده تقاعس الأمة عن الاشتغال بالعلوم المادية، وهو ما يعدّ مؤشّرا لغياب تمثّل البعد الكوني في حركتها ونشاطها. وتأسيسا على هذه الرؤية دعا إلى تسخير الإمكانات المتاحة في سبيل تحقيق نهضة علمية مادية، تتخذ معالم السنن الكونية قاعدة للنهوض، ومرتكزا للانبعاث من جديد. </w:t>
      </w:r>
    </w:p>
    <w:p w:rsidR="00DC1A00" w:rsidRPr="00CB173B" w:rsidRDefault="00DC1A00" w:rsidP="000C5421">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قال</w:t>
      </w:r>
      <w:r w:rsidR="00AC24B8" w:rsidRPr="00CB173B">
        <w:rPr>
          <w:rFonts w:ascii="Sakkal Majalla" w:hAnsi="Sakkal Majalla" w:cs="Sakkal Majalla"/>
          <w:sz w:val="32"/>
          <w:szCs w:val="32"/>
          <w:rtl/>
        </w:rPr>
        <w:t xml:space="preserve"> رحمه الله متحدثا عن مركزية السنن الكونية في النهوض الحضاري للأمة: "فكما أن هناك طاعة وعصيانا تجاه الأوامر الشرعية المعروفة، كذلك هناك طاعة وعصيان تجاه الأوامر التكوينية.</w:t>
      </w:r>
      <w:r w:rsidRPr="00CB173B">
        <w:rPr>
          <w:rFonts w:ascii="Sakkal Majalla" w:hAnsi="Sakkal Majalla" w:cs="Sakkal Majalla" w:hint="cs"/>
          <w:sz w:val="32"/>
          <w:szCs w:val="32"/>
          <w:rtl/>
        </w:rPr>
        <w:t xml:space="preserve"> </w:t>
      </w:r>
      <w:r w:rsidR="00AC24B8" w:rsidRPr="00CB173B">
        <w:rPr>
          <w:rFonts w:ascii="Sakkal Majalla" w:hAnsi="Sakkal Majalla" w:cs="Sakkal Majalla"/>
          <w:sz w:val="32"/>
          <w:szCs w:val="32"/>
          <w:rtl/>
        </w:rPr>
        <w:t>وغالبا ما يرى الأول – مطيع الشريعة والعاصي لها، جزاؤه وثوابه في الدار الآخرة. والثاني مطيع السنن الكونية والعاصي لها، غالبا ما ينال عقابه وثوابه في الدار الدنيا. فكما أن ثواب الصبر النصر، وجزاء البطالة التقاعس والذل والتسف</w:t>
      </w:r>
      <w:r w:rsidR="00656724" w:rsidRPr="00CB173B">
        <w:rPr>
          <w:rFonts w:ascii="Sakkal Majalla" w:hAnsi="Sakkal Majalla" w:cs="Sakkal Majalla" w:hint="cs"/>
          <w:sz w:val="32"/>
          <w:szCs w:val="32"/>
          <w:rtl/>
        </w:rPr>
        <w:t>ّ</w:t>
      </w:r>
      <w:r w:rsidR="00AC24B8" w:rsidRPr="00CB173B">
        <w:rPr>
          <w:rFonts w:ascii="Sakkal Majalla" w:hAnsi="Sakkal Majalla" w:cs="Sakkal Majalla"/>
          <w:sz w:val="32"/>
          <w:szCs w:val="32"/>
          <w:rtl/>
        </w:rPr>
        <w:t xml:space="preserve">ل، كذلك ثواب السعي الغنى. وثواب الثبات </w:t>
      </w:r>
      <w:r w:rsidR="00AC24B8" w:rsidRPr="00CB173B">
        <w:rPr>
          <w:rFonts w:ascii="Sakkal Majalla" w:hAnsi="Sakkal Majalla" w:cs="Sakkal Majalla"/>
          <w:sz w:val="32"/>
          <w:szCs w:val="32"/>
          <w:rtl/>
        </w:rPr>
        <w:lastRenderedPageBreak/>
        <w:t>التغلب</w:t>
      </w:r>
      <w:r w:rsidR="000C5421" w:rsidRPr="00CB173B">
        <w:rPr>
          <w:rFonts w:ascii="Sakkal Majalla" w:hAnsi="Sakkal Majalla" w:cs="Sakkal Majalla" w:hint="cs"/>
          <w:sz w:val="32"/>
          <w:szCs w:val="32"/>
          <w:rtl/>
        </w:rPr>
        <w:t>.</w:t>
      </w:r>
      <w:r w:rsidR="00AC24B8" w:rsidRPr="00CB173B">
        <w:rPr>
          <w:rFonts w:ascii="Sakkal Majalla" w:hAnsi="Sakkal Majalla" w:cs="Sakkal Majalla"/>
          <w:sz w:val="32"/>
          <w:szCs w:val="32"/>
          <w:rtl/>
        </w:rPr>
        <w:t>"</w:t>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30"/>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rtl/>
        </w:rPr>
        <w:br/>
        <w:t xml:space="preserve">    </w:t>
      </w:r>
    </w:p>
    <w:p w:rsidR="00AC24B8" w:rsidRPr="00CB173B" w:rsidRDefault="00DC1A00" w:rsidP="00E93A42">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 xml:space="preserve">كما </w:t>
      </w:r>
      <w:r w:rsidR="00AC24B8" w:rsidRPr="00CB173B">
        <w:rPr>
          <w:rFonts w:ascii="Sakkal Majalla" w:hAnsi="Sakkal Majalla" w:cs="Sakkal Majalla"/>
          <w:sz w:val="32"/>
          <w:szCs w:val="32"/>
          <w:rtl/>
        </w:rPr>
        <w:t>أكّد النورسي في موضع آخر على ضرورة انسجام حركة الإنسان في الوجود</w:t>
      </w:r>
      <w:r w:rsidR="00E93A42" w:rsidRPr="00CB173B">
        <w:rPr>
          <w:rFonts w:ascii="Sakkal Majalla" w:hAnsi="Sakkal Majalla" w:cs="Sakkal Majalla" w:hint="cs"/>
          <w:sz w:val="32"/>
          <w:szCs w:val="32"/>
          <w:rtl/>
        </w:rPr>
        <w:t xml:space="preserve"> </w:t>
      </w:r>
      <w:r w:rsidR="00AC24B8" w:rsidRPr="00CB173B">
        <w:rPr>
          <w:rFonts w:ascii="Sakkal Majalla" w:hAnsi="Sakkal Majalla" w:cs="Sakkal Majalla"/>
          <w:sz w:val="32"/>
          <w:szCs w:val="32"/>
          <w:rtl/>
        </w:rPr>
        <w:t xml:space="preserve">مع  السنن الكونية والقوانين الطبيعية والفطرية، </w:t>
      </w:r>
      <w:r w:rsidR="00E93A42" w:rsidRPr="00CB173B">
        <w:rPr>
          <w:rFonts w:ascii="Sakkal Majalla" w:hAnsi="Sakkal Majalla" w:cs="Sakkal Majalla" w:hint="cs"/>
          <w:sz w:val="32"/>
          <w:szCs w:val="32"/>
          <w:rtl/>
        </w:rPr>
        <w:t>قال</w:t>
      </w:r>
      <w:r w:rsidR="00AC24B8" w:rsidRPr="00CB173B">
        <w:rPr>
          <w:rFonts w:ascii="Sakkal Majalla" w:hAnsi="Sakkal Majalla" w:cs="Sakkal Majalla"/>
          <w:sz w:val="32"/>
          <w:szCs w:val="32"/>
          <w:rtl/>
        </w:rPr>
        <w:t xml:space="preserve"> رحمه الله: "إن من يشق طريقا في الحياة الاجتماعية ويؤسس حركة، لا يستثمر مساعيه ولن يكون النجاح حليفه في أمور الخير والرقي، ما لم تكن الحركة منسجمة مع القوانين الفطرية التي تحكم الكون، بل تكون جميع أعماله في سبيل التخريب والشر</w:t>
      </w:r>
      <w:r w:rsidR="000C5421" w:rsidRPr="00CB173B">
        <w:rPr>
          <w:rFonts w:ascii="Sakkal Majalla" w:hAnsi="Sakkal Majalla" w:cs="Sakkal Majalla" w:hint="cs"/>
          <w:sz w:val="32"/>
          <w:szCs w:val="32"/>
          <w:rtl/>
        </w:rPr>
        <w:t>.</w:t>
      </w:r>
      <w:r w:rsidR="00AC24B8" w:rsidRPr="00CB173B">
        <w:rPr>
          <w:rFonts w:ascii="Sakkal Majalla" w:hAnsi="Sakkal Majalla" w:cs="Sakkal Majalla"/>
          <w:sz w:val="32"/>
          <w:szCs w:val="32"/>
          <w:rtl/>
        </w:rPr>
        <w:t>"</w:t>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31"/>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rtl/>
        </w:rPr>
        <w:t xml:space="preserve"> </w:t>
      </w:r>
    </w:p>
    <w:p w:rsidR="008010AB" w:rsidRDefault="00AC24B8" w:rsidP="00197BD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تمثّل مقصد النورسي-من خلال هذا الخطاب-في زرع الوعي السنني في أفراد الأمة، وهو ما يحملهم على الاستفادة من السنن الكونية في عملية التغير والإصلاح، ذلك أن الله عز وجل لم يشرع الأوامر التكوينية عبثا، وإنما جعلها قوانين قارة لا تتبدل بتغير أحوال الناس، فسقوط الأمم ونهوضها، لا يمكن أن يتم بمعزل عن اكتشاف السنن الكونية التي أجراها الله في الحياة في مختلف المجالات.</w:t>
      </w:r>
      <w:r w:rsidRPr="00CB173B">
        <w:rPr>
          <w:rFonts w:ascii="Sakkal Majalla" w:hAnsi="Sakkal Majalla" w:cs="Sakkal Majalla"/>
          <w:sz w:val="32"/>
          <w:szCs w:val="32"/>
          <w:rtl/>
        </w:rPr>
        <w:br/>
      </w:r>
    </w:p>
    <w:p w:rsidR="00AC24B8" w:rsidRPr="00CB173B" w:rsidRDefault="00AC24B8" w:rsidP="00197BD1">
      <w:pPr>
        <w:ind w:firstLine="708"/>
        <w:jc w:val="both"/>
        <w:rPr>
          <w:rFonts w:ascii="Sakkal Majalla" w:hAnsi="Sakkal Majalla" w:cs="Sakkal Majalla"/>
          <w:sz w:val="32"/>
          <w:szCs w:val="32"/>
        </w:rPr>
      </w:pPr>
      <w:r w:rsidRPr="00CB173B">
        <w:rPr>
          <w:rFonts w:ascii="Sakkal Majalla" w:hAnsi="Sakkal Majalla" w:cs="Sakkal Majalla"/>
          <w:sz w:val="32"/>
          <w:szCs w:val="32"/>
          <w:rtl/>
        </w:rPr>
        <w:t>خلص النورسي إلى أن حركة النهوض واستئناف العمل الإصلاحي مرهون بفقه السنن الاجتماعية، والسنن الكونية، وإلا ستقذف هذه الجهود إلى صحراء العدم، كما عبّر رحمه الله.</w:t>
      </w:r>
    </w:p>
    <w:p w:rsidR="008010AB" w:rsidRDefault="008010AB" w:rsidP="00C84F48">
      <w:pPr>
        <w:ind w:firstLine="708"/>
        <w:jc w:val="both"/>
        <w:rPr>
          <w:rFonts w:ascii="Sakkal Majalla" w:hAnsi="Sakkal Majalla" w:cs="Sakkal Majalla"/>
          <w:sz w:val="32"/>
          <w:szCs w:val="32"/>
          <w:rtl/>
        </w:rPr>
      </w:pPr>
    </w:p>
    <w:p w:rsidR="00AC24B8" w:rsidRPr="00CB173B" w:rsidRDefault="005308F7" w:rsidP="00C84F48">
      <w:pPr>
        <w:ind w:firstLine="708"/>
        <w:jc w:val="both"/>
        <w:rPr>
          <w:rFonts w:ascii="Sakkal Majalla" w:hAnsi="Sakkal Majalla" w:cs="Sakkal Majalla"/>
          <w:sz w:val="32"/>
          <w:szCs w:val="32"/>
        </w:rPr>
      </w:pPr>
      <w:r w:rsidRPr="00CB173B">
        <w:rPr>
          <w:rFonts w:ascii="Sakkal Majalla" w:hAnsi="Sakkal Majalla" w:cs="Sakkal Majalla" w:hint="cs"/>
          <w:sz w:val="32"/>
          <w:szCs w:val="32"/>
          <w:rtl/>
        </w:rPr>
        <w:t>و</w:t>
      </w:r>
      <w:r w:rsidR="00AC24B8" w:rsidRPr="00CB173B">
        <w:rPr>
          <w:rFonts w:ascii="Sakkal Majalla" w:hAnsi="Sakkal Majalla" w:cs="Sakkal Majalla"/>
          <w:sz w:val="32"/>
          <w:szCs w:val="32"/>
          <w:rtl/>
        </w:rPr>
        <w:t>تقوم عملية التسخير والإعمار عندهما على أساس امتلاك ناصية العلوم الكونية الحديثة. لذلك يرى النورسي في هذا المعنى أن "</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خلافة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الله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تعالى</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في</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أرضه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لإجراء</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أحكامه وتطبيق</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قوانينه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تتوقف</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على</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علم</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تام....... و(علم) فيه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إشارة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إلى</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تنويه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العلم</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ورفعة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درجته،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وأنه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هو</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المحور للخلافة</w:t>
      </w:r>
      <w:r w:rsidRPr="00CB173B">
        <w:rPr>
          <w:rFonts w:ascii="Sakkal Majalla" w:hAnsi="Sakkal Majalla" w:cs="Sakkal Majalla" w:hint="cs"/>
          <w:sz w:val="32"/>
          <w:szCs w:val="32"/>
          <w:rtl/>
        </w:rPr>
        <w:t>."</w:t>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32"/>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rtl/>
        </w:rPr>
        <w:t xml:space="preserve"> يصبح</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العلم بهذا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المعنى</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مدخلا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للحيوية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التّجديدية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والفاعلية الاستخلافية، بوصفه وسيلة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تحقيق</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عملية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الترشيد</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الحضاري</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لخطوات</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الإنسان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الخليفة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الأفاقية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والنفسية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والاجتماعية</w:t>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33"/>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rPr>
        <w:t>.</w:t>
      </w:r>
      <w:r w:rsidR="00AC24B8" w:rsidRPr="00CB173B">
        <w:rPr>
          <w:rFonts w:ascii="Sakkal Majalla" w:hAnsi="Sakkal Majalla" w:cs="Sakkal Majalla"/>
          <w:sz w:val="32"/>
          <w:szCs w:val="32"/>
          <w:rtl/>
        </w:rPr>
        <w:t xml:space="preserve"> </w:t>
      </w:r>
    </w:p>
    <w:p w:rsidR="00AC24B8" w:rsidRPr="00CB173B" w:rsidRDefault="00AC24B8" w:rsidP="005308F7">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خطى النورسي في منظوره لمنزلة العلم في عملية التعمير والتسخير خطوة تأصيلية عميقة، تجلّت في ربطه بالرؤية التوحيدية، من خلال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وصله"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بخط</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الوحي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الذي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يفتق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أمامه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المعاني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والدلالات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المتجددة المعجزة.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وبهذا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يصبح</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العلم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مرجعيا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متجذرا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الوحي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فتستقيم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مضامينه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وتتوافق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دلالاته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الإرادة الإلهية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فتنفتح</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كنوز</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المعارف</w:t>
      </w:r>
      <w:r w:rsidRPr="00CB173B">
        <w:rPr>
          <w:rFonts w:ascii="Sakkal Majalla" w:hAnsi="Sakkal Majalla" w:cs="Sakkal Majalla"/>
          <w:sz w:val="32"/>
          <w:szCs w:val="32"/>
        </w:rPr>
        <w:t xml:space="preserve"> </w:t>
      </w:r>
    </w:p>
    <w:p w:rsidR="005308F7" w:rsidRPr="00CB173B" w:rsidRDefault="00AC24B8" w:rsidP="00FC0626">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وتظهر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أمامه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معجزات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الوعي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والتفكر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التي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يكون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مآلها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الحقيقي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والنهائي معرفة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حق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المعرفة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وتجسيد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معاني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وقيم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هذه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المعرفة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العقل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والقلب</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والسلوك</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والاجتماع</w:t>
      </w:r>
      <w:r w:rsidR="00FC0626"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34"/>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5308F7" w:rsidRPr="00CB173B" w:rsidRDefault="005308F7" w:rsidP="00F978A9">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قال</w:t>
      </w:r>
      <w:r w:rsidR="00AC24B8" w:rsidRPr="00CB173B">
        <w:rPr>
          <w:rFonts w:ascii="Sakkal Majalla" w:hAnsi="Sakkal Majalla" w:cs="Sakkal Majalla"/>
          <w:sz w:val="32"/>
          <w:szCs w:val="32"/>
          <w:rtl/>
        </w:rPr>
        <w:t xml:space="preserve"> الإمام</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النورسي:"إن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حكمة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مج</w:t>
      </w:r>
      <w:r w:rsidR="00B54372" w:rsidRPr="00CB173B">
        <w:rPr>
          <w:rFonts w:ascii="Sakkal Majalla" w:hAnsi="Sakkal Majalla" w:cs="Sakkal Majalla" w:hint="cs"/>
          <w:sz w:val="32"/>
          <w:szCs w:val="32"/>
          <w:rtl/>
        </w:rPr>
        <w:t>يء</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الإنسان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إلى</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هذه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الدنيا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والغاية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منه، هي</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معرفة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خالق</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الكون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سبحانه، والإيمان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به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والقيام</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بعبادته،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كما</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أن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وظيفة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فطرته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وفريضة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ذمته،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هي معرفة</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الله</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والإيمان</w:t>
      </w:r>
      <w:r w:rsidR="00AC24B8" w:rsidRPr="00CB173B">
        <w:rPr>
          <w:rFonts w:ascii="Sakkal Majalla" w:hAnsi="Sakkal Majalla" w:cs="Sakkal Majalla"/>
          <w:sz w:val="32"/>
          <w:szCs w:val="32"/>
        </w:rPr>
        <w:t xml:space="preserve"> </w:t>
      </w:r>
      <w:r w:rsidR="00AC24B8" w:rsidRPr="00CB173B">
        <w:rPr>
          <w:rFonts w:ascii="Sakkal Majalla" w:hAnsi="Sakkal Majalla" w:cs="Sakkal Majalla"/>
          <w:sz w:val="32"/>
          <w:szCs w:val="32"/>
          <w:rtl/>
        </w:rPr>
        <w:t>به</w:t>
      </w:r>
      <w:r w:rsidR="00F978A9" w:rsidRPr="00CB173B">
        <w:rPr>
          <w:rFonts w:ascii="Sakkal Majalla" w:hAnsi="Sakkal Majalla" w:cs="Sakkal Majalla" w:hint="cs"/>
          <w:sz w:val="32"/>
          <w:szCs w:val="32"/>
          <w:rtl/>
        </w:rPr>
        <w:t xml:space="preserve">، </w:t>
      </w:r>
      <w:r w:rsidR="00F978A9" w:rsidRPr="00CB173B">
        <w:rPr>
          <w:rFonts w:ascii="Sakkal Majalla" w:hAnsi="Sakkal Majalla" w:cs="Sakkal Majalla"/>
          <w:sz w:val="32"/>
          <w:szCs w:val="32"/>
          <w:rtl/>
        </w:rPr>
        <w:t>والتصديق بوجوده وبوحدانيته إذعانا ويقينا</w:t>
      </w:r>
      <w:r w:rsidRPr="00CB173B">
        <w:rPr>
          <w:rFonts w:ascii="Sakkal Majalla" w:hAnsi="Sakkal Majalla" w:cs="Sakkal Majalla"/>
          <w:sz w:val="32"/>
          <w:szCs w:val="32"/>
          <w:rtl/>
        </w:rPr>
        <w:t>.</w:t>
      </w:r>
      <w:r w:rsidR="00AC24B8" w:rsidRPr="00CB173B">
        <w:rPr>
          <w:rFonts w:ascii="Sakkal Majalla" w:hAnsi="Sakkal Majalla" w:cs="Sakkal Majalla"/>
          <w:sz w:val="32"/>
          <w:szCs w:val="32"/>
          <w:rtl/>
        </w:rPr>
        <w:t>"</w:t>
      </w:r>
      <w:r w:rsidR="00AC24B8" w:rsidRPr="00CB173B">
        <w:rPr>
          <w:rFonts w:ascii="Sakkal Majalla" w:hAnsi="Sakkal Majalla" w:cs="Sakkal Majalla"/>
          <w:sz w:val="32"/>
          <w:szCs w:val="32"/>
          <w:vertAlign w:val="superscript"/>
          <w:rtl/>
        </w:rPr>
        <w:t>(</w:t>
      </w:r>
      <w:r w:rsidR="00AC24B8" w:rsidRPr="00CB173B">
        <w:rPr>
          <w:rFonts w:ascii="Sakkal Majalla" w:hAnsi="Sakkal Majalla" w:cs="Sakkal Majalla"/>
          <w:sz w:val="32"/>
          <w:szCs w:val="32"/>
          <w:vertAlign w:val="superscript"/>
          <w:rtl/>
        </w:rPr>
        <w:endnoteReference w:id="35"/>
      </w:r>
      <w:r w:rsidR="00AC24B8" w:rsidRPr="00CB173B">
        <w:rPr>
          <w:rFonts w:ascii="Sakkal Majalla" w:hAnsi="Sakkal Majalla" w:cs="Sakkal Majalla"/>
          <w:sz w:val="32"/>
          <w:szCs w:val="32"/>
          <w:vertAlign w:val="superscript"/>
          <w:rtl/>
        </w:rPr>
        <w:t>)</w:t>
      </w:r>
    </w:p>
    <w:p w:rsidR="00AC24B8" w:rsidRPr="00CB173B" w:rsidRDefault="00AC24B8" w:rsidP="005308F7">
      <w:pPr>
        <w:ind w:firstLine="708"/>
        <w:jc w:val="both"/>
        <w:rPr>
          <w:rFonts w:ascii="Sakkal Majalla" w:hAnsi="Sakkal Majalla" w:cs="Sakkal Majalla"/>
          <w:sz w:val="32"/>
          <w:szCs w:val="32"/>
        </w:rPr>
      </w:pPr>
      <w:r w:rsidRPr="00CB173B">
        <w:rPr>
          <w:rFonts w:ascii="Sakkal Majalla" w:hAnsi="Sakkal Majalla" w:cs="Sakkal Majalla"/>
          <w:sz w:val="32"/>
          <w:szCs w:val="32"/>
          <w:rtl/>
        </w:rPr>
        <w:lastRenderedPageBreak/>
        <w:t>وبهذا يكون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حامل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هذا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العلم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فاعلا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حيويا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على</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مستوى</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عالي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القدرة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والإتقان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والتمثّل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لمنهج الوحي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وشريعته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وعقيدته. فمعرفة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هي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حقيقة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الحقائق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وثمرة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الوجود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الإنساني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وغايته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لأن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عرف الله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حق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المعرفة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وملأ</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قلبه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نور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محبته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سيكون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أهلا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لسعادة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تنتهي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ولنعمة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تنضب</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ولأنوار وأسرار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تنفذ،</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وسينالها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إما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فعلا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وواقعا،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أو استعدادا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وقابلية</w:t>
      </w:r>
      <w:r w:rsidR="005308F7"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36"/>
      </w:r>
      <w:r w:rsidRPr="00CB173B">
        <w:rPr>
          <w:rFonts w:ascii="Sakkal Majalla" w:hAnsi="Sakkal Majalla" w:cs="Sakkal Majalla"/>
          <w:sz w:val="32"/>
          <w:szCs w:val="32"/>
          <w:vertAlign w:val="superscript"/>
          <w:rtl/>
        </w:rPr>
        <w:t>)</w:t>
      </w:r>
    </w:p>
    <w:p w:rsidR="00AC24B8" w:rsidRPr="00CB173B" w:rsidRDefault="00AC24B8" w:rsidP="005308F7">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تثمر عملية التسخير على أساس امتلاك ناصية العلم المنضبط بالرؤية التوحيدية إقامة صرح حضاري عالمي راشد يقدّم للبشرية منظومة</w:t>
      </w:r>
      <w:r w:rsidR="00B54372" w:rsidRPr="00CB173B">
        <w:rPr>
          <w:rFonts w:ascii="Sakkal Majalla" w:hAnsi="Sakkal Majalla" w:cs="Sakkal Majalla" w:hint="cs"/>
          <w:sz w:val="32"/>
          <w:szCs w:val="32"/>
          <w:rtl/>
        </w:rPr>
        <w:t xml:space="preserve"> مبادئ</w:t>
      </w:r>
      <w:r w:rsidRPr="00CB173B">
        <w:rPr>
          <w:rFonts w:ascii="Sakkal Majalla" w:hAnsi="Sakkal Majalla" w:cs="Sakkal Majalla"/>
          <w:sz w:val="32"/>
          <w:szCs w:val="32"/>
          <w:rtl/>
        </w:rPr>
        <w:t xml:space="preserve"> </w:t>
      </w:r>
      <w:r w:rsidR="00B54372" w:rsidRPr="00CB173B">
        <w:rPr>
          <w:rFonts w:ascii="Sakkal Majalla" w:hAnsi="Sakkal Majalla" w:cs="Sakkal Majalla" w:hint="cs"/>
          <w:sz w:val="32"/>
          <w:szCs w:val="32"/>
          <w:rtl/>
        </w:rPr>
        <w:t>و</w:t>
      </w:r>
      <w:r w:rsidRPr="00CB173B">
        <w:rPr>
          <w:rFonts w:ascii="Sakkal Majalla" w:hAnsi="Sakkal Majalla" w:cs="Sakkal Majalla"/>
          <w:sz w:val="32"/>
          <w:szCs w:val="32"/>
          <w:rtl/>
        </w:rPr>
        <w:t xml:space="preserve">قيم روحية وأخلاقية رفيعة، من شأنها تقويم وتعديل مسارها الذي جرفه تيار المادية والإلحاد، كما يسهم في تشييد مدنية تعدّ أنموذجا للإعمار الفاعل والمتوازن للأرض، تمثّلا بكليات وقواعد الاستخلاف.        </w:t>
      </w:r>
    </w:p>
    <w:p w:rsidR="00AC24B8" w:rsidRPr="00CB173B" w:rsidRDefault="00AC24B8" w:rsidP="008010A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 xml:space="preserve">وبصرف النظر عن درجة تحقيق </w:t>
      </w:r>
      <w:r w:rsidR="008010AB">
        <w:rPr>
          <w:rFonts w:ascii="Sakkal Majalla" w:hAnsi="Sakkal Majalla" w:cs="Sakkal Majalla" w:hint="cs"/>
          <w:sz w:val="32"/>
          <w:szCs w:val="32"/>
          <w:rtl/>
        </w:rPr>
        <w:t>رؤية</w:t>
      </w:r>
      <w:r w:rsidRPr="00CB173B">
        <w:rPr>
          <w:rFonts w:ascii="Sakkal Majalla" w:hAnsi="Sakkal Majalla" w:cs="Sakkal Majalla"/>
          <w:sz w:val="32"/>
          <w:szCs w:val="32"/>
          <w:rtl/>
        </w:rPr>
        <w:t xml:space="preserve"> النورسي للأهداف العملية المتوخاة من عملية تأصيل بعدي الإعمار والتسخير الكوني، إلا أنه ساهم بنظرات دقيقة، تتضح خاصة في إضفاء الصبغة العقدية</w:t>
      </w:r>
      <w:r w:rsidR="005308F7" w:rsidRPr="00CB173B">
        <w:rPr>
          <w:rFonts w:ascii="Sakkal Majalla" w:hAnsi="Sakkal Majalla" w:cs="Sakkal Majalla" w:hint="cs"/>
          <w:sz w:val="32"/>
          <w:szCs w:val="32"/>
          <w:rtl/>
        </w:rPr>
        <w:t xml:space="preserve"> الإيمانية</w:t>
      </w:r>
      <w:r w:rsidRPr="00CB173B">
        <w:rPr>
          <w:rFonts w:ascii="Sakkal Majalla" w:hAnsi="Sakkal Majalla" w:cs="Sakkal Majalla"/>
          <w:sz w:val="32"/>
          <w:szCs w:val="32"/>
          <w:rtl/>
        </w:rPr>
        <w:t xml:space="preserve"> على الوظيفة</w:t>
      </w:r>
      <w:r w:rsidR="004D3035"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الاستخلافية للإنسان، وتطبيقاتها العملية في الواقع الإسلامي.</w:t>
      </w:r>
    </w:p>
    <w:p w:rsidR="00AC24B8" w:rsidRPr="00CB173B" w:rsidRDefault="00AC24B8" w:rsidP="006B34EF">
      <w:pPr>
        <w:jc w:val="both"/>
        <w:rPr>
          <w:rFonts w:ascii="Sakkal Majalla" w:hAnsi="Sakkal Majalla" w:cs="Sakkal Majalla"/>
          <w:b/>
          <w:bCs/>
          <w:sz w:val="32"/>
          <w:szCs w:val="32"/>
          <w:rtl/>
        </w:rPr>
      </w:pPr>
      <w:r w:rsidRPr="00CB173B">
        <w:rPr>
          <w:rFonts w:ascii="Sakkal Majalla" w:hAnsi="Sakkal Majalla" w:cs="Sakkal Majalla"/>
          <w:b/>
          <w:bCs/>
          <w:sz w:val="32"/>
          <w:szCs w:val="32"/>
          <w:rtl/>
        </w:rPr>
        <w:t>2-التميُّز الحضاري:</w:t>
      </w:r>
    </w:p>
    <w:p w:rsidR="00AC24B8" w:rsidRPr="00CB173B" w:rsidRDefault="00AC24B8" w:rsidP="004D3035">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المقصود بال</w:t>
      </w:r>
      <w:r w:rsidR="00DA0562" w:rsidRPr="00CB173B">
        <w:rPr>
          <w:rFonts w:ascii="Sakkal Majalla" w:hAnsi="Sakkal Majalla" w:cs="Sakkal Majalla" w:hint="cs"/>
          <w:sz w:val="32"/>
          <w:szCs w:val="32"/>
          <w:rtl/>
        </w:rPr>
        <w:t>تميز الجضاري</w:t>
      </w:r>
      <w:r w:rsidR="004D3035" w:rsidRPr="00CB173B">
        <w:rPr>
          <w:rFonts w:ascii="Sakkal Majalla" w:hAnsi="Sakkal Majalla" w:cs="Sakkal Majalla" w:hint="cs"/>
          <w:sz w:val="32"/>
          <w:szCs w:val="32"/>
          <w:rtl/>
        </w:rPr>
        <w:t xml:space="preserve"> </w:t>
      </w:r>
      <w:r w:rsidR="00644C71" w:rsidRPr="00CB173B">
        <w:rPr>
          <w:rFonts w:ascii="Sakkal Majalla" w:hAnsi="Sakkal Majalla" w:cs="Sakkal Majalla" w:hint="cs"/>
          <w:sz w:val="32"/>
          <w:szCs w:val="32"/>
          <w:rtl/>
        </w:rPr>
        <w:t xml:space="preserve">ما تتضمنه </w:t>
      </w:r>
      <w:r w:rsidR="00DA0562" w:rsidRPr="00CB173B">
        <w:rPr>
          <w:rFonts w:ascii="Sakkal Majalla" w:hAnsi="Sakkal Majalla" w:cs="Sakkal Majalla" w:hint="cs"/>
          <w:sz w:val="32"/>
          <w:szCs w:val="32"/>
          <w:rtl/>
        </w:rPr>
        <w:t>حركية</w:t>
      </w:r>
      <w:r w:rsidRPr="00CB173B">
        <w:rPr>
          <w:rFonts w:ascii="Sakkal Majalla" w:hAnsi="Sakkal Majalla" w:cs="Sakkal Majalla"/>
          <w:sz w:val="32"/>
          <w:szCs w:val="32"/>
          <w:rtl/>
        </w:rPr>
        <w:t xml:space="preserve"> الأمة الإسلامية من</w:t>
      </w:r>
      <w:r w:rsidR="00DA0562" w:rsidRPr="00CB173B">
        <w:rPr>
          <w:rFonts w:ascii="Sakkal Majalla" w:hAnsi="Sakkal Majalla" w:cs="Sakkal Majalla" w:hint="cs"/>
          <w:sz w:val="32"/>
          <w:szCs w:val="32"/>
          <w:rtl/>
        </w:rPr>
        <w:t xml:space="preserve"> بصمة حضارية</w:t>
      </w:r>
      <w:r w:rsidR="00644C71" w:rsidRPr="00CB173B">
        <w:rPr>
          <w:rFonts w:ascii="Sakkal Majalla" w:hAnsi="Sakkal Majalla" w:cs="Sakkal Majalla" w:hint="cs"/>
          <w:sz w:val="32"/>
          <w:szCs w:val="32"/>
          <w:rtl/>
        </w:rPr>
        <w:t xml:space="preserve"> </w:t>
      </w:r>
      <w:r w:rsidR="00DA0562" w:rsidRPr="00CB173B">
        <w:rPr>
          <w:rFonts w:ascii="Sakkal Majalla" w:hAnsi="Sakkal Majalla" w:cs="Sakkal Majalla" w:hint="cs"/>
          <w:sz w:val="32"/>
          <w:szCs w:val="32"/>
          <w:rtl/>
        </w:rPr>
        <w:t xml:space="preserve">تميزها عن غيرها من الأمم، </w:t>
      </w:r>
      <w:r w:rsidR="00644C71" w:rsidRPr="00CB173B">
        <w:rPr>
          <w:rFonts w:ascii="Sakkal Majalla" w:hAnsi="Sakkal Majalla" w:cs="Sakkal Majalla" w:hint="cs"/>
          <w:sz w:val="32"/>
          <w:szCs w:val="32"/>
          <w:rtl/>
        </w:rPr>
        <w:t xml:space="preserve">تتجلّى في </w:t>
      </w:r>
      <w:r w:rsidRPr="00CB173B">
        <w:rPr>
          <w:rFonts w:ascii="Sakkal Majalla" w:hAnsi="Sakkal Majalla" w:cs="Sakkal Majalla"/>
          <w:sz w:val="32"/>
          <w:szCs w:val="32"/>
          <w:rtl/>
        </w:rPr>
        <w:t>المرجعية المشتركة-التصوّرات، والقيم، والتّشريعات-، التي تحدّد منهجية التفكير، وأنماط السلوك، والعادات، والتقاليد والأعراف، وما يتمخّض عن ذلك من نظم سياسية، واجتماعية، واقتصادية، تعبّر عن رؤية مخصوصة ونوعية للحياة لدى الأمة الإسلامية.</w:t>
      </w:r>
    </w:p>
    <w:p w:rsidR="00AC24B8" w:rsidRPr="00CB173B" w:rsidRDefault="00AC24B8" w:rsidP="008010A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اندرج تركيزه على هذا العنصر ضمن سعيه لتطعيم الأمة ضد الغزو الكاسح للقيم الثقافية الغريبة، التي أحدثت أضرارا جسيمة في جسم الأمة، ممّا قد يهدّد مقوماتها الذاتية بالميوعة والانحلال في الآخر.</w:t>
      </w:r>
    </w:p>
    <w:p w:rsidR="00644C71" w:rsidRPr="00CB173B" w:rsidRDefault="00AC24B8" w:rsidP="00644C7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 xml:space="preserve">مثّل </w:t>
      </w:r>
      <w:r w:rsidR="00644C71" w:rsidRPr="00CB173B">
        <w:rPr>
          <w:rFonts w:ascii="Sakkal Majalla" w:hAnsi="Sakkal Majalla" w:cs="Sakkal Majalla" w:hint="cs"/>
          <w:sz w:val="32"/>
          <w:szCs w:val="32"/>
          <w:rtl/>
        </w:rPr>
        <w:t>الإيمان</w:t>
      </w:r>
      <w:r w:rsidRPr="00CB173B">
        <w:rPr>
          <w:rFonts w:ascii="Sakkal Majalla" w:hAnsi="Sakkal Majalla" w:cs="Sakkal Majalla"/>
          <w:sz w:val="32"/>
          <w:szCs w:val="32"/>
          <w:rtl/>
        </w:rPr>
        <w:t xml:space="preserve"> بخصائصه الفذة المنطلق الأساس عند النورسي في ترسيخ التميّز الحضاري للأمة الإسلامية، ذلك أنّ ارتباط الإنسان</w:t>
      </w:r>
      <w:r w:rsidR="00644C71" w:rsidRPr="00CB173B">
        <w:rPr>
          <w:rFonts w:ascii="Sakkal Majalla" w:hAnsi="Sakkal Majalla" w:cs="Sakkal Majalla" w:hint="cs"/>
          <w:sz w:val="32"/>
          <w:szCs w:val="32"/>
          <w:rtl/>
        </w:rPr>
        <w:t xml:space="preserve"> والأمة</w:t>
      </w:r>
      <w:r w:rsidRPr="00CB173B">
        <w:rPr>
          <w:rFonts w:ascii="Sakkal Majalla" w:hAnsi="Sakkal Majalla" w:cs="Sakkal Majalla"/>
          <w:sz w:val="32"/>
          <w:szCs w:val="32"/>
          <w:rtl/>
        </w:rPr>
        <w:t xml:space="preserve"> بال</w:t>
      </w:r>
      <w:r w:rsidR="00644C71" w:rsidRPr="00CB173B">
        <w:rPr>
          <w:rFonts w:ascii="Sakkal Majalla" w:hAnsi="Sakkal Majalla" w:cs="Sakkal Majalla" w:hint="cs"/>
          <w:sz w:val="32"/>
          <w:szCs w:val="32"/>
          <w:rtl/>
        </w:rPr>
        <w:t>حقائق الإيمانية</w:t>
      </w:r>
      <w:r w:rsidRPr="00CB173B">
        <w:rPr>
          <w:rFonts w:ascii="Sakkal Majalla" w:hAnsi="Sakkal Majalla" w:cs="Sakkal Majalla"/>
          <w:sz w:val="32"/>
          <w:szCs w:val="32"/>
          <w:rtl/>
        </w:rPr>
        <w:t xml:space="preserve">، سيثمر ذاتا حضارية، متمحورة حول العقيدة -وبالأخص التوحيد-، فتنضبط بكلّياتها في نظم التفكير، وطرائق العمل، وأنساق علاقاتها مع الله، والإنسان، والكون. </w:t>
      </w:r>
    </w:p>
    <w:p w:rsidR="00AC24B8" w:rsidRPr="00CB173B" w:rsidRDefault="00AC24B8" w:rsidP="00644C7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 xml:space="preserve">من شأن هذا التميّز أن يقيم صرحا حضاريا نوعيا، تتجلّى فيه المقوّمات الذاتية للأمة التي تزاوج بين السموّ الإيماني، والترقي المادي، في إطار تفعيل كلّيات الاستخلاف.               </w:t>
      </w:r>
    </w:p>
    <w:p w:rsidR="00AC24B8" w:rsidRPr="00CB173B" w:rsidRDefault="00AC24B8" w:rsidP="00E93A42">
      <w:pPr>
        <w:ind w:firstLine="708"/>
        <w:jc w:val="both"/>
        <w:rPr>
          <w:rFonts w:ascii="Sakkal Majalla" w:hAnsi="Sakkal Majalla" w:cs="Sakkal Majalla"/>
          <w:sz w:val="32"/>
          <w:szCs w:val="32"/>
        </w:rPr>
      </w:pPr>
      <w:r w:rsidRPr="00CB173B">
        <w:rPr>
          <w:rFonts w:ascii="Sakkal Majalla" w:hAnsi="Sakkal Majalla" w:cs="Sakkal Majalla"/>
          <w:sz w:val="32"/>
          <w:szCs w:val="32"/>
          <w:rtl/>
        </w:rPr>
        <w:t>أدرج النورسي، فكرة التميّز الحضاري ضمن أساسيات البناء العقدي</w:t>
      </w:r>
      <w:r w:rsidR="00644C71" w:rsidRPr="00CB173B">
        <w:rPr>
          <w:rFonts w:ascii="Sakkal Majalla" w:hAnsi="Sakkal Majalla" w:cs="Sakkal Majalla" w:hint="cs"/>
          <w:sz w:val="32"/>
          <w:szCs w:val="32"/>
          <w:rtl/>
        </w:rPr>
        <w:t xml:space="preserve"> الإيماني</w:t>
      </w:r>
      <w:r w:rsidRPr="00CB173B">
        <w:rPr>
          <w:rFonts w:ascii="Sakkal Majalla" w:hAnsi="Sakkal Majalla" w:cs="Sakkal Majalla"/>
          <w:sz w:val="32"/>
          <w:szCs w:val="32"/>
          <w:rtl/>
        </w:rPr>
        <w:t>، وهذا عندما اعتبر الإنسان ثمرة التوحيد، فذاته وسجاياه وخصائصه ما هي إلا مرآة عاكسة لحقيقة التوحيد. يتبين هذا في قوله:" نعم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إن الإنسان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بسر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التوحيد،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صاحب</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كمال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عظيم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بين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جميع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المخلوقات،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وهو</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أثمن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ثمرات الكون،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وألطف</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المخلوقات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وأكملها،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وأسعد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ذوي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الحياة،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ومخاطب</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رب</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العالمين، وأهل ليكون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خليله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ومحبوبه</w:t>
      </w:r>
      <w:r w:rsidRPr="00CB173B">
        <w:rPr>
          <w:rFonts w:ascii="Sakkal Majalla" w:hAnsi="Sakkal Majalla" w:cs="Sakkal Majalla"/>
          <w:sz w:val="32"/>
          <w:szCs w:val="32"/>
        </w:rPr>
        <w:t>.</w:t>
      </w:r>
      <w:r w:rsidRPr="00CB173B">
        <w:rPr>
          <w:rFonts w:ascii="Sakkal Majalla" w:hAnsi="Sakkal Majalla" w:cs="Sakkal Majalla"/>
          <w:sz w:val="32"/>
          <w:szCs w:val="32"/>
          <w:rtl/>
        </w:rPr>
        <w:t>.......... حتى</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إن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جميع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المزايا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الإنسانية،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وجميع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مقاصد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lastRenderedPageBreak/>
        <w:t>الإنسان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العليا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مرتبطة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بالتوحيد، تتحقق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بسر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التوحيد،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فلولا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التوحيد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لأصبح</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الإنسان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أشقى</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المخلوقات،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وأدنى الموجودات،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وأضعف</w:t>
      </w:r>
      <w:r w:rsidRPr="00CB173B">
        <w:rPr>
          <w:rFonts w:ascii="Sakkal Majalla" w:hAnsi="Sakkal Majalla" w:cs="Sakkal Majalla"/>
          <w:sz w:val="32"/>
          <w:szCs w:val="32"/>
        </w:rPr>
        <w:t xml:space="preserve"> </w:t>
      </w:r>
      <w:r w:rsidR="00644C71" w:rsidRPr="00CB173B">
        <w:rPr>
          <w:rFonts w:ascii="Sakkal Majalla" w:hAnsi="Sakkal Majalla" w:cs="Sakkal Majalla" w:hint="cs"/>
          <w:sz w:val="32"/>
          <w:szCs w:val="32"/>
          <w:rtl/>
        </w:rPr>
        <w:t>ا</w:t>
      </w:r>
      <w:r w:rsidRPr="00CB173B">
        <w:rPr>
          <w:rFonts w:ascii="Sakkal Majalla" w:hAnsi="Sakkal Majalla" w:cs="Sakkal Majalla"/>
          <w:sz w:val="32"/>
          <w:szCs w:val="32"/>
          <w:rtl/>
        </w:rPr>
        <w:t>لحيوانات،</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وأشد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ذوي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المشاعر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حزنًا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وأكثرهم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عذابًا وألماً</w:t>
      </w:r>
      <w:r w:rsidR="00FC0626"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37"/>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8010A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استشهد النورسي لذلك بضرب أمثلة من العقل،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والشفقة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والحنان،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والمحبة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وجميع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مطالبه الدقيقة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ومقاصده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الكلية</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التي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تتحقق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بغير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سر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التوحيد، وهذا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المعنى</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مستمد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قول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تعالى</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في</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بيان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تحقيق</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مقاصد</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الإنسان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بسبب التوحيد:﴿ضَرَبَ اللَّهُ مَثَلاً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رَّجُلاً فِيهِ شُرَكَاءُ مُتَشَاكِسُونَ وَرَجُلاً سَلَماً لِّرَجُلٍ هَلْ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يَسْتَوِيَانِ مَثَلاً الْحَمْدُ لِلَّهِ بَلْ أَكْثَرُهُمْ 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يَعْلَمُونَ﴾</w:t>
      </w:r>
      <w:r w:rsidR="00523983" w:rsidRPr="00CB173B">
        <w:rPr>
          <w:rFonts w:ascii="Sakkal Majalla" w:hAnsi="Sakkal Majalla" w:cs="Sakkal Majalla"/>
          <w:rtl/>
        </w:rPr>
        <w:t xml:space="preserve"> </w:t>
      </w:r>
      <w:r w:rsidR="00523983" w:rsidRPr="008010AB">
        <w:rPr>
          <w:rFonts w:ascii="Sakkal Majalla" w:hAnsi="Sakkal Majalla" w:cs="Sakkal Majalla"/>
          <w:b/>
          <w:bCs/>
          <w:sz w:val="32"/>
          <w:szCs w:val="32"/>
          <w:rtl/>
        </w:rPr>
        <w:t>الزمر</w:t>
      </w:r>
      <w:r w:rsidR="00523983" w:rsidRPr="008010AB">
        <w:rPr>
          <w:rFonts w:ascii="Sakkal Majalla" w:hAnsi="Sakkal Majalla" w:cs="Sakkal Majalla"/>
          <w:b/>
          <w:bCs/>
          <w:sz w:val="32"/>
          <w:szCs w:val="32"/>
        </w:rPr>
        <w:t xml:space="preserve"> </w:t>
      </w:r>
      <w:r w:rsidR="00523983" w:rsidRPr="008010AB">
        <w:rPr>
          <w:rFonts w:ascii="Sakkal Majalla" w:hAnsi="Sakkal Majalla" w:cs="Sakkal Majalla"/>
          <w:b/>
          <w:bCs/>
          <w:sz w:val="32"/>
          <w:szCs w:val="32"/>
          <w:rtl/>
        </w:rPr>
        <w:t>/ 29.</w:t>
      </w:r>
      <w:r w:rsidRPr="00CB173B">
        <w:rPr>
          <w:rFonts w:ascii="Sakkal Majalla" w:hAnsi="Sakkal Majalla" w:cs="Sakkal Majalla"/>
          <w:sz w:val="32"/>
          <w:szCs w:val="32"/>
        </w:rPr>
        <w:t xml:space="preserve"> </w:t>
      </w:r>
    </w:p>
    <w:p w:rsidR="00AC24B8" w:rsidRPr="00CB173B" w:rsidRDefault="00AC24B8" w:rsidP="00644C71">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هذا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مثل</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للمشرك</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والموحد، فمن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كان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مشتركًا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يتنازعه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الشركاء،</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ومن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كان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واحدًا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نزاع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فيه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أو</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معه،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والله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واحد لا</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نزاع</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بين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عباده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المؤمنين</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ويرعاهم</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بفضله،</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على</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عكس</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الشيء</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المشترك،</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يثور</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بين الشركاء</w:t>
      </w:r>
      <w:r w:rsidRPr="00CB173B">
        <w:rPr>
          <w:rFonts w:ascii="Sakkal Majalla" w:hAnsi="Sakkal Majalla" w:cs="Sakkal Majalla"/>
          <w:sz w:val="32"/>
          <w:szCs w:val="32"/>
        </w:rPr>
        <w:t xml:space="preserve"> </w:t>
      </w:r>
      <w:r w:rsidRPr="00CB173B">
        <w:rPr>
          <w:rFonts w:ascii="Sakkal Majalla" w:hAnsi="Sakkal Majalla" w:cs="Sakkal Majalla"/>
          <w:sz w:val="32"/>
          <w:szCs w:val="32"/>
          <w:rtl/>
        </w:rPr>
        <w:t>فيه</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38"/>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Pr>
        <w:t>.</w:t>
      </w:r>
      <w:r w:rsidRPr="00CB173B">
        <w:rPr>
          <w:rFonts w:ascii="Sakkal Majalla" w:hAnsi="Sakkal Majalla" w:cs="Sakkal Majalla"/>
          <w:sz w:val="32"/>
          <w:szCs w:val="32"/>
          <w:rtl/>
        </w:rPr>
        <w:t xml:space="preserve">  </w:t>
      </w:r>
    </w:p>
    <w:p w:rsidR="00AC24B8" w:rsidRPr="00CB173B" w:rsidRDefault="00AC24B8" w:rsidP="004D3035">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يتضح ممّا تقدّم أن قوام فكرة التميز الحضاري عند النورسي</w:t>
      </w:r>
      <w:r w:rsidR="00644C71" w:rsidRPr="00CB173B">
        <w:rPr>
          <w:rFonts w:ascii="Sakkal Majalla" w:hAnsi="Sakkal Majalla" w:cs="Sakkal Majalla" w:hint="cs"/>
          <w:sz w:val="32"/>
          <w:szCs w:val="32"/>
          <w:rtl/>
        </w:rPr>
        <w:t xml:space="preserve"> هو</w:t>
      </w:r>
      <w:r w:rsidRPr="00CB173B">
        <w:rPr>
          <w:rFonts w:ascii="Sakkal Majalla" w:hAnsi="Sakkal Majalla" w:cs="Sakkal Majalla"/>
          <w:sz w:val="32"/>
          <w:szCs w:val="32"/>
          <w:rtl/>
        </w:rPr>
        <w:t xml:space="preserve"> ترسيخ المقوّمات الذاتية للأمة</w:t>
      </w:r>
      <w:r w:rsidR="004D3035" w:rsidRPr="00CB173B">
        <w:rPr>
          <w:rFonts w:ascii="Sakkal Majalla" w:hAnsi="Sakkal Majalla" w:cs="Sakkal Majalla" w:hint="cs"/>
          <w:sz w:val="32"/>
          <w:szCs w:val="32"/>
          <w:rtl/>
        </w:rPr>
        <w:t>-</w:t>
      </w:r>
      <w:r w:rsidRPr="00CB173B">
        <w:rPr>
          <w:rFonts w:ascii="Sakkal Majalla" w:hAnsi="Sakkal Majalla" w:cs="Sakkal Majalla"/>
          <w:sz w:val="32"/>
          <w:szCs w:val="32"/>
          <w:rtl/>
        </w:rPr>
        <w:t xml:space="preserve">وبالأخصّ التوحيد-، بما يجعلها متجلّية في رؤيتها للحياة -مبدأ، ومنهجا، </w:t>
      </w:r>
      <w:r w:rsidR="004D3035" w:rsidRPr="00CB173B">
        <w:rPr>
          <w:rFonts w:ascii="Sakkal Majalla" w:hAnsi="Sakkal Majalla" w:cs="Sakkal Majalla" w:hint="cs"/>
          <w:sz w:val="32"/>
          <w:szCs w:val="32"/>
          <w:rtl/>
        </w:rPr>
        <w:t>و</w:t>
      </w:r>
      <w:r w:rsidRPr="00CB173B">
        <w:rPr>
          <w:rFonts w:ascii="Sakkal Majalla" w:hAnsi="Sakkal Majalla" w:cs="Sakkal Majalla"/>
          <w:sz w:val="32"/>
          <w:szCs w:val="32"/>
          <w:rtl/>
        </w:rPr>
        <w:t>مقصدا</w:t>
      </w:r>
      <w:r w:rsidR="004D3035" w:rsidRPr="00CB173B">
        <w:rPr>
          <w:rFonts w:ascii="Sakkal Majalla" w:hAnsi="Sakkal Majalla" w:cs="Sakkal Majalla" w:hint="cs"/>
          <w:sz w:val="32"/>
          <w:szCs w:val="32"/>
          <w:rtl/>
        </w:rPr>
        <w:t>-</w:t>
      </w:r>
      <w:r w:rsidRPr="00CB173B">
        <w:rPr>
          <w:rFonts w:ascii="Sakkal Majalla" w:hAnsi="Sakkal Majalla" w:cs="Sakkal Majalla"/>
          <w:sz w:val="32"/>
          <w:szCs w:val="32"/>
          <w:rtl/>
        </w:rPr>
        <w:t xml:space="preserve"> ومتحقّقة في سلوكها وحركيتها؛ ممّا يثمر نموذجا حضاريا متميّزا، يسهم في تعديل مسار الحضارات الإنسانية التي أسّست نهضتها على التمكين في عالم المادّة على حساب السمو</w:t>
      </w:r>
      <w:r w:rsidR="00644C71"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الإيمان</w:t>
      </w:r>
      <w:r w:rsidR="00644C71" w:rsidRPr="00CB173B">
        <w:rPr>
          <w:rFonts w:ascii="Sakkal Majalla" w:hAnsi="Sakkal Majalla" w:cs="Sakkal Majalla" w:hint="cs"/>
          <w:sz w:val="32"/>
          <w:szCs w:val="32"/>
          <w:rtl/>
        </w:rPr>
        <w:t>ي</w:t>
      </w:r>
      <w:r w:rsidR="004D3035"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الأخلاقي .</w:t>
      </w:r>
    </w:p>
    <w:p w:rsidR="0040772C" w:rsidRPr="00CB173B" w:rsidRDefault="0040772C" w:rsidP="006B34EF">
      <w:pPr>
        <w:jc w:val="both"/>
        <w:rPr>
          <w:rFonts w:ascii="Sakkal Majalla" w:hAnsi="Sakkal Majalla" w:cs="Sakkal Majalla"/>
          <w:b/>
          <w:bCs/>
          <w:sz w:val="32"/>
          <w:szCs w:val="32"/>
          <w:rtl/>
        </w:rPr>
      </w:pPr>
      <w:r w:rsidRPr="00CB173B">
        <w:rPr>
          <w:rFonts w:ascii="Sakkal Majalla" w:hAnsi="Sakkal Majalla" w:cs="Sakkal Majalla" w:hint="cs"/>
          <w:b/>
          <w:bCs/>
          <w:sz w:val="32"/>
          <w:szCs w:val="32"/>
          <w:rtl/>
        </w:rPr>
        <w:t>3</w:t>
      </w:r>
      <w:r w:rsidRPr="00CB173B">
        <w:rPr>
          <w:rFonts w:ascii="Sakkal Majalla" w:hAnsi="Sakkal Majalla" w:cs="Sakkal Majalla"/>
          <w:b/>
          <w:bCs/>
          <w:sz w:val="32"/>
          <w:szCs w:val="32"/>
          <w:rtl/>
        </w:rPr>
        <w:t>-الشمولية:</w:t>
      </w:r>
    </w:p>
    <w:p w:rsidR="0040772C" w:rsidRPr="00CB173B" w:rsidRDefault="0040772C" w:rsidP="0040772C">
      <w:pPr>
        <w:ind w:firstLine="709"/>
        <w:jc w:val="both"/>
        <w:rPr>
          <w:rFonts w:ascii="Sakkal Majalla" w:hAnsi="Sakkal Majalla" w:cs="Sakkal Majalla"/>
          <w:sz w:val="32"/>
          <w:szCs w:val="32"/>
          <w:rtl/>
        </w:rPr>
      </w:pPr>
      <w:r w:rsidRPr="00CB173B">
        <w:rPr>
          <w:rFonts w:ascii="Sakkal Majalla" w:hAnsi="Sakkal Majalla" w:cs="Sakkal Majalla"/>
          <w:sz w:val="32"/>
          <w:szCs w:val="32"/>
          <w:rtl/>
        </w:rPr>
        <w:t>نعني بالشمولية ترسيخ الإيمان بشمولية تعاليم الإسلام للزمان والمكان والإنسان، وشموليتها لجميع مناحي الحياة الإنسانية، فهي شاملة من حيث التصور الاعتقادي الذي يبيّن حقيقة الوجود وغاياته، كما هي شاملة من حيث التجسيد العملي لهذا التصور في الحياة.</w:t>
      </w:r>
    </w:p>
    <w:p w:rsidR="0040772C" w:rsidRPr="00CB173B" w:rsidRDefault="0040772C" w:rsidP="008010A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شكلت هذه المسألة أحد ركائز رؤية النورسي</w:t>
      </w:r>
      <w:r w:rsidRPr="00CB173B">
        <w:rPr>
          <w:rFonts w:ascii="Sakkal Majalla" w:hAnsi="Sakkal Majalla" w:cs="Sakkal Majalla" w:hint="cs"/>
          <w:sz w:val="32"/>
          <w:szCs w:val="32"/>
          <w:rtl/>
        </w:rPr>
        <w:t xml:space="preserve"> لكليات البناء الحضاري و</w:t>
      </w:r>
      <w:r w:rsidR="008010AB">
        <w:rPr>
          <w:rFonts w:ascii="Sakkal Majalla" w:hAnsi="Sakkal Majalla" w:cs="Sakkal Majalla" w:hint="cs"/>
          <w:sz w:val="32"/>
          <w:szCs w:val="32"/>
          <w:rtl/>
        </w:rPr>
        <w:t xml:space="preserve"> عنصرا مفصليا في </w:t>
      </w:r>
      <w:r w:rsidRPr="00CB173B">
        <w:rPr>
          <w:rFonts w:ascii="Sakkal Majalla" w:hAnsi="Sakkal Majalla" w:cs="Sakkal Majalla"/>
          <w:sz w:val="32"/>
          <w:szCs w:val="32"/>
          <w:rtl/>
        </w:rPr>
        <w:t>أدبيات</w:t>
      </w:r>
      <w:r w:rsidR="008010AB">
        <w:rPr>
          <w:rFonts w:ascii="Sakkal Majalla" w:hAnsi="Sakkal Majalla" w:cs="Sakkal Majalla" w:hint="cs"/>
          <w:sz w:val="32"/>
          <w:szCs w:val="32"/>
          <w:rtl/>
        </w:rPr>
        <w:t xml:space="preserve"> </w:t>
      </w:r>
      <w:r w:rsidRPr="00CB173B">
        <w:rPr>
          <w:rFonts w:ascii="Sakkal Majalla" w:hAnsi="Sakkal Majalla" w:cs="Sakkal Majalla"/>
          <w:sz w:val="32"/>
          <w:szCs w:val="32"/>
          <w:rtl/>
        </w:rPr>
        <w:t>الإصلاح والتغيير</w:t>
      </w:r>
      <w:r w:rsidR="008010AB">
        <w:rPr>
          <w:rFonts w:ascii="Sakkal Majalla" w:hAnsi="Sakkal Majalla" w:cs="Sakkal Majalla" w:hint="cs"/>
          <w:sz w:val="32"/>
          <w:szCs w:val="32"/>
          <w:rtl/>
        </w:rPr>
        <w:t xml:space="preserve"> عنده،</w:t>
      </w:r>
      <w:r w:rsidRPr="00CB173B">
        <w:rPr>
          <w:rFonts w:ascii="Sakkal Majalla" w:hAnsi="Sakkal Majalla" w:cs="Sakkal Majalla"/>
          <w:sz w:val="32"/>
          <w:szCs w:val="32"/>
          <w:rtl/>
        </w:rPr>
        <w:t xml:space="preserve"> وهو ما تجلّى </w:t>
      </w:r>
      <w:r w:rsidRPr="00CB173B">
        <w:rPr>
          <w:rFonts w:ascii="Sakkal Majalla" w:hAnsi="Sakkal Majalla" w:cs="Sakkal Majalla" w:hint="cs"/>
          <w:sz w:val="32"/>
          <w:szCs w:val="32"/>
          <w:rtl/>
        </w:rPr>
        <w:t>في سياق</w:t>
      </w:r>
      <w:r w:rsidRPr="00CB173B">
        <w:rPr>
          <w:rFonts w:ascii="Sakkal Majalla" w:hAnsi="Sakkal Majalla" w:cs="Sakkal Majalla"/>
          <w:sz w:val="32"/>
          <w:szCs w:val="32"/>
          <w:rtl/>
        </w:rPr>
        <w:t xml:space="preserve"> حديثه عن دور رسائل النور في إصلاح واقع الأمة؛ </w:t>
      </w:r>
      <w:r w:rsidRPr="00CB173B">
        <w:rPr>
          <w:rFonts w:ascii="Sakkal Majalla" w:hAnsi="Sakkal Majalla" w:cs="Sakkal Majalla" w:hint="cs"/>
          <w:sz w:val="32"/>
          <w:szCs w:val="32"/>
          <w:rtl/>
        </w:rPr>
        <w:t>حيث</w:t>
      </w:r>
      <w:r w:rsidRPr="00CB173B">
        <w:rPr>
          <w:rFonts w:ascii="Sakkal Majalla" w:hAnsi="Sakkal Majalla" w:cs="Sakkal Majalla"/>
          <w:sz w:val="32"/>
          <w:szCs w:val="32"/>
          <w:rtl/>
        </w:rPr>
        <w:t xml:space="preserve"> </w:t>
      </w:r>
      <w:r w:rsidRPr="00CB173B">
        <w:rPr>
          <w:rFonts w:ascii="Sakkal Majalla" w:hAnsi="Sakkal Majalla" w:cs="Sakkal Majalla" w:hint="cs"/>
          <w:sz w:val="32"/>
          <w:szCs w:val="32"/>
          <w:rtl/>
        </w:rPr>
        <w:t>قال</w:t>
      </w:r>
      <w:r w:rsidRPr="00CB173B">
        <w:rPr>
          <w:rFonts w:ascii="Sakkal Majalla" w:hAnsi="Sakkal Majalla" w:cs="Sakkal Majalla"/>
          <w:sz w:val="32"/>
          <w:szCs w:val="32"/>
          <w:rtl/>
        </w:rPr>
        <w:t>:" إن رسائل النور لا تعمّر تخريبات جزئية، ولا</w:t>
      </w:r>
      <w:r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ترمّم بيتا صغيرا مهدّما، بل تعمّر تخريبات عامّة كليّة، وترمّم قلعة عظيمة صخورها كالجبال، وتحتضن الإسلام وتحيط به، وهي لا تسعى لإصلاح قلب خاص ووجدان معيّن، بل تسعى لمداواة القلب العام المجروح، وضماد الأفكار العامّة المكلومة بالوسائل المفسدة التي هيّئت لها، وركمت منذ ألف سنة، وتنشط لمداواة الوجدان العام الذي توجّه نحو الفساد.... نعم إنّها تسعى لمداواة تلك الجروح الواسعة الغائرة بأدوية إعجاز القرآن والإيمان</w:t>
      </w:r>
      <w:r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28"/>
          <w:szCs w:val="28"/>
          <w:vertAlign w:val="superscript"/>
          <w:rtl/>
        </w:rPr>
        <w:t>(</w:t>
      </w:r>
      <w:r w:rsidRPr="00CB173B">
        <w:rPr>
          <w:rFonts w:ascii="Sakkal Majalla" w:hAnsi="Sakkal Majalla" w:cs="Sakkal Majalla"/>
          <w:sz w:val="28"/>
          <w:szCs w:val="28"/>
          <w:vertAlign w:val="superscript"/>
          <w:rtl/>
        </w:rPr>
        <w:endnoteReference w:id="39"/>
      </w:r>
      <w:r w:rsidRPr="00CB173B">
        <w:rPr>
          <w:rFonts w:ascii="Sakkal Majalla" w:hAnsi="Sakkal Majalla" w:cs="Sakkal Majalla"/>
          <w:sz w:val="28"/>
          <w:szCs w:val="28"/>
          <w:vertAlign w:val="superscript"/>
          <w:rtl/>
        </w:rPr>
        <w:t>)</w:t>
      </w:r>
    </w:p>
    <w:p w:rsidR="0040772C" w:rsidRPr="00CB173B" w:rsidRDefault="0040772C" w:rsidP="0040772C">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وعليه حرص النورسي-في ضوء فهمه العميق لهذا المبدأ-أن تشمل دعوته كل شرائح المجتمع بمختلف تنوعاته الثقافية والاجتماعية، وأن يعمّ الإصلاح كل مجالات الحياة، مستثمرا في ذلك مختلف المعارف الإنسانية التي تخدم قضيّته، وموظفا خطابا شاملا يجمع بين إقناع العقول، واستمالة الوجدان، مستلهما في ذلك طريقة القرآن الكريم</w:t>
      </w:r>
      <w:r w:rsidRPr="00CB173B">
        <w:rPr>
          <w:rFonts w:ascii="Sakkal Majalla" w:hAnsi="Sakkal Majalla" w:cs="Sakkal Majalla" w:hint="cs"/>
          <w:sz w:val="32"/>
          <w:szCs w:val="32"/>
          <w:rtl/>
        </w:rPr>
        <w:t xml:space="preserve">. وهذا ما يؤكد فلسفته في التغيير </w:t>
      </w:r>
      <w:r w:rsidRPr="00CB173B">
        <w:rPr>
          <w:rFonts w:ascii="Sakkal Majalla" w:hAnsi="Sakkal Majalla" w:cs="Sakkal Majalla" w:hint="cs"/>
          <w:sz w:val="32"/>
          <w:szCs w:val="32"/>
          <w:rtl/>
        </w:rPr>
        <w:lastRenderedPageBreak/>
        <w:t xml:space="preserve">القائمة على </w:t>
      </w:r>
      <w:r w:rsidRPr="00CB173B">
        <w:rPr>
          <w:rFonts w:ascii="Sakkal Majalla" w:hAnsi="Sakkal Majalla" w:cs="Sakkal Majalla"/>
          <w:sz w:val="32"/>
          <w:szCs w:val="32"/>
          <w:rtl/>
        </w:rPr>
        <w:t xml:space="preserve">الخلاص الجماعي </w:t>
      </w:r>
      <w:r w:rsidRPr="00CB173B">
        <w:rPr>
          <w:rFonts w:ascii="Sakkal Majalla" w:hAnsi="Sakkal Majalla" w:cs="Sakkal Majalla" w:hint="cs"/>
          <w:sz w:val="32"/>
          <w:szCs w:val="32"/>
          <w:rtl/>
        </w:rPr>
        <w:t>كمسلك بديل للمسلك السائد في عصره القائم على ال</w:t>
      </w:r>
      <w:r w:rsidRPr="00CB173B">
        <w:rPr>
          <w:rFonts w:ascii="Sakkal Majalla" w:hAnsi="Sakkal Majalla" w:cs="Sakkal Majalla"/>
          <w:sz w:val="32"/>
          <w:szCs w:val="32"/>
          <w:rtl/>
        </w:rPr>
        <w:t>خلاص الفردي</w:t>
      </w:r>
      <w:r w:rsidRPr="00CB173B">
        <w:rPr>
          <w:rFonts w:ascii="Sakkal Majalla" w:hAnsi="Sakkal Majalla" w:cs="Sakkal Majalla" w:hint="cs"/>
          <w:sz w:val="32"/>
          <w:szCs w:val="32"/>
          <w:rtl/>
        </w:rPr>
        <w:t>.</w:t>
      </w:r>
    </w:p>
    <w:p w:rsidR="0040772C" w:rsidRPr="00CB173B" w:rsidRDefault="0040772C" w:rsidP="008010AB">
      <w:pPr>
        <w:ind w:firstLine="708"/>
        <w:jc w:val="both"/>
        <w:rPr>
          <w:rFonts w:ascii="Sakkal Majalla" w:hAnsi="Sakkal Majalla" w:cs="Sakkal Majalla"/>
          <w:sz w:val="32"/>
          <w:szCs w:val="32"/>
          <w:rtl/>
        </w:rPr>
      </w:pPr>
      <w:r w:rsidRPr="00CB173B">
        <w:rPr>
          <w:rFonts w:ascii="Sakkal Majalla" w:hAnsi="Sakkal Majalla" w:cs="Sakkal Majalla" w:hint="cs"/>
          <w:sz w:val="32"/>
          <w:szCs w:val="32"/>
          <w:rtl/>
        </w:rPr>
        <w:t xml:space="preserve">يمكن القول مما سلف أن تركيز النورسي على كلية الشمولية هو </w:t>
      </w:r>
      <w:r w:rsidR="008010AB">
        <w:rPr>
          <w:rFonts w:ascii="Sakkal Majalla" w:hAnsi="Sakkal Majalla" w:cs="Sakkal Majalla" w:hint="cs"/>
          <w:sz w:val="32"/>
          <w:szCs w:val="32"/>
          <w:rtl/>
        </w:rPr>
        <w:t>للتأكيد على</w:t>
      </w:r>
      <w:r w:rsidRPr="00CB173B">
        <w:rPr>
          <w:rFonts w:ascii="Sakkal Majalla" w:hAnsi="Sakkal Majalla" w:cs="Sakkal Majalla"/>
          <w:sz w:val="32"/>
          <w:szCs w:val="32"/>
          <w:rtl/>
        </w:rPr>
        <w:t xml:space="preserve"> هيمنة الإسلام</w:t>
      </w:r>
      <w:r w:rsidR="008010AB">
        <w:rPr>
          <w:rFonts w:ascii="Sakkal Majalla" w:hAnsi="Sakkal Majalla" w:cs="Sakkal Majalla" w:hint="cs"/>
          <w:sz w:val="32"/>
          <w:szCs w:val="32"/>
          <w:rtl/>
        </w:rPr>
        <w:t>،</w:t>
      </w:r>
      <w:r w:rsidRPr="00CB173B">
        <w:rPr>
          <w:rFonts w:ascii="Sakkal Majalla" w:hAnsi="Sakkal Majalla" w:cs="Sakkal Majalla"/>
          <w:sz w:val="32"/>
          <w:szCs w:val="32"/>
          <w:rtl/>
        </w:rPr>
        <w:t xml:space="preserve"> بوصفه الدين الخاتم</w:t>
      </w:r>
      <w:r w:rsidR="008010AB">
        <w:rPr>
          <w:rFonts w:ascii="Sakkal Majalla" w:hAnsi="Sakkal Majalla" w:cs="Sakkal Majalla" w:hint="cs"/>
          <w:sz w:val="32"/>
          <w:szCs w:val="32"/>
          <w:rtl/>
        </w:rPr>
        <w:t xml:space="preserve"> </w:t>
      </w:r>
      <w:r w:rsidRPr="00CB173B">
        <w:rPr>
          <w:rFonts w:ascii="Sakkal Majalla" w:hAnsi="Sakkal Majalla" w:cs="Sakkal Majalla"/>
          <w:sz w:val="32"/>
          <w:szCs w:val="32"/>
          <w:rtl/>
        </w:rPr>
        <w:t xml:space="preserve">الذي يتعيّن على الإنسانية جمعاء تمثّله، وتنزيله في كل شعاب الحياة، ردّا على التيارات الداخلية الهدّامة المدعومة من الدوائر الصهيونية والغربية التي سعت لتغييبه دوره في مختلف مناحي الحياة، وحصره في مجالات ضيقة باهتة. </w:t>
      </w:r>
    </w:p>
    <w:p w:rsidR="00AC24B8" w:rsidRPr="00CB173B" w:rsidRDefault="0040772C" w:rsidP="006B34EF">
      <w:pPr>
        <w:jc w:val="both"/>
        <w:rPr>
          <w:rFonts w:ascii="Sakkal Majalla" w:hAnsi="Sakkal Majalla" w:cs="Sakkal Majalla"/>
          <w:b/>
          <w:bCs/>
          <w:sz w:val="32"/>
          <w:szCs w:val="32"/>
          <w:rtl/>
        </w:rPr>
      </w:pPr>
      <w:r w:rsidRPr="00CB173B">
        <w:rPr>
          <w:rFonts w:ascii="Sakkal Majalla" w:hAnsi="Sakkal Majalla" w:cs="Sakkal Majalla" w:hint="cs"/>
          <w:b/>
          <w:bCs/>
          <w:sz w:val="32"/>
          <w:szCs w:val="32"/>
          <w:rtl/>
        </w:rPr>
        <w:t>4</w:t>
      </w:r>
      <w:r w:rsidR="00AC24B8" w:rsidRPr="00CB173B">
        <w:rPr>
          <w:rFonts w:ascii="Sakkal Majalla" w:hAnsi="Sakkal Majalla" w:cs="Sakkal Majalla"/>
          <w:b/>
          <w:bCs/>
          <w:sz w:val="32"/>
          <w:szCs w:val="32"/>
          <w:rtl/>
        </w:rPr>
        <w:t>-الشهود الحضاري:</w:t>
      </w:r>
    </w:p>
    <w:p w:rsidR="00AC24B8" w:rsidRPr="00CB173B" w:rsidRDefault="00AC24B8" w:rsidP="008010AB">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يمثل عنصر الشهادة على الناس إحياء للبعد العالمي في الرسالة الإسلامية،</w:t>
      </w:r>
      <w:r w:rsidR="008010AB">
        <w:rPr>
          <w:rFonts w:ascii="Sakkal Majalla" w:hAnsi="Sakkal Majalla" w:cs="Sakkal Majalla" w:hint="cs"/>
          <w:sz w:val="32"/>
          <w:szCs w:val="32"/>
          <w:rtl/>
        </w:rPr>
        <w:t xml:space="preserve"> </w:t>
      </w:r>
      <w:r w:rsidRPr="00CB173B">
        <w:rPr>
          <w:rFonts w:ascii="Sakkal Majalla" w:hAnsi="Sakkal Majalla" w:cs="Sakkal Majalla"/>
          <w:sz w:val="32"/>
          <w:szCs w:val="32"/>
          <w:rtl/>
        </w:rPr>
        <w:t>على اعتبار"أن الإسلام عالمي وشمولي لأنه صدر عن أصل عالمي واحد، والفكر الذي يحمله إنما يحمله للعالمين بدون أية استثناءات عرقية، أو جغرافية، أو زمنية، أو ثقافية</w:t>
      </w:r>
      <w:r w:rsidR="00DA0562"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40"/>
      </w:r>
      <w:r w:rsidRPr="00CB173B">
        <w:rPr>
          <w:rFonts w:ascii="Sakkal Majalla" w:hAnsi="Sakkal Majalla" w:cs="Sakkal Majalla"/>
          <w:sz w:val="32"/>
          <w:szCs w:val="32"/>
          <w:vertAlign w:val="superscript"/>
          <w:rtl/>
        </w:rPr>
        <w:t>)</w:t>
      </w:r>
    </w:p>
    <w:p w:rsidR="00AC24B8" w:rsidRPr="00CB173B" w:rsidRDefault="00AC24B8" w:rsidP="006B34EF">
      <w:pPr>
        <w:ind w:firstLine="708"/>
        <w:jc w:val="both"/>
        <w:rPr>
          <w:rFonts w:ascii="Sakkal Majalla" w:hAnsi="Sakkal Majalla" w:cs="Sakkal Majalla"/>
          <w:sz w:val="32"/>
          <w:szCs w:val="32"/>
          <w:rtl/>
        </w:rPr>
      </w:pPr>
      <w:r w:rsidRPr="00CB173B">
        <w:rPr>
          <w:rFonts w:ascii="Sakkal Majalla" w:hAnsi="Sakkal Majalla" w:cs="Sakkal Majalla"/>
          <w:sz w:val="32"/>
          <w:szCs w:val="32"/>
          <w:rtl/>
        </w:rPr>
        <w:t xml:space="preserve">أكّد النورسي في هذا السياق أنّ تحقّق المسلم - ومن وراءه أمّته- ببعد الشهادة جزء لا يتجزّأ من وظيفته في الحياة، التي تندرج ضمن أداء وظائف الخلافة، وفي هذا قال:" فيا ترى هل يقبل عقل بأن يُترك هذا الإنسان الذي أصبح مكرّماً بالخلافة والأمانة، والذي ارتقى إلى مرتبة القائد والشاهد على المخلوقات، بتدخله في شؤون عبادة أغلب المخلوقات وتسبيحاته بإعلانه الوحدانية في ميادين المخلوقات الكثيرة وشهوده شؤون الربوبية الكلية... فهل يمكن أن يُترك هذا الإنسان، يذهب إلى القبر لينام هادئاً دون أن ينبّه ليُسأل عن كل صغيرة وكبيرة... كلاّ ثم كلاّ </w:t>
      </w:r>
      <w:r w:rsidR="00DA0562"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41"/>
      </w:r>
      <w:r w:rsidRPr="00CB173B">
        <w:rPr>
          <w:rFonts w:ascii="Sakkal Majalla" w:hAnsi="Sakkal Majalla" w:cs="Sakkal Majalla"/>
          <w:sz w:val="32"/>
          <w:szCs w:val="32"/>
          <w:vertAlign w:val="superscript"/>
          <w:rtl/>
        </w:rPr>
        <w:t>)</w:t>
      </w:r>
    </w:p>
    <w:p w:rsidR="008010AB" w:rsidRDefault="008010AB" w:rsidP="00523983">
      <w:pPr>
        <w:pStyle w:val="Notedefin"/>
        <w:bidi/>
        <w:jc w:val="both"/>
        <w:rPr>
          <w:rFonts w:ascii="Sakkal Majalla" w:hAnsi="Sakkal Majalla" w:cs="Sakkal Majalla"/>
          <w:sz w:val="32"/>
          <w:szCs w:val="32"/>
          <w:rtl/>
        </w:rPr>
      </w:pPr>
    </w:p>
    <w:p w:rsidR="00523983" w:rsidRPr="00CB173B" w:rsidRDefault="00AC24B8" w:rsidP="008010AB">
      <w:pPr>
        <w:pStyle w:val="Notedefin"/>
        <w:bidi/>
        <w:ind w:firstLine="708"/>
        <w:jc w:val="both"/>
        <w:rPr>
          <w:rFonts w:ascii="Sakkal Majalla" w:hAnsi="Sakkal Majalla" w:cs="Sakkal Majalla"/>
          <w:sz w:val="24"/>
          <w:szCs w:val="24"/>
        </w:rPr>
      </w:pPr>
      <w:r w:rsidRPr="00CB173B">
        <w:rPr>
          <w:rFonts w:ascii="Sakkal Majalla" w:hAnsi="Sakkal Majalla" w:cs="Sakkal Majalla"/>
          <w:sz w:val="32"/>
          <w:szCs w:val="32"/>
          <w:rtl/>
        </w:rPr>
        <w:t>وحدّد النورسي في سياق آخر وظيفة، وهدف دعوته بدقة. جاء ذلك في سياق الرد على تهمة إنشاء جمعية سرية، حيث يقول:" أجل نحن جمعية، تلك الجمعية التي لها ثلاثمائة وخمسون مليوناً من الاعضاء في كل عصر. وهم يؤكدون كمال احترامهم وصادق ارتباطهم وتعلقهم بمبادئ تلك الجمعية المقدسة-ب</w:t>
      </w:r>
      <w:r w:rsidR="006B34EF" w:rsidRPr="00CB173B">
        <w:rPr>
          <w:rFonts w:ascii="Sakkal Majalla" w:hAnsi="Sakkal Majalla" w:cs="Sakkal Majalla" w:hint="cs"/>
          <w:sz w:val="32"/>
          <w:szCs w:val="32"/>
          <w:rtl/>
        </w:rPr>
        <w:t>إ</w:t>
      </w:r>
      <w:r w:rsidRPr="00CB173B">
        <w:rPr>
          <w:rFonts w:ascii="Sakkal Majalla" w:hAnsi="Sakkal Majalla" w:cs="Sakkal Majalla"/>
          <w:sz w:val="32"/>
          <w:szCs w:val="32"/>
          <w:rtl/>
        </w:rPr>
        <w:t xml:space="preserve">قامة الصلاة-خمس مرات يومياً، يتسابقون في مدّ يد العون والمساعدة بعضهم الى بعض، سواء بدعواتهم الشخصية عن ظهر الغيب، أم </w:t>
      </w:r>
      <w:r w:rsidR="006B34EF" w:rsidRPr="00CB173B">
        <w:rPr>
          <w:rFonts w:ascii="Sakkal Majalla" w:hAnsi="Sakkal Majalla" w:cs="Sakkal Majalla" w:hint="cs"/>
          <w:sz w:val="32"/>
          <w:szCs w:val="32"/>
          <w:rtl/>
        </w:rPr>
        <w:t>ب</w:t>
      </w:r>
      <w:r w:rsidRPr="00CB173B">
        <w:rPr>
          <w:rFonts w:ascii="Sakkal Majalla" w:hAnsi="Sakkal Majalla" w:cs="Sakkal Majalla"/>
          <w:sz w:val="32"/>
          <w:szCs w:val="32"/>
          <w:rtl/>
        </w:rPr>
        <w:t>مكاسبهم المعنوية الوفيرة وفق الدستور الإلهي</w:t>
      </w:r>
      <w:r w:rsidR="00523983" w:rsidRPr="00CB173B">
        <w:rPr>
          <w:rFonts w:ascii="Sakkal Majalla" w:hAnsi="Sakkal Majalla" w:cs="Sakkal Majalla"/>
          <w:b/>
          <w:bCs/>
          <w:sz w:val="32"/>
          <w:szCs w:val="32"/>
          <w:rtl/>
        </w:rPr>
        <w:t>﴿</w:t>
      </w:r>
      <w:r w:rsidRPr="00CB173B">
        <w:rPr>
          <w:rFonts w:ascii="Sakkal Majalla" w:hAnsi="Sakkal Majalla" w:cs="Sakkal Majalla"/>
          <w:b/>
          <w:bCs/>
          <w:sz w:val="32"/>
          <w:szCs w:val="32"/>
          <w:rtl/>
        </w:rPr>
        <w:t>إنّما المؤمِنون أخوةٌ</w:t>
      </w:r>
      <w:r w:rsidR="00523983" w:rsidRPr="00CB173B">
        <w:rPr>
          <w:rFonts w:ascii="Sakkal Majalla" w:hAnsi="Sakkal Majalla" w:cs="Sakkal Majalla"/>
          <w:b/>
          <w:bCs/>
          <w:sz w:val="32"/>
          <w:szCs w:val="32"/>
          <w:rtl/>
        </w:rPr>
        <w:t>﴾الحجرات/ 10.</w:t>
      </w:r>
    </w:p>
    <w:p w:rsidR="00AC24B8" w:rsidRPr="00CB173B" w:rsidRDefault="00AC24B8" w:rsidP="006B34EF">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وهكذا فنحن أعضاء في تلك الجمعية المقدسة العظمى إذاً، أما وظيفتنا ضمن نطاق هذه الجمعية فهي: أ-تبليغ الحقائق الإيمانية التي يتضمّنها القرآن الكريم إلى طلاب الحق والإيمان على أصح وأنزه وجه.</w:t>
      </w:r>
      <w:r w:rsidR="006B34EF"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ب</w:t>
      </w:r>
      <w:r w:rsidR="006B34EF" w:rsidRPr="00CB173B">
        <w:rPr>
          <w:rFonts w:ascii="Sakkal Majalla" w:hAnsi="Sakkal Majalla" w:cs="Sakkal Majalla" w:hint="cs"/>
          <w:sz w:val="32"/>
          <w:szCs w:val="32"/>
          <w:rtl/>
        </w:rPr>
        <w:t>-</w:t>
      </w:r>
      <w:r w:rsidRPr="00CB173B">
        <w:rPr>
          <w:rFonts w:ascii="Sakkal Majalla" w:hAnsi="Sakkal Majalla" w:cs="Sakkal Majalla"/>
          <w:sz w:val="32"/>
          <w:szCs w:val="32"/>
          <w:rtl/>
        </w:rPr>
        <w:t>إنقاذ أنفسنا من الإعدام الأبدي، وبرزخ السجن ا</w:t>
      </w:r>
      <w:r w:rsidR="006B34EF" w:rsidRPr="00CB173B">
        <w:rPr>
          <w:rFonts w:ascii="Sakkal Majalla" w:hAnsi="Sakkal Majalla" w:cs="Sakkal Majalla" w:hint="cs"/>
          <w:sz w:val="32"/>
          <w:szCs w:val="32"/>
          <w:rtl/>
        </w:rPr>
        <w:t>لا</w:t>
      </w:r>
      <w:r w:rsidRPr="00CB173B">
        <w:rPr>
          <w:rFonts w:ascii="Sakkal Majalla" w:hAnsi="Sakkal Majalla" w:cs="Sakkal Majalla"/>
          <w:sz w:val="32"/>
          <w:szCs w:val="32"/>
          <w:rtl/>
        </w:rPr>
        <w:t>نفرادي السرمدي</w:t>
      </w:r>
      <w:r w:rsidR="00DA0562"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42"/>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rtl/>
        </w:rPr>
        <w:t xml:space="preserve"> </w:t>
      </w:r>
    </w:p>
    <w:p w:rsidR="00AC24B8" w:rsidRPr="00CB173B" w:rsidRDefault="00AC24B8" w:rsidP="004007EE">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وأكّد النورسي في السّياق ذاته أن مبدأ العالمية هو عنصر أصيل في المدنية الإسلامية، لما تحمله من قيم سامية، ومثل عليا تأسر قلوب وألباب البشرية جمعاء، وهو ما يخوّل للأمّة تبوّأ مرتبة الريادة والشهادة، وفي هذا يقول:" أما المدنية التي تتضمنها الشريعة الأحمدية وتأمر بها: فان نقطة استنادها: الحق بدلاً من القوة، والحق من شأنه: العدالة والتوازن.</w:t>
      </w:r>
      <w:r w:rsidR="00FC0626"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وهدفه:</w:t>
      </w:r>
      <w:r w:rsidR="0040772C"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الفضيلة بدلاً</w:t>
      </w:r>
      <w:r w:rsidR="0040772C"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من المنفعة، والفضيلة من شأنها: المودّة والتجاذب</w:t>
      </w:r>
      <w:r w:rsidR="0040772C"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w:t>
      </w:r>
      <w:r w:rsidR="00FC0626" w:rsidRPr="00CB173B">
        <w:rPr>
          <w:rFonts w:ascii="Sakkal Majalla" w:hAnsi="Sakkal Majalla" w:cs="Sakkal Majalla" w:hint="cs"/>
          <w:sz w:val="32"/>
          <w:szCs w:val="32"/>
          <w:rtl/>
        </w:rPr>
        <w:t>......................</w:t>
      </w:r>
      <w:r w:rsidRPr="00CB173B">
        <w:rPr>
          <w:rFonts w:ascii="Sakkal Majalla" w:hAnsi="Sakkal Majalla" w:cs="Sakkal Majalla"/>
          <w:sz w:val="32"/>
          <w:szCs w:val="32"/>
          <w:rtl/>
        </w:rPr>
        <w:t xml:space="preserve">دستورها في الحياة: التعاون بدلاً </w:t>
      </w:r>
      <w:r w:rsidRPr="00CB173B">
        <w:rPr>
          <w:rFonts w:ascii="Sakkal Majalla" w:hAnsi="Sakkal Majalla" w:cs="Sakkal Majalla"/>
          <w:sz w:val="32"/>
          <w:szCs w:val="32"/>
          <w:rtl/>
        </w:rPr>
        <w:lastRenderedPageBreak/>
        <w:t>من الجدال والصراع، والتعاون من شأنه: الاتحاد والتساند، وتضع الهدى بدلاً من الهوى، والهدى من شأنه:</w:t>
      </w:r>
      <w:r w:rsidR="00FC0626" w:rsidRPr="00CB173B">
        <w:rPr>
          <w:rFonts w:ascii="Sakkal Majalla" w:hAnsi="Sakkal Majalla" w:cs="Sakkal Majalla" w:hint="cs"/>
          <w:sz w:val="32"/>
          <w:szCs w:val="32"/>
          <w:rtl/>
        </w:rPr>
        <w:t xml:space="preserve"> </w:t>
      </w:r>
      <w:r w:rsidRPr="00CB173B">
        <w:rPr>
          <w:rFonts w:ascii="Sakkal Majalla" w:hAnsi="Sakkal Majalla" w:cs="Sakkal Majalla"/>
          <w:sz w:val="32"/>
          <w:szCs w:val="32"/>
          <w:rtl/>
        </w:rPr>
        <w:t>رفع الانسان روحياً الى مراقي الكمالات</w:t>
      </w:r>
      <w:r w:rsidR="00FC0626"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32"/>
          <w:szCs w:val="32"/>
          <w:vertAlign w:val="superscript"/>
          <w:rtl/>
        </w:rPr>
        <w:t>(</w:t>
      </w:r>
      <w:r w:rsidRPr="00CB173B">
        <w:rPr>
          <w:rFonts w:ascii="Sakkal Majalla" w:hAnsi="Sakkal Majalla" w:cs="Sakkal Majalla"/>
          <w:sz w:val="32"/>
          <w:szCs w:val="32"/>
          <w:vertAlign w:val="superscript"/>
          <w:rtl/>
        </w:rPr>
        <w:endnoteReference w:id="43"/>
      </w:r>
      <w:r w:rsidRPr="00CB173B">
        <w:rPr>
          <w:rFonts w:ascii="Sakkal Majalla" w:hAnsi="Sakkal Majalla" w:cs="Sakkal Majalla"/>
          <w:sz w:val="32"/>
          <w:szCs w:val="32"/>
          <w:vertAlign w:val="superscript"/>
          <w:rtl/>
        </w:rPr>
        <w:t>)</w:t>
      </w:r>
    </w:p>
    <w:p w:rsidR="008010AB" w:rsidRDefault="008010AB" w:rsidP="006B34EF">
      <w:pPr>
        <w:ind w:firstLine="708"/>
        <w:jc w:val="both"/>
        <w:rPr>
          <w:rFonts w:ascii="Sakkal Majalla" w:hAnsi="Sakkal Majalla" w:cs="Sakkal Majalla"/>
          <w:sz w:val="32"/>
          <w:szCs w:val="32"/>
          <w:rtl/>
        </w:rPr>
      </w:pPr>
    </w:p>
    <w:p w:rsidR="00A9274F" w:rsidRPr="00CB173B" w:rsidRDefault="00AC24B8" w:rsidP="006B34EF">
      <w:pPr>
        <w:ind w:firstLine="708"/>
        <w:jc w:val="both"/>
        <w:rPr>
          <w:rFonts w:ascii="Sakkal Majalla" w:hAnsi="Sakkal Majalla" w:cs="Sakkal Majalla"/>
          <w:sz w:val="32"/>
          <w:szCs w:val="32"/>
          <w:rtl/>
        </w:rPr>
      </w:pPr>
      <w:r w:rsidRPr="00CB173B">
        <w:rPr>
          <w:rFonts w:ascii="Sakkal Majalla" w:hAnsi="Sakkal Majalla" w:cs="Sakkal Majalla"/>
          <w:sz w:val="32"/>
          <w:szCs w:val="32"/>
          <w:rtl/>
        </w:rPr>
        <w:t>استمدّ النورسي مبدأ العالمية أو الشهادة على الناس من القرآن الكريم، الذي كان ملهمه في سعيه وحركيته قصد هيمنة الإسلام في أرجاء المعمورة. وفي هذا يقول:"لأبرهننّ للعالم بأن القرآن شمس معنوية لا يخبو سناها ولا يمكن إطفاء نورها</w:t>
      </w:r>
      <w:r w:rsidR="00DA0562" w:rsidRPr="00CB173B">
        <w:rPr>
          <w:rFonts w:ascii="Sakkal Majalla" w:hAnsi="Sakkal Majalla" w:cs="Sakkal Majalla" w:hint="cs"/>
          <w:sz w:val="32"/>
          <w:szCs w:val="32"/>
          <w:rtl/>
        </w:rPr>
        <w:t>.</w:t>
      </w:r>
      <w:r w:rsidRPr="00CB173B">
        <w:rPr>
          <w:rFonts w:ascii="Sakkal Majalla" w:hAnsi="Sakkal Majalla" w:cs="Sakkal Majalla"/>
          <w:sz w:val="32"/>
          <w:szCs w:val="32"/>
          <w:rtl/>
        </w:rPr>
        <w:t>"</w:t>
      </w:r>
      <w:r w:rsidRPr="00CB173B">
        <w:rPr>
          <w:rFonts w:ascii="Sakkal Majalla" w:hAnsi="Sakkal Majalla" w:cs="Sakkal Majalla"/>
          <w:sz w:val="28"/>
          <w:szCs w:val="28"/>
          <w:vertAlign w:val="superscript"/>
          <w:rtl/>
        </w:rPr>
        <w:t>(</w:t>
      </w:r>
      <w:r w:rsidRPr="00CB173B">
        <w:rPr>
          <w:rFonts w:ascii="Sakkal Majalla" w:hAnsi="Sakkal Majalla" w:cs="Sakkal Majalla"/>
          <w:sz w:val="28"/>
          <w:szCs w:val="28"/>
          <w:vertAlign w:val="superscript"/>
          <w:rtl/>
        </w:rPr>
        <w:endnoteReference w:id="44"/>
      </w:r>
      <w:r w:rsidRPr="00CB173B">
        <w:rPr>
          <w:rFonts w:ascii="Sakkal Majalla" w:hAnsi="Sakkal Majalla" w:cs="Sakkal Majalla"/>
          <w:sz w:val="28"/>
          <w:szCs w:val="28"/>
          <w:vertAlign w:val="superscript"/>
          <w:rtl/>
        </w:rPr>
        <w:t>)</w:t>
      </w:r>
      <w:r w:rsidR="00A9274F" w:rsidRPr="00CB173B">
        <w:rPr>
          <w:rFonts w:ascii="Sakkal Majalla" w:hAnsi="Sakkal Majalla" w:cs="Sakkal Majalla"/>
          <w:sz w:val="32"/>
          <w:szCs w:val="32"/>
          <w:rtl/>
        </w:rPr>
        <w:t xml:space="preserve"> </w:t>
      </w:r>
    </w:p>
    <w:p w:rsidR="008010AB" w:rsidRDefault="008010AB" w:rsidP="00102CDD">
      <w:pPr>
        <w:ind w:firstLine="708"/>
        <w:jc w:val="both"/>
        <w:rPr>
          <w:rFonts w:ascii="Sakkal Majalla" w:hAnsi="Sakkal Majalla" w:cs="Sakkal Majalla"/>
          <w:sz w:val="32"/>
          <w:szCs w:val="32"/>
          <w:rtl/>
        </w:rPr>
      </w:pPr>
    </w:p>
    <w:p w:rsidR="00A9274F" w:rsidRPr="00CB173B" w:rsidRDefault="00A9274F" w:rsidP="00102CDD">
      <w:pPr>
        <w:ind w:firstLine="708"/>
        <w:jc w:val="both"/>
        <w:rPr>
          <w:rFonts w:ascii="Sakkal Majalla" w:hAnsi="Sakkal Majalla" w:cs="Sakkal Majalla"/>
          <w:sz w:val="32"/>
          <w:szCs w:val="32"/>
          <w:rtl/>
        </w:rPr>
      </w:pPr>
      <w:r w:rsidRPr="00CB173B">
        <w:rPr>
          <w:rFonts w:ascii="Sakkal Majalla" w:hAnsi="Sakkal Majalla" w:cs="Sakkal Majalla"/>
          <w:sz w:val="32"/>
          <w:szCs w:val="32"/>
          <w:rtl/>
        </w:rPr>
        <w:t>يخوّل للرسالة الإسلامية بهذا التميز أن تكون بديلا إلهيا متكاملا للتجارب الإنسانية الشاردة عن منهج الله تعالى، وما أحوج البشرية اليوم لمنقذ جديد، يخرجها من هذا النفق المظلم إلى الطريق الأقوم، طريق الفطرة الإنسانية.</w:t>
      </w:r>
    </w:p>
    <w:p w:rsidR="008010AB" w:rsidRDefault="008010AB" w:rsidP="00102CDD">
      <w:pPr>
        <w:ind w:firstLine="708"/>
        <w:jc w:val="both"/>
        <w:rPr>
          <w:rFonts w:ascii="Sakkal Majalla" w:hAnsi="Sakkal Majalla" w:cs="Sakkal Majalla"/>
          <w:sz w:val="32"/>
          <w:szCs w:val="32"/>
          <w:rtl/>
        </w:rPr>
      </w:pPr>
    </w:p>
    <w:p w:rsidR="00A9274F" w:rsidRPr="00CB173B" w:rsidRDefault="00A9274F" w:rsidP="00102CDD">
      <w:pPr>
        <w:ind w:firstLine="708"/>
        <w:jc w:val="both"/>
        <w:rPr>
          <w:rFonts w:ascii="Sakkal Majalla" w:hAnsi="Sakkal Majalla" w:cs="Sakkal Majalla"/>
          <w:sz w:val="32"/>
          <w:szCs w:val="32"/>
          <w:rtl/>
        </w:rPr>
      </w:pPr>
      <w:r w:rsidRPr="00CB173B">
        <w:rPr>
          <w:rFonts w:ascii="Sakkal Majalla" w:hAnsi="Sakkal Majalla" w:cs="Sakkal Majalla"/>
          <w:sz w:val="32"/>
          <w:szCs w:val="32"/>
          <w:rtl/>
        </w:rPr>
        <w:t xml:space="preserve">يدل الاهتمام التفصيلي بمبدأ الشهادة على الناس دلالة صريحة على استلهام </w:t>
      </w:r>
      <w:r w:rsidR="00DA0562" w:rsidRPr="00CB173B">
        <w:rPr>
          <w:rFonts w:ascii="Sakkal Majalla" w:hAnsi="Sakkal Majalla" w:cs="Sakkal Majalla" w:hint="cs"/>
          <w:sz w:val="32"/>
          <w:szCs w:val="32"/>
          <w:rtl/>
        </w:rPr>
        <w:t>رؤية</w:t>
      </w:r>
      <w:r w:rsidRPr="00CB173B">
        <w:rPr>
          <w:rFonts w:ascii="Sakkal Majalla" w:hAnsi="Sakkal Majalla" w:cs="Sakkal Majalla"/>
          <w:sz w:val="32"/>
          <w:szCs w:val="32"/>
          <w:rtl/>
        </w:rPr>
        <w:t xml:space="preserve"> النورسي لمبدأ</w:t>
      </w:r>
      <w:r w:rsidR="0040772C" w:rsidRPr="00CB173B">
        <w:rPr>
          <w:rFonts w:ascii="Sakkal Majalla" w:hAnsi="Sakkal Majalla" w:cs="Sakkal Majalla" w:hint="cs"/>
          <w:sz w:val="32"/>
          <w:szCs w:val="32"/>
          <w:rtl/>
        </w:rPr>
        <w:t xml:space="preserve"> شمولية</w:t>
      </w:r>
      <w:r w:rsidRPr="00CB173B">
        <w:rPr>
          <w:rFonts w:ascii="Sakkal Majalla" w:hAnsi="Sakkal Majalla" w:cs="Sakkal Majalla"/>
          <w:sz w:val="32"/>
          <w:szCs w:val="32"/>
          <w:rtl/>
        </w:rPr>
        <w:t xml:space="preserve"> </w:t>
      </w:r>
      <w:r w:rsidR="0040772C" w:rsidRPr="00CB173B">
        <w:rPr>
          <w:rFonts w:ascii="Sakkal Majalla" w:hAnsi="Sakkal Majalla" w:cs="Sakkal Majalla" w:hint="cs"/>
          <w:sz w:val="32"/>
          <w:szCs w:val="32"/>
          <w:rtl/>
        </w:rPr>
        <w:t>و</w:t>
      </w:r>
      <w:r w:rsidRPr="00CB173B">
        <w:rPr>
          <w:rFonts w:ascii="Sakkal Majalla" w:hAnsi="Sakkal Majalla" w:cs="Sakkal Majalla"/>
          <w:sz w:val="32"/>
          <w:szCs w:val="32"/>
          <w:rtl/>
        </w:rPr>
        <w:t>عالمية الإسلام، كما يؤشّر على بعد نظره، وعمق تفكيره، ورؤيته الاستشرافية الواعية لمشروعه الحضاري.</w:t>
      </w:r>
    </w:p>
    <w:p w:rsidR="002270D7" w:rsidRPr="00CB173B" w:rsidRDefault="002270D7" w:rsidP="004007EE">
      <w:pPr>
        <w:ind w:firstLine="708"/>
        <w:jc w:val="both"/>
        <w:rPr>
          <w:rFonts w:ascii="Sakkal Majalla" w:hAnsi="Sakkal Majalla" w:cs="Sakkal Majalla"/>
          <w:b/>
          <w:bCs/>
          <w:sz w:val="32"/>
          <w:szCs w:val="32"/>
          <w:rtl/>
        </w:rPr>
      </w:pPr>
    </w:p>
    <w:p w:rsidR="008010AB" w:rsidRDefault="008010AB" w:rsidP="001D18FB">
      <w:pPr>
        <w:ind w:firstLine="708"/>
        <w:jc w:val="both"/>
        <w:rPr>
          <w:rFonts w:ascii="Sakkal Majalla" w:hAnsi="Sakkal Majalla" w:cs="Sakkal Majalla"/>
          <w:b/>
          <w:bCs/>
          <w:sz w:val="32"/>
          <w:szCs w:val="32"/>
          <w:rtl/>
        </w:rPr>
      </w:pPr>
    </w:p>
    <w:p w:rsidR="008010AB" w:rsidRDefault="008010AB" w:rsidP="001D18FB">
      <w:pPr>
        <w:ind w:firstLine="708"/>
        <w:jc w:val="both"/>
        <w:rPr>
          <w:rFonts w:ascii="Sakkal Majalla" w:hAnsi="Sakkal Majalla" w:cs="Sakkal Majalla"/>
          <w:b/>
          <w:bCs/>
          <w:sz w:val="32"/>
          <w:szCs w:val="32"/>
          <w:rtl/>
        </w:rPr>
      </w:pPr>
    </w:p>
    <w:p w:rsidR="008010AB" w:rsidRDefault="008010AB" w:rsidP="001D18FB">
      <w:pPr>
        <w:ind w:firstLine="708"/>
        <w:jc w:val="both"/>
        <w:rPr>
          <w:rFonts w:ascii="Sakkal Majalla" w:hAnsi="Sakkal Majalla" w:cs="Sakkal Majalla"/>
          <w:b/>
          <w:bCs/>
          <w:sz w:val="32"/>
          <w:szCs w:val="32"/>
          <w:rtl/>
        </w:rPr>
      </w:pPr>
    </w:p>
    <w:p w:rsidR="008010AB" w:rsidRDefault="008010AB" w:rsidP="001D18FB">
      <w:pPr>
        <w:ind w:firstLine="708"/>
        <w:jc w:val="both"/>
        <w:rPr>
          <w:rFonts w:ascii="Sakkal Majalla" w:hAnsi="Sakkal Majalla" w:cs="Sakkal Majalla"/>
          <w:b/>
          <w:bCs/>
          <w:sz w:val="32"/>
          <w:szCs w:val="32"/>
          <w:rtl/>
        </w:rPr>
      </w:pPr>
    </w:p>
    <w:p w:rsidR="008010AB" w:rsidRDefault="008010AB" w:rsidP="001D18FB">
      <w:pPr>
        <w:ind w:firstLine="708"/>
        <w:jc w:val="both"/>
        <w:rPr>
          <w:rFonts w:ascii="Sakkal Majalla" w:hAnsi="Sakkal Majalla" w:cs="Sakkal Majalla"/>
          <w:b/>
          <w:bCs/>
          <w:sz w:val="32"/>
          <w:szCs w:val="32"/>
          <w:rtl/>
        </w:rPr>
      </w:pPr>
    </w:p>
    <w:p w:rsidR="008010AB" w:rsidRDefault="008010AB"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2E5C60" w:rsidRDefault="002E5C60" w:rsidP="001D18FB">
      <w:pPr>
        <w:ind w:firstLine="708"/>
        <w:jc w:val="both"/>
        <w:rPr>
          <w:rFonts w:ascii="Sakkal Majalla" w:hAnsi="Sakkal Majalla" w:cs="Sakkal Majalla"/>
          <w:b/>
          <w:bCs/>
          <w:sz w:val="32"/>
          <w:szCs w:val="32"/>
          <w:rtl/>
        </w:rPr>
      </w:pPr>
    </w:p>
    <w:p w:rsidR="008010AB" w:rsidRDefault="008010AB" w:rsidP="001D18FB">
      <w:pPr>
        <w:ind w:firstLine="708"/>
        <w:jc w:val="both"/>
        <w:rPr>
          <w:rFonts w:ascii="Sakkal Majalla" w:hAnsi="Sakkal Majalla" w:cs="Sakkal Majalla"/>
          <w:b/>
          <w:bCs/>
          <w:sz w:val="32"/>
          <w:szCs w:val="32"/>
          <w:rtl/>
        </w:rPr>
      </w:pPr>
    </w:p>
    <w:p w:rsidR="00E93A42" w:rsidRPr="00CB173B" w:rsidRDefault="00E93A42" w:rsidP="001D18FB">
      <w:pPr>
        <w:ind w:firstLine="708"/>
        <w:jc w:val="both"/>
        <w:rPr>
          <w:rFonts w:ascii="Sakkal Majalla" w:hAnsi="Sakkal Majalla" w:cs="Sakkal Majalla"/>
          <w:b/>
          <w:bCs/>
          <w:sz w:val="32"/>
          <w:szCs w:val="32"/>
          <w:rtl/>
        </w:rPr>
      </w:pPr>
      <w:r w:rsidRPr="00CB173B">
        <w:rPr>
          <w:rFonts w:ascii="Sakkal Majalla" w:hAnsi="Sakkal Majalla" w:cs="Sakkal Majalla" w:hint="cs"/>
          <w:b/>
          <w:bCs/>
          <w:sz w:val="32"/>
          <w:szCs w:val="32"/>
          <w:rtl/>
        </w:rPr>
        <w:lastRenderedPageBreak/>
        <w:t xml:space="preserve">رابعا: </w:t>
      </w:r>
      <w:r w:rsidR="002270D7" w:rsidRPr="00CB173B">
        <w:rPr>
          <w:rFonts w:ascii="Sakkal Majalla" w:hAnsi="Sakkal Majalla" w:cs="Sakkal Majalla" w:hint="cs"/>
          <w:b/>
          <w:bCs/>
          <w:sz w:val="32"/>
          <w:szCs w:val="32"/>
          <w:rtl/>
        </w:rPr>
        <w:t>الخاتمة:</w:t>
      </w:r>
      <w:r w:rsidR="001D18FB" w:rsidRPr="00CB173B">
        <w:rPr>
          <w:rFonts w:ascii="Sakkal Majalla" w:hAnsi="Sakkal Majalla" w:cs="Sakkal Majalla" w:hint="cs"/>
          <w:b/>
          <w:bCs/>
          <w:sz w:val="32"/>
          <w:szCs w:val="32"/>
          <w:rtl/>
        </w:rPr>
        <w:t xml:space="preserve"> </w:t>
      </w:r>
    </w:p>
    <w:p w:rsidR="00E2767F" w:rsidRPr="00E2767F" w:rsidRDefault="00E2767F" w:rsidP="00E2767F">
      <w:pPr>
        <w:jc w:val="both"/>
        <w:rPr>
          <w:rFonts w:ascii="Sakkal Majalla" w:hAnsi="Sakkal Majalla" w:cs="Sakkal Majalla"/>
          <w:sz w:val="32"/>
          <w:szCs w:val="32"/>
          <w:rtl/>
        </w:rPr>
      </w:pPr>
      <w:r w:rsidRPr="00E2767F">
        <w:rPr>
          <w:rFonts w:ascii="Sakkal Majalla" w:hAnsi="Sakkal Majalla" w:cs="Sakkal Majalla"/>
          <w:sz w:val="32"/>
          <w:szCs w:val="32"/>
          <w:rtl/>
        </w:rPr>
        <w:t>بناء على العرض المنهجي التفصيلي السابق، يمكن الخلوص إلى النتائج الآتية:</w:t>
      </w:r>
    </w:p>
    <w:p w:rsidR="002270D7" w:rsidRPr="00CB173B" w:rsidRDefault="002270D7" w:rsidP="001D18FB">
      <w:pPr>
        <w:ind w:firstLine="708"/>
        <w:jc w:val="both"/>
        <w:rPr>
          <w:rFonts w:ascii="Sakkal Majalla" w:hAnsi="Sakkal Majalla" w:cs="Sakkal Majalla"/>
          <w:b/>
          <w:bCs/>
          <w:sz w:val="32"/>
          <w:szCs w:val="32"/>
          <w:rtl/>
        </w:rPr>
      </w:pPr>
      <w:r w:rsidRPr="00CB173B">
        <w:rPr>
          <w:rFonts w:ascii="Sakkal Majalla" w:hAnsi="Sakkal Majalla" w:cs="Sakkal Majalla" w:hint="cs"/>
          <w:b/>
          <w:bCs/>
          <w:sz w:val="32"/>
          <w:szCs w:val="32"/>
          <w:rtl/>
        </w:rPr>
        <w:t>1-</w:t>
      </w:r>
      <w:r w:rsidR="001D18FB" w:rsidRPr="00CB173B">
        <w:rPr>
          <w:rFonts w:ascii="Sakkal Majalla" w:hAnsi="Sakkal Majalla" w:cs="Sakkal Majalla"/>
          <w:sz w:val="32"/>
          <w:szCs w:val="32"/>
          <w:rtl/>
          <w:lang w:bidi="ar-DZ"/>
        </w:rPr>
        <w:t xml:space="preserve">استشعر النورسي </w:t>
      </w:r>
      <w:r w:rsidR="001D18FB" w:rsidRPr="00CB173B">
        <w:rPr>
          <w:rFonts w:ascii="Sakkal Majalla" w:hAnsi="Sakkal Majalla" w:cs="Sakkal Majalla" w:hint="cs"/>
          <w:sz w:val="32"/>
          <w:szCs w:val="32"/>
          <w:rtl/>
          <w:lang w:bidi="ar-DZ"/>
        </w:rPr>
        <w:t>ب</w:t>
      </w:r>
      <w:r w:rsidR="001D18FB" w:rsidRPr="00CB173B">
        <w:rPr>
          <w:rFonts w:ascii="Sakkal Majalla" w:hAnsi="Sakkal Majalla" w:cs="Sakkal Majalla"/>
          <w:sz w:val="32"/>
          <w:szCs w:val="32"/>
          <w:rtl/>
          <w:lang w:bidi="ar-DZ"/>
        </w:rPr>
        <w:t>محورية الإيمان</w:t>
      </w:r>
      <w:r w:rsidR="001D18FB" w:rsidRPr="00CB173B">
        <w:rPr>
          <w:rFonts w:ascii="Sakkal Majalla" w:hAnsi="Sakkal Majalla" w:cs="Sakkal Majalla" w:hint="cs"/>
          <w:sz w:val="32"/>
          <w:szCs w:val="32"/>
          <w:rtl/>
          <w:lang w:bidi="ar-DZ"/>
        </w:rPr>
        <w:t xml:space="preserve"> في معادلة البعث الحضاري، منطلقا في مقاربته لإشكالية النهوض من </w:t>
      </w:r>
      <w:r w:rsidR="001D18FB" w:rsidRPr="00CB173B">
        <w:rPr>
          <w:rFonts w:ascii="Sakkal Majalla" w:hAnsi="Sakkal Majalla" w:cs="Sakkal Majalla"/>
          <w:sz w:val="32"/>
          <w:szCs w:val="32"/>
          <w:rtl/>
        </w:rPr>
        <w:t>من قاعدة الإيمان التوحيدي ليؤطر جميع مجالات النهوض الحضاري للأمة الإسلامية</w:t>
      </w:r>
      <w:r w:rsidR="001D18FB" w:rsidRPr="00CB173B">
        <w:rPr>
          <w:rFonts w:ascii="Sakkal Majalla" w:hAnsi="Sakkal Majalla" w:cs="Sakkal Majalla" w:hint="cs"/>
          <w:sz w:val="32"/>
          <w:szCs w:val="32"/>
          <w:rtl/>
        </w:rPr>
        <w:t xml:space="preserve">، قصدا </w:t>
      </w:r>
      <w:r w:rsidR="001D18FB" w:rsidRPr="00CB173B">
        <w:rPr>
          <w:rFonts w:ascii="Sakkal Majalla" w:hAnsi="Sakkal Majalla" w:cs="Sakkal Majalla"/>
          <w:sz w:val="32"/>
          <w:szCs w:val="32"/>
          <w:rtl/>
          <w:lang w:bidi="ar-DZ"/>
        </w:rPr>
        <w:t xml:space="preserve">لبعث دورة نهضوية متجددة.  </w:t>
      </w:r>
    </w:p>
    <w:p w:rsidR="001D18FB" w:rsidRPr="00CB173B" w:rsidRDefault="002270D7" w:rsidP="00E2767F">
      <w:pPr>
        <w:ind w:firstLine="708"/>
        <w:jc w:val="both"/>
        <w:rPr>
          <w:rFonts w:ascii="Sakkal Majalla" w:hAnsi="Sakkal Majalla" w:cs="Sakkal Majalla"/>
          <w:sz w:val="32"/>
          <w:szCs w:val="32"/>
          <w:rtl/>
          <w:lang w:bidi="ar-DZ"/>
        </w:rPr>
      </w:pPr>
      <w:r w:rsidRPr="00CB173B">
        <w:rPr>
          <w:rFonts w:ascii="Sakkal Majalla" w:hAnsi="Sakkal Majalla" w:cs="Sakkal Majalla" w:hint="cs"/>
          <w:b/>
          <w:bCs/>
          <w:sz w:val="32"/>
          <w:szCs w:val="32"/>
          <w:rtl/>
        </w:rPr>
        <w:t>2</w:t>
      </w:r>
      <w:r w:rsidR="001D18FB" w:rsidRPr="00CB173B">
        <w:rPr>
          <w:rFonts w:ascii="Sakkal Majalla" w:hAnsi="Sakkal Majalla" w:cs="Sakkal Majalla" w:hint="cs"/>
          <w:b/>
          <w:bCs/>
          <w:sz w:val="32"/>
          <w:szCs w:val="32"/>
          <w:rtl/>
        </w:rPr>
        <w:t>-</w:t>
      </w:r>
      <w:r w:rsidR="001D18FB" w:rsidRPr="00CB173B">
        <w:rPr>
          <w:rFonts w:ascii="Sakkal Majalla" w:hAnsi="Sakkal Majalla" w:cs="Sakkal Majalla"/>
          <w:sz w:val="32"/>
          <w:szCs w:val="32"/>
          <w:rtl/>
        </w:rPr>
        <w:t>سل</w:t>
      </w:r>
      <w:r w:rsidR="00227284" w:rsidRPr="00CB173B">
        <w:rPr>
          <w:rFonts w:ascii="Sakkal Majalla" w:hAnsi="Sakkal Majalla" w:cs="Sakkal Majalla" w:hint="cs"/>
          <w:sz w:val="32"/>
          <w:szCs w:val="32"/>
          <w:rtl/>
        </w:rPr>
        <w:t>ّ</w:t>
      </w:r>
      <w:r w:rsidR="001D18FB" w:rsidRPr="00CB173B">
        <w:rPr>
          <w:rFonts w:ascii="Sakkal Majalla" w:hAnsi="Sakkal Majalla" w:cs="Sakkal Majalla"/>
          <w:sz w:val="32"/>
          <w:szCs w:val="32"/>
          <w:rtl/>
        </w:rPr>
        <w:t>ط</w:t>
      </w:r>
      <w:r w:rsidR="001D18FB" w:rsidRPr="00CB173B">
        <w:rPr>
          <w:rFonts w:ascii="Sakkal Majalla" w:hAnsi="Sakkal Majalla" w:cs="Sakkal Majalla" w:hint="cs"/>
          <w:sz w:val="32"/>
          <w:szCs w:val="32"/>
          <w:rtl/>
        </w:rPr>
        <w:t xml:space="preserve"> بديع الزمان الضوء</w:t>
      </w:r>
      <w:r w:rsidR="001D18FB" w:rsidRPr="00CB173B">
        <w:rPr>
          <w:rFonts w:ascii="Sakkal Majalla" w:hAnsi="Sakkal Majalla" w:cs="Sakkal Majalla"/>
          <w:sz w:val="32"/>
          <w:szCs w:val="32"/>
          <w:rtl/>
        </w:rPr>
        <w:t xml:space="preserve"> على مكامن الحسن والقبح في</w:t>
      </w:r>
      <w:r w:rsidR="001D18FB" w:rsidRPr="00CB173B">
        <w:rPr>
          <w:rFonts w:ascii="Sakkal Majalla" w:hAnsi="Sakkal Majalla" w:cs="Sakkal Majalla" w:hint="cs"/>
          <w:sz w:val="32"/>
          <w:szCs w:val="32"/>
          <w:rtl/>
        </w:rPr>
        <w:t xml:space="preserve"> هذه الحضارة، م</w:t>
      </w:r>
      <w:r w:rsidR="001D18FB" w:rsidRPr="00CB173B">
        <w:rPr>
          <w:rFonts w:ascii="Sakkal Majalla" w:hAnsi="Sakkal Majalla" w:cs="Sakkal Majalla"/>
          <w:sz w:val="32"/>
          <w:szCs w:val="32"/>
          <w:rtl/>
        </w:rPr>
        <w:t>حلل</w:t>
      </w:r>
      <w:r w:rsidR="001D18FB" w:rsidRPr="00CB173B">
        <w:rPr>
          <w:rFonts w:ascii="Sakkal Majalla" w:hAnsi="Sakkal Majalla" w:cs="Sakkal Majalla" w:hint="cs"/>
          <w:sz w:val="32"/>
          <w:szCs w:val="32"/>
          <w:rtl/>
        </w:rPr>
        <w:t>ا</w:t>
      </w:r>
      <w:r w:rsidR="001D18FB" w:rsidRPr="00CB173B">
        <w:rPr>
          <w:rFonts w:ascii="Sakkal Majalla" w:hAnsi="Sakkal Majalla" w:cs="Sakkal Majalla"/>
          <w:sz w:val="32"/>
          <w:szCs w:val="32"/>
          <w:rtl/>
        </w:rPr>
        <w:t xml:space="preserve"> و</w:t>
      </w:r>
      <w:r w:rsidR="001D18FB" w:rsidRPr="00CB173B">
        <w:rPr>
          <w:rFonts w:ascii="Sakkal Majalla" w:hAnsi="Sakkal Majalla" w:cs="Sakkal Majalla" w:hint="cs"/>
          <w:sz w:val="32"/>
          <w:szCs w:val="32"/>
          <w:rtl/>
        </w:rPr>
        <w:t>م</w:t>
      </w:r>
      <w:r w:rsidR="001D18FB" w:rsidRPr="00CB173B">
        <w:rPr>
          <w:rFonts w:ascii="Sakkal Majalla" w:hAnsi="Sakkal Majalla" w:cs="Sakkal Majalla"/>
          <w:sz w:val="32"/>
          <w:szCs w:val="32"/>
          <w:rtl/>
        </w:rPr>
        <w:t>فس</w:t>
      </w:r>
      <w:r w:rsidR="001D18FB" w:rsidRPr="00CB173B">
        <w:rPr>
          <w:rFonts w:ascii="Sakkal Majalla" w:hAnsi="Sakkal Majalla" w:cs="Sakkal Majalla" w:hint="cs"/>
          <w:sz w:val="32"/>
          <w:szCs w:val="32"/>
          <w:rtl/>
        </w:rPr>
        <w:t>را</w:t>
      </w:r>
      <w:r w:rsidR="001D18FB" w:rsidRPr="00CB173B">
        <w:rPr>
          <w:rFonts w:ascii="Sakkal Majalla" w:hAnsi="Sakkal Majalla" w:cs="Sakkal Majalla"/>
          <w:sz w:val="32"/>
          <w:szCs w:val="32"/>
          <w:rtl/>
        </w:rPr>
        <w:t xml:space="preserve"> </w:t>
      </w:r>
      <w:r w:rsidR="001D18FB" w:rsidRPr="00CB173B">
        <w:rPr>
          <w:rFonts w:ascii="Sakkal Majalla" w:hAnsi="Sakkal Majalla" w:cs="Sakkal Majalla" w:hint="cs"/>
          <w:sz w:val="32"/>
          <w:szCs w:val="32"/>
          <w:rtl/>
        </w:rPr>
        <w:t xml:space="preserve">وناقدا </w:t>
      </w:r>
      <w:r w:rsidR="001D18FB" w:rsidRPr="00CB173B">
        <w:rPr>
          <w:rFonts w:ascii="Sakkal Majalla" w:hAnsi="Sakkal Majalla" w:cs="Sakkal Majalla"/>
          <w:sz w:val="32"/>
          <w:szCs w:val="32"/>
          <w:rtl/>
        </w:rPr>
        <w:t>للعوامل الت</w:t>
      </w:r>
      <w:r w:rsidR="001D18FB" w:rsidRPr="00CB173B">
        <w:rPr>
          <w:rFonts w:ascii="Sakkal Majalla" w:hAnsi="Sakkal Majalla" w:cs="Sakkal Majalla" w:hint="cs"/>
          <w:sz w:val="32"/>
          <w:szCs w:val="32"/>
          <w:rtl/>
        </w:rPr>
        <w:t>ي</w:t>
      </w:r>
      <w:r w:rsidR="001D18FB" w:rsidRPr="00CB173B">
        <w:rPr>
          <w:rFonts w:ascii="Sakkal Majalla" w:hAnsi="Sakkal Majalla" w:cs="Sakkal Majalla"/>
          <w:sz w:val="32"/>
          <w:szCs w:val="32"/>
          <w:rtl/>
        </w:rPr>
        <w:t xml:space="preserve"> تقوم عليها</w:t>
      </w:r>
      <w:r w:rsidR="00E2767F">
        <w:rPr>
          <w:rFonts w:ascii="Sakkal Majalla" w:hAnsi="Sakkal Majalla" w:cs="Sakkal Majalla" w:hint="cs"/>
          <w:sz w:val="32"/>
          <w:szCs w:val="32"/>
          <w:rtl/>
        </w:rPr>
        <w:t>،</w:t>
      </w:r>
      <w:r w:rsidR="001D18FB" w:rsidRPr="00CB173B">
        <w:rPr>
          <w:rFonts w:ascii="Sakkal Majalla" w:hAnsi="Sakkal Majalla" w:cs="Sakkal Majalla"/>
          <w:sz w:val="32"/>
          <w:szCs w:val="32"/>
          <w:rtl/>
        </w:rPr>
        <w:t xml:space="preserve"> </w:t>
      </w:r>
      <w:r w:rsidR="001D18FB" w:rsidRPr="00CB173B">
        <w:rPr>
          <w:rFonts w:ascii="Sakkal Majalla" w:hAnsi="Sakkal Majalla" w:cs="Sakkal Majalla" w:hint="cs"/>
          <w:sz w:val="32"/>
          <w:szCs w:val="32"/>
          <w:rtl/>
        </w:rPr>
        <w:t xml:space="preserve">فاسحا المجال </w:t>
      </w:r>
      <w:r w:rsidR="001D18FB" w:rsidRPr="00CB173B">
        <w:rPr>
          <w:rFonts w:ascii="Sakkal Majalla" w:hAnsi="Sakkal Majalla" w:cs="Sakkal Majalla"/>
          <w:sz w:val="32"/>
          <w:szCs w:val="32"/>
          <w:rtl/>
        </w:rPr>
        <w:t>لعميلة التلاقح الحضار</w:t>
      </w:r>
      <w:r w:rsidR="001D18FB" w:rsidRPr="00CB173B">
        <w:rPr>
          <w:rFonts w:ascii="Sakkal Majalla" w:hAnsi="Sakkal Majalla" w:cs="Sakkal Majalla" w:hint="cs"/>
          <w:sz w:val="32"/>
          <w:szCs w:val="32"/>
          <w:rtl/>
        </w:rPr>
        <w:t>ي</w:t>
      </w:r>
      <w:r w:rsidR="001D18FB" w:rsidRPr="00CB173B">
        <w:rPr>
          <w:rFonts w:ascii="Sakkal Majalla" w:hAnsi="Sakkal Majalla" w:cs="Sakkal Majalla"/>
          <w:sz w:val="32"/>
          <w:szCs w:val="32"/>
          <w:rtl/>
        </w:rPr>
        <w:t xml:space="preserve"> </w:t>
      </w:r>
      <w:r w:rsidR="001D18FB" w:rsidRPr="00CB173B">
        <w:rPr>
          <w:rFonts w:ascii="Sakkal Majalla" w:hAnsi="Sakkal Majalla" w:cs="Sakkal Majalla" w:hint="cs"/>
          <w:sz w:val="32"/>
          <w:szCs w:val="32"/>
          <w:rtl/>
        </w:rPr>
        <w:t>في إطار الانضباط بأطر مرجعية</w:t>
      </w:r>
      <w:r w:rsidR="00E2767F">
        <w:rPr>
          <w:rFonts w:ascii="Sakkal Majalla" w:hAnsi="Sakkal Majalla" w:cs="Sakkal Majalla" w:hint="cs"/>
          <w:sz w:val="32"/>
          <w:szCs w:val="32"/>
          <w:rtl/>
        </w:rPr>
        <w:t>؛</w:t>
      </w:r>
      <w:r w:rsidR="001D18FB" w:rsidRPr="00CB173B">
        <w:rPr>
          <w:rFonts w:ascii="Sakkal Majalla" w:hAnsi="Sakkal Majalla" w:cs="Sakkal Majalla" w:hint="cs"/>
          <w:sz w:val="32"/>
          <w:szCs w:val="32"/>
          <w:rtl/>
        </w:rPr>
        <w:t xml:space="preserve"> </w:t>
      </w:r>
      <w:r w:rsidR="001D18FB" w:rsidRPr="00CB173B">
        <w:rPr>
          <w:rFonts w:ascii="Sakkal Majalla" w:hAnsi="Sakkal Majalla" w:cs="Sakkal Majalla"/>
          <w:sz w:val="32"/>
          <w:szCs w:val="32"/>
          <w:rtl/>
        </w:rPr>
        <w:t xml:space="preserve">مما يؤكد </w:t>
      </w:r>
      <w:r w:rsidR="001D18FB" w:rsidRPr="00CB173B">
        <w:rPr>
          <w:rFonts w:ascii="Sakkal Majalla" w:hAnsi="Sakkal Majalla" w:cs="Sakkal Majalla" w:hint="cs"/>
          <w:sz w:val="32"/>
          <w:szCs w:val="32"/>
          <w:rtl/>
        </w:rPr>
        <w:t xml:space="preserve">أصالة البديل الحضاري الذي أطره الذي تمخّض عن </w:t>
      </w:r>
      <w:r w:rsidR="001D18FB" w:rsidRPr="00CB173B">
        <w:rPr>
          <w:rFonts w:ascii="Sakkal Majalla" w:hAnsi="Sakkal Majalla" w:cs="Sakkal Majalla"/>
          <w:sz w:val="32"/>
          <w:szCs w:val="32"/>
          <w:rtl/>
        </w:rPr>
        <w:t>معايشة النورس</w:t>
      </w:r>
      <w:r w:rsidR="001D18FB" w:rsidRPr="00CB173B">
        <w:rPr>
          <w:rFonts w:ascii="Sakkal Majalla" w:hAnsi="Sakkal Majalla" w:cs="Sakkal Majalla" w:hint="cs"/>
          <w:sz w:val="32"/>
          <w:szCs w:val="32"/>
          <w:rtl/>
        </w:rPr>
        <w:t>ي</w:t>
      </w:r>
      <w:r w:rsidR="001D18FB" w:rsidRPr="00CB173B">
        <w:rPr>
          <w:rFonts w:ascii="Sakkal Majalla" w:hAnsi="Sakkal Majalla" w:cs="Sakkal Majalla"/>
          <w:sz w:val="32"/>
          <w:szCs w:val="32"/>
          <w:rtl/>
        </w:rPr>
        <w:t xml:space="preserve"> لواقع ا</w:t>
      </w:r>
      <w:r w:rsidR="001D18FB" w:rsidRPr="00CB173B">
        <w:rPr>
          <w:rFonts w:ascii="Sakkal Majalla" w:hAnsi="Sakkal Majalla" w:cs="Sakkal Majalla" w:hint="cs"/>
          <w:sz w:val="32"/>
          <w:szCs w:val="32"/>
          <w:rtl/>
        </w:rPr>
        <w:t>لأ</w:t>
      </w:r>
      <w:r w:rsidR="001D18FB" w:rsidRPr="00CB173B">
        <w:rPr>
          <w:rFonts w:ascii="Sakkal Majalla" w:hAnsi="Sakkal Majalla" w:cs="Sakkal Majalla"/>
          <w:sz w:val="32"/>
          <w:szCs w:val="32"/>
          <w:rtl/>
        </w:rPr>
        <w:t>مة الحضار</w:t>
      </w:r>
      <w:r w:rsidR="001D18FB" w:rsidRPr="00CB173B">
        <w:rPr>
          <w:rFonts w:ascii="Sakkal Majalla" w:hAnsi="Sakkal Majalla" w:cs="Sakkal Majalla" w:hint="cs"/>
          <w:sz w:val="32"/>
          <w:szCs w:val="32"/>
          <w:rtl/>
        </w:rPr>
        <w:t>ي</w:t>
      </w:r>
      <w:r w:rsidR="001D18FB" w:rsidRPr="00CB173B">
        <w:rPr>
          <w:rFonts w:ascii="Sakkal Majalla" w:hAnsi="Sakkal Majalla" w:cs="Sakkal Majalla"/>
          <w:sz w:val="32"/>
          <w:szCs w:val="32"/>
        </w:rPr>
        <w:t>.</w:t>
      </w:r>
    </w:p>
    <w:p w:rsidR="00A9274F" w:rsidRPr="00CB173B" w:rsidRDefault="002270D7" w:rsidP="0068650C">
      <w:pPr>
        <w:ind w:firstLine="708"/>
        <w:jc w:val="both"/>
        <w:rPr>
          <w:rFonts w:ascii="Sakkal Majalla" w:hAnsi="Sakkal Majalla" w:cs="Sakkal Majalla"/>
          <w:sz w:val="32"/>
          <w:szCs w:val="32"/>
          <w:rtl/>
        </w:rPr>
      </w:pPr>
      <w:r w:rsidRPr="00CB173B">
        <w:rPr>
          <w:rFonts w:ascii="Sakkal Majalla" w:hAnsi="Sakkal Majalla" w:cs="Sakkal Majalla" w:hint="cs"/>
          <w:b/>
          <w:bCs/>
          <w:sz w:val="32"/>
          <w:szCs w:val="32"/>
          <w:rtl/>
        </w:rPr>
        <w:t>3-</w:t>
      </w:r>
      <w:r w:rsidRPr="00CB173B">
        <w:rPr>
          <w:rFonts w:ascii="Sakkal Majalla" w:hAnsi="Sakkal Majalla" w:cs="Sakkal Majalla" w:hint="cs"/>
          <w:sz w:val="32"/>
          <w:szCs w:val="32"/>
          <w:rtl/>
        </w:rPr>
        <w:t>تأس</w:t>
      </w:r>
      <w:r w:rsidR="00227284" w:rsidRPr="00CB173B">
        <w:rPr>
          <w:rFonts w:ascii="Sakkal Majalla" w:hAnsi="Sakkal Majalla" w:cs="Sakkal Majalla" w:hint="cs"/>
          <w:sz w:val="32"/>
          <w:szCs w:val="32"/>
          <w:rtl/>
        </w:rPr>
        <w:t>ّ</w:t>
      </w:r>
      <w:r w:rsidRPr="00CB173B">
        <w:rPr>
          <w:rFonts w:ascii="Sakkal Majalla" w:hAnsi="Sakkal Majalla" w:cs="Sakkal Majalla" w:hint="cs"/>
          <w:sz w:val="32"/>
          <w:szCs w:val="32"/>
          <w:rtl/>
        </w:rPr>
        <w:t>س</w:t>
      </w:r>
      <w:r w:rsidR="004007EE" w:rsidRPr="00CB173B">
        <w:rPr>
          <w:rFonts w:ascii="Sakkal Majalla" w:hAnsi="Sakkal Majalla" w:cs="Sakkal Majalla" w:hint="cs"/>
          <w:sz w:val="32"/>
          <w:szCs w:val="32"/>
          <w:rtl/>
        </w:rPr>
        <w:t xml:space="preserve"> </w:t>
      </w:r>
      <w:r w:rsidRPr="00CB173B">
        <w:rPr>
          <w:rFonts w:ascii="Sakkal Majalla" w:hAnsi="Sakkal Majalla" w:cs="Sakkal Majalla" w:hint="cs"/>
          <w:sz w:val="32"/>
          <w:szCs w:val="32"/>
          <w:rtl/>
        </w:rPr>
        <w:t>م</w:t>
      </w:r>
      <w:r w:rsidR="00A9274F" w:rsidRPr="00CB173B">
        <w:rPr>
          <w:rFonts w:ascii="Sakkal Majalla" w:hAnsi="Sakkal Majalla" w:cs="Sakkal Majalla"/>
          <w:sz w:val="32"/>
          <w:szCs w:val="32"/>
          <w:rtl/>
        </w:rPr>
        <w:t>نظور النورسي لمنظومة النهوض الحضاري بالأمة على قاعدة الإيمان</w:t>
      </w:r>
      <w:r w:rsidR="0068650C" w:rsidRPr="00CB173B">
        <w:rPr>
          <w:rFonts w:ascii="Sakkal Majalla" w:hAnsi="Sakkal Majalla" w:cs="Sakkal Majalla" w:hint="cs"/>
          <w:sz w:val="32"/>
          <w:szCs w:val="32"/>
          <w:rtl/>
        </w:rPr>
        <w:t xml:space="preserve"> التي تبعث الحياة في الإنسان والأمة</w:t>
      </w:r>
      <w:r w:rsidR="00A9274F" w:rsidRPr="00CB173B">
        <w:rPr>
          <w:rFonts w:ascii="Sakkal Majalla" w:hAnsi="Sakkal Majalla" w:cs="Sakkal Majalla"/>
          <w:sz w:val="32"/>
          <w:szCs w:val="32"/>
          <w:rtl/>
        </w:rPr>
        <w:t>،</w:t>
      </w:r>
      <w:r w:rsidR="0068650C" w:rsidRPr="00CB173B">
        <w:rPr>
          <w:rFonts w:ascii="Sakkal Majalla" w:hAnsi="Sakkal Majalla" w:cs="Sakkal Majalla" w:hint="cs"/>
          <w:sz w:val="32"/>
          <w:szCs w:val="32"/>
          <w:rtl/>
        </w:rPr>
        <w:t xml:space="preserve"> و</w:t>
      </w:r>
      <w:r w:rsidR="00A9274F" w:rsidRPr="00CB173B">
        <w:rPr>
          <w:rFonts w:ascii="Sakkal Majalla" w:hAnsi="Sakkal Majalla" w:cs="Sakkal Majalla"/>
          <w:sz w:val="32"/>
          <w:szCs w:val="32"/>
          <w:rtl/>
        </w:rPr>
        <w:t>يشيّد عليها بنيان متكامل يحوي كلّيات متراصّة ومتلاحمة، تتمثل في:</w:t>
      </w:r>
      <w:r w:rsidR="00102CDD" w:rsidRPr="00CB173B">
        <w:rPr>
          <w:rFonts w:ascii="Sakkal Majalla" w:hAnsi="Sakkal Majalla" w:cs="Sakkal Majalla"/>
          <w:sz w:val="32"/>
          <w:szCs w:val="32"/>
          <w:rtl/>
        </w:rPr>
        <w:t xml:space="preserve"> </w:t>
      </w:r>
      <w:r w:rsidR="00A9274F" w:rsidRPr="00CB173B">
        <w:rPr>
          <w:rFonts w:ascii="Sakkal Majalla" w:hAnsi="Sakkal Majalla" w:cs="Sakkal Majalla"/>
          <w:sz w:val="32"/>
          <w:szCs w:val="32"/>
          <w:rtl/>
        </w:rPr>
        <w:t>كلية فقه كلّيات وقواعد الاستخلاف من التسخير</w:t>
      </w:r>
      <w:r w:rsidR="005966CF" w:rsidRPr="00CB173B">
        <w:rPr>
          <w:rFonts w:ascii="Sakkal Majalla" w:hAnsi="Sakkal Majalla" w:cs="Sakkal Majalla" w:hint="cs"/>
          <w:sz w:val="32"/>
          <w:szCs w:val="32"/>
          <w:rtl/>
        </w:rPr>
        <w:t xml:space="preserve"> والتعمير</w:t>
      </w:r>
      <w:r w:rsidR="00A9274F" w:rsidRPr="00CB173B">
        <w:rPr>
          <w:rFonts w:ascii="Sakkal Majalla" w:hAnsi="Sakkal Majalla" w:cs="Sakkal Majalla"/>
          <w:sz w:val="32"/>
          <w:szCs w:val="32"/>
          <w:rtl/>
        </w:rPr>
        <w:t xml:space="preserve">، </w:t>
      </w:r>
      <w:r w:rsidR="00102CDD" w:rsidRPr="00CB173B">
        <w:rPr>
          <w:rFonts w:ascii="Sakkal Majalla" w:hAnsi="Sakkal Majalla" w:cs="Sakkal Majalla" w:hint="cs"/>
          <w:sz w:val="32"/>
          <w:szCs w:val="32"/>
          <w:rtl/>
        </w:rPr>
        <w:t>وكلية التميز الحضاري</w:t>
      </w:r>
      <w:r w:rsidR="005966CF" w:rsidRPr="00CB173B">
        <w:rPr>
          <w:rFonts w:ascii="Sakkal Majalla" w:hAnsi="Sakkal Majalla" w:cs="Sakkal Majalla" w:hint="cs"/>
          <w:sz w:val="32"/>
          <w:szCs w:val="32"/>
          <w:rtl/>
        </w:rPr>
        <w:t>،</w:t>
      </w:r>
      <w:r w:rsidR="00102CDD" w:rsidRPr="00CB173B">
        <w:rPr>
          <w:rFonts w:ascii="Sakkal Majalla" w:hAnsi="Sakkal Majalla" w:cs="Sakkal Majalla" w:hint="cs"/>
          <w:sz w:val="32"/>
          <w:szCs w:val="32"/>
          <w:rtl/>
        </w:rPr>
        <w:t xml:space="preserve"> </w:t>
      </w:r>
      <w:r w:rsidR="00A9274F" w:rsidRPr="00CB173B">
        <w:rPr>
          <w:rFonts w:ascii="Sakkal Majalla" w:hAnsi="Sakkal Majalla" w:cs="Sakkal Majalla"/>
          <w:sz w:val="32"/>
          <w:szCs w:val="32"/>
          <w:rtl/>
        </w:rPr>
        <w:t>وكلية الشهود</w:t>
      </w:r>
      <w:r w:rsidR="00102CDD" w:rsidRPr="00CB173B">
        <w:rPr>
          <w:rFonts w:ascii="Sakkal Majalla" w:hAnsi="Sakkal Majalla" w:cs="Sakkal Majalla" w:hint="cs"/>
          <w:sz w:val="32"/>
          <w:szCs w:val="32"/>
          <w:rtl/>
        </w:rPr>
        <w:t xml:space="preserve"> </w:t>
      </w:r>
      <w:r w:rsidR="00A9274F" w:rsidRPr="00CB173B">
        <w:rPr>
          <w:rFonts w:ascii="Sakkal Majalla" w:hAnsi="Sakkal Majalla" w:cs="Sakkal Majalla"/>
          <w:sz w:val="32"/>
          <w:szCs w:val="32"/>
          <w:rtl/>
        </w:rPr>
        <w:t>الحضاري</w:t>
      </w:r>
      <w:r w:rsidR="00102CDD" w:rsidRPr="00CB173B">
        <w:rPr>
          <w:rFonts w:ascii="Sakkal Majalla" w:hAnsi="Sakkal Majalla" w:cs="Sakkal Majalla" w:hint="cs"/>
          <w:sz w:val="32"/>
          <w:szCs w:val="32"/>
          <w:rtl/>
        </w:rPr>
        <w:t>، و</w:t>
      </w:r>
      <w:r w:rsidR="00102CDD" w:rsidRPr="00CB173B">
        <w:rPr>
          <w:rFonts w:ascii="Sakkal Majalla" w:hAnsi="Sakkal Majalla" w:cs="Sakkal Majalla"/>
          <w:sz w:val="32"/>
          <w:szCs w:val="32"/>
          <w:rtl/>
        </w:rPr>
        <w:t xml:space="preserve">كلية تمثّل مبدأ الشمولية فقها وتطبيقا، </w:t>
      </w:r>
    </w:p>
    <w:p w:rsidR="002270D7" w:rsidRPr="00CB173B" w:rsidRDefault="002270D7" w:rsidP="002270D7">
      <w:pPr>
        <w:shd w:val="clear" w:color="auto" w:fill="FFFFFF"/>
        <w:ind w:firstLine="708"/>
        <w:jc w:val="both"/>
        <w:textAlignment w:val="baseline"/>
        <w:rPr>
          <w:rFonts w:ascii="Sakkal Majalla" w:hAnsi="Sakkal Majalla" w:cs="Sakkal Majalla"/>
          <w:sz w:val="32"/>
          <w:szCs w:val="32"/>
          <w:rtl/>
          <w:lang w:eastAsia="fr-FR"/>
        </w:rPr>
      </w:pPr>
      <w:r w:rsidRPr="00CB173B">
        <w:rPr>
          <w:rFonts w:ascii="Sakkal Majalla" w:hAnsi="Sakkal Majalla" w:cs="Sakkal Majalla" w:hint="cs"/>
          <w:b/>
          <w:bCs/>
          <w:sz w:val="32"/>
          <w:szCs w:val="32"/>
          <w:rtl/>
          <w:lang w:eastAsia="fr-FR"/>
        </w:rPr>
        <w:t>4</w:t>
      </w:r>
      <w:r w:rsidRPr="00CB173B">
        <w:rPr>
          <w:rFonts w:ascii="Sakkal Majalla" w:hAnsi="Sakkal Majalla" w:cs="Sakkal Majalla" w:hint="cs"/>
          <w:sz w:val="32"/>
          <w:szCs w:val="32"/>
          <w:rtl/>
          <w:lang w:eastAsia="fr-FR"/>
        </w:rPr>
        <w:t>-تشك</w:t>
      </w:r>
      <w:r w:rsidR="00227284" w:rsidRPr="00CB173B">
        <w:rPr>
          <w:rFonts w:ascii="Sakkal Majalla" w:hAnsi="Sakkal Majalla" w:cs="Sakkal Majalla" w:hint="cs"/>
          <w:sz w:val="32"/>
          <w:szCs w:val="32"/>
          <w:rtl/>
          <w:lang w:eastAsia="fr-FR"/>
        </w:rPr>
        <w:t>ّ</w:t>
      </w:r>
      <w:r w:rsidRPr="00CB173B">
        <w:rPr>
          <w:rFonts w:ascii="Sakkal Majalla" w:hAnsi="Sakkal Majalla" w:cs="Sakkal Majalla" w:hint="cs"/>
          <w:sz w:val="32"/>
          <w:szCs w:val="32"/>
          <w:rtl/>
          <w:lang w:eastAsia="fr-FR"/>
        </w:rPr>
        <w:t xml:space="preserve">ل هذه الكليات </w:t>
      </w:r>
      <w:r w:rsidRPr="00CB173B">
        <w:rPr>
          <w:rFonts w:ascii="Sakkal Majalla" w:hAnsi="Sakkal Majalla" w:cs="Sakkal Majalla"/>
          <w:sz w:val="32"/>
          <w:szCs w:val="32"/>
          <w:rtl/>
          <w:lang w:eastAsia="fr-FR"/>
        </w:rPr>
        <w:t>نظام</w:t>
      </w:r>
      <w:r w:rsidRPr="00CB173B">
        <w:rPr>
          <w:rFonts w:ascii="Sakkal Majalla" w:hAnsi="Sakkal Majalla" w:cs="Sakkal Majalla" w:hint="cs"/>
          <w:sz w:val="32"/>
          <w:szCs w:val="32"/>
          <w:rtl/>
          <w:lang w:eastAsia="fr-FR"/>
        </w:rPr>
        <w:t xml:space="preserve"> حضاري</w:t>
      </w:r>
      <w:r w:rsidRPr="00CB173B">
        <w:rPr>
          <w:rFonts w:ascii="Sakkal Majalla" w:hAnsi="Sakkal Majalla" w:cs="Sakkal Majalla"/>
          <w:sz w:val="32"/>
          <w:szCs w:val="32"/>
          <w:rtl/>
          <w:lang w:eastAsia="fr-FR"/>
        </w:rPr>
        <w:t xml:space="preserve"> قيمي محوري مركّب من منظومة</w:t>
      </w:r>
      <w:r w:rsidRPr="00CB173B">
        <w:rPr>
          <w:rFonts w:ascii="Sakkal Majalla" w:hAnsi="Sakkal Majalla" w:cs="Sakkal Majalla" w:hint="cs"/>
          <w:sz w:val="32"/>
          <w:szCs w:val="32"/>
          <w:rtl/>
          <w:lang w:eastAsia="fr-FR"/>
        </w:rPr>
        <w:t xml:space="preserve"> تتشكل من مبادئ </w:t>
      </w:r>
      <w:r w:rsidRPr="00CB173B">
        <w:rPr>
          <w:rFonts w:ascii="Sakkal Majalla" w:hAnsi="Sakkal Majalla" w:cs="Sakkal Majalla"/>
          <w:sz w:val="32"/>
          <w:szCs w:val="32"/>
          <w:rtl/>
          <w:lang w:eastAsia="fr-FR"/>
        </w:rPr>
        <w:t xml:space="preserve"> </w:t>
      </w:r>
      <w:r w:rsidRPr="00CB173B">
        <w:rPr>
          <w:rFonts w:ascii="Sakkal Majalla" w:hAnsi="Sakkal Majalla" w:cs="Sakkal Majalla" w:hint="cs"/>
          <w:sz w:val="32"/>
          <w:szCs w:val="32"/>
          <w:rtl/>
          <w:lang w:eastAsia="fr-FR"/>
        </w:rPr>
        <w:t>و</w:t>
      </w:r>
      <w:r w:rsidRPr="00CB173B">
        <w:rPr>
          <w:rFonts w:ascii="Sakkal Majalla" w:hAnsi="Sakkal Majalla" w:cs="Sakkal Majalla"/>
          <w:sz w:val="32"/>
          <w:szCs w:val="32"/>
          <w:rtl/>
          <w:lang w:eastAsia="fr-FR"/>
        </w:rPr>
        <w:t>قيم أخلاقية وجمالية تعبر عن روح المجتمع</w:t>
      </w:r>
      <w:r w:rsidRPr="00CB173B">
        <w:rPr>
          <w:rFonts w:ascii="Sakkal Majalla" w:hAnsi="Sakkal Majalla" w:cs="Sakkal Majalla"/>
          <w:sz w:val="32"/>
          <w:szCs w:val="32"/>
          <w:rtl/>
        </w:rPr>
        <w:t xml:space="preserve"> وعن رؤية مخصوصة ونوعية للحياة</w:t>
      </w:r>
      <w:r w:rsidRPr="00CB173B">
        <w:rPr>
          <w:rFonts w:ascii="Sakkal Majalla" w:hAnsi="Sakkal Majalla" w:cs="Sakkal Majalla"/>
          <w:sz w:val="32"/>
          <w:szCs w:val="32"/>
          <w:rtl/>
          <w:lang w:eastAsia="fr-FR"/>
        </w:rPr>
        <w:t>، تحدد غايته وأهدافه، في توازن بين السمو الروحي والرقي المادي</w:t>
      </w:r>
      <w:r w:rsidRPr="00CB173B">
        <w:rPr>
          <w:rFonts w:ascii="Sakkal Majalla" w:hAnsi="Sakkal Majalla" w:cs="Sakkal Majalla"/>
          <w:sz w:val="32"/>
          <w:szCs w:val="32"/>
          <w:lang w:eastAsia="fr-FR"/>
        </w:rPr>
        <w:t>.</w:t>
      </w:r>
    </w:p>
    <w:p w:rsidR="00EE3FC2" w:rsidRPr="00CB173B" w:rsidRDefault="002270D7" w:rsidP="00227284">
      <w:pPr>
        <w:ind w:firstLine="709"/>
        <w:jc w:val="both"/>
        <w:rPr>
          <w:rFonts w:ascii="Sakkal Majalla" w:hAnsi="Sakkal Majalla" w:cs="Sakkal Majalla"/>
          <w:sz w:val="32"/>
          <w:szCs w:val="32"/>
          <w:rtl/>
        </w:rPr>
      </w:pPr>
      <w:r w:rsidRPr="00CB173B">
        <w:rPr>
          <w:rFonts w:ascii="Sakkal Majalla" w:hAnsi="Sakkal Majalla" w:cs="Sakkal Majalla" w:hint="cs"/>
          <w:b/>
          <w:bCs/>
          <w:sz w:val="32"/>
          <w:szCs w:val="32"/>
          <w:rtl/>
          <w:lang w:bidi="ar-DZ"/>
        </w:rPr>
        <w:t>5-</w:t>
      </w:r>
      <w:r w:rsidRPr="00CB173B">
        <w:rPr>
          <w:rFonts w:ascii="Sakkal Majalla" w:hAnsi="Sakkal Majalla" w:cs="Sakkal Majalla" w:hint="cs"/>
          <w:sz w:val="32"/>
          <w:szCs w:val="32"/>
          <w:rtl/>
          <w:lang w:bidi="ar-DZ"/>
        </w:rPr>
        <w:t xml:space="preserve">استوفت </w:t>
      </w:r>
      <w:r w:rsidR="00EE3FC2" w:rsidRPr="00CB173B">
        <w:rPr>
          <w:rFonts w:ascii="Sakkal Majalla" w:hAnsi="Sakkal Majalla" w:cs="Sakkal Majalla"/>
          <w:sz w:val="32"/>
          <w:szCs w:val="32"/>
          <w:rtl/>
          <w:lang w:bidi="ar-DZ"/>
        </w:rPr>
        <w:t>رؤ</w:t>
      </w:r>
      <w:r w:rsidRPr="00CB173B">
        <w:rPr>
          <w:rFonts w:ascii="Sakkal Majalla" w:hAnsi="Sakkal Majalla" w:cs="Sakkal Majalla" w:hint="cs"/>
          <w:sz w:val="32"/>
          <w:szCs w:val="32"/>
          <w:rtl/>
          <w:lang w:bidi="ar-DZ"/>
        </w:rPr>
        <w:t>ية</w:t>
      </w:r>
      <w:r w:rsidR="00EE3FC2" w:rsidRPr="00CB173B">
        <w:rPr>
          <w:rFonts w:ascii="Sakkal Majalla" w:hAnsi="Sakkal Majalla" w:cs="Sakkal Majalla"/>
          <w:sz w:val="32"/>
          <w:szCs w:val="32"/>
          <w:rtl/>
          <w:lang w:bidi="ar-DZ"/>
        </w:rPr>
        <w:t xml:space="preserve"> </w:t>
      </w:r>
      <w:r w:rsidRPr="00CB173B">
        <w:rPr>
          <w:rFonts w:ascii="Sakkal Majalla" w:hAnsi="Sakkal Majalla" w:cs="Sakkal Majalla" w:hint="cs"/>
          <w:sz w:val="32"/>
          <w:szCs w:val="32"/>
          <w:rtl/>
          <w:lang w:bidi="ar-DZ"/>
        </w:rPr>
        <w:t>النورسي</w:t>
      </w:r>
      <w:r w:rsidR="00227284" w:rsidRPr="00CB173B">
        <w:rPr>
          <w:rFonts w:ascii="Sakkal Majalla" w:hAnsi="Sakkal Majalla" w:cs="Sakkal Majalla" w:hint="cs"/>
          <w:sz w:val="32"/>
          <w:szCs w:val="32"/>
          <w:rtl/>
          <w:lang w:bidi="ar-DZ"/>
        </w:rPr>
        <w:t xml:space="preserve"> </w:t>
      </w:r>
      <w:r w:rsidR="00EE3FC2" w:rsidRPr="00CB173B">
        <w:rPr>
          <w:rFonts w:ascii="Sakkal Majalla" w:hAnsi="Sakkal Majalla" w:cs="Sakkal Majalla"/>
          <w:sz w:val="32"/>
          <w:szCs w:val="32"/>
          <w:rtl/>
          <w:lang w:bidi="ar-DZ"/>
        </w:rPr>
        <w:t>وأحاط</w:t>
      </w:r>
      <w:r w:rsidRPr="00CB173B">
        <w:rPr>
          <w:rFonts w:ascii="Sakkal Majalla" w:hAnsi="Sakkal Majalla" w:cs="Sakkal Majalla" w:hint="cs"/>
          <w:sz w:val="32"/>
          <w:szCs w:val="32"/>
          <w:rtl/>
          <w:lang w:bidi="ar-DZ"/>
        </w:rPr>
        <w:t>ت</w:t>
      </w:r>
      <w:r w:rsidR="00227284" w:rsidRPr="00CB173B">
        <w:rPr>
          <w:rFonts w:ascii="Sakkal Majalla" w:hAnsi="Sakkal Majalla" w:cs="Sakkal Majalla" w:hint="cs"/>
          <w:sz w:val="32"/>
          <w:szCs w:val="32"/>
          <w:rtl/>
          <w:lang w:bidi="ar-DZ"/>
        </w:rPr>
        <w:t xml:space="preserve"> -حسب نظري-</w:t>
      </w:r>
      <w:r w:rsidR="00EE3FC2" w:rsidRPr="00CB173B">
        <w:rPr>
          <w:rFonts w:ascii="Sakkal Majalla" w:hAnsi="Sakkal Majalla" w:cs="Sakkal Majalla"/>
          <w:sz w:val="32"/>
          <w:szCs w:val="32"/>
          <w:rtl/>
          <w:lang w:bidi="ar-DZ"/>
        </w:rPr>
        <w:t>بجميع مقوّمات البناء الحضاري الراشد–على الأقل في الجانب النظري-، الذي يقوم على د</w:t>
      </w:r>
      <w:r w:rsidRPr="00CB173B">
        <w:rPr>
          <w:rFonts w:ascii="Sakkal Majalla" w:hAnsi="Sakkal Majalla" w:cs="Sakkal Majalla" w:hint="cs"/>
          <w:sz w:val="32"/>
          <w:szCs w:val="32"/>
          <w:rtl/>
          <w:lang w:bidi="ar-DZ"/>
        </w:rPr>
        <w:t>ِ</w:t>
      </w:r>
      <w:r w:rsidR="00EE3FC2" w:rsidRPr="00CB173B">
        <w:rPr>
          <w:rFonts w:ascii="Sakkal Majalla" w:hAnsi="Sakkal Majalla" w:cs="Sakkal Majalla"/>
          <w:sz w:val="32"/>
          <w:szCs w:val="32"/>
          <w:rtl/>
          <w:lang w:bidi="ar-DZ"/>
        </w:rPr>
        <w:t xml:space="preserve">عامتين رئيستين هما: الدعامة الإيمانية – الروح والأخلاق-، والدعامة الكونية – التسخير والتعمير-، والمقصد من كل ذلك كله تحقق </w:t>
      </w:r>
      <w:r w:rsidR="00102CDD" w:rsidRPr="00CB173B">
        <w:rPr>
          <w:rFonts w:ascii="Sakkal Majalla" w:hAnsi="Sakkal Majalla" w:cs="Sakkal Majalla" w:hint="cs"/>
          <w:sz w:val="32"/>
          <w:szCs w:val="32"/>
          <w:rtl/>
          <w:lang w:bidi="ar-DZ"/>
        </w:rPr>
        <w:t>الأمة ب</w:t>
      </w:r>
      <w:r w:rsidR="00EE3FC2" w:rsidRPr="00CB173B">
        <w:rPr>
          <w:rFonts w:ascii="Sakkal Majalla" w:hAnsi="Sakkal Majalla" w:cs="Sakkal Majalla"/>
          <w:sz w:val="32"/>
          <w:szCs w:val="32"/>
          <w:rtl/>
          <w:lang w:bidi="ar-DZ"/>
        </w:rPr>
        <w:t>مرتبة الشهود الحضاري</w:t>
      </w:r>
      <w:r w:rsidR="00102CDD" w:rsidRPr="00CB173B">
        <w:rPr>
          <w:rFonts w:ascii="Sakkal Majalla" w:hAnsi="Sakkal Majalla" w:cs="Sakkal Majalla" w:hint="cs"/>
          <w:sz w:val="32"/>
          <w:szCs w:val="32"/>
          <w:rtl/>
          <w:lang w:bidi="ar-DZ"/>
        </w:rPr>
        <w:t>.</w:t>
      </w:r>
      <w:r w:rsidR="00EE3FC2" w:rsidRPr="00CB173B">
        <w:rPr>
          <w:rFonts w:ascii="Sakkal Majalla" w:hAnsi="Sakkal Majalla" w:cs="Sakkal Majalla"/>
          <w:sz w:val="32"/>
          <w:szCs w:val="32"/>
          <w:rtl/>
          <w:lang w:bidi="ar-DZ"/>
        </w:rPr>
        <w:t xml:space="preserve"> </w:t>
      </w:r>
    </w:p>
    <w:p w:rsidR="00E2767F" w:rsidRPr="00E2767F" w:rsidRDefault="008A4CC0" w:rsidP="00E2767F">
      <w:pPr>
        <w:jc w:val="both"/>
        <w:rPr>
          <w:rFonts w:ascii="Sakkal Majalla" w:hAnsi="Sakkal Majalla" w:cs="Sakkal Majalla"/>
          <w:b/>
          <w:bCs/>
          <w:sz w:val="32"/>
          <w:szCs w:val="32"/>
          <w:rtl/>
        </w:rPr>
      </w:pPr>
      <w:r w:rsidRPr="00CB173B">
        <w:t xml:space="preserve"> </w:t>
      </w:r>
      <w:r w:rsidR="00E2767F" w:rsidRPr="00E2767F">
        <w:rPr>
          <w:rFonts w:ascii="Sakkal Majalla" w:hAnsi="Sakkal Majalla" w:cs="Sakkal Majalla"/>
          <w:b/>
          <w:bCs/>
          <w:sz w:val="32"/>
          <w:szCs w:val="32"/>
          <w:rtl/>
        </w:rPr>
        <w:t xml:space="preserve">وصلى الله وسلم على سيدنا محمد وآخر دعوانا آن الحمد لله رب العالمين </w:t>
      </w:r>
    </w:p>
    <w:p w:rsidR="00E2767F" w:rsidRPr="00E2767F" w:rsidRDefault="00E2767F" w:rsidP="00C56A17">
      <w:pPr>
        <w:jc w:val="right"/>
        <w:rPr>
          <w:rFonts w:ascii="Sakkal Majalla" w:hAnsi="Sakkal Majalla" w:cs="Sakkal Majalla"/>
          <w:sz w:val="32"/>
          <w:szCs w:val="32"/>
          <w:rtl/>
        </w:rPr>
      </w:pPr>
      <w:bookmarkStart w:id="0" w:name="_GoBack"/>
      <w:bookmarkEnd w:id="0"/>
      <w:r w:rsidRPr="00E2767F">
        <w:rPr>
          <w:rFonts w:ascii="Sakkal Majalla" w:hAnsi="Sakkal Majalla" w:cs="Sakkal Majalla"/>
          <w:b/>
          <w:bCs/>
          <w:sz w:val="32"/>
          <w:szCs w:val="32"/>
          <w:rtl/>
        </w:rPr>
        <w:t>ا</w:t>
      </w:r>
      <w:r w:rsidRPr="00E2767F">
        <w:rPr>
          <w:rFonts w:ascii="Sakkal Majalla" w:hAnsi="Sakkal Majalla" w:cs="Sakkal Majalla"/>
          <w:sz w:val="32"/>
          <w:szCs w:val="32"/>
          <w:rtl/>
        </w:rPr>
        <w:t xml:space="preserve">لجزائر في: </w:t>
      </w:r>
      <w:r w:rsidR="00C56A17">
        <w:rPr>
          <w:rFonts w:ascii="Sakkal Majalla" w:hAnsi="Sakkal Majalla" w:cs="Sakkal Majalla" w:hint="cs"/>
          <w:sz w:val="32"/>
          <w:szCs w:val="32"/>
          <w:rtl/>
        </w:rPr>
        <w:t>04</w:t>
      </w:r>
      <w:r w:rsidRPr="00E2767F">
        <w:rPr>
          <w:rFonts w:ascii="Sakkal Majalla" w:hAnsi="Sakkal Majalla" w:cs="Sakkal Majalla"/>
          <w:sz w:val="32"/>
          <w:szCs w:val="32"/>
          <w:rtl/>
        </w:rPr>
        <w:t>/</w:t>
      </w:r>
      <w:r w:rsidR="00C56A17">
        <w:rPr>
          <w:rFonts w:ascii="Sakkal Majalla" w:hAnsi="Sakkal Majalla" w:cs="Sakkal Majalla" w:hint="cs"/>
          <w:sz w:val="32"/>
          <w:szCs w:val="32"/>
          <w:rtl/>
        </w:rPr>
        <w:t>07</w:t>
      </w:r>
      <w:r w:rsidRPr="00E2767F">
        <w:rPr>
          <w:rFonts w:ascii="Sakkal Majalla" w:hAnsi="Sakkal Majalla" w:cs="Sakkal Majalla"/>
          <w:sz w:val="32"/>
          <w:szCs w:val="32"/>
          <w:rtl/>
        </w:rPr>
        <w:t>/202</w:t>
      </w:r>
      <w:r w:rsidR="00C56A17">
        <w:rPr>
          <w:rFonts w:ascii="Sakkal Majalla" w:hAnsi="Sakkal Majalla" w:cs="Sakkal Majalla" w:hint="cs"/>
          <w:sz w:val="32"/>
          <w:szCs w:val="32"/>
          <w:rtl/>
        </w:rPr>
        <w:t>1</w:t>
      </w:r>
      <w:r w:rsidRPr="00E2767F">
        <w:rPr>
          <w:rFonts w:ascii="Sakkal Majalla" w:hAnsi="Sakkal Majalla" w:cs="Sakkal Majalla"/>
          <w:sz w:val="32"/>
          <w:szCs w:val="32"/>
          <w:rtl/>
        </w:rPr>
        <w:t>.</w:t>
      </w:r>
    </w:p>
    <w:p w:rsidR="00F114CB" w:rsidRPr="00E2767F" w:rsidRDefault="00F114CB" w:rsidP="00E2767F">
      <w:pPr>
        <w:jc w:val="right"/>
        <w:rPr>
          <w:rStyle w:val="lev"/>
          <w:rFonts w:ascii="Sakkal Majalla" w:hAnsi="Sakkal Majalla" w:cs="Sakkal Majalla"/>
          <w:sz w:val="36"/>
          <w:szCs w:val="36"/>
          <w:rtl/>
        </w:rPr>
      </w:pPr>
    </w:p>
    <w:p w:rsidR="00E2767F" w:rsidRDefault="00E2767F" w:rsidP="00F114CB">
      <w:pPr>
        <w:jc w:val="center"/>
        <w:rPr>
          <w:rStyle w:val="lev"/>
          <w:rFonts w:ascii="Sakkal Majalla" w:hAnsi="Sakkal Majalla" w:cs="Sakkal Majalla"/>
          <w:sz w:val="36"/>
          <w:szCs w:val="36"/>
          <w:rtl/>
          <w:lang w:bidi="ar-DZ"/>
        </w:rPr>
      </w:pPr>
    </w:p>
    <w:p w:rsidR="00E2767F" w:rsidRDefault="00E2767F" w:rsidP="00F114CB">
      <w:pPr>
        <w:jc w:val="center"/>
        <w:rPr>
          <w:rStyle w:val="lev"/>
          <w:rFonts w:ascii="Sakkal Majalla" w:hAnsi="Sakkal Majalla" w:cs="Sakkal Majalla"/>
          <w:sz w:val="36"/>
          <w:szCs w:val="36"/>
          <w:rtl/>
          <w:lang w:bidi="ar-DZ"/>
        </w:rPr>
      </w:pPr>
    </w:p>
    <w:p w:rsidR="00E2767F" w:rsidRDefault="00E2767F" w:rsidP="00F114CB">
      <w:pPr>
        <w:jc w:val="center"/>
        <w:rPr>
          <w:rStyle w:val="lev"/>
          <w:rFonts w:ascii="Sakkal Majalla" w:hAnsi="Sakkal Majalla" w:cs="Sakkal Majalla"/>
          <w:sz w:val="36"/>
          <w:szCs w:val="36"/>
          <w:rtl/>
          <w:lang w:bidi="ar-DZ"/>
        </w:rPr>
      </w:pPr>
    </w:p>
    <w:p w:rsidR="00E2767F" w:rsidRDefault="00E2767F" w:rsidP="00F114CB">
      <w:pPr>
        <w:jc w:val="center"/>
        <w:rPr>
          <w:rStyle w:val="lev"/>
          <w:rFonts w:ascii="Sakkal Majalla" w:hAnsi="Sakkal Majalla" w:cs="Sakkal Majalla"/>
          <w:sz w:val="36"/>
          <w:szCs w:val="36"/>
          <w:rtl/>
          <w:lang w:bidi="ar-DZ"/>
        </w:rPr>
      </w:pPr>
    </w:p>
    <w:p w:rsidR="00E2767F" w:rsidRDefault="00E2767F" w:rsidP="00F114CB">
      <w:pPr>
        <w:jc w:val="center"/>
        <w:rPr>
          <w:rStyle w:val="lev"/>
          <w:rFonts w:ascii="Sakkal Majalla" w:hAnsi="Sakkal Majalla" w:cs="Sakkal Majalla"/>
          <w:sz w:val="36"/>
          <w:szCs w:val="36"/>
          <w:rtl/>
          <w:lang w:bidi="ar-DZ"/>
        </w:rPr>
      </w:pPr>
    </w:p>
    <w:p w:rsidR="00E2767F" w:rsidRDefault="00E2767F" w:rsidP="00F114CB">
      <w:pPr>
        <w:jc w:val="center"/>
        <w:rPr>
          <w:rStyle w:val="lev"/>
          <w:rFonts w:ascii="Sakkal Majalla" w:hAnsi="Sakkal Majalla" w:cs="Sakkal Majalla"/>
          <w:sz w:val="36"/>
          <w:szCs w:val="36"/>
          <w:rtl/>
          <w:lang w:bidi="ar-DZ"/>
        </w:rPr>
      </w:pPr>
    </w:p>
    <w:p w:rsidR="00E2767F" w:rsidRDefault="00E2767F" w:rsidP="00F114CB">
      <w:pPr>
        <w:jc w:val="center"/>
        <w:rPr>
          <w:rStyle w:val="lev"/>
          <w:rFonts w:ascii="Sakkal Majalla" w:hAnsi="Sakkal Majalla" w:cs="Sakkal Majalla"/>
          <w:sz w:val="36"/>
          <w:szCs w:val="36"/>
          <w:rtl/>
          <w:lang w:bidi="ar-DZ"/>
        </w:rPr>
      </w:pPr>
    </w:p>
    <w:p w:rsidR="00E2767F" w:rsidRDefault="00E2767F" w:rsidP="00F114CB">
      <w:pPr>
        <w:jc w:val="center"/>
        <w:rPr>
          <w:rStyle w:val="lev"/>
          <w:rFonts w:ascii="Sakkal Majalla" w:hAnsi="Sakkal Majalla" w:cs="Sakkal Majalla"/>
          <w:sz w:val="36"/>
          <w:szCs w:val="36"/>
          <w:rtl/>
          <w:lang w:bidi="ar-DZ"/>
        </w:rPr>
      </w:pPr>
    </w:p>
    <w:p w:rsidR="0068650C" w:rsidRPr="00CB173B" w:rsidRDefault="0068650C" w:rsidP="00F114CB">
      <w:pPr>
        <w:jc w:val="center"/>
        <w:rPr>
          <w:rStyle w:val="lev"/>
          <w:rFonts w:ascii="Sakkal Majalla" w:hAnsi="Sakkal Majalla" w:cs="Sakkal Majalla"/>
          <w:sz w:val="36"/>
          <w:szCs w:val="36"/>
          <w:rtl/>
          <w:lang w:bidi="ar-DZ"/>
        </w:rPr>
      </w:pPr>
      <w:r w:rsidRPr="00CB173B">
        <w:rPr>
          <w:rStyle w:val="lev"/>
          <w:rFonts w:ascii="Sakkal Majalla" w:hAnsi="Sakkal Majalla" w:cs="Sakkal Majalla"/>
          <w:sz w:val="36"/>
          <w:szCs w:val="36"/>
          <w:rtl/>
          <w:lang w:bidi="ar-DZ"/>
        </w:rPr>
        <w:t>قائمة المصادر والمراجع:</w:t>
      </w:r>
    </w:p>
    <w:p w:rsidR="00026F25" w:rsidRPr="00CB173B" w:rsidRDefault="00026F25" w:rsidP="00F114CB">
      <w:pPr>
        <w:jc w:val="center"/>
        <w:rPr>
          <w:rStyle w:val="lev"/>
          <w:rFonts w:ascii="Sakkal Majalla" w:hAnsi="Sakkal Majalla" w:cs="Sakkal Majalla"/>
          <w:sz w:val="36"/>
          <w:szCs w:val="36"/>
          <w:rtl/>
          <w:lang w:bidi="ar-DZ"/>
        </w:rPr>
      </w:pPr>
    </w:p>
    <w:p w:rsidR="00F114CB" w:rsidRPr="00CB173B" w:rsidRDefault="00F114CB" w:rsidP="00026F25">
      <w:pPr>
        <w:pStyle w:val="Notedefin"/>
        <w:bidi/>
        <w:jc w:val="center"/>
        <w:rPr>
          <w:rFonts w:ascii="Sakkal Majalla" w:hAnsi="Sakkal Majalla" w:cs="Sakkal Majalla"/>
          <w:b/>
          <w:bCs/>
          <w:sz w:val="36"/>
          <w:szCs w:val="36"/>
          <w:rtl/>
        </w:rPr>
      </w:pPr>
      <w:r w:rsidRPr="00CB173B">
        <w:rPr>
          <w:rFonts w:ascii="Sakkal Majalla" w:hAnsi="Sakkal Majalla" w:cs="Sakkal Majalla"/>
          <w:b/>
          <w:bCs/>
          <w:sz w:val="36"/>
          <w:szCs w:val="36"/>
          <w:rtl/>
        </w:rPr>
        <w:t>القرآن الكريم</w:t>
      </w:r>
    </w:p>
    <w:p w:rsidR="00026F25" w:rsidRPr="00CB173B" w:rsidRDefault="00026F25" w:rsidP="00026F25">
      <w:pPr>
        <w:pStyle w:val="Notedefin"/>
        <w:bidi/>
        <w:jc w:val="both"/>
        <w:rPr>
          <w:rFonts w:ascii="Sakkal Majalla" w:hAnsi="Sakkal Majalla" w:cs="Sakkal Majalla"/>
          <w:b/>
          <w:bCs/>
          <w:sz w:val="36"/>
          <w:szCs w:val="36"/>
          <w:rtl/>
        </w:rPr>
      </w:pPr>
    </w:p>
    <w:p w:rsidR="0068650C" w:rsidRPr="00CB173B" w:rsidRDefault="0068650C" w:rsidP="00026F25">
      <w:pPr>
        <w:pStyle w:val="Notedefin"/>
        <w:bidi/>
        <w:jc w:val="both"/>
        <w:rPr>
          <w:rFonts w:ascii="Sakkal Majalla" w:hAnsi="Sakkal Majalla" w:cs="Sakkal Majalla"/>
          <w:b/>
          <w:bCs/>
          <w:sz w:val="36"/>
          <w:szCs w:val="36"/>
          <w:rtl/>
        </w:rPr>
      </w:pPr>
      <w:r w:rsidRPr="00CB173B">
        <w:rPr>
          <w:rFonts w:ascii="Sakkal Majalla" w:hAnsi="Sakkal Majalla" w:cs="Sakkal Majalla"/>
          <w:b/>
          <w:bCs/>
          <w:sz w:val="36"/>
          <w:szCs w:val="36"/>
          <w:rtl/>
        </w:rPr>
        <w:t>أولا: مؤلفات النورسي</w:t>
      </w:r>
    </w:p>
    <w:p w:rsidR="00F114CB" w:rsidRPr="00CB173B" w:rsidRDefault="005F21A3" w:rsidP="00026F25">
      <w:pPr>
        <w:pStyle w:val="Notedefin"/>
        <w:bidi/>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Pr="00CB173B">
        <w:rPr>
          <w:rFonts w:ascii="Sakkal Majalla" w:hAnsi="Sakkal Majalla" w:cs="Sakkal Majalla" w:hint="cs"/>
          <w:b/>
          <w:bCs/>
          <w:i/>
          <w:iCs/>
          <w:sz w:val="32"/>
          <w:szCs w:val="32"/>
          <w:rtl/>
        </w:rPr>
        <w:t xml:space="preserve">كليات </w:t>
      </w:r>
      <w:r w:rsidR="00F114CB" w:rsidRPr="00CB173B">
        <w:rPr>
          <w:rFonts w:ascii="Sakkal Majalla" w:hAnsi="Sakkal Majalla" w:cs="Sakkal Majalla"/>
          <w:b/>
          <w:bCs/>
          <w:i/>
          <w:iCs/>
          <w:sz w:val="32"/>
          <w:szCs w:val="32"/>
          <w:rtl/>
        </w:rPr>
        <w:t>رسائل النور</w:t>
      </w:r>
      <w:r w:rsidRPr="00CB173B">
        <w:rPr>
          <w:rFonts w:ascii="Sakkal Majalla" w:hAnsi="Sakkal Majalla" w:cs="Sakkal Majalla" w:hint="cs"/>
          <w:sz w:val="32"/>
          <w:szCs w:val="32"/>
          <w:rtl/>
        </w:rPr>
        <w:t>-</w:t>
      </w:r>
      <w:r w:rsidRPr="00CB173B">
        <w:rPr>
          <w:rFonts w:ascii="Sakkal Majalla" w:hAnsi="Sakkal Majalla" w:cs="Sakkal Majalla"/>
          <w:b/>
          <w:bCs/>
          <w:i/>
          <w:iCs/>
          <w:sz w:val="32"/>
          <w:szCs w:val="32"/>
          <w:rtl/>
        </w:rPr>
        <w:t>إشارات</w:t>
      </w:r>
      <w:r w:rsidRPr="00CB173B">
        <w:rPr>
          <w:rFonts w:ascii="Sakkal Majalla" w:hAnsi="Sakkal Majalla" w:cs="Sakkal Majalla"/>
          <w:b/>
          <w:bCs/>
          <w:i/>
          <w:iCs/>
          <w:sz w:val="32"/>
          <w:szCs w:val="32"/>
        </w:rPr>
        <w:t xml:space="preserve"> </w:t>
      </w:r>
      <w:r w:rsidRPr="00CB173B">
        <w:rPr>
          <w:rFonts w:ascii="Sakkal Majalla" w:hAnsi="Sakkal Majalla" w:cs="Sakkal Majalla"/>
          <w:b/>
          <w:bCs/>
          <w:i/>
          <w:iCs/>
          <w:sz w:val="32"/>
          <w:szCs w:val="32"/>
          <w:rtl/>
        </w:rPr>
        <w:t>الإعجاز</w:t>
      </w:r>
      <w:r w:rsidR="00026F25" w:rsidRPr="00CB173B">
        <w:rPr>
          <w:rFonts w:ascii="Sakkal Majalla" w:hAnsi="Sakkal Majalla" w:cs="Sakkal Majalla" w:hint="cs"/>
          <w:b/>
          <w:bCs/>
          <w:i/>
          <w:iCs/>
          <w:sz w:val="32"/>
          <w:szCs w:val="32"/>
          <w:rtl/>
        </w:rPr>
        <w:t xml:space="preserve"> -تر: إحسان قاسم الصالحي</w:t>
      </w:r>
      <w:r w:rsidRPr="00CB173B">
        <w:rPr>
          <w:rFonts w:ascii="Sakkal Majalla" w:hAnsi="Sakkal Majalla" w:cs="Sakkal Majalla" w:hint="cs"/>
          <w:sz w:val="32"/>
          <w:szCs w:val="32"/>
          <w:rtl/>
        </w:rPr>
        <w:t xml:space="preserve">، دار النيل للطباعة والنشر، القاهرة، ط1.) </w:t>
      </w:r>
    </w:p>
    <w:p w:rsidR="005F21A3" w:rsidRPr="00CB173B" w:rsidRDefault="005F21A3" w:rsidP="00026F25">
      <w:pPr>
        <w:pStyle w:val="Titre1"/>
        <w:spacing w:before="0" w:after="0"/>
        <w:jc w:val="both"/>
        <w:rPr>
          <w:rFonts w:ascii="Sakkal Majalla" w:hAnsi="Sakkal Majalla" w:cs="Sakkal Majalla"/>
          <w:sz w:val="32"/>
          <w:szCs w:val="32"/>
          <w:rtl/>
        </w:rPr>
      </w:pPr>
      <w:r w:rsidRPr="00CB173B">
        <w:rPr>
          <w:rFonts w:ascii="Sakkal Majalla" w:hAnsi="Sakkal Majalla" w:cs="Sakkal Majalla" w:hint="cs"/>
          <w:b w:val="0"/>
          <w:bCs w:val="0"/>
          <w:sz w:val="32"/>
          <w:szCs w:val="32"/>
          <w:rtl/>
        </w:rPr>
        <w:t>(النورسي، بديع الزمان،1429ه 2008م</w:t>
      </w:r>
      <w:r w:rsidRPr="00CB173B">
        <w:rPr>
          <w:rFonts w:ascii="Sakkal Majalla" w:hAnsi="Sakkal Majalla" w:cs="Sakkal Majalla" w:hint="cs"/>
          <w:sz w:val="32"/>
          <w:szCs w:val="32"/>
          <w:rtl/>
        </w:rPr>
        <w:t>،</w:t>
      </w:r>
      <w:r w:rsidRPr="00CB173B">
        <w:rPr>
          <w:rFonts w:ascii="Sakkal Majalla" w:hAnsi="Sakkal Majalla" w:cs="Sakkal Majalla" w:hint="cs"/>
          <w:b w:val="0"/>
          <w:bCs w:val="0"/>
          <w:i/>
          <w:iCs/>
          <w:sz w:val="32"/>
          <w:szCs w:val="32"/>
          <w:rtl/>
        </w:rPr>
        <w:t xml:space="preserve">كليات </w:t>
      </w:r>
      <w:r w:rsidRPr="00CB173B">
        <w:rPr>
          <w:rFonts w:ascii="Sakkal Majalla" w:hAnsi="Sakkal Majalla" w:cs="Sakkal Majalla"/>
          <w:b w:val="0"/>
          <w:bCs w:val="0"/>
          <w:i/>
          <w:iCs/>
          <w:sz w:val="32"/>
          <w:szCs w:val="32"/>
          <w:rtl/>
        </w:rPr>
        <w:t>رسائل النور</w:t>
      </w:r>
      <w:r w:rsidRPr="00CB173B">
        <w:rPr>
          <w:rFonts w:ascii="Sakkal Majalla" w:hAnsi="Sakkal Majalla" w:cs="Sakkal Majalla" w:hint="cs"/>
          <w:i/>
          <w:iCs/>
          <w:sz w:val="32"/>
          <w:szCs w:val="32"/>
          <w:rtl/>
        </w:rPr>
        <w:t>-</w:t>
      </w:r>
      <w:r w:rsidRPr="00CB173B">
        <w:rPr>
          <w:rFonts w:ascii="Sakkal Majalla" w:hAnsi="Sakkal Majalla" w:cs="Sakkal Majalla"/>
          <w:i/>
          <w:iCs/>
          <w:sz w:val="32"/>
          <w:szCs w:val="32"/>
          <w:rtl/>
        </w:rPr>
        <w:t>سيرة ذاتية</w:t>
      </w:r>
      <w:r w:rsidRPr="00CB173B">
        <w:rPr>
          <w:rFonts w:ascii="Sakkal Majalla" w:hAnsi="Sakkal Majalla" w:cs="Sakkal Majalla" w:hint="cs"/>
          <w:i/>
          <w:iCs/>
          <w:sz w:val="32"/>
          <w:szCs w:val="32"/>
          <w:rtl/>
        </w:rPr>
        <w:t>-</w:t>
      </w:r>
      <w:r w:rsidRPr="00CB173B">
        <w:rPr>
          <w:rFonts w:ascii="Sakkal Majalla" w:hAnsi="Sakkal Majalla" w:cs="Sakkal Majalla" w:hint="cs"/>
          <w:sz w:val="32"/>
          <w:szCs w:val="32"/>
          <w:rtl/>
        </w:rPr>
        <w:t xml:space="preserve">، </w:t>
      </w:r>
      <w:r w:rsidR="00026F25" w:rsidRPr="00CB173B">
        <w:rPr>
          <w:rFonts w:ascii="Sakkal Majalla" w:hAnsi="Sakkal Majalla" w:cs="Sakkal Majalla" w:hint="cs"/>
          <w:b w:val="0"/>
          <w:bCs w:val="0"/>
          <w:i/>
          <w:iCs/>
          <w:sz w:val="32"/>
          <w:szCs w:val="32"/>
          <w:rtl/>
        </w:rPr>
        <w:t>-تر: إحسان قاسم الصالحي</w:t>
      </w:r>
      <w:r w:rsidR="00026F25" w:rsidRPr="00CB173B">
        <w:rPr>
          <w:rFonts w:ascii="Sakkal Majalla" w:hAnsi="Sakkal Majalla" w:cs="Sakkal Majalla" w:hint="cs"/>
          <w:sz w:val="32"/>
          <w:szCs w:val="32"/>
          <w:rtl/>
        </w:rPr>
        <w:t xml:space="preserve">، </w:t>
      </w:r>
      <w:r w:rsidRPr="00CB173B">
        <w:rPr>
          <w:rFonts w:ascii="Sakkal Majalla" w:hAnsi="Sakkal Majalla" w:cs="Sakkal Majalla" w:hint="cs"/>
          <w:sz w:val="32"/>
          <w:szCs w:val="32"/>
          <w:rtl/>
        </w:rPr>
        <w:t xml:space="preserve">دار النيل للطباعة والنشر، القاهرة، ط1.) </w:t>
      </w:r>
    </w:p>
    <w:p w:rsidR="005F21A3" w:rsidRPr="00CB173B" w:rsidRDefault="005F21A3" w:rsidP="00026F25">
      <w:pPr>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00026F25" w:rsidRPr="00CB173B">
        <w:rPr>
          <w:rFonts w:ascii="Sakkal Majalla" w:hAnsi="Sakkal Majalla" w:cs="Sakkal Majalla" w:hint="cs"/>
          <w:sz w:val="32"/>
          <w:szCs w:val="32"/>
          <w:rtl/>
        </w:rPr>
        <w:t xml:space="preserve"> </w:t>
      </w:r>
      <w:r w:rsidRPr="00CB173B">
        <w:rPr>
          <w:rFonts w:ascii="Sakkal Majalla" w:hAnsi="Sakkal Majalla" w:cs="Sakkal Majalla" w:hint="cs"/>
          <w:b/>
          <w:bCs/>
          <w:i/>
          <w:iCs/>
          <w:sz w:val="32"/>
          <w:szCs w:val="32"/>
          <w:rtl/>
        </w:rPr>
        <w:t xml:space="preserve">كليات </w:t>
      </w:r>
      <w:r w:rsidRPr="00CB173B">
        <w:rPr>
          <w:rFonts w:ascii="Sakkal Majalla" w:hAnsi="Sakkal Majalla" w:cs="Sakkal Majalla"/>
          <w:b/>
          <w:bCs/>
          <w:i/>
          <w:iCs/>
          <w:sz w:val="32"/>
          <w:szCs w:val="32"/>
          <w:rtl/>
        </w:rPr>
        <w:t>رسائل النور</w:t>
      </w:r>
      <w:r w:rsidRPr="00CB173B">
        <w:rPr>
          <w:rFonts w:ascii="Sakkal Majalla" w:hAnsi="Sakkal Majalla" w:cs="Sakkal Majalla" w:hint="cs"/>
          <w:b/>
          <w:bCs/>
          <w:i/>
          <w:iCs/>
          <w:sz w:val="32"/>
          <w:szCs w:val="32"/>
          <w:rtl/>
        </w:rPr>
        <w:t>-</w:t>
      </w:r>
      <w:r w:rsidRPr="00CB173B">
        <w:rPr>
          <w:rFonts w:ascii="Sakkal Majalla" w:hAnsi="Sakkal Majalla" w:cs="Sakkal Majalla"/>
          <w:b/>
          <w:bCs/>
          <w:i/>
          <w:iCs/>
          <w:sz w:val="32"/>
          <w:szCs w:val="32"/>
          <w:rtl/>
        </w:rPr>
        <w:t>الشعاعات</w:t>
      </w:r>
      <w:r w:rsidRPr="00CB173B">
        <w:rPr>
          <w:rFonts w:ascii="Sakkal Majalla" w:hAnsi="Sakkal Majalla" w:cs="Sakkal Majalla" w:hint="cs"/>
          <w:b/>
          <w:bCs/>
          <w:i/>
          <w:iCs/>
          <w:sz w:val="32"/>
          <w:szCs w:val="32"/>
          <w:rtl/>
        </w:rPr>
        <w:t>-</w:t>
      </w:r>
      <w:r w:rsidRPr="00CB173B">
        <w:rPr>
          <w:rFonts w:ascii="Sakkal Majalla" w:hAnsi="Sakkal Majalla" w:cs="Sakkal Majalla" w:hint="cs"/>
          <w:sz w:val="32"/>
          <w:szCs w:val="32"/>
          <w:rtl/>
        </w:rPr>
        <w:t>،</w:t>
      </w:r>
      <w:r w:rsidR="00026F25" w:rsidRPr="00CB173B">
        <w:rPr>
          <w:rFonts w:ascii="Sakkal Majalla" w:hAnsi="Sakkal Majalla" w:cs="Sakkal Majalla" w:hint="cs"/>
          <w:b/>
          <w:bCs/>
          <w:i/>
          <w:iCs/>
          <w:sz w:val="32"/>
          <w:szCs w:val="32"/>
          <w:rtl/>
        </w:rPr>
        <w:t>تر: إحسان قاسم الصالحي،</w:t>
      </w:r>
      <w:r w:rsidRPr="00CB173B">
        <w:rPr>
          <w:rFonts w:ascii="Sakkal Majalla" w:hAnsi="Sakkal Majalla" w:cs="Sakkal Majalla" w:hint="cs"/>
          <w:sz w:val="32"/>
          <w:szCs w:val="32"/>
          <w:rtl/>
        </w:rPr>
        <w:t xml:space="preserve"> دار النيل للطباعة والنشر، القاهرة، ط1.) </w:t>
      </w:r>
    </w:p>
    <w:p w:rsidR="00F443E1" w:rsidRPr="00CB173B" w:rsidRDefault="00F443E1" w:rsidP="00026F25">
      <w:pPr>
        <w:pStyle w:val="Notedefin"/>
        <w:bidi/>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00026F25" w:rsidRPr="00CB173B">
        <w:rPr>
          <w:rFonts w:ascii="Sakkal Majalla" w:hAnsi="Sakkal Majalla" w:cs="Sakkal Majalla" w:hint="cs"/>
          <w:sz w:val="32"/>
          <w:szCs w:val="32"/>
          <w:rtl/>
        </w:rPr>
        <w:t xml:space="preserve"> </w:t>
      </w:r>
      <w:r w:rsidRPr="00CB173B">
        <w:rPr>
          <w:rFonts w:ascii="Sakkal Majalla" w:hAnsi="Sakkal Majalla" w:cs="Sakkal Majalla" w:hint="cs"/>
          <w:b/>
          <w:bCs/>
          <w:i/>
          <w:iCs/>
          <w:sz w:val="32"/>
          <w:szCs w:val="32"/>
          <w:rtl/>
        </w:rPr>
        <w:t xml:space="preserve">كليات </w:t>
      </w:r>
      <w:r w:rsidRPr="00CB173B">
        <w:rPr>
          <w:rFonts w:ascii="Sakkal Majalla" w:hAnsi="Sakkal Majalla" w:cs="Sakkal Majalla"/>
          <w:b/>
          <w:bCs/>
          <w:i/>
          <w:iCs/>
          <w:sz w:val="32"/>
          <w:szCs w:val="32"/>
          <w:rtl/>
        </w:rPr>
        <w:t>رسائل النور</w:t>
      </w:r>
      <w:r w:rsidRPr="00CB173B">
        <w:rPr>
          <w:rFonts w:ascii="Sakkal Majalla" w:hAnsi="Sakkal Majalla" w:cs="Sakkal Majalla" w:hint="cs"/>
          <w:b/>
          <w:bCs/>
          <w:i/>
          <w:iCs/>
          <w:sz w:val="32"/>
          <w:szCs w:val="32"/>
          <w:rtl/>
        </w:rPr>
        <w:t>-</w:t>
      </w:r>
      <w:r w:rsidRPr="00CB173B">
        <w:rPr>
          <w:rFonts w:ascii="Sakkal Majalla" w:hAnsi="Sakkal Majalla" w:cs="Sakkal Majalla"/>
          <w:b/>
          <w:bCs/>
          <w:i/>
          <w:iCs/>
          <w:sz w:val="32"/>
          <w:szCs w:val="32"/>
          <w:rtl/>
        </w:rPr>
        <w:t>صيقل الإسلام/الخطبة الشامية</w:t>
      </w:r>
      <w:r w:rsidRPr="00CB173B">
        <w:rPr>
          <w:rFonts w:ascii="Sakkal Majalla" w:hAnsi="Sakkal Majalla" w:cs="Sakkal Majalla" w:hint="cs"/>
          <w:b/>
          <w:bCs/>
          <w:i/>
          <w:iCs/>
          <w:sz w:val="32"/>
          <w:szCs w:val="32"/>
          <w:rtl/>
        </w:rPr>
        <w:t>-</w:t>
      </w:r>
      <w:r w:rsidRPr="00CB173B">
        <w:rPr>
          <w:rFonts w:ascii="Sakkal Majalla" w:hAnsi="Sakkal Majalla" w:cs="Sakkal Majalla" w:hint="cs"/>
          <w:sz w:val="32"/>
          <w:szCs w:val="32"/>
          <w:rtl/>
        </w:rPr>
        <w:t>،</w:t>
      </w:r>
      <w:r w:rsidR="00026F25" w:rsidRPr="00CB173B">
        <w:rPr>
          <w:rFonts w:ascii="Sakkal Majalla" w:hAnsi="Sakkal Majalla" w:cs="Sakkal Majalla" w:hint="cs"/>
          <w:b/>
          <w:bCs/>
          <w:i/>
          <w:iCs/>
          <w:sz w:val="32"/>
          <w:szCs w:val="32"/>
          <w:rtl/>
        </w:rPr>
        <w:t>تر: إحسان قاسم الصالحي،</w:t>
      </w:r>
      <w:r w:rsidRPr="00CB173B">
        <w:rPr>
          <w:rFonts w:ascii="Sakkal Majalla" w:hAnsi="Sakkal Majalla" w:cs="Sakkal Majalla" w:hint="cs"/>
          <w:sz w:val="32"/>
          <w:szCs w:val="32"/>
          <w:rtl/>
        </w:rPr>
        <w:t xml:space="preserve"> دار النيل للطباعة والنشر، القاهرة، ط1.) </w:t>
      </w:r>
    </w:p>
    <w:p w:rsidR="00F443E1" w:rsidRPr="00CB173B" w:rsidRDefault="00F443E1" w:rsidP="00F443E1">
      <w:pPr>
        <w:pStyle w:val="Notedefin"/>
        <w:bidi/>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Pr="00CB173B">
        <w:rPr>
          <w:rFonts w:ascii="Sakkal Majalla" w:hAnsi="Sakkal Majalla" w:cs="Sakkal Majalla" w:hint="cs"/>
          <w:b/>
          <w:bCs/>
          <w:i/>
          <w:iCs/>
          <w:sz w:val="32"/>
          <w:szCs w:val="32"/>
          <w:rtl/>
        </w:rPr>
        <w:t xml:space="preserve"> كليات </w:t>
      </w:r>
      <w:r w:rsidRPr="00CB173B">
        <w:rPr>
          <w:rFonts w:ascii="Sakkal Majalla" w:hAnsi="Sakkal Majalla" w:cs="Sakkal Majalla"/>
          <w:b/>
          <w:bCs/>
          <w:i/>
          <w:iCs/>
          <w:sz w:val="32"/>
          <w:szCs w:val="32"/>
          <w:rtl/>
        </w:rPr>
        <w:t>رسائل النور</w:t>
      </w:r>
      <w:r w:rsidRPr="00CB173B">
        <w:rPr>
          <w:rFonts w:ascii="Sakkal Majalla" w:hAnsi="Sakkal Majalla" w:cs="Sakkal Majalla" w:hint="cs"/>
          <w:b/>
          <w:bCs/>
          <w:i/>
          <w:iCs/>
          <w:sz w:val="32"/>
          <w:szCs w:val="32"/>
          <w:rtl/>
        </w:rPr>
        <w:t>-</w:t>
      </w:r>
      <w:r w:rsidRPr="00CB173B">
        <w:rPr>
          <w:rFonts w:ascii="Sakkal Majalla" w:hAnsi="Sakkal Majalla" w:cs="Sakkal Majalla"/>
          <w:b/>
          <w:bCs/>
          <w:i/>
          <w:iCs/>
          <w:sz w:val="32"/>
          <w:szCs w:val="32"/>
          <w:rtl/>
        </w:rPr>
        <w:t>الكلمات</w:t>
      </w:r>
      <w:r w:rsidRPr="00CB173B">
        <w:rPr>
          <w:rFonts w:ascii="Sakkal Majalla" w:hAnsi="Sakkal Majalla" w:cs="Sakkal Majalla" w:hint="cs"/>
          <w:b/>
          <w:bCs/>
          <w:i/>
          <w:iCs/>
          <w:sz w:val="32"/>
          <w:szCs w:val="32"/>
          <w:rtl/>
        </w:rPr>
        <w:t>-</w:t>
      </w:r>
      <w:r w:rsidRPr="00CB173B">
        <w:rPr>
          <w:rFonts w:ascii="Sakkal Majalla" w:hAnsi="Sakkal Majalla" w:cs="Sakkal Majalla" w:hint="cs"/>
          <w:sz w:val="32"/>
          <w:szCs w:val="32"/>
          <w:rtl/>
        </w:rPr>
        <w:t>،</w:t>
      </w:r>
      <w:r w:rsidR="00026F25" w:rsidRPr="00CB173B">
        <w:rPr>
          <w:rFonts w:ascii="Sakkal Majalla" w:hAnsi="Sakkal Majalla" w:cs="Sakkal Majalla" w:hint="cs"/>
          <w:b/>
          <w:bCs/>
          <w:i/>
          <w:iCs/>
          <w:sz w:val="32"/>
          <w:szCs w:val="32"/>
          <w:rtl/>
        </w:rPr>
        <w:t xml:space="preserve"> تر: إحسان قاسم الصالحي،</w:t>
      </w:r>
      <w:r w:rsidRPr="00CB173B">
        <w:rPr>
          <w:rFonts w:ascii="Sakkal Majalla" w:hAnsi="Sakkal Majalla" w:cs="Sakkal Majalla" w:hint="cs"/>
          <w:sz w:val="32"/>
          <w:szCs w:val="32"/>
          <w:rtl/>
        </w:rPr>
        <w:t xml:space="preserve"> دار النيل للطباعة والنشر، القاهرة، ط1.) </w:t>
      </w:r>
    </w:p>
    <w:p w:rsidR="00F443E1" w:rsidRPr="00CB173B" w:rsidRDefault="00F443E1" w:rsidP="00026F25">
      <w:pPr>
        <w:pStyle w:val="Notedefin"/>
        <w:bidi/>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Pr="00CB173B">
        <w:rPr>
          <w:rFonts w:ascii="Sakkal Majalla" w:hAnsi="Sakkal Majalla" w:cs="Sakkal Majalla" w:hint="cs"/>
          <w:b/>
          <w:bCs/>
          <w:i/>
          <w:iCs/>
          <w:sz w:val="32"/>
          <w:szCs w:val="32"/>
          <w:rtl/>
        </w:rPr>
        <w:t xml:space="preserve"> كليات </w:t>
      </w:r>
      <w:r w:rsidRPr="00CB173B">
        <w:rPr>
          <w:rFonts w:ascii="Sakkal Majalla" w:hAnsi="Sakkal Majalla" w:cs="Sakkal Majalla"/>
          <w:b/>
          <w:bCs/>
          <w:i/>
          <w:iCs/>
          <w:sz w:val="32"/>
          <w:szCs w:val="32"/>
          <w:rtl/>
        </w:rPr>
        <w:t>رسائل النور اللمعات</w:t>
      </w:r>
      <w:r w:rsidRPr="00CB173B">
        <w:rPr>
          <w:rFonts w:ascii="Sakkal Majalla" w:hAnsi="Sakkal Majalla" w:cs="Sakkal Majalla" w:hint="cs"/>
          <w:b/>
          <w:bCs/>
          <w:i/>
          <w:iCs/>
          <w:sz w:val="32"/>
          <w:szCs w:val="32"/>
          <w:rtl/>
        </w:rPr>
        <w:t>-</w:t>
      </w:r>
      <w:r w:rsidRPr="00CB173B">
        <w:rPr>
          <w:rFonts w:ascii="Sakkal Majalla" w:hAnsi="Sakkal Majalla" w:cs="Sakkal Majalla"/>
          <w:b/>
          <w:bCs/>
          <w:i/>
          <w:iCs/>
          <w:sz w:val="32"/>
          <w:szCs w:val="32"/>
          <w:rtl/>
        </w:rPr>
        <w:t xml:space="preserve"> رسالة في الاقتصاد</w:t>
      </w:r>
      <w:r w:rsidRPr="00CB173B">
        <w:rPr>
          <w:rFonts w:ascii="Sakkal Majalla" w:hAnsi="Sakkal Majalla" w:cs="Sakkal Majalla" w:hint="cs"/>
          <w:b/>
          <w:bCs/>
          <w:i/>
          <w:iCs/>
          <w:sz w:val="32"/>
          <w:szCs w:val="32"/>
          <w:rtl/>
        </w:rPr>
        <w:t>-</w:t>
      </w:r>
      <w:r w:rsidRPr="00CB173B">
        <w:rPr>
          <w:rFonts w:ascii="Sakkal Majalla" w:hAnsi="Sakkal Majalla" w:cs="Sakkal Majalla" w:hint="cs"/>
          <w:b/>
          <w:bCs/>
          <w:i/>
          <w:iCs/>
          <w:sz w:val="32"/>
          <w:szCs w:val="32"/>
          <w:rtl/>
          <w:lang w:bidi="ar-MA"/>
        </w:rPr>
        <w:t>،</w:t>
      </w:r>
      <w:r w:rsidR="00026F25" w:rsidRPr="00CB173B">
        <w:rPr>
          <w:rFonts w:ascii="Sakkal Majalla" w:hAnsi="Sakkal Majalla" w:cs="Sakkal Majalla" w:hint="cs"/>
          <w:b/>
          <w:bCs/>
          <w:i/>
          <w:iCs/>
          <w:sz w:val="32"/>
          <w:szCs w:val="32"/>
          <w:rtl/>
        </w:rPr>
        <w:t xml:space="preserve"> تر: إحسان قاسم الصالحي،</w:t>
      </w:r>
      <w:r w:rsidRPr="00CB173B">
        <w:rPr>
          <w:rFonts w:ascii="Sakkal Majalla" w:hAnsi="Sakkal Majalla" w:cs="Sakkal Majalla" w:hint="cs"/>
          <w:sz w:val="32"/>
          <w:szCs w:val="32"/>
          <w:rtl/>
        </w:rPr>
        <w:t xml:space="preserve">، دار النيل للطباعة والنشر، القاهرة، ط1.) </w:t>
      </w:r>
    </w:p>
    <w:p w:rsidR="00F443E1" w:rsidRPr="00CB173B" w:rsidRDefault="00F443E1" w:rsidP="00F443E1">
      <w:pPr>
        <w:pStyle w:val="Notedefin"/>
        <w:bidi/>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Pr="00CB173B">
        <w:rPr>
          <w:rFonts w:ascii="Sakkal Majalla" w:hAnsi="Sakkal Majalla" w:cs="Sakkal Majalla" w:hint="cs"/>
          <w:b/>
          <w:bCs/>
          <w:i/>
          <w:iCs/>
          <w:sz w:val="32"/>
          <w:szCs w:val="32"/>
          <w:rtl/>
        </w:rPr>
        <w:t xml:space="preserve"> كليات </w:t>
      </w:r>
      <w:r w:rsidRPr="00CB173B">
        <w:rPr>
          <w:rFonts w:ascii="Sakkal Majalla" w:hAnsi="Sakkal Majalla" w:cs="Sakkal Majalla"/>
          <w:b/>
          <w:bCs/>
          <w:i/>
          <w:iCs/>
          <w:sz w:val="32"/>
          <w:szCs w:val="32"/>
          <w:rtl/>
        </w:rPr>
        <w:t>رسائل النور</w:t>
      </w:r>
      <w:r w:rsidRPr="00CB173B">
        <w:rPr>
          <w:rFonts w:ascii="Sakkal Majalla" w:hAnsi="Sakkal Majalla" w:cs="Sakkal Majalla" w:hint="cs"/>
          <w:b/>
          <w:bCs/>
          <w:i/>
          <w:iCs/>
          <w:sz w:val="32"/>
          <w:szCs w:val="32"/>
          <w:rtl/>
          <w:lang w:bidi="ar-MA"/>
        </w:rPr>
        <w:t>-</w:t>
      </w:r>
      <w:r w:rsidRPr="00CB173B">
        <w:rPr>
          <w:rFonts w:ascii="Sakkal Majalla" w:hAnsi="Sakkal Majalla" w:cs="Sakkal Majalla"/>
          <w:b/>
          <w:bCs/>
          <w:i/>
          <w:iCs/>
          <w:sz w:val="32"/>
          <w:szCs w:val="32"/>
          <w:rtl/>
          <w:lang w:bidi="ar-MA"/>
        </w:rPr>
        <w:t>المثنوي العربي النوري</w:t>
      </w:r>
      <w:r w:rsidRPr="00CB173B">
        <w:rPr>
          <w:rFonts w:ascii="Sakkal Majalla" w:hAnsi="Sakkal Majalla" w:cs="Sakkal Majalla" w:hint="cs"/>
          <w:b/>
          <w:bCs/>
          <w:i/>
          <w:iCs/>
          <w:sz w:val="32"/>
          <w:szCs w:val="32"/>
          <w:rtl/>
          <w:lang w:bidi="ar-MA"/>
        </w:rPr>
        <w:t>-</w:t>
      </w:r>
      <w:r w:rsidRPr="00CB173B">
        <w:rPr>
          <w:rFonts w:ascii="Sakkal Majalla" w:hAnsi="Sakkal Majalla" w:cs="Sakkal Majalla" w:hint="cs"/>
          <w:sz w:val="32"/>
          <w:szCs w:val="32"/>
          <w:rtl/>
        </w:rPr>
        <w:t xml:space="preserve">، دار النيل للطباعة والنشر، القاهرة، ط1.) </w:t>
      </w:r>
    </w:p>
    <w:p w:rsidR="00F443E1" w:rsidRPr="00CB173B" w:rsidRDefault="00F443E1" w:rsidP="00F443E1">
      <w:pPr>
        <w:pStyle w:val="Notedefin"/>
        <w:bidi/>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Pr="00CB173B">
        <w:rPr>
          <w:rFonts w:ascii="Sakkal Majalla" w:hAnsi="Sakkal Majalla" w:cs="Sakkal Majalla" w:hint="cs"/>
          <w:b/>
          <w:bCs/>
          <w:i/>
          <w:iCs/>
          <w:sz w:val="32"/>
          <w:szCs w:val="32"/>
          <w:rtl/>
        </w:rPr>
        <w:t xml:space="preserve"> كليات </w:t>
      </w:r>
      <w:r w:rsidRPr="00CB173B">
        <w:rPr>
          <w:rFonts w:ascii="Sakkal Majalla" w:hAnsi="Sakkal Majalla" w:cs="Sakkal Majalla"/>
          <w:b/>
          <w:bCs/>
          <w:i/>
          <w:iCs/>
          <w:sz w:val="32"/>
          <w:szCs w:val="32"/>
          <w:rtl/>
        </w:rPr>
        <w:t>رسائل النور</w:t>
      </w:r>
      <w:r w:rsidRPr="00CB173B">
        <w:rPr>
          <w:rFonts w:ascii="Sakkal Majalla" w:hAnsi="Sakkal Majalla" w:cs="Sakkal Majalla" w:hint="cs"/>
          <w:b/>
          <w:bCs/>
          <w:i/>
          <w:iCs/>
          <w:sz w:val="32"/>
          <w:szCs w:val="32"/>
          <w:rtl/>
          <w:lang w:bidi="ar-MA"/>
        </w:rPr>
        <w:t>-</w:t>
      </w:r>
      <w:r w:rsidRPr="00CB173B">
        <w:rPr>
          <w:rFonts w:ascii="Sakkal Majalla" w:hAnsi="Sakkal Majalla" w:cs="Sakkal Majalla" w:hint="cs"/>
          <w:b/>
          <w:bCs/>
          <w:i/>
          <w:iCs/>
          <w:sz w:val="32"/>
          <w:szCs w:val="32"/>
          <w:rtl/>
        </w:rPr>
        <w:t>-المكتوبات</w:t>
      </w:r>
      <w:r w:rsidRPr="00CB173B">
        <w:rPr>
          <w:rFonts w:ascii="Sakkal Majalla" w:hAnsi="Sakkal Majalla" w:cs="Sakkal Majalla"/>
          <w:b/>
          <w:bCs/>
          <w:i/>
          <w:iCs/>
          <w:sz w:val="32"/>
          <w:szCs w:val="32"/>
          <w:rtl/>
        </w:rPr>
        <w:t>- نوى الحقائق-</w:t>
      </w:r>
      <w:r w:rsidRPr="00CB173B">
        <w:rPr>
          <w:rFonts w:ascii="Sakkal Majalla" w:hAnsi="Sakkal Majalla" w:cs="Sakkal Majalla" w:hint="cs"/>
          <w:sz w:val="32"/>
          <w:szCs w:val="32"/>
          <w:rtl/>
        </w:rPr>
        <w:t xml:space="preserve">، </w:t>
      </w:r>
      <w:r w:rsidR="00026F25" w:rsidRPr="00CB173B">
        <w:rPr>
          <w:rFonts w:ascii="Sakkal Majalla" w:hAnsi="Sakkal Majalla" w:cs="Sakkal Majalla" w:hint="cs"/>
          <w:b/>
          <w:bCs/>
          <w:i/>
          <w:iCs/>
          <w:sz w:val="32"/>
          <w:szCs w:val="32"/>
          <w:rtl/>
        </w:rPr>
        <w:t>تر: إحسان قاسم الصالحي،</w:t>
      </w:r>
      <w:r w:rsidRPr="00CB173B">
        <w:rPr>
          <w:rFonts w:ascii="Sakkal Majalla" w:hAnsi="Sakkal Majalla" w:cs="Sakkal Majalla" w:hint="cs"/>
          <w:sz w:val="32"/>
          <w:szCs w:val="32"/>
          <w:rtl/>
        </w:rPr>
        <w:t xml:space="preserve">دار النيل للطباعة والنشر، القاهرة، ط1.) </w:t>
      </w:r>
    </w:p>
    <w:p w:rsidR="00F443E1" w:rsidRPr="00CB173B" w:rsidRDefault="00F443E1" w:rsidP="00F443E1">
      <w:pPr>
        <w:pStyle w:val="Notedefin"/>
        <w:bidi/>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Pr="00CB173B">
        <w:rPr>
          <w:rFonts w:ascii="Sakkal Majalla" w:hAnsi="Sakkal Majalla" w:cs="Sakkal Majalla" w:hint="cs"/>
          <w:b/>
          <w:bCs/>
          <w:i/>
          <w:iCs/>
          <w:sz w:val="32"/>
          <w:szCs w:val="32"/>
          <w:rtl/>
        </w:rPr>
        <w:t xml:space="preserve"> كليات </w:t>
      </w:r>
      <w:r w:rsidRPr="00CB173B">
        <w:rPr>
          <w:rFonts w:ascii="Sakkal Majalla" w:hAnsi="Sakkal Majalla" w:cs="Sakkal Majalla"/>
          <w:b/>
          <w:bCs/>
          <w:i/>
          <w:iCs/>
          <w:sz w:val="32"/>
          <w:szCs w:val="32"/>
          <w:rtl/>
        </w:rPr>
        <w:t>رسائل النور</w:t>
      </w:r>
      <w:r w:rsidRPr="00CB173B">
        <w:rPr>
          <w:rFonts w:ascii="Sakkal Majalla" w:hAnsi="Sakkal Majalla" w:cs="Sakkal Majalla" w:hint="cs"/>
          <w:b/>
          <w:bCs/>
          <w:i/>
          <w:iCs/>
          <w:sz w:val="32"/>
          <w:szCs w:val="32"/>
          <w:rtl/>
          <w:lang w:bidi="ar-MA"/>
        </w:rPr>
        <w:t>-</w:t>
      </w:r>
      <w:r w:rsidRPr="00CB173B">
        <w:rPr>
          <w:rFonts w:ascii="Sakkal Majalla" w:hAnsi="Sakkal Majalla" w:cs="Sakkal Majalla" w:hint="cs"/>
          <w:b/>
          <w:bCs/>
          <w:i/>
          <w:iCs/>
          <w:spacing w:val="10"/>
          <w:sz w:val="32"/>
          <w:szCs w:val="32"/>
          <w:rtl/>
        </w:rPr>
        <w:t>-</w:t>
      </w:r>
      <w:r w:rsidRPr="00CB173B">
        <w:rPr>
          <w:rFonts w:ascii="Sakkal Majalla" w:hAnsi="Sakkal Majalla" w:cs="Sakkal Majalla"/>
          <w:b/>
          <w:bCs/>
          <w:i/>
          <w:iCs/>
          <w:spacing w:val="10"/>
          <w:sz w:val="32"/>
          <w:szCs w:val="32"/>
          <w:rtl/>
        </w:rPr>
        <w:t>المكتوبات</w:t>
      </w:r>
      <w:r w:rsidRPr="00CB173B">
        <w:rPr>
          <w:rFonts w:ascii="Sakkal Majalla" w:hAnsi="Sakkal Majalla" w:cs="Sakkal Majalla" w:hint="cs"/>
          <w:b/>
          <w:bCs/>
          <w:i/>
          <w:iCs/>
          <w:spacing w:val="10"/>
          <w:sz w:val="32"/>
          <w:szCs w:val="32"/>
          <w:rtl/>
        </w:rPr>
        <w:t>-</w:t>
      </w:r>
      <w:r w:rsidRPr="00CB173B">
        <w:rPr>
          <w:rFonts w:ascii="Sakkal Majalla" w:hAnsi="Sakkal Majalla" w:cs="Sakkal Majalla" w:hint="cs"/>
          <w:sz w:val="32"/>
          <w:szCs w:val="32"/>
          <w:rtl/>
        </w:rPr>
        <w:t xml:space="preserve">، </w:t>
      </w:r>
      <w:r w:rsidR="00026F25" w:rsidRPr="00CB173B">
        <w:rPr>
          <w:rFonts w:ascii="Sakkal Majalla" w:hAnsi="Sakkal Majalla" w:cs="Sakkal Majalla" w:hint="cs"/>
          <w:b/>
          <w:bCs/>
          <w:i/>
          <w:iCs/>
          <w:sz w:val="32"/>
          <w:szCs w:val="32"/>
          <w:rtl/>
        </w:rPr>
        <w:t>تر: إحسان قاسم الصالحي،</w:t>
      </w:r>
      <w:r w:rsidRPr="00CB173B">
        <w:rPr>
          <w:rFonts w:ascii="Sakkal Majalla" w:hAnsi="Sakkal Majalla" w:cs="Sakkal Majalla" w:hint="cs"/>
          <w:sz w:val="32"/>
          <w:szCs w:val="32"/>
          <w:rtl/>
        </w:rPr>
        <w:t xml:space="preserve">دار النيل للطباعة والنشر، القاهرة، ط1.) </w:t>
      </w:r>
    </w:p>
    <w:p w:rsidR="00F443E1" w:rsidRPr="00CB173B" w:rsidRDefault="00F443E1" w:rsidP="00F443E1">
      <w:pPr>
        <w:widowControl w:val="0"/>
        <w:autoSpaceDE w:val="0"/>
        <w:autoSpaceDN w:val="0"/>
        <w:adjustRightInd w:val="0"/>
        <w:jc w:val="both"/>
        <w:rPr>
          <w:rFonts w:ascii="Sakkal Majalla" w:hAnsi="Sakkal Majalla" w:cs="Sakkal Majalla"/>
          <w:sz w:val="32"/>
          <w:szCs w:val="32"/>
          <w:rtl/>
        </w:rPr>
      </w:pPr>
      <w:r w:rsidRPr="00CB173B">
        <w:rPr>
          <w:rFonts w:ascii="Sakkal Majalla" w:hAnsi="Sakkal Majalla" w:cs="Sakkal Majalla" w:hint="cs"/>
          <w:sz w:val="32"/>
          <w:szCs w:val="32"/>
          <w:rtl/>
        </w:rPr>
        <w:t>(النورسي، بديع الزمان،1429ه 2008م،</w:t>
      </w:r>
      <w:r w:rsidRPr="00CB173B">
        <w:rPr>
          <w:rFonts w:ascii="Sakkal Majalla" w:hAnsi="Sakkal Majalla" w:cs="Sakkal Majalla" w:hint="cs"/>
          <w:b/>
          <w:bCs/>
          <w:i/>
          <w:iCs/>
          <w:sz w:val="32"/>
          <w:szCs w:val="32"/>
          <w:rtl/>
        </w:rPr>
        <w:t xml:space="preserve"> كليات </w:t>
      </w:r>
      <w:r w:rsidRPr="00CB173B">
        <w:rPr>
          <w:rFonts w:ascii="Sakkal Majalla" w:hAnsi="Sakkal Majalla" w:cs="Sakkal Majalla"/>
          <w:b/>
          <w:bCs/>
          <w:i/>
          <w:iCs/>
          <w:sz w:val="32"/>
          <w:szCs w:val="32"/>
          <w:rtl/>
        </w:rPr>
        <w:t>رسائل النور</w:t>
      </w:r>
      <w:r w:rsidRPr="00CB173B">
        <w:rPr>
          <w:rFonts w:ascii="Sakkal Majalla" w:hAnsi="Sakkal Majalla" w:cs="Sakkal Majalla" w:hint="cs"/>
          <w:b/>
          <w:bCs/>
          <w:i/>
          <w:iCs/>
          <w:sz w:val="32"/>
          <w:szCs w:val="32"/>
          <w:rtl/>
        </w:rPr>
        <w:t>-الملاحق</w:t>
      </w:r>
      <w:r w:rsidRPr="00CB173B">
        <w:rPr>
          <w:rFonts w:ascii="Sakkal Majalla" w:hAnsi="Sakkal Majalla" w:cs="Sakkal Majalla"/>
          <w:b/>
          <w:bCs/>
          <w:i/>
          <w:iCs/>
          <w:sz w:val="32"/>
          <w:szCs w:val="32"/>
          <w:rtl/>
        </w:rPr>
        <w:t>-</w:t>
      </w:r>
      <w:r w:rsidRPr="00CB173B">
        <w:rPr>
          <w:rFonts w:ascii="Sakkal Majalla" w:hAnsi="Sakkal Majalla" w:cs="Sakkal Majalla"/>
          <w:b/>
          <w:bCs/>
          <w:i/>
          <w:iCs/>
          <w:sz w:val="32"/>
          <w:szCs w:val="32"/>
          <w:rtl/>
          <w:lang w:val="tr-TR"/>
        </w:rPr>
        <w:t>ملحق قسطموني-</w:t>
      </w:r>
      <w:r w:rsidRPr="00CB173B">
        <w:rPr>
          <w:rFonts w:ascii="Sakkal Majalla" w:hAnsi="Sakkal Majalla" w:cs="Sakkal Majalla" w:hint="cs"/>
          <w:sz w:val="32"/>
          <w:szCs w:val="32"/>
          <w:rtl/>
        </w:rPr>
        <w:t xml:space="preserve">، </w:t>
      </w:r>
      <w:r w:rsidR="00026F25" w:rsidRPr="00CB173B">
        <w:rPr>
          <w:rFonts w:ascii="Sakkal Majalla" w:hAnsi="Sakkal Majalla" w:cs="Sakkal Majalla" w:hint="cs"/>
          <w:b/>
          <w:bCs/>
          <w:i/>
          <w:iCs/>
          <w:sz w:val="32"/>
          <w:szCs w:val="32"/>
          <w:rtl/>
        </w:rPr>
        <w:t>تر: إحسان قاسم الصالحي،</w:t>
      </w:r>
      <w:r w:rsidRPr="00CB173B">
        <w:rPr>
          <w:rFonts w:ascii="Sakkal Majalla" w:hAnsi="Sakkal Majalla" w:cs="Sakkal Majalla" w:hint="cs"/>
          <w:sz w:val="32"/>
          <w:szCs w:val="32"/>
          <w:rtl/>
        </w:rPr>
        <w:t xml:space="preserve">دار النيل للطباعة والنشر، القاهرة، ط1.) </w:t>
      </w:r>
    </w:p>
    <w:p w:rsidR="00F443E1" w:rsidRPr="00CB173B" w:rsidRDefault="00F443E1" w:rsidP="005F21A3">
      <w:pPr>
        <w:pStyle w:val="Notedefin"/>
        <w:bidi/>
        <w:jc w:val="both"/>
        <w:rPr>
          <w:rFonts w:ascii="Sakkal Majalla" w:hAnsi="Sakkal Majalla" w:cs="Sakkal Majalla"/>
          <w:b/>
          <w:bCs/>
          <w:sz w:val="36"/>
          <w:szCs w:val="36"/>
          <w:rtl/>
        </w:rPr>
      </w:pPr>
    </w:p>
    <w:p w:rsidR="0068650C" w:rsidRPr="00CB173B" w:rsidRDefault="0068650C" w:rsidP="00F443E1">
      <w:pPr>
        <w:pStyle w:val="Notedefin"/>
        <w:bidi/>
        <w:jc w:val="both"/>
        <w:rPr>
          <w:rFonts w:ascii="Sakkal Majalla" w:hAnsi="Sakkal Majalla" w:cs="Sakkal Majalla"/>
          <w:b/>
          <w:bCs/>
          <w:sz w:val="36"/>
          <w:szCs w:val="36"/>
          <w:rtl/>
        </w:rPr>
      </w:pPr>
      <w:r w:rsidRPr="00CB173B">
        <w:rPr>
          <w:rFonts w:ascii="Sakkal Majalla" w:hAnsi="Sakkal Majalla" w:cs="Sakkal Majalla"/>
          <w:b/>
          <w:bCs/>
          <w:sz w:val="36"/>
          <w:szCs w:val="36"/>
          <w:rtl/>
        </w:rPr>
        <w:t>ثانيا:</w:t>
      </w:r>
      <w:r w:rsidR="00F114CB" w:rsidRPr="00CB173B">
        <w:rPr>
          <w:rFonts w:ascii="Sakkal Majalla" w:hAnsi="Sakkal Majalla" w:cs="Sakkal Majalla"/>
          <w:b/>
          <w:bCs/>
          <w:sz w:val="36"/>
          <w:szCs w:val="36"/>
          <w:rtl/>
        </w:rPr>
        <w:t xml:space="preserve"> </w:t>
      </w:r>
      <w:r w:rsidR="00F114CB" w:rsidRPr="00CB173B">
        <w:rPr>
          <w:rFonts w:ascii="Sakkal Majalla" w:hAnsi="Sakkal Majalla" w:cs="Sakkal Majalla" w:hint="cs"/>
          <w:b/>
          <w:bCs/>
          <w:sz w:val="36"/>
          <w:szCs w:val="36"/>
          <w:rtl/>
        </w:rPr>
        <w:t>الكتب والدراسات</w:t>
      </w:r>
      <w:r w:rsidRPr="00CB173B">
        <w:rPr>
          <w:rFonts w:ascii="Sakkal Majalla" w:hAnsi="Sakkal Majalla" w:cs="Sakkal Majalla"/>
          <w:b/>
          <w:bCs/>
          <w:sz w:val="36"/>
          <w:szCs w:val="36"/>
          <w:rtl/>
        </w:rPr>
        <w:t>:</w:t>
      </w:r>
    </w:p>
    <w:p w:rsidR="00C271BE" w:rsidRPr="00CB173B" w:rsidRDefault="00C271BE" w:rsidP="00C271BE">
      <w:pPr>
        <w:pStyle w:val="NormalWeb"/>
        <w:shd w:val="clear" w:color="auto" w:fill="FFFFFF"/>
        <w:bidi/>
        <w:spacing w:before="0" w:beforeAutospacing="0" w:after="0" w:afterAutospacing="0"/>
        <w:jc w:val="both"/>
        <w:rPr>
          <w:rFonts w:ascii="Sakkal Majalla" w:hAnsi="Sakkal Majalla" w:cs="Sakkal Majalla"/>
          <w:sz w:val="32"/>
          <w:szCs w:val="32"/>
        </w:rPr>
      </w:pPr>
      <w:r w:rsidRPr="00CB173B">
        <w:rPr>
          <w:rFonts w:ascii="Sakkal Majalla" w:hAnsi="Sakkal Majalla" w:cs="Sakkal Majalla" w:hint="cs"/>
          <w:sz w:val="32"/>
          <w:szCs w:val="32"/>
          <w:rtl/>
        </w:rPr>
        <w:t>(</w:t>
      </w:r>
      <w:r w:rsidRPr="00CB173B">
        <w:rPr>
          <w:rFonts w:ascii="Sakkal Majalla" w:hAnsi="Sakkal Majalla" w:cs="Sakkal Majalla"/>
          <w:sz w:val="32"/>
          <w:szCs w:val="32"/>
          <w:rtl/>
        </w:rPr>
        <w:t>بدوي، عبد الرحمن. </w:t>
      </w:r>
      <w:r w:rsidRPr="00CB173B">
        <w:rPr>
          <w:rFonts w:ascii="Sakkal Majalla" w:hAnsi="Sakkal Majalla" w:cs="Sakkal Majalla"/>
          <w:b/>
          <w:bCs/>
          <w:sz w:val="32"/>
          <w:szCs w:val="32"/>
          <w:rtl/>
        </w:rPr>
        <w:t>اشبنجلر</w:t>
      </w:r>
      <w:r w:rsidRPr="00CB173B">
        <w:rPr>
          <w:rFonts w:ascii="Sakkal Majalla" w:hAnsi="Sakkal Majalla" w:cs="Sakkal Majalla"/>
          <w:sz w:val="32"/>
          <w:szCs w:val="32"/>
          <w:rtl/>
        </w:rPr>
        <w:t>،1403ﻫ</w:t>
      </w:r>
      <w:r w:rsidRPr="00CB173B">
        <w:rPr>
          <w:rFonts w:ascii="Sakkal Majalla" w:hAnsi="Sakkal Majalla" w:cs="Sakkal Majalla" w:hint="cs"/>
          <w:sz w:val="32"/>
          <w:szCs w:val="32"/>
          <w:rtl/>
        </w:rPr>
        <w:t>-</w:t>
      </w:r>
      <w:r w:rsidRPr="00CB173B">
        <w:rPr>
          <w:rFonts w:ascii="Sakkal Majalla" w:hAnsi="Sakkal Majalla" w:cs="Sakkal Majalla"/>
          <w:sz w:val="32"/>
          <w:szCs w:val="32"/>
          <w:rtl/>
        </w:rPr>
        <w:t xml:space="preserve"> 1982م</w:t>
      </w:r>
      <w:r w:rsidRPr="00CB173B">
        <w:rPr>
          <w:rFonts w:ascii="Sakkal Majalla" w:hAnsi="Sakkal Majalla" w:cs="Sakkal Majalla" w:hint="cs"/>
          <w:sz w:val="32"/>
          <w:szCs w:val="32"/>
          <w:rtl/>
        </w:rPr>
        <w:t>، وكالة المطبوعات،</w:t>
      </w:r>
      <w:r w:rsidRPr="00CB173B">
        <w:rPr>
          <w:rFonts w:ascii="Sakkal Majalla" w:hAnsi="Sakkal Majalla" w:cs="Sakkal Majalla"/>
          <w:sz w:val="32"/>
          <w:szCs w:val="32"/>
          <w:rtl/>
        </w:rPr>
        <w:t xml:space="preserve"> </w:t>
      </w:r>
      <w:r w:rsidRPr="00CB173B">
        <w:rPr>
          <w:rFonts w:ascii="Sakkal Majalla" w:hAnsi="Sakkal Majalla" w:cs="Sakkal Majalla" w:hint="cs"/>
          <w:sz w:val="32"/>
          <w:szCs w:val="32"/>
          <w:rtl/>
        </w:rPr>
        <w:t>الكويت</w:t>
      </w:r>
      <w:r w:rsidRPr="00CB173B">
        <w:rPr>
          <w:rFonts w:ascii="Sakkal Majalla" w:hAnsi="Sakkal Majalla" w:cs="Sakkal Majalla"/>
          <w:sz w:val="32"/>
          <w:szCs w:val="32"/>
          <w:rtl/>
        </w:rPr>
        <w:t>.</w:t>
      </w:r>
      <w:r w:rsidRPr="00CB173B">
        <w:rPr>
          <w:rFonts w:ascii="Sakkal Majalla" w:hAnsi="Sakkal Majalla" w:cs="Sakkal Majalla" w:hint="cs"/>
          <w:sz w:val="32"/>
          <w:szCs w:val="32"/>
          <w:rtl/>
        </w:rPr>
        <w:t>)</w:t>
      </w:r>
    </w:p>
    <w:p w:rsidR="00F114CB" w:rsidRPr="00CB173B" w:rsidRDefault="00C271BE" w:rsidP="00C271BE">
      <w:pPr>
        <w:pStyle w:val="Notedefin"/>
        <w:bidi/>
        <w:jc w:val="both"/>
        <w:rPr>
          <w:rFonts w:ascii="Sakkal Majalla" w:hAnsi="Sakkal Majalla" w:cs="Sakkal Majalla"/>
          <w:sz w:val="32"/>
          <w:szCs w:val="32"/>
        </w:rPr>
      </w:pPr>
      <w:r w:rsidRPr="00CB173B">
        <w:rPr>
          <w:rFonts w:ascii="Sakkal Majalla" w:hAnsi="Sakkal Majalla" w:cs="Sakkal Majalla" w:hint="cs"/>
          <w:sz w:val="32"/>
          <w:szCs w:val="32"/>
          <w:rtl/>
        </w:rPr>
        <w:lastRenderedPageBreak/>
        <w:t>(</w:t>
      </w:r>
      <w:r w:rsidR="00F114CB" w:rsidRPr="00CB173B">
        <w:rPr>
          <w:rFonts w:ascii="Sakkal Majalla" w:hAnsi="Sakkal Majalla" w:cs="Sakkal Majalla"/>
          <w:sz w:val="32"/>
          <w:szCs w:val="32"/>
          <w:rtl/>
        </w:rPr>
        <w:t>جيدل،</w:t>
      </w:r>
      <w:r w:rsidR="00026F25" w:rsidRPr="00CB173B">
        <w:rPr>
          <w:rFonts w:ascii="Sakkal Majalla" w:hAnsi="Sakkal Majalla" w:cs="Sakkal Majalla"/>
          <w:sz w:val="32"/>
          <w:szCs w:val="32"/>
          <w:rtl/>
        </w:rPr>
        <w:t xml:space="preserve"> عمار،</w:t>
      </w:r>
      <w:r w:rsidR="00F114CB" w:rsidRPr="00CB173B">
        <w:rPr>
          <w:rFonts w:ascii="Sakkal Majalla" w:hAnsi="Sakkal Majalla" w:cs="Sakkal Majalla"/>
          <w:sz w:val="32"/>
          <w:szCs w:val="32"/>
          <w:rtl/>
        </w:rPr>
        <w:t xml:space="preserve"> </w:t>
      </w:r>
      <w:r w:rsidR="00F114CB" w:rsidRPr="00CB173B">
        <w:rPr>
          <w:rFonts w:ascii="Sakkal Majalla" w:hAnsi="Sakkal Majalla" w:cs="Sakkal Majalla"/>
          <w:b/>
          <w:bCs/>
          <w:i/>
          <w:iCs/>
          <w:sz w:val="32"/>
          <w:szCs w:val="32"/>
          <w:rtl/>
        </w:rPr>
        <w:t>بديع الزمان النورسي وإثبات الحقائق الإيمانية</w:t>
      </w:r>
      <w:r w:rsidR="00F114CB" w:rsidRPr="00CB173B">
        <w:rPr>
          <w:rFonts w:ascii="Sakkal Majalla" w:hAnsi="Sakkal Majalla" w:cs="Sakkal Majalla"/>
          <w:sz w:val="32"/>
          <w:szCs w:val="32"/>
          <w:rtl/>
        </w:rPr>
        <w:t>،</w:t>
      </w:r>
      <w:r w:rsidR="00026F25" w:rsidRPr="00CB173B">
        <w:rPr>
          <w:rFonts w:ascii="Sakkal Majalla" w:hAnsi="Sakkal Majalla" w:cs="Sakkal Majalla"/>
          <w:sz w:val="32"/>
          <w:szCs w:val="32"/>
          <w:rtl/>
        </w:rPr>
        <w:t>2001، شركة نسل، إسطنبول، ط01.)</w:t>
      </w:r>
      <w:r w:rsidR="00F114CB" w:rsidRPr="00CB173B">
        <w:rPr>
          <w:rFonts w:ascii="Sakkal Majalla" w:hAnsi="Sakkal Majalla" w:cs="Sakkal Majalla"/>
          <w:sz w:val="32"/>
          <w:szCs w:val="32"/>
          <w:rtl/>
        </w:rPr>
        <w:t xml:space="preserve"> </w:t>
      </w:r>
    </w:p>
    <w:p w:rsidR="00C271BE" w:rsidRPr="00CB173B" w:rsidRDefault="00C271BE" w:rsidP="00C271BE">
      <w:pPr>
        <w:jc w:val="both"/>
        <w:rPr>
          <w:rFonts w:ascii="Sakkal Majalla" w:hAnsi="Sakkal Majalla" w:cs="Sakkal Majalla"/>
          <w:sz w:val="32"/>
          <w:szCs w:val="32"/>
        </w:rPr>
      </w:pPr>
      <w:r w:rsidRPr="00CB173B">
        <w:rPr>
          <w:rFonts w:ascii="Sakkal Majalla" w:hAnsi="Sakkal Majalla" w:cs="Sakkal Majalla" w:hint="cs"/>
          <w:sz w:val="32"/>
          <w:szCs w:val="32"/>
          <w:rtl/>
          <w:lang w:val="fr-FR"/>
        </w:rPr>
        <w:t>(</w:t>
      </w:r>
      <w:r w:rsidRPr="00CB173B">
        <w:rPr>
          <w:rFonts w:ascii="Sakkal Majalla" w:hAnsi="Sakkal Majalla" w:cs="Sakkal Majalla"/>
          <w:sz w:val="32"/>
          <w:szCs w:val="32"/>
          <w:rtl/>
        </w:rPr>
        <w:t>الشامي،</w:t>
      </w:r>
      <w:r w:rsidRPr="00CB173B">
        <w:rPr>
          <w:rFonts w:ascii="Sakkal Majalla" w:hAnsi="Sakkal Majalla" w:cs="Sakkal Majalla" w:hint="cs"/>
          <w:sz w:val="32"/>
          <w:szCs w:val="32"/>
          <w:rtl/>
        </w:rPr>
        <w:t xml:space="preserve"> علي،</w:t>
      </w:r>
      <w:r w:rsidRPr="00CB173B">
        <w:rPr>
          <w:rFonts w:ascii="Sakkal Majalla" w:hAnsi="Sakkal Majalla" w:cs="Sakkal Majalla"/>
          <w:sz w:val="32"/>
          <w:szCs w:val="32"/>
          <w:rtl/>
        </w:rPr>
        <w:t xml:space="preserve"> </w:t>
      </w:r>
      <w:r w:rsidRPr="00CB173B">
        <w:rPr>
          <w:rFonts w:ascii="Sakkal Majalla" w:hAnsi="Sakkal Majalla" w:cs="Sakkal Majalla"/>
          <w:b/>
          <w:bCs/>
          <w:i/>
          <w:iCs/>
          <w:sz w:val="32"/>
          <w:szCs w:val="32"/>
          <w:rtl/>
        </w:rPr>
        <w:t>الحضارة والنظام العالمي – أصول العالمية في حضارتي الإسلام والغرب–</w:t>
      </w:r>
      <w:r w:rsidRPr="00CB173B">
        <w:rPr>
          <w:rFonts w:ascii="Sakkal Majalla" w:hAnsi="Sakkal Majalla" w:cs="Sakkal Majalla" w:hint="cs"/>
          <w:b/>
          <w:bCs/>
          <w:i/>
          <w:iCs/>
          <w:sz w:val="32"/>
          <w:szCs w:val="32"/>
          <w:rtl/>
        </w:rPr>
        <w:t>، 1995م</w:t>
      </w:r>
      <w:r w:rsidRPr="00CB173B">
        <w:rPr>
          <w:rFonts w:ascii="Sakkal Majalla" w:hAnsi="Sakkal Majalla" w:cs="Sakkal Majalla"/>
          <w:sz w:val="32"/>
          <w:szCs w:val="32"/>
          <w:rtl/>
        </w:rPr>
        <w:t xml:space="preserve"> </w:t>
      </w:r>
      <w:r w:rsidRPr="00CB173B">
        <w:rPr>
          <w:rFonts w:ascii="Sakkal Majalla" w:hAnsi="Sakkal Majalla" w:cs="Sakkal Majalla" w:hint="cs"/>
          <w:sz w:val="32"/>
          <w:szCs w:val="32"/>
          <w:rtl/>
        </w:rPr>
        <w:t xml:space="preserve">، دار الإنسانية، </w:t>
      </w:r>
      <w:r w:rsidRPr="00CB173B">
        <w:rPr>
          <w:rFonts w:ascii="Sakkal Majalla" w:hAnsi="Sakkal Majalla" w:cs="Sakkal Majalla"/>
          <w:sz w:val="32"/>
          <w:szCs w:val="32"/>
          <w:rtl/>
        </w:rPr>
        <w:t>بيروت.</w:t>
      </w:r>
      <w:r w:rsidRPr="00CB173B">
        <w:rPr>
          <w:rFonts w:ascii="Sakkal Majalla" w:hAnsi="Sakkal Majalla" w:cs="Sakkal Majalla" w:hint="cs"/>
          <w:sz w:val="32"/>
          <w:szCs w:val="32"/>
          <w:rtl/>
        </w:rPr>
        <w:t>)</w:t>
      </w:r>
    </w:p>
    <w:p w:rsidR="00F114CB" w:rsidRPr="00CB173B" w:rsidRDefault="00C271BE" w:rsidP="00C271BE">
      <w:pPr>
        <w:pStyle w:val="Notedefin"/>
        <w:bidi/>
        <w:jc w:val="both"/>
        <w:rPr>
          <w:rFonts w:ascii="Sakkal Majalla" w:hAnsi="Sakkal Majalla" w:cs="Sakkal Majalla"/>
          <w:sz w:val="32"/>
          <w:szCs w:val="32"/>
        </w:rPr>
      </w:pPr>
      <w:r w:rsidRPr="00CB173B">
        <w:rPr>
          <w:rFonts w:ascii="Sakkal Majalla" w:hAnsi="Sakkal Majalla" w:cs="Sakkal Majalla" w:hint="cs"/>
          <w:sz w:val="32"/>
          <w:szCs w:val="32"/>
          <w:rtl/>
        </w:rPr>
        <w:t>(</w:t>
      </w:r>
      <w:r w:rsidR="00F114CB" w:rsidRPr="00CB173B">
        <w:rPr>
          <w:rFonts w:ascii="Sakkal Majalla" w:hAnsi="Sakkal Majalla" w:cs="Sakkal Majalla"/>
          <w:sz w:val="32"/>
          <w:szCs w:val="32"/>
          <w:rtl/>
        </w:rPr>
        <w:t>لانغ، جيفري. </w:t>
      </w:r>
      <w:r w:rsidR="00F114CB" w:rsidRPr="00CB173B">
        <w:rPr>
          <w:rFonts w:ascii="Sakkal Majalla" w:hAnsi="Sakkal Majalla" w:cs="Sakkal Majalla"/>
          <w:b/>
          <w:bCs/>
          <w:i/>
          <w:iCs/>
          <w:sz w:val="32"/>
          <w:szCs w:val="32"/>
          <w:rtl/>
        </w:rPr>
        <w:t>ضياع ديني صرخة المسلمين في الغرب،</w:t>
      </w:r>
      <w:r w:rsidR="00F114CB" w:rsidRPr="00CB173B">
        <w:rPr>
          <w:rFonts w:ascii="Sakkal Majalla" w:hAnsi="Sakkal Majalla" w:cs="Sakkal Majalla"/>
          <w:b/>
          <w:bCs/>
          <w:sz w:val="32"/>
          <w:szCs w:val="32"/>
          <w:rtl/>
        </w:rPr>
        <w:t xml:space="preserve"> ترجمة: إبراهيم يحي الشهابي</w:t>
      </w:r>
      <w:r w:rsidR="00F114CB" w:rsidRPr="00CB173B">
        <w:rPr>
          <w:rFonts w:ascii="Sakkal Majalla" w:hAnsi="Sakkal Majalla" w:cs="Sakkal Majalla"/>
          <w:sz w:val="32"/>
          <w:szCs w:val="32"/>
          <w:rtl/>
        </w:rPr>
        <w:t>،</w:t>
      </w:r>
      <w:r w:rsidR="00026F25" w:rsidRPr="00CB173B">
        <w:rPr>
          <w:rFonts w:ascii="Sakkal Majalla" w:hAnsi="Sakkal Majalla" w:cs="Sakkal Majalla" w:hint="cs"/>
          <w:sz w:val="32"/>
          <w:szCs w:val="32"/>
          <w:rtl/>
        </w:rPr>
        <w:t xml:space="preserve"> 2010،</w:t>
      </w:r>
      <w:r w:rsidR="00F114CB" w:rsidRPr="00CB173B">
        <w:rPr>
          <w:rFonts w:ascii="Sakkal Majalla" w:hAnsi="Sakkal Majalla" w:cs="Sakkal Majalla"/>
          <w:sz w:val="32"/>
          <w:szCs w:val="32"/>
          <w:rtl/>
        </w:rPr>
        <w:t xml:space="preserve"> دار الفكر،</w:t>
      </w:r>
      <w:r w:rsidR="00026F25" w:rsidRPr="00CB173B">
        <w:rPr>
          <w:rFonts w:ascii="Sakkal Majalla" w:hAnsi="Sakkal Majalla" w:cs="Sakkal Majalla" w:hint="cs"/>
          <w:sz w:val="32"/>
          <w:szCs w:val="32"/>
          <w:rtl/>
        </w:rPr>
        <w:t xml:space="preserve"> دمشق.</w:t>
      </w:r>
      <w:r w:rsidRPr="00CB173B">
        <w:rPr>
          <w:rFonts w:ascii="Sakkal Majalla" w:hAnsi="Sakkal Majalla" w:cs="Sakkal Majalla" w:hint="cs"/>
          <w:sz w:val="32"/>
          <w:szCs w:val="32"/>
          <w:rtl/>
        </w:rPr>
        <w:t>)</w:t>
      </w:r>
    </w:p>
    <w:p w:rsidR="00F114CB" w:rsidRPr="00CB173B" w:rsidRDefault="00F114CB" w:rsidP="00C271BE">
      <w:pPr>
        <w:jc w:val="both"/>
        <w:rPr>
          <w:rFonts w:ascii="Sakkal Majalla" w:hAnsi="Sakkal Majalla" w:cs="Sakkal Majalla"/>
          <w:sz w:val="32"/>
          <w:szCs w:val="32"/>
        </w:rPr>
      </w:pPr>
      <w:r w:rsidRPr="00CB173B">
        <w:rPr>
          <w:rFonts w:ascii="Sakkal Majalla" w:hAnsi="Sakkal Majalla" w:cs="Sakkal Majalla"/>
          <w:sz w:val="32"/>
          <w:szCs w:val="32"/>
          <w:rtl/>
        </w:rPr>
        <w:t>النجار،</w:t>
      </w:r>
      <w:r w:rsidR="00C271BE" w:rsidRPr="00CB173B">
        <w:rPr>
          <w:rFonts w:ascii="Sakkal Majalla" w:hAnsi="Sakkal Majalla" w:cs="Sakkal Majalla" w:hint="cs"/>
          <w:sz w:val="32"/>
          <w:szCs w:val="32"/>
          <w:rtl/>
        </w:rPr>
        <w:t xml:space="preserve"> عبد المجيد، </w:t>
      </w:r>
      <w:r w:rsidRPr="00CB173B">
        <w:rPr>
          <w:rFonts w:ascii="Sakkal Majalla" w:hAnsi="Sakkal Majalla" w:cs="Sakkal Majalla"/>
          <w:b/>
          <w:bCs/>
          <w:sz w:val="32"/>
          <w:szCs w:val="32"/>
          <w:rtl/>
        </w:rPr>
        <w:t>الطاقة الحضارية في عقيدة الأمة الإسلامية-الدور الحضاري للأمة الإسلامية في عالم الغد(نخبة من الباحثين)-</w:t>
      </w:r>
      <w:r w:rsidR="00C271BE" w:rsidRPr="00CB173B">
        <w:rPr>
          <w:rFonts w:ascii="Sakkal Majalla" w:hAnsi="Sakkal Majalla" w:cs="Sakkal Majalla" w:hint="cs"/>
          <w:sz w:val="32"/>
          <w:szCs w:val="32"/>
          <w:rtl/>
        </w:rPr>
        <w:t>، 2000م،</w:t>
      </w:r>
      <w:r w:rsidRPr="00CB173B">
        <w:rPr>
          <w:rFonts w:ascii="Sakkal Majalla" w:hAnsi="Sakkal Majalla" w:cs="Sakkal Majalla"/>
          <w:sz w:val="32"/>
          <w:szCs w:val="32"/>
          <w:rtl/>
        </w:rPr>
        <w:t>وزارة الأوقاف والشؤون الإسلامية،</w:t>
      </w:r>
      <w:r w:rsidR="00C271BE" w:rsidRPr="00CB173B">
        <w:rPr>
          <w:rFonts w:ascii="Sakkal Majalla" w:hAnsi="Sakkal Majalla" w:cs="Sakkal Majalla" w:hint="cs"/>
          <w:sz w:val="32"/>
          <w:szCs w:val="32"/>
          <w:rtl/>
        </w:rPr>
        <w:t xml:space="preserve"> الدوحة،</w:t>
      </w:r>
      <w:r w:rsidRPr="00CB173B">
        <w:rPr>
          <w:rFonts w:ascii="Sakkal Majalla" w:hAnsi="Sakkal Majalla" w:cs="Sakkal Majalla"/>
          <w:sz w:val="32"/>
          <w:szCs w:val="32"/>
          <w:rtl/>
        </w:rPr>
        <w:t xml:space="preserve"> ط01</w:t>
      </w:r>
      <w:r w:rsidR="00C271BE" w:rsidRPr="00CB173B">
        <w:rPr>
          <w:rFonts w:ascii="Sakkal Majalla" w:hAnsi="Sakkal Majalla" w:cs="Sakkal Majalla" w:hint="cs"/>
          <w:sz w:val="32"/>
          <w:szCs w:val="32"/>
          <w:rtl/>
        </w:rPr>
        <w:t>.</w:t>
      </w:r>
      <w:r w:rsidRPr="00CB173B">
        <w:rPr>
          <w:rFonts w:ascii="Sakkal Majalla" w:hAnsi="Sakkal Majalla" w:cs="Sakkal Majalla"/>
          <w:sz w:val="32"/>
          <w:szCs w:val="32"/>
          <w:rtl/>
        </w:rPr>
        <w:t>)</w:t>
      </w:r>
    </w:p>
    <w:p w:rsidR="0068650C" w:rsidRPr="00CB173B" w:rsidRDefault="0068650C" w:rsidP="00C271BE">
      <w:pPr>
        <w:pStyle w:val="Notedefin"/>
        <w:bidi/>
        <w:jc w:val="both"/>
        <w:rPr>
          <w:rFonts w:ascii="Sakkal Majalla" w:hAnsi="Sakkal Majalla" w:cs="Sakkal Majalla"/>
          <w:b/>
          <w:bCs/>
          <w:sz w:val="36"/>
          <w:szCs w:val="36"/>
          <w:rtl/>
        </w:rPr>
      </w:pPr>
      <w:r w:rsidRPr="00CB173B">
        <w:rPr>
          <w:rFonts w:ascii="Sakkal Majalla" w:hAnsi="Sakkal Majalla" w:cs="Sakkal Majalla"/>
          <w:b/>
          <w:bCs/>
          <w:sz w:val="36"/>
          <w:szCs w:val="36"/>
          <w:rtl/>
        </w:rPr>
        <w:t>ثالثا: المقالات:</w:t>
      </w:r>
    </w:p>
    <w:p w:rsidR="00F114CB" w:rsidRPr="00CB173B" w:rsidRDefault="00C271BE" w:rsidP="00CB173B">
      <w:pPr>
        <w:pStyle w:val="Notedefin"/>
        <w:bidi/>
        <w:jc w:val="both"/>
        <w:rPr>
          <w:rFonts w:ascii="Sakkal Majalla" w:hAnsi="Sakkal Majalla" w:cs="Sakkal Majalla"/>
          <w:sz w:val="32"/>
          <w:szCs w:val="32"/>
        </w:rPr>
      </w:pPr>
      <w:r w:rsidRPr="00CB173B">
        <w:rPr>
          <w:rFonts w:ascii="Sakkal Majalla" w:hAnsi="Sakkal Majalla" w:cs="Sakkal Majalla" w:hint="cs"/>
          <w:sz w:val="32"/>
          <w:szCs w:val="32"/>
          <w:rtl/>
        </w:rPr>
        <w:t xml:space="preserve">زعيم، </w:t>
      </w:r>
      <w:r w:rsidR="00F114CB" w:rsidRPr="00CB173B">
        <w:rPr>
          <w:rFonts w:ascii="Sakkal Majalla" w:hAnsi="Sakkal Majalla" w:cs="Sakkal Majalla"/>
          <w:sz w:val="32"/>
          <w:szCs w:val="32"/>
          <w:rtl/>
        </w:rPr>
        <w:t xml:space="preserve">صباح الدين </w:t>
      </w:r>
      <w:r w:rsidRPr="00CB173B">
        <w:rPr>
          <w:rFonts w:ascii="Sakkal Majalla" w:hAnsi="Sakkal Majalla" w:cs="Sakkal Majalla" w:hint="cs"/>
          <w:sz w:val="32"/>
          <w:szCs w:val="32"/>
          <w:rtl/>
        </w:rPr>
        <w:t>2012،"</w:t>
      </w:r>
      <w:r w:rsidR="00F114CB" w:rsidRPr="00CB173B">
        <w:rPr>
          <w:rFonts w:ascii="Sakkal Majalla" w:hAnsi="Sakkal Majalla" w:cs="Sakkal Majalla"/>
          <w:sz w:val="32"/>
          <w:szCs w:val="32"/>
          <w:rtl/>
        </w:rPr>
        <w:t>الرؤية الحضارية من خلال رسالة الاقتصاد، مجلة النور للدرسات الفكرية والحضارية، العدد : 5،</w:t>
      </w:r>
      <w:r w:rsidRPr="00CB173B">
        <w:rPr>
          <w:rFonts w:ascii="Sakkal Majalla" w:hAnsi="Sakkal Majalla" w:cs="Sakkal Majalla" w:hint="cs"/>
          <w:sz w:val="32"/>
          <w:szCs w:val="32"/>
          <w:rtl/>
        </w:rPr>
        <w:t xml:space="preserve"> ص127-144</w:t>
      </w:r>
      <w:r w:rsidR="00F114CB" w:rsidRPr="00CB173B">
        <w:rPr>
          <w:rFonts w:ascii="Sakkal Majalla" w:hAnsi="Sakkal Majalla" w:cs="Sakkal Majalla"/>
          <w:sz w:val="32"/>
          <w:szCs w:val="32"/>
          <w:rtl/>
        </w:rPr>
        <w:t>.</w:t>
      </w:r>
      <w:r w:rsidR="00CB173B" w:rsidRPr="00CB173B">
        <w:rPr>
          <w:rFonts w:ascii="Sakkal Majalla" w:hAnsi="Sakkal Majalla" w:cs="Sakkal Majalla" w:hint="cs"/>
          <w:sz w:val="32"/>
          <w:szCs w:val="32"/>
          <w:rtl/>
        </w:rPr>
        <w:t>)</w:t>
      </w:r>
    </w:p>
    <w:p w:rsidR="00F114CB" w:rsidRPr="00CB173B" w:rsidRDefault="00F114CB" w:rsidP="00CB173B">
      <w:pPr>
        <w:rPr>
          <w:rFonts w:ascii="Sakkal Majalla" w:hAnsi="Sakkal Majalla" w:cs="Sakkal Majalla"/>
          <w:sz w:val="32"/>
          <w:szCs w:val="32"/>
        </w:rPr>
      </w:pPr>
      <w:r w:rsidRPr="00CB173B">
        <w:rPr>
          <w:rFonts w:ascii="Sakkal Majalla" w:hAnsi="Sakkal Majalla" w:cs="Sakkal Majalla"/>
          <w:sz w:val="32"/>
          <w:szCs w:val="32"/>
          <w:rtl/>
          <w:lang w:eastAsia="fr-FR"/>
        </w:rPr>
        <w:t>محسن عبد الحميد،</w:t>
      </w:r>
      <w:r w:rsidR="00CB173B" w:rsidRPr="00CB173B">
        <w:rPr>
          <w:rFonts w:ascii="Sakkal Majalla" w:hAnsi="Sakkal Majalla" w:cs="Sakkal Majalla" w:hint="cs"/>
          <w:sz w:val="32"/>
          <w:szCs w:val="32"/>
          <w:rtl/>
          <w:lang w:eastAsia="fr-FR"/>
        </w:rPr>
        <w:t xml:space="preserve"> 2012</w:t>
      </w:r>
      <w:r w:rsidRPr="00CB173B">
        <w:rPr>
          <w:rFonts w:ascii="Sakkal Majalla" w:hAnsi="Sakkal Majalla" w:cs="Sakkal Majalla"/>
          <w:sz w:val="32"/>
          <w:szCs w:val="32"/>
          <w:rtl/>
          <w:lang w:eastAsia="fr-FR"/>
        </w:rPr>
        <w:t xml:space="preserve"> </w:t>
      </w:r>
      <w:r w:rsidR="00C271BE" w:rsidRPr="00CB173B">
        <w:rPr>
          <w:rFonts w:ascii="Sakkal Majalla" w:hAnsi="Sakkal Majalla" w:cs="Sakkal Majalla" w:hint="cs"/>
          <w:sz w:val="32"/>
          <w:szCs w:val="32"/>
          <w:rtl/>
          <w:lang w:eastAsia="fr-FR"/>
        </w:rPr>
        <w:t>"</w:t>
      </w:r>
      <w:r w:rsidR="00CB173B" w:rsidRPr="00CB173B">
        <w:rPr>
          <w:rFonts w:ascii="Sakkal Majalla" w:hAnsi="Sakkal Majalla" w:cs="Sakkal Majalla" w:hint="cs"/>
          <w:sz w:val="32"/>
          <w:szCs w:val="32"/>
          <w:rtl/>
          <w:lang w:eastAsia="fr-FR"/>
        </w:rPr>
        <w:t>،</w:t>
      </w:r>
      <w:r w:rsidRPr="00CB173B">
        <w:rPr>
          <w:rFonts w:ascii="Sakkal Majalla" w:hAnsi="Sakkal Majalla" w:cs="Sakkal Majalla"/>
          <w:sz w:val="32"/>
          <w:szCs w:val="32"/>
          <w:rtl/>
          <w:lang w:eastAsia="fr-FR"/>
        </w:rPr>
        <w:t>من معالم التجديد عند النورسي</w:t>
      </w:r>
      <w:r w:rsidR="00C271BE" w:rsidRPr="00CB173B">
        <w:rPr>
          <w:rFonts w:ascii="Sakkal Majalla" w:hAnsi="Sakkal Majalla" w:cs="Sakkal Majalla" w:hint="cs"/>
          <w:sz w:val="32"/>
          <w:szCs w:val="32"/>
          <w:rtl/>
          <w:lang w:eastAsia="fr-FR"/>
        </w:rPr>
        <w:t>"</w:t>
      </w:r>
      <w:r w:rsidRPr="00CB173B">
        <w:rPr>
          <w:rFonts w:ascii="Sakkal Majalla" w:hAnsi="Sakkal Majalla" w:cs="Sakkal Majalla"/>
          <w:sz w:val="32"/>
          <w:szCs w:val="32"/>
          <w:rtl/>
          <w:lang w:eastAsia="fr-FR"/>
        </w:rPr>
        <w:t xml:space="preserve">،مجلة النور للدرسات الفكرية والحضارية، العدد : 5، </w:t>
      </w:r>
      <w:r w:rsidR="00C271BE" w:rsidRPr="00CB173B">
        <w:rPr>
          <w:rFonts w:ascii="Sakkal Majalla" w:hAnsi="Sakkal Majalla" w:cs="Sakkal Majalla" w:hint="cs"/>
          <w:sz w:val="32"/>
          <w:szCs w:val="32"/>
          <w:rtl/>
          <w:lang w:eastAsia="fr-FR"/>
        </w:rPr>
        <w:t>ص29-40</w:t>
      </w:r>
      <w:r w:rsidRPr="00CB173B">
        <w:rPr>
          <w:rFonts w:ascii="Sakkal Majalla" w:hAnsi="Sakkal Majalla" w:cs="Sakkal Majalla"/>
          <w:sz w:val="32"/>
          <w:szCs w:val="32"/>
          <w:rtl/>
          <w:lang w:eastAsia="fr-FR"/>
        </w:rPr>
        <w:t xml:space="preserve"> .</w:t>
      </w:r>
      <w:r w:rsidR="00CB173B" w:rsidRPr="00CB173B">
        <w:rPr>
          <w:rFonts w:ascii="Sakkal Majalla" w:hAnsi="Sakkal Majalla" w:cs="Sakkal Majalla" w:hint="cs"/>
          <w:sz w:val="32"/>
          <w:szCs w:val="32"/>
          <w:rtl/>
          <w:lang w:eastAsia="fr-FR"/>
        </w:rPr>
        <w:t>)</w:t>
      </w:r>
    </w:p>
    <w:p w:rsidR="0068650C" w:rsidRPr="00CB173B" w:rsidRDefault="0068650C" w:rsidP="00F114CB">
      <w:pPr>
        <w:pStyle w:val="Notedefin"/>
        <w:bidi/>
        <w:jc w:val="both"/>
        <w:rPr>
          <w:rFonts w:ascii="Sakkal Majalla" w:hAnsi="Sakkal Majalla" w:cs="Sakkal Majalla"/>
          <w:b/>
          <w:bCs/>
          <w:sz w:val="32"/>
          <w:szCs w:val="32"/>
          <w:rtl/>
        </w:rPr>
      </w:pPr>
      <w:r w:rsidRPr="00CB173B">
        <w:rPr>
          <w:rFonts w:ascii="Sakkal Majalla" w:hAnsi="Sakkal Majalla" w:cs="Sakkal Majalla"/>
          <w:b/>
          <w:bCs/>
          <w:sz w:val="32"/>
          <w:szCs w:val="32"/>
          <w:rtl/>
        </w:rPr>
        <w:t xml:space="preserve">رابعا: </w:t>
      </w:r>
      <w:r w:rsidR="00F114CB" w:rsidRPr="00CB173B">
        <w:rPr>
          <w:rFonts w:ascii="Sakkal Majalla" w:hAnsi="Sakkal Majalla" w:cs="Sakkal Majalla"/>
          <w:b/>
          <w:bCs/>
          <w:sz w:val="32"/>
          <w:szCs w:val="32"/>
          <w:rtl/>
        </w:rPr>
        <w:t>المقالات في مواقع الأنترنت</w:t>
      </w:r>
    </w:p>
    <w:p w:rsidR="0068650C" w:rsidRPr="00CB173B" w:rsidRDefault="0068650C" w:rsidP="00CB173B">
      <w:pPr>
        <w:pStyle w:val="Notedefin"/>
        <w:bidi/>
        <w:jc w:val="both"/>
        <w:rPr>
          <w:rFonts w:ascii="Sakkal Majalla" w:hAnsi="Sakkal Majalla" w:cs="Sakkal Majalla"/>
          <w:sz w:val="32"/>
          <w:szCs w:val="32"/>
        </w:rPr>
      </w:pPr>
      <w:r w:rsidRPr="00CB173B">
        <w:rPr>
          <w:rFonts w:ascii="Sakkal Majalla" w:hAnsi="Sakkal Majalla" w:cs="Sakkal Majalla"/>
          <w:spacing w:val="10"/>
          <w:sz w:val="32"/>
          <w:szCs w:val="32"/>
          <w:rtl/>
        </w:rPr>
        <w:t>جيدل،</w:t>
      </w:r>
      <w:r w:rsidR="00CB173B" w:rsidRPr="00CB173B">
        <w:rPr>
          <w:rFonts w:ascii="Sakkal Majalla" w:hAnsi="Sakkal Majalla" w:cs="Sakkal Majalla" w:hint="cs"/>
          <w:spacing w:val="10"/>
          <w:sz w:val="32"/>
          <w:szCs w:val="32"/>
          <w:rtl/>
        </w:rPr>
        <w:t xml:space="preserve"> عمار"</w:t>
      </w:r>
      <w:r w:rsidRPr="00CB173B">
        <w:rPr>
          <w:rStyle w:val="apple-style-span"/>
          <w:rFonts w:ascii="Sakkal Majalla" w:hAnsi="Sakkal Majalla" w:cs="Sakkal Majalla"/>
          <w:sz w:val="32"/>
          <w:szCs w:val="32"/>
          <w:rtl/>
        </w:rPr>
        <w:t>أهمية بحث المقاصد في بعث الفعالية الإيمانية في رسائل النور</w:t>
      </w:r>
      <w:r w:rsidR="00CB173B" w:rsidRPr="00CB173B">
        <w:rPr>
          <w:rStyle w:val="apple-style-span"/>
          <w:rFonts w:ascii="Sakkal Majalla" w:hAnsi="Sakkal Majalla" w:cs="Sakkal Majalla" w:hint="cs"/>
          <w:sz w:val="32"/>
          <w:szCs w:val="32"/>
          <w:rtl/>
        </w:rPr>
        <w:t>"</w:t>
      </w:r>
      <w:r w:rsidRPr="00CB173B">
        <w:rPr>
          <w:rStyle w:val="apple-style-span"/>
          <w:rFonts w:ascii="Sakkal Majalla" w:hAnsi="Sakkal Majalla" w:cs="Sakkal Majalla"/>
          <w:sz w:val="32"/>
          <w:szCs w:val="32"/>
          <w:rtl/>
        </w:rPr>
        <w:t xml:space="preserve"> مقال في موقع</w:t>
      </w:r>
      <w:r w:rsidRPr="00CB173B">
        <w:rPr>
          <w:rFonts w:ascii="Sakkal Majalla" w:hAnsi="Sakkal Majalla" w:cs="Sakkal Majalla"/>
          <w:i/>
          <w:iCs/>
          <w:sz w:val="32"/>
          <w:szCs w:val="32"/>
          <w:rtl/>
        </w:rPr>
        <w:t xml:space="preserve"> </w:t>
      </w:r>
      <w:r w:rsidRPr="00CB173B">
        <w:rPr>
          <w:rStyle w:val="apple-style-span"/>
          <w:rFonts w:ascii="Sakkal Majalla" w:hAnsi="Sakkal Majalla" w:cs="Sakkal Majalla"/>
          <w:i/>
          <w:iCs/>
          <w:sz w:val="32"/>
          <w:szCs w:val="32"/>
          <w:u w:val="single"/>
        </w:rPr>
        <w:t>www.nuronline.com</w:t>
      </w:r>
      <w:r w:rsidRPr="00CB173B">
        <w:rPr>
          <w:rStyle w:val="apple-style-span"/>
          <w:rFonts w:ascii="Sakkal Majalla" w:hAnsi="Sakkal Majalla" w:cs="Sakkal Majalla"/>
          <w:i/>
          <w:iCs/>
          <w:sz w:val="32"/>
          <w:szCs w:val="32"/>
          <w:u w:val="single"/>
          <w:rtl/>
        </w:rPr>
        <w:t>.</w:t>
      </w:r>
    </w:p>
    <w:p w:rsidR="0068650C" w:rsidRPr="00CB173B" w:rsidRDefault="0068650C" w:rsidP="0068650C">
      <w:pPr>
        <w:pStyle w:val="Notedefin"/>
        <w:bidi/>
        <w:jc w:val="both"/>
        <w:rPr>
          <w:rFonts w:ascii="Sakkal Majalla" w:hAnsi="Sakkal Majalla" w:cs="Sakkal Majalla"/>
          <w:b/>
          <w:bCs/>
          <w:sz w:val="32"/>
          <w:szCs w:val="32"/>
        </w:rPr>
      </w:pPr>
      <w:r w:rsidRPr="00CB173B">
        <w:rPr>
          <w:rFonts w:ascii="Sakkal Majalla" w:hAnsi="Sakkal Majalla" w:cs="Sakkal Majalla"/>
          <w:sz w:val="32"/>
          <w:szCs w:val="32"/>
          <w:rtl/>
        </w:rPr>
        <w:t>الزحيلي،</w:t>
      </w:r>
      <w:r w:rsidR="00CB173B" w:rsidRPr="00CB173B">
        <w:rPr>
          <w:rFonts w:ascii="Sakkal Majalla" w:hAnsi="Sakkal Majalla" w:cs="Sakkal Majalla" w:hint="cs"/>
          <w:sz w:val="32"/>
          <w:szCs w:val="32"/>
          <w:rtl/>
        </w:rPr>
        <w:t xml:space="preserve"> وهبة "</w:t>
      </w:r>
      <w:r w:rsidRPr="00CB173B">
        <w:rPr>
          <w:rFonts w:ascii="Sakkal Majalla" w:hAnsi="Sakkal Majalla" w:cs="Sakkal Majalla"/>
          <w:sz w:val="32"/>
          <w:szCs w:val="32"/>
          <w:rtl/>
        </w:rPr>
        <w:t>الإنسان في القرآن الكريم بمنظور النورسي</w:t>
      </w:r>
      <w:r w:rsidR="00CB173B" w:rsidRPr="00CB173B">
        <w:rPr>
          <w:rFonts w:ascii="Sakkal Majalla" w:hAnsi="Sakkal Majalla" w:cs="Sakkal Majalla" w:hint="cs"/>
          <w:sz w:val="32"/>
          <w:szCs w:val="32"/>
          <w:rtl/>
        </w:rPr>
        <w:t>"</w:t>
      </w:r>
      <w:r w:rsidRPr="00CB173B">
        <w:rPr>
          <w:rFonts w:ascii="Sakkal Majalla" w:hAnsi="Sakkal Majalla" w:cs="Sakkal Majalla"/>
          <w:sz w:val="32"/>
          <w:szCs w:val="32"/>
          <w:rtl/>
        </w:rPr>
        <w:t>، المؤتمر العالمي الخامس، موقع رسائل النور.</w:t>
      </w:r>
      <w:r w:rsidRPr="00CB173B">
        <w:rPr>
          <w:rFonts w:ascii="Sakkal Majalla" w:hAnsi="Sakkal Majalla" w:cs="Sakkal Majalla"/>
          <w:i/>
          <w:iCs/>
          <w:sz w:val="32"/>
          <w:szCs w:val="32"/>
        </w:rPr>
        <w:t xml:space="preserve"> </w:t>
      </w:r>
      <w:hyperlink r:id="rId8" w:history="1">
        <w:r w:rsidRPr="00CB173B">
          <w:rPr>
            <w:rStyle w:val="Lienhypertexte"/>
            <w:rFonts w:ascii="Sakkal Majalla" w:hAnsi="Sakkal Majalla" w:cs="Sakkal Majalla"/>
            <w:i/>
            <w:iCs/>
            <w:color w:val="auto"/>
            <w:sz w:val="32"/>
            <w:szCs w:val="32"/>
          </w:rPr>
          <w:t>www.nuronline.com</w:t>
        </w:r>
      </w:hyperlink>
      <w:r w:rsidRPr="00CB173B">
        <w:rPr>
          <w:rFonts w:ascii="Sakkal Majalla" w:hAnsi="Sakkal Majalla" w:cs="Sakkal Majalla"/>
          <w:b/>
          <w:bCs/>
          <w:i/>
          <w:iCs/>
          <w:sz w:val="32"/>
          <w:szCs w:val="32"/>
          <w:rtl/>
        </w:rPr>
        <w:t>.</w:t>
      </w:r>
    </w:p>
    <w:p w:rsidR="00CB173B" w:rsidRPr="00CB173B" w:rsidRDefault="00CB173B" w:rsidP="00CB173B">
      <w:pPr>
        <w:jc w:val="both"/>
        <w:rPr>
          <w:rFonts w:ascii="Sakkal Majalla" w:hAnsi="Sakkal Majalla" w:cs="Sakkal Majalla"/>
          <w:sz w:val="32"/>
          <w:szCs w:val="32"/>
        </w:rPr>
      </w:pPr>
      <w:r w:rsidRPr="00CB173B">
        <w:rPr>
          <w:rStyle w:val="apple-style-span"/>
          <w:rFonts w:ascii="Sakkal Majalla" w:hAnsi="Sakkal Majalla" w:cs="Sakkal Majalla"/>
          <w:sz w:val="32"/>
          <w:szCs w:val="32"/>
          <w:rtl/>
        </w:rPr>
        <w:t>د.م</w:t>
      </w:r>
      <w:r w:rsidRPr="00CB173B">
        <w:rPr>
          <w:rStyle w:val="apple-style-span"/>
          <w:rFonts w:ascii="Sakkal Majalla" w:hAnsi="Sakkal Majalla" w:cs="Sakkal Majalla" w:hint="cs"/>
          <w:sz w:val="32"/>
          <w:szCs w:val="32"/>
          <w:rtl/>
        </w:rPr>
        <w:t>، 2011م،</w:t>
      </w:r>
      <w:r w:rsidRPr="00CB173B">
        <w:rPr>
          <w:rStyle w:val="apple-style-span"/>
          <w:rFonts w:ascii="Sakkal Majalla" w:hAnsi="Sakkal Majalla" w:cs="Sakkal Majalla"/>
          <w:sz w:val="32"/>
          <w:szCs w:val="32"/>
          <w:rtl/>
        </w:rPr>
        <w:t xml:space="preserve"> عوامل التقدم وأسباب التأخر عند بديع الزمان سعيد النورسي، موقع النور</w:t>
      </w:r>
      <w:r w:rsidRPr="00CB173B">
        <w:rPr>
          <w:rFonts w:ascii="Sakkal Majalla" w:hAnsi="Sakkal Majalla" w:cs="Sakkal Majalla"/>
          <w:sz w:val="32"/>
          <w:szCs w:val="32"/>
        </w:rPr>
        <w:t xml:space="preserve"> </w:t>
      </w:r>
      <w:hyperlink r:id="rId9" w:history="1">
        <w:r w:rsidRPr="00CB173B">
          <w:rPr>
            <w:rStyle w:val="Lienhypertexte"/>
            <w:rFonts w:ascii="Sakkal Majalla" w:hAnsi="Sakkal Majalla" w:cs="Sakkal Majalla"/>
            <w:i/>
            <w:iCs/>
            <w:color w:val="auto"/>
            <w:sz w:val="32"/>
            <w:szCs w:val="32"/>
          </w:rPr>
          <w:t>www.nuronline.com</w:t>
        </w:r>
      </w:hyperlink>
      <w:r w:rsidRPr="00CB173B">
        <w:rPr>
          <w:rFonts w:ascii="Sakkal Majalla" w:hAnsi="Sakkal Majalla" w:cs="Sakkal Majalla"/>
          <w:i/>
          <w:iCs/>
          <w:sz w:val="32"/>
          <w:szCs w:val="32"/>
          <w:rtl/>
        </w:rPr>
        <w:t xml:space="preserve">. </w:t>
      </w:r>
    </w:p>
    <w:p w:rsidR="00A169CC" w:rsidRPr="00CB173B" w:rsidRDefault="00A169CC" w:rsidP="008A4CC0">
      <w:pPr>
        <w:jc w:val="both"/>
        <w:rPr>
          <w:rStyle w:val="lev"/>
          <w:rFonts w:ascii="Sakkal Majalla" w:hAnsi="Sakkal Majalla" w:cs="Sakkal Majalla"/>
          <w:sz w:val="32"/>
          <w:szCs w:val="32"/>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p w:rsidR="00A169CC" w:rsidRPr="00CB173B" w:rsidRDefault="00A169CC" w:rsidP="008A4CC0">
      <w:pPr>
        <w:jc w:val="both"/>
        <w:rPr>
          <w:rStyle w:val="lev"/>
          <w:rFonts w:ascii="Arial" w:hAnsi="Arial" w:cs="Arial"/>
          <w:sz w:val="29"/>
          <w:szCs w:val="29"/>
        </w:rPr>
      </w:pPr>
    </w:p>
    <w:sectPr w:rsidR="00A169CC" w:rsidRPr="00CB173B" w:rsidSect="00E76D0F">
      <w:footerReference w:type="default" r:id="rId10"/>
      <w:footnotePr>
        <w:pos w:val="beneathText"/>
      </w:footnotePr>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559" w:rsidRDefault="004B0559" w:rsidP="00F97C5E">
      <w:r>
        <w:separator/>
      </w:r>
    </w:p>
  </w:endnote>
  <w:endnote w:type="continuationSeparator" w:id="0">
    <w:p w:rsidR="004B0559" w:rsidRDefault="004B0559" w:rsidP="00F97C5E">
      <w:r>
        <w:continuationSeparator/>
      </w:r>
    </w:p>
  </w:endnote>
  <w:endnote w:id="1">
    <w:p w:rsidR="004B0559" w:rsidRPr="00CB173B" w:rsidRDefault="004B0559" w:rsidP="006A2F00">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 xml:space="preserve">[1]: </w:t>
      </w:r>
      <w:r w:rsidRPr="00CB173B">
        <w:rPr>
          <w:rFonts w:ascii="Sakkal Majalla" w:hAnsi="Sakkal Majalla" w:cs="Sakkal Majalla" w:hint="cs"/>
          <w:sz w:val="24"/>
          <w:szCs w:val="24"/>
          <w:rtl/>
        </w:rPr>
        <w:t>(</w:t>
      </w:r>
      <w:r w:rsidRPr="00CB173B">
        <w:rPr>
          <w:rFonts w:ascii="Sakkal Majalla" w:hAnsi="Sakkal Majalla" w:cs="Sakkal Majalla"/>
          <w:sz w:val="24"/>
          <w:szCs w:val="24"/>
          <w:rtl/>
        </w:rPr>
        <w:t>النورسي،</w:t>
      </w:r>
      <w:r w:rsidRPr="00CB173B">
        <w:rPr>
          <w:rFonts w:ascii="Sakkal Majalla" w:hAnsi="Sakkal Majalla" w:cs="Sakkal Majalla" w:hint="cs"/>
          <w:sz w:val="24"/>
          <w:szCs w:val="24"/>
          <w:rtl/>
        </w:rPr>
        <w:t xml:space="preserve"> ك.ل</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2008</w:t>
      </w:r>
      <w:r w:rsidRPr="00CB173B">
        <w:rPr>
          <w:rFonts w:ascii="Sakkal Majalla" w:hAnsi="Sakkal Majalla" w:cs="Sakkal Majalla"/>
          <w:sz w:val="24"/>
          <w:szCs w:val="24"/>
          <w:rtl/>
        </w:rPr>
        <w:t>، ص 34</w:t>
      </w:r>
      <w:r w:rsidRPr="00CB173B">
        <w:rPr>
          <w:rFonts w:ascii="Sakkal Majalla" w:hAnsi="Sakkal Majalla" w:cs="Sakkal Majalla" w:hint="cs"/>
          <w:sz w:val="24"/>
          <w:szCs w:val="24"/>
          <w:rtl/>
        </w:rPr>
        <w:t>5</w:t>
      </w:r>
      <w:r w:rsidRPr="00CB173B">
        <w:rPr>
          <w:rFonts w:ascii="Sakkal Majalla" w:hAnsi="Sakkal Majalla" w:cs="Sakkal Majalla"/>
          <w:sz w:val="24"/>
          <w:szCs w:val="24"/>
          <w:rtl/>
        </w:rPr>
        <w:t>.</w:t>
      </w:r>
      <w:r w:rsidRPr="00CB173B">
        <w:rPr>
          <w:rFonts w:ascii="Sakkal Majalla" w:hAnsi="Sakkal Majalla" w:cs="Sakkal Majalla" w:hint="cs"/>
          <w:sz w:val="24"/>
          <w:szCs w:val="24"/>
          <w:rtl/>
        </w:rPr>
        <w:t>)</w:t>
      </w:r>
    </w:p>
  </w:endnote>
  <w:endnote w:id="2">
    <w:p w:rsidR="004B0559" w:rsidRPr="00CB173B" w:rsidRDefault="004B0559" w:rsidP="00E279E7">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sz w:val="24"/>
          <w:szCs w:val="24"/>
          <w:rtl/>
        </w:rPr>
        <w:endnoteRef/>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w:t>
      </w:r>
      <w:r w:rsidRPr="00CB173B">
        <w:rPr>
          <w:rFonts w:ascii="Sakkal Majalla" w:hAnsi="Sakkal Majalla" w:cs="Sakkal Majalla"/>
          <w:sz w:val="24"/>
          <w:szCs w:val="24"/>
          <w:rtl/>
        </w:rPr>
        <w:t>النورسي،</w:t>
      </w:r>
      <w:r w:rsidRPr="00CB173B">
        <w:rPr>
          <w:rFonts w:ascii="Sakkal Majalla" w:hAnsi="Sakkal Majalla" w:cs="Sakkal Majalla" w:hint="cs"/>
          <w:sz w:val="24"/>
          <w:szCs w:val="24"/>
          <w:rtl/>
        </w:rPr>
        <w:t xml:space="preserve"> مك</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2008</w:t>
      </w:r>
      <w:r w:rsidRPr="00CB173B">
        <w:rPr>
          <w:rFonts w:ascii="Sakkal Majalla" w:hAnsi="Sakkal Majalla" w:cs="Sakkal Majalla"/>
          <w:sz w:val="24"/>
          <w:szCs w:val="24"/>
          <w:rtl/>
        </w:rPr>
        <w:t>، ص 3</w:t>
      </w:r>
      <w:r w:rsidRPr="00CB173B">
        <w:rPr>
          <w:rFonts w:ascii="Sakkal Majalla" w:hAnsi="Sakkal Majalla" w:cs="Sakkal Majalla" w:hint="cs"/>
          <w:sz w:val="24"/>
          <w:szCs w:val="24"/>
          <w:rtl/>
        </w:rPr>
        <w:t>21</w:t>
      </w:r>
      <w:r w:rsidRPr="00CB173B">
        <w:rPr>
          <w:rFonts w:ascii="Sakkal Majalla" w:hAnsi="Sakkal Majalla" w:cs="Sakkal Majalla"/>
          <w:sz w:val="24"/>
          <w:szCs w:val="24"/>
          <w:rtl/>
        </w:rPr>
        <w:t>.</w:t>
      </w:r>
      <w:r w:rsidRPr="00CB173B">
        <w:rPr>
          <w:rFonts w:ascii="Sakkal Majalla" w:hAnsi="Sakkal Majalla" w:cs="Sakkal Majalla" w:hint="cs"/>
          <w:sz w:val="24"/>
          <w:szCs w:val="24"/>
          <w:rtl/>
        </w:rPr>
        <w:t>)</w:t>
      </w:r>
    </w:p>
  </w:endnote>
  <w:endnote w:id="3">
    <w:p w:rsidR="004B0559" w:rsidRPr="00CB173B" w:rsidRDefault="004B0559" w:rsidP="00E279E7">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sz w:val="24"/>
          <w:szCs w:val="24"/>
          <w:rtl/>
        </w:rPr>
        <w:endnoteRef/>
      </w:r>
      <w:r w:rsidRPr="00CB173B">
        <w:rPr>
          <w:rFonts w:ascii="Sakkal Majalla" w:hAnsi="Sakkal Majalla" w:cs="Sakkal Majalla"/>
          <w:sz w:val="24"/>
          <w:szCs w:val="24"/>
          <w:rtl/>
        </w:rPr>
        <w:t>]:</w:t>
      </w:r>
      <w:r w:rsidRPr="00CB173B">
        <w:rPr>
          <w:rFonts w:ascii="Sakkal Majalla" w:hAnsi="Sakkal Majalla" w:cs="Sakkal Majalla" w:hint="cs"/>
          <w:sz w:val="24"/>
          <w:szCs w:val="24"/>
          <w:rtl/>
        </w:rPr>
        <w:t>(</w:t>
      </w:r>
      <w:r w:rsidRPr="00CB173B">
        <w:rPr>
          <w:rFonts w:ascii="Sakkal Majalla" w:hAnsi="Sakkal Majalla" w:cs="Sakkal Majalla"/>
          <w:sz w:val="24"/>
          <w:szCs w:val="24"/>
          <w:rtl/>
        </w:rPr>
        <w:t>النورسي،</w:t>
      </w:r>
      <w:r w:rsidRPr="00CB173B">
        <w:rPr>
          <w:rFonts w:ascii="Sakkal Majalla" w:hAnsi="Sakkal Majalla" w:cs="Sakkal Majalla" w:hint="cs"/>
          <w:sz w:val="24"/>
          <w:szCs w:val="24"/>
          <w:rtl/>
        </w:rPr>
        <w:t xml:space="preserve"> مك</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2008</w:t>
      </w:r>
      <w:r w:rsidRPr="00CB173B">
        <w:rPr>
          <w:rFonts w:ascii="Sakkal Majalla" w:hAnsi="Sakkal Majalla" w:cs="Sakkal Majalla"/>
          <w:sz w:val="24"/>
          <w:szCs w:val="24"/>
          <w:rtl/>
        </w:rPr>
        <w:t>، ص 3</w:t>
      </w:r>
      <w:r w:rsidRPr="00CB173B">
        <w:rPr>
          <w:rFonts w:ascii="Sakkal Majalla" w:hAnsi="Sakkal Majalla" w:cs="Sakkal Majalla" w:hint="cs"/>
          <w:sz w:val="24"/>
          <w:szCs w:val="24"/>
          <w:rtl/>
        </w:rPr>
        <w:t>21</w:t>
      </w:r>
      <w:r w:rsidRPr="00CB173B">
        <w:rPr>
          <w:rFonts w:ascii="Sakkal Majalla" w:hAnsi="Sakkal Majalla" w:cs="Sakkal Majalla"/>
          <w:sz w:val="24"/>
          <w:szCs w:val="24"/>
          <w:rtl/>
        </w:rPr>
        <w:t>.</w:t>
      </w:r>
      <w:r w:rsidRPr="00CB173B">
        <w:rPr>
          <w:rFonts w:ascii="Sakkal Majalla" w:hAnsi="Sakkal Majalla" w:cs="Sakkal Majalla" w:hint="cs"/>
          <w:sz w:val="24"/>
          <w:szCs w:val="24"/>
          <w:rtl/>
        </w:rPr>
        <w:t>)</w:t>
      </w:r>
    </w:p>
  </w:endnote>
  <w:endnote w:id="4">
    <w:p w:rsidR="004B0559" w:rsidRPr="00CB173B" w:rsidRDefault="004B0559" w:rsidP="00E279E7">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 xml:space="preserve">[4]: </w:t>
      </w:r>
      <w:r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جيدل</w:t>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2001</w:t>
      </w:r>
      <w:r w:rsidRPr="00CB173B">
        <w:rPr>
          <w:rFonts w:ascii="Sakkal Majalla" w:hAnsi="Sakkal Majalla" w:cs="Sakkal Majalla"/>
          <w:sz w:val="24"/>
          <w:szCs w:val="24"/>
          <w:rtl/>
        </w:rPr>
        <w:t xml:space="preserve"> ص70.</w:t>
      </w:r>
      <w:r w:rsidRPr="00CB173B">
        <w:rPr>
          <w:rFonts w:ascii="Sakkal Majalla" w:hAnsi="Sakkal Majalla" w:cs="Sakkal Majalla" w:hint="cs"/>
          <w:sz w:val="24"/>
          <w:szCs w:val="24"/>
          <w:rtl/>
        </w:rPr>
        <w:t>)</w:t>
      </w:r>
    </w:p>
  </w:endnote>
  <w:endnote w:id="5">
    <w:p w:rsidR="004B0559" w:rsidRPr="00CB173B" w:rsidRDefault="004B0559" w:rsidP="00E228B2">
      <w:pPr>
        <w:pStyle w:val="Notedefin"/>
        <w:bidi/>
        <w:jc w:val="both"/>
        <w:rPr>
          <w:rFonts w:ascii="Sakkal Majalla" w:hAnsi="Sakkal Majalla" w:cs="Sakkal Majalla"/>
          <w:sz w:val="24"/>
          <w:szCs w:val="24"/>
          <w:lang w:bidi="ar-DZ"/>
        </w:rPr>
      </w:pPr>
      <w:r w:rsidRPr="00CB173B">
        <w:rPr>
          <w:rFonts w:ascii="Sakkal Majalla" w:hAnsi="Sakkal Majalla" w:cs="Sakkal Majalla"/>
          <w:sz w:val="24"/>
          <w:szCs w:val="24"/>
          <w:rtl/>
        </w:rPr>
        <w:t xml:space="preserve">[5]: </w:t>
      </w:r>
      <w:r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جيدل</w:t>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2001</w:t>
      </w:r>
      <w:r w:rsidRPr="00CB173B">
        <w:rPr>
          <w:rFonts w:ascii="Sakkal Majalla" w:hAnsi="Sakkal Majalla" w:cs="Sakkal Majalla"/>
          <w:sz w:val="24"/>
          <w:szCs w:val="24"/>
          <w:rtl/>
        </w:rPr>
        <w:t xml:space="preserve"> ص70.</w:t>
      </w:r>
      <w:r w:rsidRPr="00CB173B">
        <w:rPr>
          <w:rFonts w:ascii="Sakkal Majalla" w:hAnsi="Sakkal Majalla" w:cs="Sakkal Majalla" w:hint="cs"/>
          <w:sz w:val="24"/>
          <w:szCs w:val="24"/>
          <w:rtl/>
        </w:rPr>
        <w:t>)</w:t>
      </w:r>
    </w:p>
  </w:endnote>
  <w:endnote w:id="6">
    <w:p w:rsidR="004B0559" w:rsidRPr="00CB173B" w:rsidRDefault="004B0559" w:rsidP="00BD2821">
      <w:pPr>
        <w:pStyle w:val="Titre1"/>
        <w:spacing w:before="0" w:after="0"/>
        <w:jc w:val="both"/>
        <w:rPr>
          <w:rFonts w:ascii="Sakkal Majalla" w:hAnsi="Sakkal Majalla" w:cs="Sakkal Majalla"/>
          <w:b w:val="0"/>
          <w:bCs w:val="0"/>
          <w:sz w:val="24"/>
          <w:szCs w:val="24"/>
        </w:rPr>
      </w:pPr>
      <w:r w:rsidRPr="00CB173B">
        <w:rPr>
          <w:rFonts w:ascii="Sakkal Majalla" w:hAnsi="Sakkal Majalla" w:cs="Sakkal Majalla"/>
          <w:b w:val="0"/>
          <w:bCs w:val="0"/>
          <w:sz w:val="24"/>
          <w:szCs w:val="24"/>
          <w:rtl/>
        </w:rPr>
        <w:t xml:space="preserve">[6]: </w:t>
      </w:r>
      <w:r w:rsidRPr="00CB173B">
        <w:rPr>
          <w:rFonts w:ascii="Sakkal Majalla" w:hAnsi="Sakkal Majalla" w:cs="Sakkal Majalla" w:hint="cs"/>
          <w:b w:val="0"/>
          <w:bCs w:val="0"/>
          <w:sz w:val="24"/>
          <w:szCs w:val="24"/>
          <w:rtl/>
        </w:rPr>
        <w:t>(</w:t>
      </w:r>
      <w:r w:rsidRPr="00CB173B">
        <w:rPr>
          <w:rFonts w:ascii="Sakkal Majalla" w:hAnsi="Sakkal Majalla" w:cs="Sakkal Majalla"/>
          <w:b w:val="0"/>
          <w:bCs w:val="0"/>
          <w:sz w:val="24"/>
          <w:szCs w:val="24"/>
          <w:rtl/>
        </w:rPr>
        <w:t>النورسي، س</w:t>
      </w:r>
      <w:r w:rsidRPr="00CB173B">
        <w:rPr>
          <w:rFonts w:ascii="Sakkal Majalla" w:hAnsi="Sakkal Majalla" w:cs="Sakkal Majalla" w:hint="cs"/>
          <w:b w:val="0"/>
          <w:bCs w:val="0"/>
          <w:sz w:val="24"/>
          <w:szCs w:val="24"/>
          <w:rtl/>
        </w:rPr>
        <w:t>.</w:t>
      </w:r>
      <w:r w:rsidRPr="00CB173B">
        <w:rPr>
          <w:rFonts w:ascii="Sakkal Majalla" w:hAnsi="Sakkal Majalla" w:cs="Sakkal Majalla"/>
          <w:b w:val="0"/>
          <w:bCs w:val="0"/>
          <w:sz w:val="24"/>
          <w:szCs w:val="24"/>
          <w:rtl/>
        </w:rPr>
        <w:t>ذ،</w:t>
      </w:r>
      <w:r w:rsidRPr="00CB173B">
        <w:rPr>
          <w:rFonts w:ascii="Sakkal Majalla" w:hAnsi="Sakkal Majalla" w:cs="Sakkal Majalla" w:hint="cs"/>
          <w:b w:val="0"/>
          <w:bCs w:val="0"/>
          <w:sz w:val="24"/>
          <w:szCs w:val="24"/>
          <w:rtl/>
        </w:rPr>
        <w:t xml:space="preserve"> 2008</w:t>
      </w:r>
      <w:r w:rsidRPr="00CB173B">
        <w:rPr>
          <w:rFonts w:ascii="Sakkal Majalla" w:hAnsi="Sakkal Majalla" w:cs="Sakkal Majalla" w:hint="cs"/>
          <w:sz w:val="24"/>
          <w:szCs w:val="24"/>
          <w:rtl/>
        </w:rPr>
        <w:t>،</w:t>
      </w:r>
      <w:r w:rsidRPr="00CB173B">
        <w:rPr>
          <w:rFonts w:ascii="Sakkal Majalla" w:hAnsi="Sakkal Majalla" w:cs="Sakkal Majalla"/>
          <w:b w:val="0"/>
          <w:bCs w:val="0"/>
          <w:sz w:val="24"/>
          <w:szCs w:val="24"/>
          <w:rtl/>
        </w:rPr>
        <w:t>ص5</w:t>
      </w:r>
      <w:r w:rsidRPr="00CB173B">
        <w:rPr>
          <w:rFonts w:ascii="Sakkal Majalla" w:hAnsi="Sakkal Majalla" w:cs="Sakkal Majalla" w:hint="cs"/>
          <w:b w:val="0"/>
          <w:bCs w:val="0"/>
          <w:sz w:val="24"/>
          <w:szCs w:val="24"/>
          <w:rtl/>
        </w:rPr>
        <w:t>79</w:t>
      </w:r>
      <w:r w:rsidRPr="00CB173B">
        <w:rPr>
          <w:rFonts w:ascii="Sakkal Majalla" w:hAnsi="Sakkal Majalla" w:cs="Sakkal Majalla"/>
          <w:b w:val="0"/>
          <w:bCs w:val="0"/>
          <w:sz w:val="24"/>
          <w:szCs w:val="24"/>
          <w:rtl/>
        </w:rPr>
        <w:t>.</w:t>
      </w:r>
      <w:r w:rsidRPr="00CB173B">
        <w:rPr>
          <w:rFonts w:ascii="Sakkal Majalla" w:hAnsi="Sakkal Majalla" w:cs="Sakkal Majalla" w:hint="cs"/>
          <w:b w:val="0"/>
          <w:bCs w:val="0"/>
          <w:sz w:val="24"/>
          <w:szCs w:val="24"/>
          <w:rtl/>
        </w:rPr>
        <w:t>)</w:t>
      </w:r>
    </w:p>
  </w:endnote>
  <w:endnote w:id="7">
    <w:p w:rsidR="004B0559" w:rsidRPr="00CB173B" w:rsidRDefault="004B0559" w:rsidP="00AC24B8">
      <w:pPr>
        <w:widowControl w:val="0"/>
        <w:autoSpaceDE w:val="0"/>
        <w:autoSpaceDN w:val="0"/>
        <w:adjustRightInd w:val="0"/>
        <w:jc w:val="both"/>
        <w:rPr>
          <w:rFonts w:ascii="Sakkal Majalla" w:hAnsi="Sakkal Majalla" w:cs="Sakkal Majalla"/>
        </w:rPr>
      </w:pPr>
      <w:r w:rsidRPr="00CB173B">
        <w:rPr>
          <w:rFonts w:ascii="Sakkal Majalla" w:hAnsi="Sakkal Majalla" w:cs="Sakkal Majalla"/>
          <w:rtl/>
        </w:rPr>
        <w:t xml:space="preserve">[7]: </w:t>
      </w:r>
      <w:r w:rsidRPr="00CB173B">
        <w:rPr>
          <w:rFonts w:ascii="Sakkal Majalla" w:hAnsi="Sakkal Majalla" w:cs="Sakkal Majalla" w:hint="cs"/>
          <w:rtl/>
        </w:rPr>
        <w:t>(</w:t>
      </w:r>
      <w:r w:rsidRPr="00CB173B">
        <w:rPr>
          <w:rFonts w:ascii="Sakkal Majalla" w:hAnsi="Sakkal Majalla" w:cs="Sakkal Majalla"/>
          <w:rtl/>
        </w:rPr>
        <w:t>النورسي رسائل النور -</w:t>
      </w:r>
      <w:r w:rsidRPr="00CB173B">
        <w:rPr>
          <w:rFonts w:ascii="Sakkal Majalla" w:hAnsi="Sakkal Majalla" w:cs="Sakkal Majalla"/>
          <w:rtl/>
          <w:lang w:val="tr-TR"/>
        </w:rPr>
        <w:t>ملحق قسطموني-، ص 105.</w:t>
      </w:r>
      <w:r w:rsidRPr="00CB173B">
        <w:rPr>
          <w:rFonts w:ascii="Sakkal Majalla" w:hAnsi="Sakkal Majalla" w:cs="Sakkal Majalla" w:hint="cs"/>
          <w:rtl/>
          <w:lang w:val="tr-TR"/>
        </w:rPr>
        <w:t>)</w:t>
      </w:r>
    </w:p>
  </w:endnote>
  <w:endnote w:id="8">
    <w:p w:rsidR="004B0559" w:rsidRPr="00CB173B" w:rsidRDefault="004B0559" w:rsidP="001F4769">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 xml:space="preserve">[8]: </w:t>
      </w:r>
      <w:r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النورسي، </w:t>
      </w:r>
      <w:r w:rsidRPr="00CB173B">
        <w:rPr>
          <w:rFonts w:ascii="Sakkal Majalla" w:hAnsi="Sakkal Majalla" w:cs="Sakkal Majalla" w:hint="cs"/>
          <w:sz w:val="24"/>
          <w:szCs w:val="24"/>
          <w:rtl/>
        </w:rPr>
        <w:t>مثن</w:t>
      </w:r>
      <w:r w:rsidRPr="00CB173B">
        <w:rPr>
          <w:rFonts w:ascii="Sakkal Majalla" w:hAnsi="Sakkal Majalla" w:cs="Sakkal Majalla"/>
          <w:sz w:val="24"/>
          <w:szCs w:val="24"/>
          <w:rtl/>
          <w:lang w:bidi="ar-MA"/>
        </w:rPr>
        <w:t xml:space="preserve"> </w:t>
      </w:r>
      <w:r w:rsidRPr="00CB173B">
        <w:rPr>
          <w:rFonts w:ascii="Sakkal Majalla" w:hAnsi="Sakkal Majalla" w:cs="Sakkal Majalla" w:hint="cs"/>
          <w:sz w:val="24"/>
          <w:szCs w:val="24"/>
          <w:rtl/>
          <w:lang w:bidi="ar-MA"/>
        </w:rPr>
        <w:t>عر</w:t>
      </w:r>
      <w:r w:rsidRPr="00CB173B">
        <w:rPr>
          <w:rFonts w:ascii="Sakkal Majalla" w:hAnsi="Sakkal Majalla" w:cs="Sakkal Majalla"/>
          <w:sz w:val="24"/>
          <w:szCs w:val="24"/>
          <w:rtl/>
          <w:lang w:bidi="ar-MA"/>
        </w:rPr>
        <w:t xml:space="preserve"> </w:t>
      </w:r>
      <w:r w:rsidRPr="00CB173B">
        <w:rPr>
          <w:rFonts w:ascii="Sakkal Majalla" w:hAnsi="Sakkal Majalla" w:cs="Sakkal Majalla" w:hint="cs"/>
          <w:sz w:val="24"/>
          <w:szCs w:val="24"/>
          <w:rtl/>
          <w:lang w:bidi="ar-MA"/>
        </w:rPr>
        <w:t>2008</w:t>
      </w:r>
      <w:r w:rsidRPr="00CB173B">
        <w:rPr>
          <w:rFonts w:ascii="Sakkal Majalla" w:hAnsi="Sakkal Majalla" w:cs="Sakkal Majalla"/>
          <w:sz w:val="24"/>
          <w:szCs w:val="24"/>
          <w:rtl/>
          <w:lang w:bidi="ar-MA"/>
        </w:rPr>
        <w:t>، ص 4</w:t>
      </w:r>
      <w:r w:rsidRPr="00CB173B">
        <w:rPr>
          <w:rFonts w:ascii="Sakkal Majalla" w:hAnsi="Sakkal Majalla" w:cs="Sakkal Majalla" w:hint="cs"/>
          <w:sz w:val="24"/>
          <w:szCs w:val="24"/>
          <w:rtl/>
          <w:lang w:bidi="ar-MA"/>
        </w:rPr>
        <w:t>0</w:t>
      </w:r>
      <w:r w:rsidRPr="00CB173B">
        <w:rPr>
          <w:rFonts w:ascii="Sakkal Majalla" w:hAnsi="Sakkal Majalla" w:cs="Sakkal Majalla"/>
          <w:sz w:val="24"/>
          <w:szCs w:val="24"/>
          <w:rtl/>
          <w:lang w:bidi="ar-MA"/>
        </w:rPr>
        <w:t>7.</w:t>
      </w:r>
      <w:r w:rsidRPr="00CB173B">
        <w:rPr>
          <w:rFonts w:ascii="Sakkal Majalla" w:hAnsi="Sakkal Majalla" w:cs="Sakkal Majalla" w:hint="cs"/>
          <w:sz w:val="24"/>
          <w:szCs w:val="24"/>
          <w:rtl/>
          <w:lang w:bidi="ar-MA"/>
        </w:rPr>
        <w:t>)</w:t>
      </w:r>
    </w:p>
  </w:endnote>
  <w:endnote w:id="9">
    <w:p w:rsidR="004B0559" w:rsidRPr="00CB173B" w:rsidRDefault="004B0559" w:rsidP="00EB7DD7">
      <w:pPr>
        <w:jc w:val="both"/>
        <w:rPr>
          <w:rFonts w:ascii="Sakkal Majalla" w:hAnsi="Sakkal Majalla" w:cs="Sakkal Majalla"/>
        </w:rPr>
      </w:pPr>
      <w:r w:rsidRPr="00CB173B">
        <w:rPr>
          <w:rFonts w:ascii="Sakkal Majalla" w:hAnsi="Sakkal Majalla" w:cs="Sakkal Majalla"/>
          <w:rtl/>
        </w:rPr>
        <w:t>[</w:t>
      </w:r>
      <w:r w:rsidRPr="00CB173B">
        <w:rPr>
          <w:rStyle w:val="Appeldenotedefin"/>
          <w:rFonts w:ascii="Sakkal Majalla" w:hAnsi="Sakkal Majalla" w:cs="Sakkal Majalla"/>
        </w:rPr>
        <w:sym w:font="Symbol" w:char="F02A"/>
      </w:r>
      <w:r w:rsidRPr="00CB173B">
        <w:rPr>
          <w:rFonts w:ascii="Sakkal Majalla" w:hAnsi="Sakkal Majalla" w:cs="Sakkal Majalla"/>
          <w:rtl/>
        </w:rPr>
        <w:t>]:</w:t>
      </w:r>
      <w:r w:rsidRPr="00CB173B">
        <w:rPr>
          <w:rFonts w:ascii="Sakkal Majalla" w:hAnsi="Sakkal Majalla" w:cs="Sakkal Majalla" w:hint="cs"/>
          <w:rtl/>
        </w:rPr>
        <w:t xml:space="preserve"> </w:t>
      </w:r>
      <w:r w:rsidRPr="00CB173B">
        <w:rPr>
          <w:rFonts w:ascii="Sakkal Majalla" w:hAnsi="Sakkal Majalla" w:cs="Sakkal Majalla"/>
          <w:rtl/>
        </w:rPr>
        <w:t xml:space="preserve">وصف النبي صلى الله عليه وسلّم قوة رابطة المجتمع المسلم بأبلغ صورة ومثال عندما قال:" </w:t>
      </w:r>
      <w:r w:rsidRPr="00CB173B">
        <w:rPr>
          <w:rFonts w:ascii="Sakkal Majalla" w:hAnsi="Sakkal Majalla" w:cs="Sakkal Majalla"/>
          <w:lang w:eastAsia="fr-FR"/>
        </w:rPr>
        <w:t> </w:t>
      </w:r>
      <w:r w:rsidRPr="00CB173B">
        <w:rPr>
          <w:rFonts w:ascii="Sakkal Majalla" w:hAnsi="Sakkal Majalla" w:cs="Sakkal Majalla"/>
          <w:shd w:val="clear" w:color="auto" w:fill="FFFFFF"/>
          <w:rtl/>
          <w:lang w:eastAsia="fr-FR"/>
        </w:rPr>
        <w:t>مَثَلُ الْمُؤْمِنِينَ فِي تَوَادِّهِمْ وَتَرَاحُمِهِمْ وَتَعَاطُفِهِمْ مَثَلُ الْجَسَدِ؛ إِذَا اشْتَكَى مِنْهُ عُضْوٌ تَدَاعَى لَهُ سَائِرُ الْجَسَدِ بِالسَّهَرِ وَالْحُمَّى"، رواه البخاري في صحيحه برقم:(6011)، وراه مسلم في صحيحه، برقم: (2586) ، واللفظ له، وكلاهما عن النّعمان بن بشير</w:t>
      </w:r>
      <w:r w:rsidRPr="00CB173B">
        <w:rPr>
          <w:rFonts w:ascii="Sakkal Majalla" w:hAnsi="Sakkal Majalla" w:cs="Sakkal Majalla"/>
          <w:shd w:val="clear" w:color="auto" w:fill="FFFFFF"/>
          <w:lang w:eastAsia="fr-FR"/>
        </w:rPr>
        <w:t>.</w:t>
      </w:r>
    </w:p>
  </w:endnote>
  <w:endnote w:id="10">
    <w:p w:rsidR="004B0559" w:rsidRPr="00CB173B" w:rsidRDefault="004B0559" w:rsidP="001F4769">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9</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النورسي، </w:t>
      </w:r>
      <w:r w:rsidRPr="00CB173B">
        <w:rPr>
          <w:rFonts w:ascii="Sakkal Majalla" w:hAnsi="Sakkal Majalla" w:cs="Sakkal Majalla" w:hint="cs"/>
          <w:sz w:val="24"/>
          <w:szCs w:val="24"/>
          <w:rtl/>
        </w:rPr>
        <w:t>اللم،2008</w:t>
      </w:r>
      <w:r w:rsidRPr="00CB173B">
        <w:rPr>
          <w:rFonts w:ascii="Sakkal Majalla" w:hAnsi="Sakkal Majalla" w:cs="Sakkal Majalla"/>
          <w:sz w:val="24"/>
          <w:szCs w:val="24"/>
          <w:rtl/>
          <w:lang w:bidi="ar-MA"/>
        </w:rPr>
        <w:t xml:space="preserve"> ص </w:t>
      </w:r>
      <w:r w:rsidRPr="00CB173B">
        <w:rPr>
          <w:rFonts w:ascii="Sakkal Majalla" w:hAnsi="Sakkal Majalla" w:cs="Sakkal Majalla" w:hint="cs"/>
          <w:sz w:val="24"/>
          <w:szCs w:val="24"/>
          <w:rtl/>
          <w:lang w:bidi="ar-MA"/>
        </w:rPr>
        <w:t>212</w:t>
      </w:r>
      <w:r w:rsidRPr="00CB173B">
        <w:rPr>
          <w:rFonts w:ascii="Sakkal Majalla" w:hAnsi="Sakkal Majalla" w:cs="Sakkal Majalla"/>
          <w:sz w:val="24"/>
          <w:szCs w:val="24"/>
          <w:rtl/>
          <w:lang w:bidi="ar-MA"/>
        </w:rPr>
        <w:t>.</w:t>
      </w:r>
      <w:r w:rsidRPr="00CB173B">
        <w:rPr>
          <w:rFonts w:ascii="Sakkal Majalla" w:hAnsi="Sakkal Majalla" w:cs="Sakkal Majalla" w:hint="cs"/>
          <w:sz w:val="24"/>
          <w:szCs w:val="24"/>
          <w:rtl/>
          <w:lang w:bidi="ar-MA"/>
        </w:rPr>
        <w:t>) وانظر:</w:t>
      </w:r>
      <w:r w:rsidRPr="00CB173B">
        <w:rPr>
          <w:rFonts w:ascii="Sakkal Majalla" w:hAnsi="Sakkal Majalla" w:cs="Sakkal Majalla"/>
          <w:sz w:val="24"/>
          <w:szCs w:val="24"/>
          <w:rtl/>
        </w:rPr>
        <w:t xml:space="preserve"> زعيم ة </w:t>
      </w:r>
      <w:r w:rsidRPr="00CB173B">
        <w:rPr>
          <w:rFonts w:ascii="Sakkal Majalla" w:hAnsi="Sakkal Majalla" w:cs="Sakkal Majalla" w:hint="cs"/>
          <w:sz w:val="24"/>
          <w:szCs w:val="24"/>
          <w:rtl/>
        </w:rPr>
        <w:t>الا</w:t>
      </w:r>
      <w:r w:rsidRPr="00CB173B">
        <w:rPr>
          <w:rFonts w:ascii="Sakkal Majalla" w:hAnsi="Sakkal Majalla" w:cs="Sakkal Majalla"/>
          <w:sz w:val="24"/>
          <w:szCs w:val="24"/>
          <w:rtl/>
        </w:rPr>
        <w:t xml:space="preserve">قتصاد </w:t>
      </w:r>
      <w:r w:rsidRPr="00CB173B">
        <w:rPr>
          <w:rFonts w:ascii="Sakkal Majalla" w:hAnsi="Sakkal Majalla" w:cs="Sakkal Majalla" w:hint="cs"/>
          <w:sz w:val="24"/>
          <w:szCs w:val="24"/>
          <w:rtl/>
        </w:rPr>
        <w:t>، مجلة النور للدرسات الفكرية والحضارية، العدد : 5، السنة: 2012.</w:t>
      </w:r>
    </w:p>
  </w:endnote>
  <w:endnote w:id="11">
    <w:p w:rsidR="004B0559" w:rsidRPr="00CB173B" w:rsidRDefault="004B0559" w:rsidP="00881DCA">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10</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النورسي، </w:t>
      </w:r>
      <w:r w:rsidRPr="00CB173B">
        <w:rPr>
          <w:rFonts w:ascii="Sakkal Majalla" w:hAnsi="Sakkal Majalla" w:cs="Sakkal Majalla" w:hint="cs"/>
          <w:sz w:val="24"/>
          <w:szCs w:val="24"/>
          <w:rtl/>
        </w:rPr>
        <w:t>اللمعات/ رسالة في الاقتصاد</w:t>
      </w:r>
      <w:r w:rsidRPr="00CB173B">
        <w:rPr>
          <w:rFonts w:ascii="Sakkal Majalla" w:hAnsi="Sakkal Majalla" w:cs="Sakkal Majalla"/>
          <w:sz w:val="24"/>
          <w:szCs w:val="24"/>
          <w:rtl/>
          <w:lang w:bidi="ar-MA"/>
        </w:rPr>
        <w:t xml:space="preserve">، ص </w:t>
      </w:r>
      <w:r w:rsidRPr="00CB173B">
        <w:rPr>
          <w:rFonts w:ascii="Sakkal Majalla" w:hAnsi="Sakkal Majalla" w:cs="Sakkal Majalla" w:hint="cs"/>
          <w:sz w:val="24"/>
          <w:szCs w:val="24"/>
          <w:rtl/>
          <w:lang w:bidi="ar-MA"/>
        </w:rPr>
        <w:t>212</w:t>
      </w:r>
      <w:r w:rsidRPr="00CB173B">
        <w:rPr>
          <w:rFonts w:ascii="Sakkal Majalla" w:hAnsi="Sakkal Majalla" w:cs="Sakkal Majalla"/>
          <w:sz w:val="24"/>
          <w:szCs w:val="24"/>
          <w:rtl/>
          <w:lang w:bidi="ar-MA"/>
        </w:rPr>
        <w:t>.</w:t>
      </w:r>
      <w:r w:rsidRPr="00CB173B">
        <w:rPr>
          <w:rFonts w:ascii="Sakkal Majalla" w:hAnsi="Sakkal Majalla" w:cs="Sakkal Majalla" w:hint="cs"/>
          <w:sz w:val="24"/>
          <w:szCs w:val="24"/>
          <w:rtl/>
          <w:lang w:bidi="ar-MA"/>
        </w:rPr>
        <w:t xml:space="preserve"> )</w:t>
      </w:r>
    </w:p>
  </w:endnote>
  <w:endnote w:id="12">
    <w:p w:rsidR="004B0559" w:rsidRPr="00CB173B" w:rsidRDefault="004B0559" w:rsidP="00F62FC9">
      <w:pPr>
        <w:shd w:val="clear" w:color="auto" w:fill="FFFFFF"/>
        <w:jc w:val="both"/>
        <w:textAlignment w:val="baseline"/>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11</w:t>
      </w:r>
      <w:r w:rsidRPr="00CB173B">
        <w:rPr>
          <w:rFonts w:ascii="Sakkal Majalla" w:hAnsi="Sakkal Majalla" w:cs="Sakkal Majalla"/>
          <w:rtl/>
        </w:rPr>
        <w:t xml:space="preserve">]: </w:t>
      </w:r>
      <w:r w:rsidRPr="00CB173B">
        <w:rPr>
          <w:rFonts w:ascii="Sakkal Majalla" w:hAnsi="Sakkal Majalla" w:cs="Sakkal Majalla" w:hint="cs"/>
          <w:rtl/>
          <w:lang w:eastAsia="fr-FR"/>
        </w:rPr>
        <w:t>انظر:</w:t>
      </w:r>
      <w:r w:rsidRPr="00CB173B">
        <w:rPr>
          <w:rFonts w:ascii="Sakkal Majalla" w:hAnsi="Sakkal Majalla" w:cs="Sakkal Majalla"/>
          <w:rtl/>
          <w:lang w:eastAsia="fr-FR"/>
        </w:rPr>
        <w:t xml:space="preserve"> </w:t>
      </w:r>
      <w:r w:rsidRPr="00CB173B">
        <w:rPr>
          <w:rFonts w:ascii="Sakkal Majalla" w:hAnsi="Sakkal Majalla" w:cs="Sakkal Majalla" w:hint="cs"/>
          <w:rtl/>
          <w:lang w:eastAsia="fr-FR"/>
        </w:rPr>
        <w:t>(</w:t>
      </w:r>
      <w:r w:rsidRPr="00CB173B">
        <w:rPr>
          <w:rFonts w:ascii="Sakkal Majalla" w:hAnsi="Sakkal Majalla" w:cs="Sakkal Majalla"/>
          <w:rtl/>
          <w:lang w:eastAsia="fr-FR"/>
        </w:rPr>
        <w:t>زعيم</w:t>
      </w:r>
      <w:r w:rsidRPr="00CB173B">
        <w:rPr>
          <w:rFonts w:ascii="Sakkal Majalla" w:hAnsi="Sakkal Majalla" w:cs="Sakkal Majalla" w:hint="cs"/>
          <w:rtl/>
          <w:lang w:eastAsia="fr-FR"/>
        </w:rPr>
        <w:t>، 2012.ص</w:t>
      </w:r>
      <w:r w:rsidR="0068650C" w:rsidRPr="00CB173B">
        <w:rPr>
          <w:rFonts w:ascii="Sakkal Majalla" w:hAnsi="Sakkal Majalla" w:cs="Sakkal Majalla" w:hint="cs"/>
          <w:rtl/>
          <w:lang w:eastAsia="fr-FR"/>
        </w:rPr>
        <w:t>131</w:t>
      </w:r>
      <w:r w:rsidRPr="00CB173B">
        <w:rPr>
          <w:rFonts w:ascii="Sakkal Majalla" w:hAnsi="Sakkal Majalla" w:cs="Sakkal Majalla" w:hint="cs"/>
          <w:rtl/>
          <w:lang w:eastAsia="fr-FR"/>
        </w:rPr>
        <w:t xml:space="preserve"> )</w:t>
      </w:r>
    </w:p>
  </w:endnote>
  <w:endnote w:id="13">
    <w:p w:rsidR="004B0559" w:rsidRPr="00CB173B" w:rsidRDefault="004B0559" w:rsidP="00F62FC9">
      <w:pPr>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12</w:t>
      </w:r>
      <w:r w:rsidRPr="00CB173B">
        <w:rPr>
          <w:rFonts w:ascii="Sakkal Majalla" w:hAnsi="Sakkal Majalla" w:cs="Sakkal Majalla"/>
          <w:rtl/>
        </w:rPr>
        <w:t>]</w:t>
      </w:r>
      <w:r w:rsidRPr="00CB173B">
        <w:rPr>
          <w:rFonts w:ascii="Sakkal Majalla" w:hAnsi="Sakkal Majalla" w:cs="Sakkal Majalla" w:hint="cs"/>
          <w:rtl/>
          <w:lang w:eastAsia="fr-FR"/>
        </w:rPr>
        <w:t xml:space="preserve"> انظر:</w:t>
      </w:r>
      <w:r w:rsidRPr="00CB173B">
        <w:rPr>
          <w:rFonts w:ascii="Sakkal Majalla" w:hAnsi="Sakkal Majalla" w:cs="Sakkal Majalla"/>
          <w:rtl/>
          <w:lang w:eastAsia="fr-FR"/>
        </w:rPr>
        <w:t xml:space="preserve"> </w:t>
      </w:r>
      <w:r w:rsidRPr="00CB173B">
        <w:rPr>
          <w:rFonts w:ascii="Sakkal Majalla" w:hAnsi="Sakkal Majalla" w:cs="Sakkal Majalla" w:hint="cs"/>
          <w:rtl/>
          <w:lang w:eastAsia="fr-FR"/>
        </w:rPr>
        <w:t>(</w:t>
      </w:r>
      <w:r w:rsidRPr="00CB173B">
        <w:rPr>
          <w:rFonts w:ascii="Sakkal Majalla" w:hAnsi="Sakkal Majalla" w:cs="Sakkal Majalla"/>
          <w:rtl/>
          <w:lang w:eastAsia="fr-FR"/>
        </w:rPr>
        <w:t>محسن</w:t>
      </w:r>
      <w:r w:rsidRPr="00CB173B">
        <w:rPr>
          <w:rFonts w:ascii="Sakkal Majalla" w:hAnsi="Sakkal Majalla" w:cs="Sakkal Majalla" w:hint="cs"/>
          <w:rtl/>
          <w:lang w:eastAsia="fr-FR"/>
        </w:rPr>
        <w:t>،  2012، ص</w:t>
      </w:r>
      <w:r w:rsidR="00A93A48" w:rsidRPr="00CB173B">
        <w:rPr>
          <w:rFonts w:ascii="Sakkal Majalla" w:hAnsi="Sakkal Majalla" w:cs="Sakkal Majalla" w:hint="cs"/>
          <w:rtl/>
          <w:lang w:eastAsia="fr-FR"/>
        </w:rPr>
        <w:t>42</w:t>
      </w:r>
      <w:r w:rsidRPr="00CB173B">
        <w:rPr>
          <w:rFonts w:ascii="Sakkal Majalla" w:hAnsi="Sakkal Majalla" w:cs="Sakkal Majalla" w:hint="cs"/>
          <w:rtl/>
          <w:lang w:eastAsia="fr-FR"/>
        </w:rPr>
        <w:t xml:space="preserve"> )</w:t>
      </w:r>
    </w:p>
  </w:endnote>
  <w:endnote w:id="14">
    <w:p w:rsidR="004B0559" w:rsidRPr="00CB173B" w:rsidRDefault="004B0559" w:rsidP="00F62FC9">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13</w:t>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w:t>
      </w:r>
      <w:r w:rsidRPr="00CB173B">
        <w:rPr>
          <w:rFonts w:ascii="Sakkal Majalla" w:hAnsi="Sakkal Majalla" w:cs="Sakkal Majalla"/>
          <w:sz w:val="24"/>
          <w:szCs w:val="24"/>
          <w:shd w:val="clear" w:color="auto" w:fill="FFFFFF"/>
          <w:rtl/>
        </w:rPr>
        <w:t>انظر:</w:t>
      </w:r>
      <w:r w:rsidRPr="00CB173B">
        <w:rPr>
          <w:rFonts w:ascii="Sakkal Majalla" w:hAnsi="Sakkal Majalla" w:cs="Sakkal Majalla" w:hint="cs"/>
          <w:sz w:val="24"/>
          <w:szCs w:val="24"/>
          <w:shd w:val="clear" w:color="auto" w:fill="FFFFFF"/>
          <w:rtl/>
        </w:rPr>
        <w:t xml:space="preserve"> (</w:t>
      </w:r>
      <w:r w:rsidRPr="00CB173B">
        <w:rPr>
          <w:rFonts w:ascii="Sakkal Majalla" w:hAnsi="Sakkal Majalla" w:cs="Sakkal Majalla"/>
          <w:sz w:val="24"/>
          <w:szCs w:val="24"/>
          <w:rtl/>
        </w:rPr>
        <w:t>لانغ، 2010م، ص17، 266.</w:t>
      </w:r>
      <w:r w:rsidRPr="00CB173B">
        <w:rPr>
          <w:rFonts w:ascii="Sakkal Majalla" w:hAnsi="Sakkal Majalla" w:cs="Sakkal Majalla" w:hint="cs"/>
          <w:sz w:val="24"/>
          <w:szCs w:val="24"/>
          <w:rtl/>
        </w:rPr>
        <w:t>)</w:t>
      </w:r>
    </w:p>
  </w:endnote>
  <w:endnote w:id="15">
    <w:p w:rsidR="004B0559" w:rsidRPr="00CB173B" w:rsidRDefault="004B0559" w:rsidP="00F62FC9">
      <w:pPr>
        <w:pStyle w:val="NormalWeb"/>
        <w:shd w:val="clear" w:color="auto" w:fill="FFFFFF"/>
        <w:bidi/>
        <w:spacing w:before="0" w:beforeAutospacing="0" w:after="0" w:afterAutospacing="0"/>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14</w:t>
      </w:r>
      <w:r w:rsidRPr="00CB173B">
        <w:rPr>
          <w:rFonts w:ascii="Sakkal Majalla" w:hAnsi="Sakkal Majalla" w:cs="Sakkal Majalla"/>
          <w:rtl/>
        </w:rPr>
        <w:t>]:</w:t>
      </w:r>
      <w:r w:rsidRPr="00CB173B">
        <w:rPr>
          <w:rFonts w:ascii="Sakkal Majalla" w:hAnsi="Sakkal Majalla" w:cs="Sakkal Majalla" w:hint="cs"/>
          <w:rtl/>
        </w:rPr>
        <w:t xml:space="preserve"> </w:t>
      </w:r>
      <w:r w:rsidRPr="00CB173B">
        <w:rPr>
          <w:rFonts w:ascii="Sakkal Majalla" w:hAnsi="Sakkal Majalla" w:cs="Sakkal Majalla"/>
          <w:shd w:val="clear" w:color="auto" w:fill="FFFFFF"/>
          <w:rtl/>
        </w:rPr>
        <w:t xml:space="preserve">انظر: </w:t>
      </w:r>
      <w:r w:rsidRPr="00CB173B">
        <w:rPr>
          <w:rFonts w:ascii="Sakkal Majalla" w:hAnsi="Sakkal Majalla" w:cs="Sakkal Majalla" w:hint="cs"/>
          <w:shd w:val="clear" w:color="auto" w:fill="FFFFFF"/>
          <w:rtl/>
        </w:rPr>
        <w:t>(</w:t>
      </w:r>
      <w:r w:rsidRPr="00CB173B">
        <w:rPr>
          <w:rFonts w:ascii="Sakkal Majalla" w:hAnsi="Sakkal Majalla" w:cs="Sakkal Majalla"/>
          <w:rtl/>
        </w:rPr>
        <w:t>بدوي، ، 1403ﻫ/1982م، ص287.</w:t>
      </w:r>
      <w:r w:rsidRPr="00CB173B">
        <w:rPr>
          <w:rFonts w:ascii="Sakkal Majalla" w:hAnsi="Sakkal Majalla" w:cs="Sakkal Majalla" w:hint="cs"/>
          <w:rtl/>
        </w:rPr>
        <w:t>)</w:t>
      </w:r>
    </w:p>
  </w:endnote>
  <w:endnote w:id="16">
    <w:p w:rsidR="004B0559" w:rsidRPr="00CB173B" w:rsidRDefault="004B0559" w:rsidP="00CD2927">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15</w:t>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w:t>
      </w:r>
      <w:r w:rsidRPr="00CB173B">
        <w:rPr>
          <w:rFonts w:ascii="Sakkal Majalla" w:hAnsi="Sakkal Majalla" w:cs="Sakkal Majalla"/>
          <w:sz w:val="24"/>
          <w:szCs w:val="24"/>
          <w:rtl/>
        </w:rPr>
        <w:t>النورسي،مثن</w:t>
      </w:r>
      <w:r w:rsidRPr="00CB173B">
        <w:rPr>
          <w:rFonts w:ascii="Sakkal Majalla" w:hAnsi="Sakkal Majalla" w:cs="Sakkal Majalla" w:hint="cs"/>
          <w:sz w:val="24"/>
          <w:szCs w:val="24"/>
          <w:rtl/>
        </w:rPr>
        <w:t xml:space="preserve"> </w:t>
      </w:r>
      <w:r w:rsidRPr="00CB173B">
        <w:rPr>
          <w:rFonts w:ascii="Sakkal Majalla" w:hAnsi="Sakkal Majalla" w:cs="Sakkal Majalla"/>
          <w:sz w:val="24"/>
          <w:szCs w:val="24"/>
          <w:rtl/>
        </w:rPr>
        <w:t>عر،</w:t>
      </w:r>
      <w:r w:rsidRPr="00CB173B">
        <w:rPr>
          <w:rFonts w:ascii="Sakkal Majalla" w:hAnsi="Sakkal Majalla" w:cs="Sakkal Majalla" w:hint="cs"/>
          <w:sz w:val="24"/>
          <w:szCs w:val="24"/>
          <w:rtl/>
        </w:rPr>
        <w:t>2008</w:t>
      </w:r>
      <w:r w:rsidRPr="00CB173B">
        <w:rPr>
          <w:rFonts w:ascii="Sakkal Majalla" w:hAnsi="Sakkal Majalla" w:cs="Sakkal Majalla"/>
          <w:sz w:val="24"/>
          <w:szCs w:val="24"/>
          <w:rtl/>
        </w:rPr>
        <w:t>، ص</w:t>
      </w:r>
      <w:r w:rsidRPr="00CB173B">
        <w:rPr>
          <w:rFonts w:ascii="Sakkal Majalla" w:hAnsi="Sakkal Majalla" w:cs="Sakkal Majalla" w:hint="cs"/>
          <w:sz w:val="24"/>
          <w:szCs w:val="24"/>
          <w:rtl/>
        </w:rPr>
        <w:t>267-268</w:t>
      </w:r>
      <w:r w:rsidRPr="00CB173B">
        <w:rPr>
          <w:rFonts w:ascii="Sakkal Majalla" w:hAnsi="Sakkal Majalla" w:cs="Sakkal Majalla"/>
          <w:sz w:val="24"/>
          <w:szCs w:val="24"/>
          <w:rtl/>
        </w:rPr>
        <w:t>.</w:t>
      </w:r>
      <w:r w:rsidRPr="00CB173B">
        <w:rPr>
          <w:rFonts w:ascii="Sakkal Majalla" w:hAnsi="Sakkal Majalla" w:cs="Sakkal Majalla" w:hint="cs"/>
          <w:sz w:val="24"/>
          <w:szCs w:val="24"/>
          <w:rtl/>
        </w:rPr>
        <w:t>)</w:t>
      </w:r>
    </w:p>
  </w:endnote>
  <w:endnote w:id="17">
    <w:p w:rsidR="004B0559" w:rsidRPr="00CB173B" w:rsidRDefault="004B0559" w:rsidP="00D05B0F">
      <w:pPr>
        <w:pStyle w:val="Notedefin"/>
        <w:bidi/>
        <w:jc w:val="both"/>
        <w:rPr>
          <w:rFonts w:ascii="Sakkal Majalla" w:hAnsi="Sakkal Majalla" w:cs="Sakkal Majalla"/>
          <w:b/>
          <w:bCs/>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16</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w:t>
      </w:r>
      <w:r w:rsidRPr="00CB173B">
        <w:rPr>
          <w:rFonts w:ascii="Sakkal Majalla" w:hAnsi="Sakkal Majalla" w:cs="Sakkal Majalla"/>
          <w:sz w:val="24"/>
          <w:szCs w:val="24"/>
          <w:rtl/>
        </w:rPr>
        <w:t>النورسي،</w:t>
      </w:r>
      <w:r w:rsidRPr="00CB173B">
        <w:rPr>
          <w:rFonts w:ascii="Sakkal Majalla" w:hAnsi="Sakkal Majalla" w:cs="Sakkal Majalla" w:hint="cs"/>
          <w:sz w:val="24"/>
          <w:szCs w:val="24"/>
          <w:rtl/>
        </w:rPr>
        <w:t>كلم، 2008،</w:t>
      </w:r>
      <w:r w:rsidRPr="00CB173B">
        <w:rPr>
          <w:rFonts w:ascii="Sakkal Majalla" w:hAnsi="Sakkal Majalla" w:cs="Sakkal Majalla"/>
          <w:sz w:val="24"/>
          <w:szCs w:val="24"/>
          <w:rtl/>
        </w:rPr>
        <w:t xml:space="preserve">  ص839.</w:t>
      </w:r>
      <w:r w:rsidRPr="00CB173B">
        <w:rPr>
          <w:rFonts w:ascii="Sakkal Majalla" w:hAnsi="Sakkal Majalla" w:cs="Sakkal Majalla" w:hint="cs"/>
          <w:sz w:val="24"/>
          <w:szCs w:val="24"/>
          <w:rtl/>
        </w:rPr>
        <w:t>)</w:t>
      </w:r>
    </w:p>
  </w:endnote>
  <w:endnote w:id="18">
    <w:p w:rsidR="004B0559" w:rsidRPr="00CB173B" w:rsidRDefault="004B0559" w:rsidP="00D05B0F">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17</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w:t>
      </w:r>
      <w:r w:rsidRPr="00CB173B">
        <w:rPr>
          <w:rFonts w:ascii="Sakkal Majalla" w:hAnsi="Sakkal Majalla" w:cs="Sakkal Majalla"/>
          <w:sz w:val="24"/>
          <w:szCs w:val="24"/>
          <w:rtl/>
        </w:rPr>
        <w:t>النورسي،</w:t>
      </w:r>
      <w:r w:rsidRPr="00CB173B">
        <w:rPr>
          <w:rFonts w:ascii="Sakkal Majalla" w:hAnsi="Sakkal Majalla" w:cs="Sakkal Majalla" w:hint="cs"/>
          <w:sz w:val="24"/>
          <w:szCs w:val="24"/>
          <w:rtl/>
        </w:rPr>
        <w:t xml:space="preserve"> </w:t>
      </w:r>
      <w:r w:rsidRPr="00CB173B">
        <w:rPr>
          <w:rFonts w:ascii="Sakkal Majalla" w:hAnsi="Sakkal Majalla" w:cs="Sakkal Majalla"/>
          <w:sz w:val="24"/>
          <w:szCs w:val="24"/>
          <w:rtl/>
        </w:rPr>
        <w:t>اللمع</w:t>
      </w:r>
      <w:r w:rsidRPr="00CB173B">
        <w:rPr>
          <w:rFonts w:ascii="Sakkal Majalla" w:hAnsi="Sakkal Majalla" w:cs="Sakkal Majalla" w:hint="cs"/>
          <w:sz w:val="24"/>
          <w:szCs w:val="24"/>
          <w:rtl/>
        </w:rPr>
        <w:t>،2008</w:t>
      </w:r>
      <w:r w:rsidRPr="00CB173B">
        <w:rPr>
          <w:rFonts w:ascii="Sakkal Majalla" w:hAnsi="Sakkal Majalla" w:cs="Sakkal Majalla"/>
          <w:sz w:val="24"/>
          <w:szCs w:val="24"/>
          <w:rtl/>
        </w:rPr>
        <w:t>، ص 160.</w:t>
      </w:r>
      <w:r w:rsidRPr="00CB173B">
        <w:rPr>
          <w:rFonts w:ascii="Sakkal Majalla" w:hAnsi="Sakkal Majalla" w:cs="Sakkal Majalla" w:hint="cs"/>
          <w:sz w:val="24"/>
          <w:szCs w:val="24"/>
          <w:rtl/>
        </w:rPr>
        <w:t>)</w:t>
      </w:r>
    </w:p>
  </w:endnote>
  <w:endnote w:id="19">
    <w:p w:rsidR="004B0559" w:rsidRPr="00CB173B" w:rsidRDefault="004B0559" w:rsidP="00D05B0F">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18</w:t>
      </w:r>
      <w:r w:rsidRPr="00CB173B">
        <w:rPr>
          <w:rFonts w:ascii="Sakkal Majalla" w:hAnsi="Sakkal Majalla" w:cs="Sakkal Majalla"/>
          <w:sz w:val="24"/>
          <w:szCs w:val="24"/>
          <w:rtl/>
        </w:rPr>
        <w:t xml:space="preserve">]: النورسي، </w:t>
      </w:r>
      <w:r w:rsidRPr="00CB173B">
        <w:rPr>
          <w:rFonts w:ascii="Sakkal Majalla" w:hAnsi="Sakkal Majalla" w:cs="Sakkal Majalla" w:hint="cs"/>
          <w:sz w:val="24"/>
          <w:szCs w:val="24"/>
          <w:rtl/>
        </w:rPr>
        <w:t>كلم</w:t>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2008،</w:t>
      </w:r>
      <w:r w:rsidRPr="00CB173B">
        <w:rPr>
          <w:rFonts w:ascii="Sakkal Majalla" w:hAnsi="Sakkal Majalla" w:cs="Sakkal Majalla"/>
          <w:sz w:val="24"/>
          <w:szCs w:val="24"/>
          <w:rtl/>
        </w:rPr>
        <w:t xml:space="preserve"> ص </w:t>
      </w:r>
      <w:r w:rsidRPr="00CB173B">
        <w:rPr>
          <w:rFonts w:ascii="Sakkal Majalla" w:hAnsi="Sakkal Majalla" w:cs="Sakkal Majalla" w:hint="cs"/>
          <w:sz w:val="24"/>
          <w:szCs w:val="24"/>
          <w:rtl/>
        </w:rPr>
        <w:t>836</w:t>
      </w:r>
      <w:r w:rsidRPr="00CB173B">
        <w:rPr>
          <w:rFonts w:ascii="Sakkal Majalla" w:hAnsi="Sakkal Majalla" w:cs="Sakkal Majalla"/>
          <w:sz w:val="24"/>
          <w:szCs w:val="24"/>
          <w:rtl/>
        </w:rPr>
        <w:t>-</w:t>
      </w:r>
      <w:r w:rsidRPr="00CB173B">
        <w:rPr>
          <w:rFonts w:ascii="Sakkal Majalla" w:hAnsi="Sakkal Majalla" w:cs="Sakkal Majalla" w:hint="cs"/>
          <w:sz w:val="24"/>
          <w:szCs w:val="24"/>
          <w:rtl/>
        </w:rPr>
        <w:t>837</w:t>
      </w:r>
      <w:r w:rsidRPr="00CB173B">
        <w:rPr>
          <w:rFonts w:ascii="Sakkal Majalla" w:hAnsi="Sakkal Majalla" w:cs="Sakkal Majalla"/>
          <w:sz w:val="24"/>
          <w:szCs w:val="24"/>
        </w:rPr>
        <w:t>.</w:t>
      </w:r>
      <w:r w:rsidRPr="00CB173B">
        <w:rPr>
          <w:rFonts w:ascii="Sakkal Majalla" w:hAnsi="Sakkal Majalla" w:cs="Sakkal Majalla" w:hint="cs"/>
          <w:sz w:val="24"/>
          <w:szCs w:val="24"/>
          <w:rtl/>
        </w:rPr>
        <w:t>)</w:t>
      </w:r>
    </w:p>
  </w:endnote>
  <w:endnote w:id="20">
    <w:p w:rsidR="004B0559" w:rsidRPr="00CB173B" w:rsidRDefault="004B0559" w:rsidP="00CF22F5">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19</w:t>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w:t>
      </w:r>
      <w:r w:rsidRPr="00CB173B">
        <w:rPr>
          <w:rFonts w:ascii="Sakkal Majalla" w:hAnsi="Sakkal Majalla" w:cs="Sakkal Majalla"/>
          <w:sz w:val="24"/>
          <w:szCs w:val="24"/>
          <w:rtl/>
        </w:rPr>
        <w:t xml:space="preserve">النورسي،- </w:t>
      </w:r>
      <w:r w:rsidRPr="00CB173B">
        <w:rPr>
          <w:rFonts w:ascii="Sakkal Majalla" w:hAnsi="Sakkal Majalla" w:cs="Sakkal Majalla" w:hint="cs"/>
          <w:sz w:val="24"/>
          <w:szCs w:val="24"/>
          <w:rtl/>
        </w:rPr>
        <w:t>صيق،2008،</w:t>
      </w:r>
      <w:r w:rsidRPr="00CB173B">
        <w:rPr>
          <w:rFonts w:ascii="Sakkal Majalla" w:hAnsi="Sakkal Majalla" w:cs="Sakkal Majalla"/>
          <w:sz w:val="24"/>
          <w:szCs w:val="24"/>
          <w:rtl/>
        </w:rPr>
        <w:t xml:space="preserve">ص </w:t>
      </w:r>
      <w:r w:rsidRPr="00CB173B">
        <w:rPr>
          <w:rFonts w:ascii="Sakkal Majalla" w:hAnsi="Sakkal Majalla" w:cs="Sakkal Majalla" w:hint="cs"/>
          <w:sz w:val="24"/>
          <w:szCs w:val="24"/>
          <w:rtl/>
        </w:rPr>
        <w:t>468.)</w:t>
      </w:r>
    </w:p>
  </w:endnote>
  <w:endnote w:id="21">
    <w:p w:rsidR="004B0559" w:rsidRPr="00CB173B" w:rsidRDefault="004B0559" w:rsidP="007164AE">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20</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النورسي،- </w:t>
      </w:r>
      <w:r w:rsidRPr="00CB173B">
        <w:rPr>
          <w:rFonts w:ascii="Sakkal Majalla" w:hAnsi="Sakkal Majalla" w:cs="Sakkal Majalla" w:hint="cs"/>
          <w:sz w:val="24"/>
          <w:szCs w:val="24"/>
          <w:rtl/>
        </w:rPr>
        <w:t>صيق،2008،</w:t>
      </w:r>
      <w:r w:rsidRPr="00CB173B">
        <w:rPr>
          <w:rFonts w:ascii="Sakkal Majalla" w:hAnsi="Sakkal Majalla" w:cs="Sakkal Majalla"/>
          <w:sz w:val="24"/>
          <w:szCs w:val="24"/>
          <w:rtl/>
        </w:rPr>
        <w:t xml:space="preserve">ص </w:t>
      </w:r>
      <w:r w:rsidRPr="00CB173B">
        <w:rPr>
          <w:rFonts w:ascii="Sakkal Majalla" w:hAnsi="Sakkal Majalla" w:cs="Sakkal Majalla" w:hint="cs"/>
          <w:sz w:val="24"/>
          <w:szCs w:val="24"/>
          <w:rtl/>
        </w:rPr>
        <w:t>432.)</w:t>
      </w:r>
    </w:p>
  </w:endnote>
  <w:endnote w:id="22">
    <w:p w:rsidR="004B0559" w:rsidRPr="00CB173B" w:rsidRDefault="004B0559" w:rsidP="00E73FD2">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sz w:val="24"/>
          <w:szCs w:val="24"/>
          <w:rtl/>
        </w:rPr>
        <w:endnoteRef/>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النورسي، </w:t>
      </w:r>
      <w:r w:rsidRPr="00CB173B">
        <w:rPr>
          <w:rFonts w:ascii="Sakkal Majalla" w:hAnsi="Sakkal Majalla" w:cs="Sakkal Majalla" w:hint="cs"/>
          <w:sz w:val="24"/>
          <w:szCs w:val="24"/>
          <w:rtl/>
        </w:rPr>
        <w:t>مك</w:t>
      </w:r>
      <w:r w:rsidRPr="00CB173B">
        <w:rPr>
          <w:rFonts w:ascii="Sakkal Majalla" w:hAnsi="Sakkal Majalla" w:cs="Sakkal Majalla"/>
          <w:sz w:val="24"/>
          <w:szCs w:val="24"/>
          <w:rtl/>
        </w:rPr>
        <w:t xml:space="preserve"> نوى،</w:t>
      </w:r>
      <w:r w:rsidRPr="00CB173B">
        <w:rPr>
          <w:rFonts w:ascii="Sakkal Majalla" w:hAnsi="Sakkal Majalla" w:cs="Sakkal Majalla" w:hint="cs"/>
          <w:sz w:val="24"/>
          <w:szCs w:val="24"/>
          <w:rtl/>
        </w:rPr>
        <w:t xml:space="preserve"> 2008م،</w:t>
      </w:r>
      <w:r w:rsidRPr="00CB173B">
        <w:rPr>
          <w:rFonts w:ascii="Sakkal Majalla" w:hAnsi="Sakkal Majalla" w:cs="Sakkal Majalla"/>
          <w:sz w:val="24"/>
          <w:szCs w:val="24"/>
          <w:rtl/>
        </w:rPr>
        <w:t xml:space="preserve"> ص </w:t>
      </w:r>
      <w:r w:rsidRPr="00CB173B">
        <w:rPr>
          <w:rFonts w:ascii="Sakkal Majalla" w:hAnsi="Sakkal Majalla" w:cs="Sakkal Majalla" w:hint="cs"/>
          <w:sz w:val="24"/>
          <w:szCs w:val="24"/>
          <w:rtl/>
        </w:rPr>
        <w:t>576-577</w:t>
      </w:r>
      <w:r w:rsidRPr="00CB173B">
        <w:rPr>
          <w:rFonts w:ascii="Sakkal Majalla" w:hAnsi="Sakkal Majalla" w:cs="Sakkal Majalla"/>
          <w:sz w:val="24"/>
          <w:szCs w:val="24"/>
          <w:rtl/>
        </w:rPr>
        <w:t>.</w:t>
      </w:r>
      <w:r w:rsidRPr="00CB173B">
        <w:rPr>
          <w:rFonts w:ascii="Sakkal Majalla" w:hAnsi="Sakkal Majalla" w:cs="Sakkal Majalla" w:hint="cs"/>
          <w:sz w:val="24"/>
          <w:szCs w:val="24"/>
          <w:rtl/>
        </w:rPr>
        <w:t>)</w:t>
      </w:r>
    </w:p>
  </w:endnote>
  <w:endnote w:id="23">
    <w:p w:rsidR="004B0559" w:rsidRPr="00CB173B" w:rsidRDefault="004B0559" w:rsidP="00BD7E2E">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22</w:t>
      </w:r>
      <w:r w:rsidRPr="00CB173B">
        <w:rPr>
          <w:rFonts w:ascii="Sakkal Majalla" w:hAnsi="Sakkal Majalla" w:cs="Sakkal Majalla"/>
          <w:sz w:val="24"/>
          <w:szCs w:val="24"/>
          <w:rtl/>
        </w:rPr>
        <w:t xml:space="preserve">]: </w:t>
      </w:r>
      <w:r w:rsidRPr="00CB173B">
        <w:rPr>
          <w:rFonts w:ascii="Sakkal Majalla" w:hAnsi="Sakkal Majalla" w:cs="Sakkal Majalla" w:hint="cs"/>
          <w:sz w:val="24"/>
          <w:szCs w:val="24"/>
          <w:rtl/>
        </w:rPr>
        <w:t>ا</w:t>
      </w:r>
      <w:r w:rsidRPr="00CB173B">
        <w:rPr>
          <w:rFonts w:ascii="Sakkal Majalla" w:hAnsi="Sakkal Majalla" w:cs="Sakkal Majalla"/>
          <w:sz w:val="24"/>
          <w:szCs w:val="24"/>
          <w:rtl/>
        </w:rPr>
        <w:t>نظر</w:t>
      </w:r>
      <w:r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النورسي، </w:t>
      </w:r>
      <w:r w:rsidRPr="00CB173B">
        <w:rPr>
          <w:rFonts w:ascii="Sakkal Majalla" w:hAnsi="Sakkal Majalla" w:cs="Sakkal Majalla"/>
          <w:spacing w:val="10"/>
          <w:sz w:val="24"/>
          <w:szCs w:val="24"/>
          <w:rtl/>
        </w:rPr>
        <w:t>مكت،</w:t>
      </w:r>
      <w:r w:rsidRPr="00CB173B">
        <w:rPr>
          <w:rFonts w:ascii="Sakkal Majalla" w:hAnsi="Sakkal Majalla" w:cs="Sakkal Majalla" w:hint="cs"/>
          <w:spacing w:val="10"/>
          <w:sz w:val="24"/>
          <w:szCs w:val="24"/>
          <w:rtl/>
        </w:rPr>
        <w:t>2008،</w:t>
      </w:r>
      <w:r w:rsidRPr="00CB173B">
        <w:rPr>
          <w:rFonts w:ascii="Sakkal Majalla" w:hAnsi="Sakkal Majalla" w:cs="Sakkal Majalla"/>
          <w:spacing w:val="10"/>
          <w:sz w:val="24"/>
          <w:szCs w:val="24"/>
          <w:rtl/>
        </w:rPr>
        <w:t>ص</w:t>
      </w:r>
      <w:r w:rsidRPr="00CB173B">
        <w:rPr>
          <w:rFonts w:ascii="Sakkal Majalla" w:hAnsi="Sakkal Majalla" w:cs="Sakkal Majalla" w:hint="cs"/>
          <w:spacing w:val="10"/>
          <w:sz w:val="24"/>
          <w:szCs w:val="24"/>
          <w:rtl/>
        </w:rPr>
        <w:t>442-443)،</w:t>
      </w:r>
      <w:r w:rsidRPr="00CB173B">
        <w:rPr>
          <w:rFonts w:ascii="Sakkal Majalla" w:hAnsi="Sakkal Majalla" w:cs="Sakkal Majalla"/>
          <w:spacing w:val="10"/>
          <w:sz w:val="24"/>
          <w:szCs w:val="24"/>
          <w:rtl/>
        </w:rPr>
        <w:t>وانظر</w:t>
      </w:r>
      <w:r w:rsidRPr="00CB173B">
        <w:rPr>
          <w:rFonts w:ascii="Sakkal Majalla" w:hAnsi="Sakkal Majalla" w:cs="Sakkal Majalla" w:hint="cs"/>
          <w:spacing w:val="10"/>
          <w:sz w:val="24"/>
          <w:szCs w:val="24"/>
          <w:rtl/>
        </w:rPr>
        <w:t>:(</w:t>
      </w:r>
      <w:r w:rsidRPr="00CB173B">
        <w:rPr>
          <w:rFonts w:ascii="Sakkal Majalla" w:hAnsi="Sakkal Majalla" w:cs="Sakkal Majalla"/>
          <w:spacing w:val="10"/>
          <w:sz w:val="24"/>
          <w:szCs w:val="24"/>
          <w:rtl/>
        </w:rPr>
        <w:t xml:space="preserve">جيدل، </w:t>
      </w:r>
      <w:r w:rsidRPr="00CB173B">
        <w:rPr>
          <w:rStyle w:val="apple-style-span"/>
          <w:rFonts w:ascii="Sakkal Majalla" w:hAnsi="Sakkal Majalla" w:cs="Sakkal Majalla"/>
          <w:sz w:val="24"/>
          <w:szCs w:val="24"/>
          <w:rtl/>
        </w:rPr>
        <w:t>أهمية بحث المقاصد في بعث الفعالية الإيمانية في رسائل النور</w:t>
      </w:r>
      <w:r w:rsidRPr="00CB173B">
        <w:rPr>
          <w:rStyle w:val="apple-style-span"/>
          <w:rFonts w:ascii="Sakkal Majalla" w:hAnsi="Sakkal Majalla" w:cs="Sakkal Majalla" w:hint="cs"/>
          <w:sz w:val="24"/>
          <w:szCs w:val="24"/>
          <w:rtl/>
        </w:rPr>
        <w:t xml:space="preserve"> </w:t>
      </w:r>
      <w:r w:rsidRPr="00CB173B">
        <w:rPr>
          <w:rStyle w:val="apple-style-span"/>
          <w:rFonts w:ascii="Sakkal Majalla" w:hAnsi="Sakkal Majalla" w:cs="Sakkal Majalla"/>
          <w:sz w:val="24"/>
          <w:szCs w:val="24"/>
          <w:rtl/>
        </w:rPr>
        <w:t xml:space="preserve"> </w:t>
      </w:r>
      <w:r w:rsidRPr="00CB173B">
        <w:rPr>
          <w:rFonts w:ascii="Sakkal Majalla" w:hAnsi="Sakkal Majalla" w:cs="Sakkal Majalla"/>
          <w:sz w:val="24"/>
          <w:szCs w:val="24"/>
          <w:rtl/>
        </w:rPr>
        <w:t xml:space="preserve"> </w:t>
      </w:r>
      <w:r w:rsidRPr="00CB173B">
        <w:rPr>
          <w:rStyle w:val="apple-style-span"/>
          <w:rFonts w:ascii="Sakkal Majalla" w:hAnsi="Sakkal Majalla" w:cs="Sakkal Majalla"/>
          <w:sz w:val="24"/>
          <w:szCs w:val="24"/>
        </w:rPr>
        <w:t>www.nuronline.com</w:t>
      </w:r>
      <w:r w:rsidRPr="00CB173B">
        <w:rPr>
          <w:rStyle w:val="apple-style-span"/>
          <w:rFonts w:ascii="Sakkal Majalla" w:hAnsi="Sakkal Majalla" w:cs="Sakkal Majalla"/>
          <w:sz w:val="24"/>
          <w:szCs w:val="24"/>
          <w:rtl/>
        </w:rPr>
        <w:t>.</w:t>
      </w:r>
      <w:r w:rsidRPr="00CB173B">
        <w:rPr>
          <w:rStyle w:val="apple-style-span"/>
          <w:rFonts w:ascii="Sakkal Majalla" w:hAnsi="Sakkal Majalla" w:cs="Sakkal Majalla" w:hint="cs"/>
          <w:sz w:val="24"/>
          <w:szCs w:val="24"/>
          <w:rtl/>
        </w:rPr>
        <w:t>)</w:t>
      </w:r>
    </w:p>
  </w:endnote>
  <w:endnote w:id="24">
    <w:p w:rsidR="004B0559" w:rsidRPr="00CB173B" w:rsidRDefault="004B0559" w:rsidP="00A93A48">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23</w:t>
      </w:r>
      <w:r w:rsidRPr="00CB173B">
        <w:rPr>
          <w:rFonts w:ascii="Sakkal Majalla" w:hAnsi="Sakkal Majalla" w:cs="Sakkal Majalla"/>
          <w:sz w:val="24"/>
          <w:szCs w:val="24"/>
          <w:rtl/>
        </w:rPr>
        <w:t>]:</w:t>
      </w:r>
      <w:r w:rsidRPr="00CB173B">
        <w:rPr>
          <w:rFonts w:ascii="Sakkal Majalla" w:hAnsi="Sakkal Majalla" w:cs="Sakkal Majalla"/>
          <w:spacing w:val="10"/>
          <w:sz w:val="24"/>
          <w:szCs w:val="24"/>
          <w:rtl/>
        </w:rPr>
        <w:t xml:space="preserve"> </w:t>
      </w:r>
      <w:r w:rsidRPr="00CB173B">
        <w:rPr>
          <w:rFonts w:ascii="Sakkal Majalla" w:hAnsi="Sakkal Majalla" w:cs="Sakkal Majalla" w:hint="cs"/>
          <w:spacing w:val="10"/>
          <w:sz w:val="24"/>
          <w:szCs w:val="24"/>
          <w:rtl/>
        </w:rPr>
        <w:t>(</w:t>
      </w:r>
      <w:r w:rsidRPr="00CB173B">
        <w:rPr>
          <w:rFonts w:ascii="Sakkal Majalla" w:hAnsi="Sakkal Majalla" w:cs="Sakkal Majalla"/>
          <w:spacing w:val="10"/>
          <w:sz w:val="24"/>
          <w:szCs w:val="24"/>
          <w:rtl/>
        </w:rPr>
        <w:t>النورسي،الكل</w:t>
      </w:r>
      <w:r w:rsidRPr="00CB173B">
        <w:rPr>
          <w:rFonts w:ascii="Sakkal Majalla" w:hAnsi="Sakkal Majalla" w:cs="Sakkal Majalla" w:hint="cs"/>
          <w:spacing w:val="10"/>
          <w:sz w:val="24"/>
          <w:szCs w:val="24"/>
          <w:rtl/>
        </w:rPr>
        <w:t>م، 2008م</w:t>
      </w:r>
      <w:r w:rsidRPr="00CB173B">
        <w:rPr>
          <w:rFonts w:ascii="Sakkal Majalla" w:hAnsi="Sakkal Majalla" w:cs="Sakkal Majalla"/>
          <w:spacing w:val="10"/>
          <w:sz w:val="24"/>
          <w:szCs w:val="24"/>
          <w:rtl/>
        </w:rPr>
        <w:t>،ص8</w:t>
      </w:r>
      <w:r w:rsidR="00A93A48" w:rsidRPr="00CB173B">
        <w:rPr>
          <w:rFonts w:ascii="Sakkal Majalla" w:hAnsi="Sakkal Majalla" w:cs="Sakkal Majalla" w:hint="cs"/>
          <w:spacing w:val="10"/>
          <w:sz w:val="24"/>
          <w:szCs w:val="24"/>
          <w:rtl/>
        </w:rPr>
        <w:t>0</w:t>
      </w:r>
      <w:r w:rsidRPr="00CB173B">
        <w:rPr>
          <w:rFonts w:ascii="Sakkal Majalla" w:hAnsi="Sakkal Majalla" w:cs="Sakkal Majalla"/>
          <w:spacing w:val="10"/>
          <w:sz w:val="24"/>
          <w:szCs w:val="24"/>
          <w:rtl/>
        </w:rPr>
        <w:t>.</w:t>
      </w:r>
      <w:r w:rsidRPr="00CB173B">
        <w:rPr>
          <w:rFonts w:ascii="Sakkal Majalla" w:hAnsi="Sakkal Majalla" w:cs="Sakkal Majalla" w:hint="cs"/>
          <w:spacing w:val="10"/>
          <w:sz w:val="24"/>
          <w:szCs w:val="24"/>
          <w:rtl/>
        </w:rPr>
        <w:t>)</w:t>
      </w:r>
    </w:p>
  </w:endnote>
  <w:endnote w:id="25">
    <w:p w:rsidR="004B0559" w:rsidRPr="00CB173B" w:rsidRDefault="004B0559" w:rsidP="00A2078A">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24</w:t>
      </w:r>
      <w:r w:rsidRPr="00CB173B">
        <w:rPr>
          <w:rFonts w:ascii="Sakkal Majalla" w:hAnsi="Sakkal Majalla" w:cs="Sakkal Majalla"/>
          <w:sz w:val="24"/>
          <w:szCs w:val="24"/>
          <w:rtl/>
        </w:rPr>
        <w:t>]:</w:t>
      </w:r>
      <w:r w:rsidRPr="00CB173B">
        <w:rPr>
          <w:rFonts w:ascii="Sakkal Majalla" w:hAnsi="Sakkal Majalla" w:cs="Sakkal Majalla"/>
          <w:spacing w:val="10"/>
          <w:sz w:val="24"/>
          <w:szCs w:val="24"/>
          <w:rtl/>
        </w:rPr>
        <w:t xml:space="preserve"> </w:t>
      </w:r>
      <w:r w:rsidRPr="00CB173B">
        <w:rPr>
          <w:rFonts w:ascii="Sakkal Majalla" w:hAnsi="Sakkal Majalla" w:cs="Sakkal Majalla" w:hint="cs"/>
          <w:spacing w:val="10"/>
          <w:sz w:val="24"/>
          <w:szCs w:val="24"/>
          <w:rtl/>
        </w:rPr>
        <w:t>(</w:t>
      </w:r>
      <w:r w:rsidRPr="00CB173B">
        <w:rPr>
          <w:rFonts w:ascii="Sakkal Majalla" w:hAnsi="Sakkal Majalla" w:cs="Sakkal Majalla"/>
          <w:spacing w:val="10"/>
          <w:sz w:val="24"/>
          <w:szCs w:val="24"/>
          <w:rtl/>
        </w:rPr>
        <w:t>النورسي، مث</w:t>
      </w:r>
      <w:r w:rsidRPr="00CB173B">
        <w:rPr>
          <w:rFonts w:ascii="Sakkal Majalla" w:hAnsi="Sakkal Majalla" w:cs="Sakkal Majalla" w:hint="cs"/>
          <w:spacing w:val="10"/>
          <w:sz w:val="24"/>
          <w:szCs w:val="24"/>
          <w:rtl/>
        </w:rPr>
        <w:t>ن</w:t>
      </w:r>
      <w:r w:rsidRPr="00CB173B">
        <w:rPr>
          <w:rFonts w:ascii="Sakkal Majalla" w:hAnsi="Sakkal Majalla" w:cs="Sakkal Majalla"/>
          <w:spacing w:val="10"/>
          <w:sz w:val="24"/>
          <w:szCs w:val="24"/>
          <w:rtl/>
        </w:rPr>
        <w:t xml:space="preserve"> عر،</w:t>
      </w:r>
      <w:r w:rsidRPr="00CB173B">
        <w:rPr>
          <w:rFonts w:ascii="Sakkal Majalla" w:hAnsi="Sakkal Majalla" w:cs="Sakkal Majalla" w:hint="cs"/>
          <w:spacing w:val="10"/>
          <w:sz w:val="24"/>
          <w:szCs w:val="24"/>
          <w:rtl/>
        </w:rPr>
        <w:t xml:space="preserve"> 2008</w:t>
      </w:r>
      <w:r w:rsidRPr="00CB173B">
        <w:rPr>
          <w:rFonts w:ascii="Sakkal Majalla" w:hAnsi="Sakkal Majalla" w:cs="Sakkal Majalla"/>
          <w:spacing w:val="10"/>
          <w:sz w:val="24"/>
          <w:szCs w:val="24"/>
          <w:rtl/>
        </w:rPr>
        <w:t xml:space="preserve"> ص</w:t>
      </w:r>
      <w:r w:rsidRPr="00CB173B">
        <w:rPr>
          <w:rFonts w:ascii="Sakkal Majalla" w:hAnsi="Sakkal Majalla" w:cs="Sakkal Majalla" w:hint="cs"/>
          <w:spacing w:val="10"/>
          <w:sz w:val="24"/>
          <w:szCs w:val="24"/>
          <w:rtl/>
        </w:rPr>
        <w:t>382)</w:t>
      </w:r>
      <w:r w:rsidRPr="00CB173B">
        <w:rPr>
          <w:rFonts w:ascii="Sakkal Majalla" w:hAnsi="Sakkal Majalla" w:cs="Sakkal Majalla"/>
          <w:spacing w:val="10"/>
          <w:sz w:val="24"/>
          <w:szCs w:val="24"/>
          <w:rtl/>
        </w:rPr>
        <w:t>.</w:t>
      </w:r>
    </w:p>
  </w:endnote>
  <w:endnote w:id="26">
    <w:p w:rsidR="004B0559" w:rsidRPr="00CB173B" w:rsidRDefault="004B0559" w:rsidP="004B0559">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25</w:t>
      </w:r>
      <w:r w:rsidRPr="00CB173B">
        <w:rPr>
          <w:rFonts w:ascii="Sakkal Majalla" w:hAnsi="Sakkal Majalla" w:cs="Sakkal Majalla"/>
          <w:sz w:val="24"/>
          <w:szCs w:val="24"/>
          <w:rtl/>
        </w:rPr>
        <w:t xml:space="preserve">]: </w:t>
      </w:r>
      <w:r w:rsidRPr="00CB173B">
        <w:rPr>
          <w:rFonts w:ascii="Sakkal Majalla" w:hAnsi="Sakkal Majalla" w:cs="Sakkal Majalla" w:hint="cs"/>
          <w:spacing w:val="10"/>
          <w:sz w:val="24"/>
          <w:szCs w:val="24"/>
          <w:rtl/>
        </w:rPr>
        <w:t>(</w:t>
      </w:r>
      <w:r w:rsidRPr="00CB173B">
        <w:rPr>
          <w:rFonts w:ascii="Sakkal Majalla" w:hAnsi="Sakkal Majalla" w:cs="Sakkal Majalla"/>
          <w:spacing w:val="10"/>
          <w:sz w:val="24"/>
          <w:szCs w:val="24"/>
          <w:rtl/>
        </w:rPr>
        <w:t>النورسي،الكلم</w:t>
      </w:r>
      <w:r w:rsidRPr="00CB173B">
        <w:rPr>
          <w:rFonts w:ascii="Sakkal Majalla" w:hAnsi="Sakkal Majalla" w:cs="Sakkal Majalla" w:hint="cs"/>
          <w:spacing w:val="10"/>
          <w:sz w:val="24"/>
          <w:szCs w:val="24"/>
          <w:rtl/>
        </w:rPr>
        <w:t>، 2008م</w:t>
      </w:r>
      <w:r w:rsidRPr="00CB173B">
        <w:rPr>
          <w:rFonts w:ascii="Sakkal Majalla" w:hAnsi="Sakkal Majalla" w:cs="Sakkal Majalla"/>
          <w:spacing w:val="10"/>
          <w:sz w:val="24"/>
          <w:szCs w:val="24"/>
          <w:rtl/>
        </w:rPr>
        <w:t>،ص</w:t>
      </w:r>
      <w:r w:rsidRPr="00CB173B">
        <w:rPr>
          <w:rFonts w:ascii="Sakkal Majalla" w:hAnsi="Sakkal Majalla" w:cs="Sakkal Majalla" w:hint="cs"/>
          <w:spacing w:val="10"/>
          <w:sz w:val="24"/>
          <w:szCs w:val="24"/>
          <w:rtl/>
        </w:rPr>
        <w:t>368.)</w:t>
      </w:r>
    </w:p>
  </w:endnote>
  <w:endnote w:id="27">
    <w:p w:rsidR="004B0559" w:rsidRPr="00CB173B" w:rsidRDefault="004B0559" w:rsidP="004B0559">
      <w:pPr>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26</w:t>
      </w:r>
      <w:r w:rsidRPr="00CB173B">
        <w:rPr>
          <w:rFonts w:ascii="Sakkal Majalla" w:hAnsi="Sakkal Majalla" w:cs="Sakkal Majalla"/>
          <w:rtl/>
        </w:rPr>
        <w:t xml:space="preserve">]: </w:t>
      </w:r>
      <w:r w:rsidRPr="00CB173B">
        <w:rPr>
          <w:rFonts w:ascii="Sakkal Majalla" w:hAnsi="Sakkal Majalla" w:cs="Sakkal Majalla" w:hint="cs"/>
          <w:rtl/>
        </w:rPr>
        <w:t>(</w:t>
      </w:r>
      <w:r w:rsidRPr="00CB173B">
        <w:rPr>
          <w:rFonts w:ascii="Sakkal Majalla" w:hAnsi="Sakkal Majalla" w:cs="Sakkal Majalla"/>
          <w:rtl/>
        </w:rPr>
        <w:t>عبد المجيد النجار، ، 2000م، ص 327.</w:t>
      </w:r>
      <w:r w:rsidRPr="00CB173B">
        <w:rPr>
          <w:rFonts w:ascii="Sakkal Majalla" w:hAnsi="Sakkal Majalla" w:cs="Sakkal Majalla" w:hint="cs"/>
          <w:rtl/>
        </w:rPr>
        <w:t>)</w:t>
      </w:r>
    </w:p>
  </w:endnote>
  <w:endnote w:id="28">
    <w:p w:rsidR="004B0559" w:rsidRPr="00CB173B" w:rsidRDefault="004B0559" w:rsidP="004B0559">
      <w:pPr>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27</w:t>
      </w:r>
      <w:r w:rsidRPr="00CB173B">
        <w:rPr>
          <w:rFonts w:ascii="Sakkal Majalla" w:hAnsi="Sakkal Majalla" w:cs="Sakkal Majalla"/>
          <w:rtl/>
        </w:rPr>
        <w:t xml:space="preserve">]: </w:t>
      </w:r>
      <w:r w:rsidRPr="00CB173B">
        <w:rPr>
          <w:rFonts w:ascii="Sakkal Majalla" w:hAnsi="Sakkal Majalla" w:cs="Sakkal Majalla" w:hint="cs"/>
          <w:rtl/>
        </w:rPr>
        <w:t>(</w:t>
      </w:r>
      <w:r w:rsidRPr="00CB173B">
        <w:rPr>
          <w:rFonts w:ascii="Sakkal Majalla" w:hAnsi="Sakkal Majalla" w:cs="Sakkal Majalla"/>
          <w:rtl/>
        </w:rPr>
        <w:t>عبد المجيد النجار، ، 2000م، ص 32</w:t>
      </w:r>
      <w:r w:rsidRPr="00CB173B">
        <w:rPr>
          <w:rFonts w:ascii="Sakkal Majalla" w:hAnsi="Sakkal Majalla" w:cs="Sakkal Majalla" w:hint="cs"/>
          <w:rtl/>
        </w:rPr>
        <w:t>6</w:t>
      </w:r>
      <w:r w:rsidRPr="00CB173B">
        <w:rPr>
          <w:rFonts w:ascii="Sakkal Majalla" w:hAnsi="Sakkal Majalla" w:cs="Sakkal Majalla"/>
          <w:rtl/>
        </w:rPr>
        <w:t>.</w:t>
      </w:r>
      <w:r w:rsidRPr="00CB173B">
        <w:rPr>
          <w:rFonts w:ascii="Sakkal Majalla" w:hAnsi="Sakkal Majalla" w:cs="Sakkal Majalla" w:hint="cs"/>
          <w:rtl/>
        </w:rPr>
        <w:t>)</w:t>
      </w:r>
    </w:p>
  </w:endnote>
  <w:endnote w:id="29">
    <w:p w:rsidR="004B0559" w:rsidRPr="00CB173B" w:rsidRDefault="004B0559" w:rsidP="004B0559">
      <w:pPr>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28</w:t>
      </w:r>
      <w:r w:rsidRPr="00CB173B">
        <w:rPr>
          <w:rFonts w:ascii="Sakkal Majalla" w:hAnsi="Sakkal Majalla" w:cs="Sakkal Majalla"/>
          <w:rtl/>
        </w:rPr>
        <w:t xml:space="preserve">]: </w:t>
      </w:r>
      <w:r w:rsidRPr="00CB173B">
        <w:rPr>
          <w:rFonts w:ascii="Sakkal Majalla" w:hAnsi="Sakkal Majalla" w:cs="Sakkal Majalla" w:hint="cs"/>
          <w:rtl/>
        </w:rPr>
        <w:t>(</w:t>
      </w:r>
      <w:r w:rsidRPr="00CB173B">
        <w:rPr>
          <w:rStyle w:val="apple-style-span"/>
          <w:rFonts w:ascii="Sakkal Majalla" w:hAnsi="Sakkal Majalla" w:cs="Sakkal Majalla"/>
          <w:rtl/>
        </w:rPr>
        <w:t>عوامل التقدم وأسباب التأخر</w:t>
      </w:r>
      <w:r w:rsidRPr="00CB173B">
        <w:rPr>
          <w:rStyle w:val="apple-style-span"/>
          <w:rFonts w:ascii="Sakkal Majalla" w:hAnsi="Sakkal Majalla" w:cs="Sakkal Majalla" w:hint="cs"/>
          <w:rtl/>
        </w:rPr>
        <w:t xml:space="preserve"> </w:t>
      </w:r>
      <w:r w:rsidRPr="00CB173B">
        <w:rPr>
          <w:rStyle w:val="apple-style-span"/>
          <w:rFonts w:ascii="Sakkal Majalla" w:hAnsi="Sakkal Majalla" w:cs="Sakkal Majalla"/>
          <w:rtl/>
        </w:rPr>
        <w:t>عند بديع الزمان سعيد النورسي،</w:t>
      </w:r>
      <w:r w:rsidRPr="00CB173B">
        <w:rPr>
          <w:rStyle w:val="apple-style-span"/>
          <w:rFonts w:ascii="Sakkal Majalla" w:hAnsi="Sakkal Majalla" w:cs="Sakkal Majalla" w:hint="cs"/>
          <w:rtl/>
        </w:rPr>
        <w:t>2011</w:t>
      </w:r>
      <w:r w:rsidRPr="00CB173B">
        <w:rPr>
          <w:rStyle w:val="apple-style-span"/>
          <w:rFonts w:ascii="Sakkal Majalla" w:hAnsi="Sakkal Majalla" w:cs="Sakkal Majalla"/>
          <w:rtl/>
        </w:rPr>
        <w:t xml:space="preserve"> ر</w:t>
      </w:r>
      <w:r w:rsidRPr="00CB173B">
        <w:rPr>
          <w:rFonts w:ascii="Sakkal Majalla" w:hAnsi="Sakkal Majalla" w:cs="Sakkal Majalla"/>
        </w:rPr>
        <w:t xml:space="preserve"> </w:t>
      </w:r>
      <w:hyperlink r:id="rId1" w:history="1">
        <w:r w:rsidRPr="00CB173B">
          <w:rPr>
            <w:rStyle w:val="Lienhypertexte"/>
            <w:rFonts w:ascii="Sakkal Majalla" w:hAnsi="Sakkal Majalla" w:cs="Sakkal Majalla"/>
            <w:color w:val="auto"/>
          </w:rPr>
          <w:t>www.nuronline.com</w:t>
        </w:r>
      </w:hyperlink>
      <w:r w:rsidRPr="00CB173B">
        <w:rPr>
          <w:rFonts w:ascii="Sakkal Majalla" w:hAnsi="Sakkal Majalla" w:cs="Sakkal Majalla"/>
          <w:rtl/>
        </w:rPr>
        <w:t>.</w:t>
      </w:r>
      <w:r w:rsidRPr="00CB173B">
        <w:rPr>
          <w:rFonts w:ascii="Sakkal Majalla" w:hAnsi="Sakkal Majalla" w:cs="Sakkal Majalla" w:hint="cs"/>
          <w:rtl/>
        </w:rPr>
        <w:t>)</w:t>
      </w:r>
      <w:r w:rsidRPr="00CB173B">
        <w:rPr>
          <w:rFonts w:ascii="Sakkal Majalla" w:hAnsi="Sakkal Majalla" w:cs="Sakkal Majalla"/>
          <w:rtl/>
        </w:rPr>
        <w:t xml:space="preserve"> </w:t>
      </w:r>
    </w:p>
  </w:endnote>
  <w:endnote w:id="30">
    <w:p w:rsidR="004B0559" w:rsidRPr="00CB173B" w:rsidRDefault="004B0559" w:rsidP="004B0559">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29</w:t>
      </w:r>
      <w:r w:rsidRPr="00CB173B">
        <w:rPr>
          <w:rFonts w:ascii="Sakkal Majalla" w:hAnsi="Sakkal Majalla" w:cs="Sakkal Majalla"/>
          <w:sz w:val="24"/>
          <w:szCs w:val="24"/>
          <w:rtl/>
        </w:rPr>
        <w:t>]: انظر</w:t>
      </w:r>
      <w:r w:rsidRPr="00CB173B">
        <w:rPr>
          <w:rFonts w:ascii="Sakkal Majalla" w:hAnsi="Sakkal Majalla" w:cs="Sakkal Majalla" w:hint="cs"/>
          <w:sz w:val="24"/>
          <w:szCs w:val="24"/>
          <w:rtl/>
          <w:lang w:bidi="ar-DZ"/>
        </w:rPr>
        <w:t>:</w:t>
      </w:r>
      <w:r w:rsidRPr="00CB173B">
        <w:rPr>
          <w:rFonts w:ascii="Sakkal Majalla" w:hAnsi="Sakkal Majalla" w:cs="Sakkal Majalla" w:hint="cs"/>
          <w:spacing w:val="10"/>
          <w:sz w:val="24"/>
          <w:szCs w:val="24"/>
          <w:rtl/>
        </w:rPr>
        <w:t>(</w:t>
      </w:r>
      <w:r w:rsidRPr="00CB173B">
        <w:rPr>
          <w:rFonts w:ascii="Sakkal Majalla" w:hAnsi="Sakkal Majalla" w:cs="Sakkal Majalla"/>
          <w:spacing w:val="10"/>
          <w:sz w:val="24"/>
          <w:szCs w:val="24"/>
          <w:rtl/>
        </w:rPr>
        <w:t>النورسي،الكلم</w:t>
      </w:r>
      <w:r w:rsidRPr="00CB173B">
        <w:rPr>
          <w:rFonts w:ascii="Sakkal Majalla" w:hAnsi="Sakkal Majalla" w:cs="Sakkal Majalla" w:hint="cs"/>
          <w:spacing w:val="10"/>
          <w:sz w:val="24"/>
          <w:szCs w:val="24"/>
          <w:rtl/>
        </w:rPr>
        <w:t>، 2008م</w:t>
      </w:r>
      <w:r w:rsidRPr="00CB173B">
        <w:rPr>
          <w:rFonts w:ascii="Sakkal Majalla" w:hAnsi="Sakkal Majalla" w:cs="Sakkal Majalla"/>
          <w:spacing w:val="10"/>
          <w:sz w:val="24"/>
          <w:szCs w:val="24"/>
          <w:rtl/>
        </w:rPr>
        <w:t>،ص</w:t>
      </w:r>
      <w:r w:rsidRPr="00CB173B">
        <w:rPr>
          <w:rFonts w:ascii="Sakkal Majalla" w:hAnsi="Sakkal Majalla" w:cs="Sakkal Majalla" w:hint="cs"/>
          <w:spacing w:val="10"/>
          <w:sz w:val="24"/>
          <w:szCs w:val="24"/>
          <w:rtl/>
        </w:rPr>
        <w:t>852.)</w:t>
      </w:r>
    </w:p>
  </w:endnote>
  <w:endnote w:id="31">
    <w:p w:rsidR="004B0559" w:rsidRPr="00CB173B" w:rsidRDefault="004B0559" w:rsidP="004B0559">
      <w:pPr>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30</w:t>
      </w:r>
      <w:r w:rsidRPr="00CB173B">
        <w:rPr>
          <w:rFonts w:ascii="Sakkal Majalla" w:hAnsi="Sakkal Majalla" w:cs="Sakkal Majalla"/>
          <w:rtl/>
        </w:rPr>
        <w:t>]:</w:t>
      </w:r>
      <w:r w:rsidRPr="00CB173B">
        <w:rPr>
          <w:rFonts w:ascii="Sakkal Majalla" w:hAnsi="Sakkal Majalla" w:cs="Sakkal Majalla" w:hint="cs"/>
          <w:rtl/>
        </w:rPr>
        <w:t xml:space="preserve"> </w:t>
      </w:r>
      <w:r w:rsidRPr="00CB173B">
        <w:rPr>
          <w:rFonts w:ascii="Sakkal Majalla" w:hAnsi="Sakkal Majalla" w:cs="Sakkal Majalla" w:hint="cs"/>
          <w:spacing w:val="10"/>
          <w:rtl/>
        </w:rPr>
        <w:t>(</w:t>
      </w:r>
      <w:r w:rsidRPr="00CB173B">
        <w:rPr>
          <w:rFonts w:ascii="Sakkal Majalla" w:hAnsi="Sakkal Majalla" w:cs="Sakkal Majalla"/>
          <w:spacing w:val="10"/>
          <w:rtl/>
        </w:rPr>
        <w:t>النورسي،ال</w:t>
      </w:r>
      <w:r w:rsidRPr="00CB173B">
        <w:rPr>
          <w:rFonts w:ascii="Sakkal Majalla" w:hAnsi="Sakkal Majalla" w:cs="Sakkal Majalla" w:hint="cs"/>
          <w:spacing w:val="10"/>
          <w:rtl/>
        </w:rPr>
        <w:t>لمع، 2008م</w:t>
      </w:r>
      <w:r w:rsidRPr="00CB173B">
        <w:rPr>
          <w:rFonts w:ascii="Sakkal Majalla" w:hAnsi="Sakkal Majalla" w:cs="Sakkal Majalla"/>
          <w:spacing w:val="10"/>
          <w:rtl/>
        </w:rPr>
        <w:t>،ص</w:t>
      </w:r>
      <w:r w:rsidRPr="00CB173B">
        <w:rPr>
          <w:rFonts w:ascii="Sakkal Majalla" w:hAnsi="Sakkal Majalla" w:cs="Sakkal Majalla" w:hint="cs"/>
          <w:spacing w:val="10"/>
          <w:rtl/>
        </w:rPr>
        <w:t>235.)</w:t>
      </w:r>
      <w:r w:rsidRPr="00CB173B">
        <w:rPr>
          <w:rFonts w:ascii="Sakkal Majalla" w:hAnsi="Sakkal Majalla" w:cs="Sakkal Majalla"/>
          <w:rtl/>
        </w:rPr>
        <w:t>، وانظر</w:t>
      </w:r>
      <w:r w:rsidRPr="00CB173B">
        <w:rPr>
          <w:rFonts w:ascii="Sakkal Majalla" w:hAnsi="Sakkal Majalla" w:cs="Sakkal Majalla" w:hint="cs"/>
          <w:rtl/>
        </w:rPr>
        <w:t>(</w:t>
      </w:r>
      <w:r w:rsidRPr="00CB173B">
        <w:rPr>
          <w:rStyle w:val="apple-style-span"/>
          <w:rFonts w:ascii="Sakkal Majalla" w:hAnsi="Sakkal Majalla" w:cs="Sakkal Majalla"/>
          <w:rtl/>
        </w:rPr>
        <w:t>عوامل التقدم وأسباب التأخر</w:t>
      </w:r>
      <w:r w:rsidRPr="00CB173B">
        <w:rPr>
          <w:rStyle w:val="apple-style-span"/>
          <w:rFonts w:ascii="Sakkal Majalla" w:hAnsi="Sakkal Majalla" w:cs="Sakkal Majalla" w:hint="cs"/>
          <w:rtl/>
        </w:rPr>
        <w:t xml:space="preserve"> </w:t>
      </w:r>
      <w:r w:rsidRPr="00CB173B">
        <w:rPr>
          <w:rStyle w:val="apple-style-span"/>
          <w:rFonts w:ascii="Sakkal Majalla" w:hAnsi="Sakkal Majalla" w:cs="Sakkal Majalla"/>
          <w:rtl/>
        </w:rPr>
        <w:t>عند بديع الزمان سعيد النورسي،</w:t>
      </w:r>
      <w:r w:rsidRPr="00CB173B">
        <w:rPr>
          <w:rStyle w:val="apple-style-span"/>
          <w:rFonts w:ascii="Sakkal Majalla" w:hAnsi="Sakkal Majalla" w:cs="Sakkal Majalla" w:hint="cs"/>
          <w:rtl/>
        </w:rPr>
        <w:t>2011</w:t>
      </w:r>
      <w:r w:rsidRPr="00CB173B">
        <w:rPr>
          <w:rStyle w:val="apple-style-span"/>
          <w:rFonts w:ascii="Sakkal Majalla" w:hAnsi="Sakkal Majalla" w:cs="Sakkal Majalla"/>
          <w:rtl/>
        </w:rPr>
        <w:t xml:space="preserve"> ر</w:t>
      </w:r>
      <w:r w:rsidRPr="00CB173B">
        <w:rPr>
          <w:rFonts w:ascii="Sakkal Majalla" w:hAnsi="Sakkal Majalla" w:cs="Sakkal Majalla"/>
        </w:rPr>
        <w:t xml:space="preserve"> </w:t>
      </w:r>
      <w:hyperlink r:id="rId2" w:history="1">
        <w:r w:rsidRPr="00CB173B">
          <w:rPr>
            <w:rStyle w:val="Lienhypertexte"/>
            <w:rFonts w:ascii="Sakkal Majalla" w:hAnsi="Sakkal Majalla" w:cs="Sakkal Majalla"/>
            <w:color w:val="auto"/>
          </w:rPr>
          <w:t>www.nuronline.com</w:t>
        </w:r>
      </w:hyperlink>
      <w:r w:rsidRPr="00CB173B">
        <w:rPr>
          <w:rFonts w:ascii="Sakkal Majalla" w:hAnsi="Sakkal Majalla" w:cs="Sakkal Majalla"/>
          <w:rtl/>
        </w:rPr>
        <w:t>.</w:t>
      </w:r>
      <w:r w:rsidRPr="00CB173B">
        <w:rPr>
          <w:rFonts w:ascii="Sakkal Majalla" w:hAnsi="Sakkal Majalla" w:cs="Sakkal Majalla" w:hint="cs"/>
          <w:rtl/>
        </w:rPr>
        <w:t>)</w:t>
      </w:r>
      <w:r w:rsidRPr="00CB173B">
        <w:rPr>
          <w:rFonts w:ascii="Sakkal Majalla" w:hAnsi="Sakkal Majalla" w:cs="Sakkal Majalla"/>
          <w:rtl/>
        </w:rPr>
        <w:t xml:space="preserve"> </w:t>
      </w:r>
    </w:p>
  </w:endnote>
  <w:endnote w:id="32">
    <w:p w:rsidR="004B0559" w:rsidRPr="00CB173B" w:rsidRDefault="004B0559" w:rsidP="00CB173B">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31</w:t>
      </w:r>
      <w:r w:rsidRPr="00CB173B">
        <w:rPr>
          <w:rFonts w:ascii="Sakkal Majalla" w:hAnsi="Sakkal Majalla" w:cs="Sakkal Majalla"/>
          <w:sz w:val="24"/>
          <w:szCs w:val="24"/>
          <w:rtl/>
        </w:rPr>
        <w:t xml:space="preserve">]: </w:t>
      </w:r>
      <w:r w:rsidR="00C84F48"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النورسي، </w:t>
      </w:r>
      <w:r w:rsidR="00CB173B">
        <w:rPr>
          <w:rFonts w:ascii="Sakkal Majalla" w:hAnsi="Sakkal Majalla" w:cs="Sakkal Majalla" w:hint="cs"/>
          <w:sz w:val="24"/>
          <w:szCs w:val="24"/>
          <w:rtl/>
        </w:rPr>
        <w:t>إ</w:t>
      </w:r>
      <w:r w:rsidRPr="00CB173B">
        <w:rPr>
          <w:rFonts w:ascii="Sakkal Majalla" w:hAnsi="Sakkal Majalla" w:cs="Sakkal Majalla"/>
          <w:sz w:val="24"/>
          <w:szCs w:val="24"/>
          <w:rtl/>
        </w:rPr>
        <w:t>ش</w:t>
      </w:r>
      <w:r w:rsidR="00CB173B">
        <w:rPr>
          <w:rFonts w:ascii="Sakkal Majalla" w:hAnsi="Sakkal Majalla" w:cs="Sakkal Majalla" w:hint="cs"/>
          <w:sz w:val="24"/>
          <w:szCs w:val="24"/>
          <w:rtl/>
        </w:rPr>
        <w:t xml:space="preserve">ا </w:t>
      </w:r>
      <w:r w:rsidRPr="00CB173B">
        <w:rPr>
          <w:rFonts w:ascii="Sakkal Majalla" w:hAnsi="Sakkal Majalla" w:cs="Sakkal Majalla"/>
          <w:sz w:val="24"/>
          <w:szCs w:val="24"/>
          <w:rtl/>
        </w:rPr>
        <w:t>الإع،</w:t>
      </w:r>
      <w:r w:rsidR="00C84F48" w:rsidRPr="00CB173B">
        <w:rPr>
          <w:rFonts w:ascii="Sakkal Majalla" w:hAnsi="Sakkal Majalla" w:cs="Sakkal Majalla" w:hint="cs"/>
          <w:sz w:val="24"/>
          <w:szCs w:val="24"/>
          <w:rtl/>
        </w:rPr>
        <w:t>2008،</w:t>
      </w:r>
      <w:r w:rsidRPr="00CB173B">
        <w:rPr>
          <w:rFonts w:ascii="Sakkal Majalla" w:hAnsi="Sakkal Majalla" w:cs="Sakkal Majalla"/>
          <w:sz w:val="24"/>
          <w:szCs w:val="24"/>
        </w:rPr>
        <w:t xml:space="preserve"> </w:t>
      </w:r>
      <w:r w:rsidRPr="00CB173B">
        <w:rPr>
          <w:rFonts w:ascii="Sakkal Majalla" w:hAnsi="Sakkal Majalla" w:cs="Sakkal Majalla"/>
          <w:sz w:val="24"/>
          <w:szCs w:val="24"/>
          <w:rtl/>
        </w:rPr>
        <w:t>ص</w:t>
      </w:r>
      <w:r w:rsidR="00C84F48" w:rsidRPr="00CB173B">
        <w:rPr>
          <w:rFonts w:ascii="Sakkal Majalla" w:hAnsi="Sakkal Majalla" w:cs="Sakkal Majalla" w:hint="cs"/>
          <w:sz w:val="24"/>
          <w:szCs w:val="24"/>
          <w:rtl/>
        </w:rPr>
        <w:t>234</w:t>
      </w:r>
      <w:r w:rsidRPr="00CB173B">
        <w:rPr>
          <w:rFonts w:ascii="Sakkal Majalla" w:hAnsi="Sakkal Majalla" w:cs="Sakkal Majalla"/>
          <w:sz w:val="24"/>
          <w:szCs w:val="24"/>
          <w:rtl/>
        </w:rPr>
        <w:t>-2</w:t>
      </w:r>
      <w:r w:rsidR="00C84F48" w:rsidRPr="00CB173B">
        <w:rPr>
          <w:rFonts w:ascii="Sakkal Majalla" w:hAnsi="Sakkal Majalla" w:cs="Sakkal Majalla" w:hint="cs"/>
          <w:sz w:val="24"/>
          <w:szCs w:val="24"/>
          <w:rtl/>
        </w:rPr>
        <w:t>35</w:t>
      </w:r>
      <w:r w:rsidRPr="00CB173B">
        <w:rPr>
          <w:rFonts w:ascii="Sakkal Majalla" w:hAnsi="Sakkal Majalla" w:cs="Sakkal Majalla"/>
          <w:sz w:val="24"/>
          <w:szCs w:val="24"/>
          <w:rtl/>
        </w:rPr>
        <w:t>.</w:t>
      </w:r>
      <w:r w:rsidR="00C84F48" w:rsidRPr="00CB173B">
        <w:rPr>
          <w:rFonts w:ascii="Sakkal Majalla" w:hAnsi="Sakkal Majalla" w:cs="Sakkal Majalla" w:hint="cs"/>
          <w:sz w:val="24"/>
          <w:szCs w:val="24"/>
          <w:rtl/>
        </w:rPr>
        <w:t>)</w:t>
      </w:r>
    </w:p>
  </w:endnote>
  <w:endnote w:id="33">
    <w:p w:rsidR="004B0559" w:rsidRPr="00CB173B" w:rsidRDefault="004B0559" w:rsidP="00656724">
      <w:pPr>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3</w:t>
      </w:r>
      <w:r w:rsidR="00656724" w:rsidRPr="00CB173B">
        <w:rPr>
          <w:rFonts w:ascii="Sakkal Majalla" w:hAnsi="Sakkal Majalla" w:cs="Sakkal Majalla" w:hint="cs"/>
          <w:rtl/>
        </w:rPr>
        <w:t>2</w:t>
      </w:r>
      <w:r w:rsidRPr="00CB173B">
        <w:rPr>
          <w:rFonts w:ascii="Sakkal Majalla" w:hAnsi="Sakkal Majalla" w:cs="Sakkal Majalla"/>
          <w:rtl/>
        </w:rPr>
        <w:t xml:space="preserve">]: </w:t>
      </w:r>
      <w:r w:rsidRPr="00CB173B">
        <w:rPr>
          <w:rFonts w:ascii="Sakkal Majalla" w:hAnsi="Sakkal Majalla" w:cs="Sakkal Majalla" w:hint="cs"/>
          <w:rtl/>
        </w:rPr>
        <w:t>ا</w:t>
      </w:r>
      <w:r w:rsidRPr="00CB173B">
        <w:rPr>
          <w:rFonts w:ascii="Sakkal Majalla" w:hAnsi="Sakkal Majalla" w:cs="Sakkal Majalla"/>
          <w:rtl/>
        </w:rPr>
        <w:t>نظر</w:t>
      </w:r>
      <w:r w:rsidRPr="00CB173B">
        <w:rPr>
          <w:rFonts w:ascii="Sakkal Majalla" w:hAnsi="Sakkal Majalla" w:cs="Sakkal Majalla" w:hint="cs"/>
          <w:rtl/>
        </w:rPr>
        <w:t>:</w:t>
      </w:r>
      <w:r w:rsidRPr="00CB173B">
        <w:rPr>
          <w:rFonts w:ascii="Sakkal Majalla" w:hAnsi="Sakkal Majalla" w:cs="Sakkal Majalla"/>
          <w:rtl/>
        </w:rPr>
        <w:t xml:space="preserve"> </w:t>
      </w:r>
      <w:r w:rsidR="00C84F48" w:rsidRPr="00CB173B">
        <w:rPr>
          <w:rFonts w:ascii="Sakkal Majalla" w:hAnsi="Sakkal Majalla" w:cs="Sakkal Majalla" w:hint="cs"/>
          <w:rtl/>
        </w:rPr>
        <w:t>(</w:t>
      </w:r>
      <w:r w:rsidRPr="00CB173B">
        <w:rPr>
          <w:rFonts w:ascii="Sakkal Majalla" w:hAnsi="Sakkal Majalla" w:cs="Sakkal Majalla"/>
          <w:rtl/>
        </w:rPr>
        <w:t>عبد العزيز برغوث،</w:t>
      </w:r>
      <w:r w:rsidR="00F978A9" w:rsidRPr="00CB173B">
        <w:rPr>
          <w:rFonts w:ascii="Traditional Arabic" w:hAnsi="Traditional Arabic" w:cs="Traditional Arabic"/>
          <w:rtl/>
        </w:rPr>
        <w:t xml:space="preserve"> موقع</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نظرية</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العلم</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في</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عملية</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الاستخلاف</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والتحضر عند</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الإمام</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بديع</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الزمان</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سعيد</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النورسي</w:t>
      </w:r>
      <w:r w:rsidR="00C84F48" w:rsidRPr="00CB173B">
        <w:rPr>
          <w:rFonts w:ascii="Sakkal Majalla" w:hAnsi="Sakkal Majalla" w:cs="Sakkal Majalla" w:hint="cs"/>
          <w:rtl/>
        </w:rPr>
        <w:t xml:space="preserve"> 2011</w:t>
      </w:r>
      <w:r w:rsidRPr="00CB173B">
        <w:rPr>
          <w:rFonts w:ascii="Sakkal Majalla" w:hAnsi="Sakkal Majalla" w:cs="Sakkal Majalla"/>
          <w:rtl/>
        </w:rPr>
        <w:t xml:space="preserve"> </w:t>
      </w:r>
      <w:hyperlink r:id="rId3" w:history="1">
        <w:r w:rsidR="00C84F48" w:rsidRPr="00CB173B">
          <w:rPr>
            <w:rStyle w:val="Lienhypertexte"/>
            <w:rFonts w:ascii="Traditional Arabic" w:hAnsi="Traditional Arabic"/>
            <w:color w:val="auto"/>
          </w:rPr>
          <w:t>www.nuronline.com</w:t>
        </w:r>
      </w:hyperlink>
      <w:r w:rsidR="00C84F48" w:rsidRPr="00CB173B">
        <w:rPr>
          <w:rFonts w:ascii="Traditional Arabic" w:hAnsi="Traditional Arabic" w:cs="Traditional Arabic"/>
          <w:rtl/>
        </w:rPr>
        <w:t>.</w:t>
      </w:r>
      <w:r w:rsidR="00C84F48" w:rsidRPr="00CB173B">
        <w:rPr>
          <w:rFonts w:ascii="Traditional Arabic" w:hAnsi="Traditional Arabic" w:cs="Traditional Arabic" w:hint="cs"/>
          <w:rtl/>
        </w:rPr>
        <w:t>)</w:t>
      </w:r>
    </w:p>
  </w:endnote>
  <w:endnote w:id="34">
    <w:p w:rsidR="004B0559" w:rsidRPr="00CB173B" w:rsidRDefault="004B0559" w:rsidP="00656724">
      <w:pPr>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3</w:t>
      </w:r>
      <w:r w:rsidR="00656724" w:rsidRPr="00CB173B">
        <w:rPr>
          <w:rFonts w:ascii="Sakkal Majalla" w:hAnsi="Sakkal Majalla" w:cs="Sakkal Majalla" w:hint="cs"/>
          <w:rtl/>
        </w:rPr>
        <w:t>3</w:t>
      </w:r>
      <w:r w:rsidRPr="00CB173B">
        <w:rPr>
          <w:rFonts w:ascii="Sakkal Majalla" w:hAnsi="Sakkal Majalla" w:cs="Sakkal Majalla"/>
          <w:rtl/>
        </w:rPr>
        <w:t xml:space="preserve">]: </w:t>
      </w:r>
      <w:r w:rsidR="00656724" w:rsidRPr="00CB173B">
        <w:rPr>
          <w:rFonts w:ascii="Sakkal Majalla" w:hAnsi="Sakkal Majalla" w:cs="Sakkal Majalla" w:hint="cs"/>
          <w:rtl/>
        </w:rPr>
        <w:t>(</w:t>
      </w:r>
      <w:r w:rsidR="00656724" w:rsidRPr="00CB173B">
        <w:rPr>
          <w:rFonts w:ascii="Sakkal Majalla" w:hAnsi="Sakkal Majalla" w:cs="Sakkal Majalla"/>
          <w:rtl/>
        </w:rPr>
        <w:t>عبد العزيز برغوث،</w:t>
      </w:r>
      <w:r w:rsidR="00F978A9" w:rsidRPr="00CB173B">
        <w:rPr>
          <w:rFonts w:ascii="Traditional Arabic" w:hAnsi="Traditional Arabic" w:cs="Traditional Arabic"/>
          <w:rtl/>
        </w:rPr>
        <w:t xml:space="preserve"> موقع</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نظرية</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العلم</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في</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عملية</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الاستخلاف</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والتحضر عند</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الإمام</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بديع</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الزمان</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سعيد</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النورسي</w:t>
      </w:r>
      <w:r w:rsidR="00656724" w:rsidRPr="00CB173B">
        <w:rPr>
          <w:rFonts w:ascii="Sakkal Majalla" w:hAnsi="Sakkal Majalla" w:cs="Sakkal Majalla" w:hint="cs"/>
          <w:rtl/>
        </w:rPr>
        <w:t xml:space="preserve"> 2011</w:t>
      </w:r>
      <w:r w:rsidR="00656724" w:rsidRPr="00CB173B">
        <w:rPr>
          <w:rFonts w:ascii="Sakkal Majalla" w:hAnsi="Sakkal Majalla" w:cs="Sakkal Majalla"/>
          <w:rtl/>
        </w:rPr>
        <w:t xml:space="preserve"> </w:t>
      </w:r>
      <w:hyperlink r:id="rId4" w:history="1">
        <w:r w:rsidR="00656724" w:rsidRPr="00CB173B">
          <w:rPr>
            <w:rStyle w:val="Lienhypertexte"/>
            <w:rFonts w:ascii="Traditional Arabic" w:hAnsi="Traditional Arabic"/>
            <w:color w:val="auto"/>
          </w:rPr>
          <w:t>www.nuronline.com</w:t>
        </w:r>
      </w:hyperlink>
      <w:r w:rsidR="00656724" w:rsidRPr="00CB173B">
        <w:rPr>
          <w:rFonts w:ascii="Traditional Arabic" w:hAnsi="Traditional Arabic" w:cs="Traditional Arabic"/>
          <w:rtl/>
        </w:rPr>
        <w:t>.</w:t>
      </w:r>
      <w:r w:rsidR="00656724" w:rsidRPr="00CB173B">
        <w:rPr>
          <w:rFonts w:ascii="Traditional Arabic" w:hAnsi="Traditional Arabic" w:cs="Traditional Arabic" w:hint="cs"/>
          <w:rtl/>
        </w:rPr>
        <w:t>)</w:t>
      </w:r>
    </w:p>
  </w:endnote>
  <w:endnote w:id="35">
    <w:p w:rsidR="004B0559" w:rsidRPr="00CB173B" w:rsidRDefault="004B0559" w:rsidP="00F978A9">
      <w:pPr>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3</w:t>
      </w:r>
      <w:r w:rsidR="00656724" w:rsidRPr="00CB173B">
        <w:rPr>
          <w:rFonts w:ascii="Sakkal Majalla" w:hAnsi="Sakkal Majalla" w:cs="Sakkal Majalla" w:hint="cs"/>
          <w:rtl/>
        </w:rPr>
        <w:t>4</w:t>
      </w:r>
      <w:r w:rsidRPr="00CB173B">
        <w:rPr>
          <w:rFonts w:ascii="Sakkal Majalla" w:hAnsi="Sakkal Majalla" w:cs="Sakkal Majalla"/>
          <w:rtl/>
        </w:rPr>
        <w:t xml:space="preserve">]: </w:t>
      </w:r>
      <w:r w:rsidR="00F978A9" w:rsidRPr="00CB173B">
        <w:rPr>
          <w:rFonts w:ascii="Sakkal Majalla" w:hAnsi="Sakkal Majalla" w:cs="Sakkal Majalla" w:hint="cs"/>
          <w:rtl/>
        </w:rPr>
        <w:t>(</w:t>
      </w:r>
      <w:r w:rsidR="00F978A9" w:rsidRPr="00CB173B">
        <w:rPr>
          <w:rFonts w:ascii="Sakkal Majalla" w:hAnsi="Sakkal Majalla" w:cs="Sakkal Majalla"/>
          <w:rtl/>
        </w:rPr>
        <w:t>النورسي، إ</w:t>
      </w:r>
      <w:r w:rsidR="00F978A9" w:rsidRPr="00CB173B">
        <w:rPr>
          <w:rFonts w:ascii="Sakkal Majalla" w:hAnsi="Sakkal Majalla" w:cs="Sakkal Majalla" w:hint="cs"/>
          <w:rtl/>
        </w:rPr>
        <w:t>ل</w:t>
      </w:r>
      <w:r w:rsidR="00F978A9" w:rsidRPr="00CB173B">
        <w:rPr>
          <w:rFonts w:ascii="Sakkal Majalla" w:hAnsi="Sakkal Majalla" w:cs="Sakkal Majalla"/>
          <w:rtl/>
        </w:rPr>
        <w:t>ش</w:t>
      </w:r>
      <w:r w:rsidR="00F978A9" w:rsidRPr="00CB173B">
        <w:rPr>
          <w:rFonts w:ascii="Sakkal Majalla" w:hAnsi="Sakkal Majalla" w:cs="Sakkal Majalla" w:hint="cs"/>
          <w:rtl/>
        </w:rPr>
        <w:t>ع</w:t>
      </w:r>
      <w:r w:rsidR="00F978A9" w:rsidRPr="00CB173B">
        <w:rPr>
          <w:rFonts w:ascii="Sakkal Majalla" w:hAnsi="Sakkal Majalla" w:cs="Sakkal Majalla"/>
        </w:rPr>
        <w:t xml:space="preserve"> </w:t>
      </w:r>
      <w:r w:rsidR="00F978A9" w:rsidRPr="00CB173B">
        <w:rPr>
          <w:rFonts w:ascii="Sakkal Majalla" w:hAnsi="Sakkal Majalla" w:cs="Sakkal Majalla"/>
          <w:rtl/>
        </w:rPr>
        <w:t>،</w:t>
      </w:r>
      <w:r w:rsidR="00F978A9" w:rsidRPr="00CB173B">
        <w:rPr>
          <w:rFonts w:ascii="Sakkal Majalla" w:hAnsi="Sakkal Majalla" w:cs="Sakkal Majalla" w:hint="cs"/>
          <w:rtl/>
        </w:rPr>
        <w:t>2008،</w:t>
      </w:r>
      <w:r w:rsidR="00F978A9" w:rsidRPr="00CB173B">
        <w:rPr>
          <w:rFonts w:ascii="Sakkal Majalla" w:hAnsi="Sakkal Majalla" w:cs="Sakkal Majalla"/>
        </w:rPr>
        <w:t xml:space="preserve"> </w:t>
      </w:r>
      <w:r w:rsidR="00F978A9" w:rsidRPr="00CB173B">
        <w:rPr>
          <w:rFonts w:ascii="Sakkal Majalla" w:hAnsi="Sakkal Majalla" w:cs="Sakkal Majalla"/>
          <w:rtl/>
        </w:rPr>
        <w:t>ص</w:t>
      </w:r>
      <w:r w:rsidR="00F978A9" w:rsidRPr="00CB173B">
        <w:rPr>
          <w:rFonts w:ascii="Sakkal Majalla" w:hAnsi="Sakkal Majalla" w:cs="Sakkal Majalla" w:hint="cs"/>
          <w:rtl/>
        </w:rPr>
        <w:t>127)</w:t>
      </w:r>
      <w:r w:rsidRPr="00CB173B">
        <w:rPr>
          <w:rFonts w:ascii="Sakkal Majalla" w:hAnsi="Sakkal Majalla" w:cs="Sakkal Majalla"/>
          <w:rtl/>
        </w:rPr>
        <w:t>.</w:t>
      </w:r>
    </w:p>
  </w:endnote>
  <w:endnote w:id="36">
    <w:p w:rsidR="004B0559" w:rsidRPr="00CB173B" w:rsidRDefault="004B0559" w:rsidP="00656724">
      <w:pPr>
        <w:jc w:val="both"/>
        <w:rPr>
          <w:rFonts w:ascii="Sakkal Majalla" w:hAnsi="Sakkal Majalla" w:cs="Sakkal Majalla"/>
        </w:rPr>
      </w:pPr>
      <w:r w:rsidRPr="00CB173B">
        <w:rPr>
          <w:rFonts w:ascii="Sakkal Majalla" w:hAnsi="Sakkal Majalla" w:cs="Sakkal Majalla"/>
          <w:rtl/>
        </w:rPr>
        <w:t>[</w:t>
      </w:r>
      <w:r w:rsidRPr="00CB173B">
        <w:rPr>
          <w:rFonts w:ascii="Sakkal Majalla" w:hAnsi="Sakkal Majalla" w:cs="Sakkal Majalla" w:hint="cs"/>
          <w:rtl/>
        </w:rPr>
        <w:t>3</w:t>
      </w:r>
      <w:r w:rsidR="00656724" w:rsidRPr="00CB173B">
        <w:rPr>
          <w:rFonts w:ascii="Sakkal Majalla" w:hAnsi="Sakkal Majalla" w:cs="Sakkal Majalla" w:hint="cs"/>
          <w:rtl/>
        </w:rPr>
        <w:t>5</w:t>
      </w:r>
      <w:r w:rsidRPr="00CB173B">
        <w:rPr>
          <w:rFonts w:ascii="Sakkal Majalla" w:hAnsi="Sakkal Majalla" w:cs="Sakkal Majalla"/>
          <w:rtl/>
        </w:rPr>
        <w:t>]:</w:t>
      </w:r>
      <w:r w:rsidRPr="00CB173B">
        <w:rPr>
          <w:rFonts w:ascii="Sakkal Majalla" w:hAnsi="Sakkal Majalla" w:cs="Sakkal Majalla" w:hint="cs"/>
          <w:rtl/>
        </w:rPr>
        <w:t xml:space="preserve"> </w:t>
      </w:r>
      <w:r w:rsidR="00656724" w:rsidRPr="00CB173B">
        <w:rPr>
          <w:rFonts w:ascii="Sakkal Majalla" w:hAnsi="Sakkal Majalla" w:cs="Sakkal Majalla" w:hint="cs"/>
          <w:rtl/>
        </w:rPr>
        <w:t>(</w:t>
      </w:r>
      <w:r w:rsidR="00656724" w:rsidRPr="00CB173B">
        <w:rPr>
          <w:rFonts w:ascii="Sakkal Majalla" w:hAnsi="Sakkal Majalla" w:cs="Sakkal Majalla"/>
          <w:rtl/>
        </w:rPr>
        <w:t xml:space="preserve">النورسي، </w:t>
      </w:r>
      <w:r w:rsidR="00656724" w:rsidRPr="00CB173B">
        <w:rPr>
          <w:rFonts w:ascii="Sakkal Majalla" w:hAnsi="Sakkal Majalla" w:cs="Sakkal Majalla"/>
          <w:spacing w:val="10"/>
          <w:rtl/>
        </w:rPr>
        <w:t>مكت،</w:t>
      </w:r>
      <w:r w:rsidR="00656724" w:rsidRPr="00CB173B">
        <w:rPr>
          <w:rFonts w:ascii="Sakkal Majalla" w:hAnsi="Sakkal Majalla" w:cs="Sakkal Majalla" w:hint="cs"/>
          <w:spacing w:val="10"/>
          <w:rtl/>
        </w:rPr>
        <w:t>2008،</w:t>
      </w:r>
      <w:r w:rsidR="00656724" w:rsidRPr="00CB173B">
        <w:rPr>
          <w:rFonts w:ascii="Sakkal Majalla" w:hAnsi="Sakkal Majalla" w:cs="Sakkal Majalla"/>
          <w:spacing w:val="10"/>
          <w:rtl/>
        </w:rPr>
        <w:t>ص</w:t>
      </w:r>
      <w:r w:rsidR="00656724" w:rsidRPr="00CB173B">
        <w:rPr>
          <w:rFonts w:ascii="Sakkal Majalla" w:hAnsi="Sakkal Majalla" w:cs="Sakkal Majalla" w:hint="cs"/>
          <w:spacing w:val="10"/>
          <w:rtl/>
        </w:rPr>
        <w:t>271)</w:t>
      </w:r>
      <w:r w:rsidRPr="00CB173B">
        <w:rPr>
          <w:rFonts w:ascii="Sakkal Majalla" w:hAnsi="Sakkal Majalla" w:cs="Sakkal Majalla"/>
          <w:rtl/>
        </w:rPr>
        <w:t>، وانظر</w:t>
      </w:r>
      <w:r w:rsidR="00656724" w:rsidRPr="00CB173B">
        <w:rPr>
          <w:rFonts w:ascii="Sakkal Majalla" w:hAnsi="Sakkal Majalla" w:cs="Sakkal Majalla" w:hint="cs"/>
          <w:rtl/>
        </w:rPr>
        <w:t>: (</w:t>
      </w:r>
      <w:r w:rsidR="00656724" w:rsidRPr="00CB173B">
        <w:rPr>
          <w:rFonts w:ascii="Sakkal Majalla" w:hAnsi="Sakkal Majalla" w:cs="Sakkal Majalla"/>
          <w:rtl/>
        </w:rPr>
        <w:t>عبد العزيز برغوث،</w:t>
      </w:r>
      <w:r w:rsidR="00F978A9" w:rsidRPr="00CB173B">
        <w:rPr>
          <w:rFonts w:ascii="Traditional Arabic" w:hAnsi="Traditional Arabic" w:cs="Traditional Arabic"/>
          <w:rtl/>
        </w:rPr>
        <w:t xml:space="preserve"> موقع</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نظرية</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العلم</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في</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عملية</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الاستخلاف</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والتحضر عند</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الإمام</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بديع</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الزمان</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سعيد</w:t>
      </w:r>
      <w:r w:rsidR="00F978A9" w:rsidRPr="00CB173B">
        <w:rPr>
          <w:rFonts w:ascii="Traditional Arabic" w:hAnsi="Traditional Arabic" w:cs="Traditional Arabic"/>
        </w:rPr>
        <w:t xml:space="preserve"> </w:t>
      </w:r>
      <w:r w:rsidR="00F978A9" w:rsidRPr="00CB173B">
        <w:rPr>
          <w:rFonts w:ascii="Traditional Arabic" w:hAnsi="Traditional Arabic" w:cs="Traditional Arabic"/>
          <w:rtl/>
        </w:rPr>
        <w:t>النورسي</w:t>
      </w:r>
      <w:r w:rsidR="00656724" w:rsidRPr="00CB173B">
        <w:rPr>
          <w:rFonts w:ascii="Sakkal Majalla" w:hAnsi="Sakkal Majalla" w:cs="Sakkal Majalla" w:hint="cs"/>
          <w:rtl/>
        </w:rPr>
        <w:t xml:space="preserve"> 2011</w:t>
      </w:r>
      <w:r w:rsidR="00656724" w:rsidRPr="00CB173B">
        <w:rPr>
          <w:rFonts w:ascii="Sakkal Majalla" w:hAnsi="Sakkal Majalla" w:cs="Sakkal Majalla"/>
          <w:rtl/>
        </w:rPr>
        <w:t xml:space="preserve"> </w:t>
      </w:r>
      <w:hyperlink r:id="rId5" w:history="1">
        <w:r w:rsidR="00656724" w:rsidRPr="00CB173B">
          <w:rPr>
            <w:rStyle w:val="Lienhypertexte"/>
            <w:rFonts w:ascii="Traditional Arabic" w:hAnsi="Traditional Arabic"/>
            <w:color w:val="auto"/>
          </w:rPr>
          <w:t>www.nuronline.com</w:t>
        </w:r>
      </w:hyperlink>
      <w:r w:rsidR="00656724" w:rsidRPr="00CB173B">
        <w:rPr>
          <w:rFonts w:ascii="Traditional Arabic" w:hAnsi="Traditional Arabic" w:cs="Traditional Arabic"/>
          <w:rtl/>
        </w:rPr>
        <w:t>.</w:t>
      </w:r>
      <w:r w:rsidR="00656724" w:rsidRPr="00CB173B">
        <w:rPr>
          <w:rFonts w:ascii="Traditional Arabic" w:hAnsi="Traditional Arabic" w:cs="Traditional Arabic" w:hint="cs"/>
          <w:rtl/>
        </w:rPr>
        <w:t>)</w:t>
      </w:r>
    </w:p>
  </w:endnote>
  <w:endnote w:id="37">
    <w:p w:rsidR="004B0559" w:rsidRPr="00CB173B" w:rsidRDefault="004B0559" w:rsidP="00F978A9">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00F978A9" w:rsidRPr="00CB173B">
        <w:rPr>
          <w:rFonts w:ascii="Sakkal Majalla" w:hAnsi="Sakkal Majalla" w:cs="Sakkal Majalla" w:hint="cs"/>
          <w:sz w:val="24"/>
          <w:szCs w:val="24"/>
          <w:rtl/>
        </w:rPr>
        <w:t>36</w:t>
      </w:r>
      <w:r w:rsidRPr="00CB173B">
        <w:rPr>
          <w:rFonts w:ascii="Sakkal Majalla" w:hAnsi="Sakkal Majalla" w:cs="Sakkal Majalla"/>
          <w:sz w:val="24"/>
          <w:szCs w:val="24"/>
          <w:rtl/>
        </w:rPr>
        <w:t xml:space="preserve">]: </w:t>
      </w:r>
      <w:r w:rsidR="00F978A9" w:rsidRPr="00CB173B">
        <w:rPr>
          <w:rFonts w:ascii="Sakkal Majalla" w:hAnsi="Sakkal Majalla" w:cs="Sakkal Majalla" w:hint="cs"/>
          <w:sz w:val="24"/>
          <w:szCs w:val="24"/>
          <w:rtl/>
        </w:rPr>
        <w:t>(</w:t>
      </w:r>
      <w:r w:rsidR="00F978A9" w:rsidRPr="00CB173B">
        <w:rPr>
          <w:rFonts w:ascii="Sakkal Majalla" w:hAnsi="Sakkal Majalla" w:cs="Sakkal Majalla"/>
          <w:sz w:val="24"/>
          <w:szCs w:val="24"/>
          <w:rtl/>
        </w:rPr>
        <w:t>النورسي، إ</w:t>
      </w:r>
      <w:r w:rsidR="00F978A9" w:rsidRPr="00CB173B">
        <w:rPr>
          <w:rFonts w:ascii="Sakkal Majalla" w:hAnsi="Sakkal Majalla" w:cs="Sakkal Majalla" w:hint="cs"/>
          <w:sz w:val="24"/>
          <w:szCs w:val="24"/>
          <w:rtl/>
        </w:rPr>
        <w:t>ل</w:t>
      </w:r>
      <w:r w:rsidR="00F978A9" w:rsidRPr="00CB173B">
        <w:rPr>
          <w:rFonts w:ascii="Sakkal Majalla" w:hAnsi="Sakkal Majalla" w:cs="Sakkal Majalla"/>
          <w:sz w:val="24"/>
          <w:szCs w:val="24"/>
          <w:rtl/>
        </w:rPr>
        <w:t>ش</w:t>
      </w:r>
      <w:r w:rsidR="00F978A9" w:rsidRPr="00CB173B">
        <w:rPr>
          <w:rFonts w:ascii="Sakkal Majalla" w:hAnsi="Sakkal Majalla" w:cs="Sakkal Majalla" w:hint="cs"/>
          <w:sz w:val="24"/>
          <w:szCs w:val="24"/>
          <w:rtl/>
        </w:rPr>
        <w:t>ع</w:t>
      </w:r>
      <w:r w:rsidR="00F978A9" w:rsidRPr="00CB173B">
        <w:rPr>
          <w:rFonts w:ascii="Sakkal Majalla" w:hAnsi="Sakkal Majalla" w:cs="Sakkal Majalla"/>
          <w:sz w:val="24"/>
          <w:szCs w:val="24"/>
        </w:rPr>
        <w:t xml:space="preserve"> </w:t>
      </w:r>
      <w:r w:rsidR="00F978A9" w:rsidRPr="00CB173B">
        <w:rPr>
          <w:rFonts w:ascii="Sakkal Majalla" w:hAnsi="Sakkal Majalla" w:cs="Sakkal Majalla"/>
          <w:sz w:val="24"/>
          <w:szCs w:val="24"/>
          <w:rtl/>
        </w:rPr>
        <w:t>،</w:t>
      </w:r>
      <w:r w:rsidR="00F978A9" w:rsidRPr="00CB173B">
        <w:rPr>
          <w:rFonts w:ascii="Sakkal Majalla" w:hAnsi="Sakkal Majalla" w:cs="Sakkal Majalla" w:hint="cs"/>
          <w:sz w:val="24"/>
          <w:szCs w:val="24"/>
          <w:rtl/>
        </w:rPr>
        <w:t>2008،</w:t>
      </w:r>
      <w:r w:rsidR="00F978A9" w:rsidRPr="00CB173B">
        <w:rPr>
          <w:rFonts w:ascii="Sakkal Majalla" w:hAnsi="Sakkal Majalla" w:cs="Sakkal Majalla"/>
          <w:sz w:val="24"/>
          <w:szCs w:val="24"/>
        </w:rPr>
        <w:t xml:space="preserve"> </w:t>
      </w:r>
      <w:r w:rsidR="00F978A9" w:rsidRPr="00CB173B">
        <w:rPr>
          <w:rFonts w:ascii="Sakkal Majalla" w:hAnsi="Sakkal Majalla" w:cs="Sakkal Majalla"/>
          <w:sz w:val="24"/>
          <w:szCs w:val="24"/>
          <w:rtl/>
        </w:rPr>
        <w:t>ص</w:t>
      </w:r>
      <w:r w:rsidR="00F978A9" w:rsidRPr="00CB173B">
        <w:rPr>
          <w:rFonts w:ascii="Sakkal Majalla" w:hAnsi="Sakkal Majalla" w:cs="Sakkal Majalla" w:hint="cs"/>
          <w:rtl/>
        </w:rPr>
        <w:t>17</w:t>
      </w:r>
      <w:r w:rsidR="00F978A9" w:rsidRPr="00CB173B">
        <w:rPr>
          <w:rFonts w:ascii="Sakkal Majalla" w:hAnsi="Sakkal Majalla" w:cs="Sakkal Majalla" w:hint="cs"/>
          <w:sz w:val="24"/>
          <w:szCs w:val="24"/>
          <w:rtl/>
        </w:rPr>
        <w:t>)</w:t>
      </w:r>
      <w:r w:rsidR="00F978A9" w:rsidRPr="00CB173B">
        <w:rPr>
          <w:rFonts w:ascii="Sakkal Majalla" w:hAnsi="Sakkal Majalla" w:cs="Sakkal Majalla"/>
          <w:rtl/>
        </w:rPr>
        <w:t>.</w:t>
      </w:r>
    </w:p>
  </w:endnote>
  <w:endnote w:id="38">
    <w:p w:rsidR="004B0559" w:rsidRPr="00CB173B" w:rsidRDefault="004B0559" w:rsidP="00F978A9">
      <w:pPr>
        <w:pStyle w:val="Notedefin"/>
        <w:bidi/>
        <w:jc w:val="both"/>
        <w:rPr>
          <w:rFonts w:ascii="Sakkal Majalla" w:hAnsi="Sakkal Majalla" w:cs="Sakkal Majalla"/>
          <w:b/>
          <w:bCs/>
          <w:sz w:val="24"/>
          <w:szCs w:val="24"/>
        </w:rPr>
      </w:pPr>
      <w:r w:rsidRPr="00CB173B">
        <w:rPr>
          <w:rFonts w:ascii="Sakkal Majalla" w:hAnsi="Sakkal Majalla" w:cs="Sakkal Majalla"/>
          <w:sz w:val="24"/>
          <w:szCs w:val="24"/>
          <w:rtl/>
        </w:rPr>
        <w:t>[</w:t>
      </w:r>
      <w:r w:rsidR="00F978A9" w:rsidRPr="00CB173B">
        <w:rPr>
          <w:rFonts w:ascii="Sakkal Majalla" w:hAnsi="Sakkal Majalla" w:cs="Sakkal Majalla" w:hint="cs"/>
          <w:sz w:val="24"/>
          <w:szCs w:val="24"/>
          <w:rtl/>
        </w:rPr>
        <w:t>37</w:t>
      </w:r>
      <w:r w:rsidRPr="00CB173B">
        <w:rPr>
          <w:rFonts w:ascii="Sakkal Majalla" w:hAnsi="Sakkal Majalla" w:cs="Sakkal Majalla"/>
          <w:sz w:val="24"/>
          <w:szCs w:val="24"/>
          <w:rtl/>
        </w:rPr>
        <w:t>]: انظر</w:t>
      </w:r>
      <w:r w:rsidR="00F978A9" w:rsidRPr="00CB173B">
        <w:rPr>
          <w:rFonts w:ascii="Sakkal Majalla" w:hAnsi="Sakkal Majalla" w:cs="Sakkal Majalla" w:hint="cs"/>
          <w:sz w:val="24"/>
          <w:szCs w:val="24"/>
          <w:rtl/>
        </w:rPr>
        <w:t>:</w:t>
      </w:r>
      <w:r w:rsidRPr="00CB173B">
        <w:rPr>
          <w:rFonts w:ascii="Sakkal Majalla" w:hAnsi="Sakkal Majalla" w:cs="Sakkal Majalla"/>
          <w:sz w:val="24"/>
          <w:szCs w:val="24"/>
          <w:rtl/>
        </w:rPr>
        <w:t xml:space="preserve"> </w:t>
      </w:r>
      <w:r w:rsidR="00F978A9" w:rsidRPr="00CB173B">
        <w:rPr>
          <w:rFonts w:ascii="Sakkal Majalla" w:hAnsi="Sakkal Majalla" w:cs="Sakkal Majalla" w:hint="cs"/>
          <w:sz w:val="24"/>
          <w:szCs w:val="24"/>
          <w:rtl/>
        </w:rPr>
        <w:t>ا</w:t>
      </w:r>
      <w:r w:rsidRPr="00CB173B">
        <w:rPr>
          <w:rFonts w:ascii="Sakkal Majalla" w:hAnsi="Sakkal Majalla" w:cs="Sakkal Majalla"/>
          <w:sz w:val="24"/>
          <w:szCs w:val="24"/>
          <w:rtl/>
        </w:rPr>
        <w:t>لزحيلي،الإنسان في القرآن الكريم بمنظور النورسي،</w:t>
      </w:r>
      <w:r w:rsidR="00F978A9" w:rsidRPr="00CB173B">
        <w:rPr>
          <w:rStyle w:val="apple-style-span"/>
          <w:rFonts w:ascii="Sakkal Majalla" w:hAnsi="Sakkal Majalla" w:cs="Sakkal Majalla" w:hint="cs"/>
          <w:rtl/>
        </w:rPr>
        <w:t>2011</w:t>
      </w:r>
      <w:r w:rsidRPr="00CB173B">
        <w:rPr>
          <w:rFonts w:ascii="Sakkal Majalla" w:hAnsi="Sakkal Majalla" w:cs="Sakkal Majalla"/>
          <w:sz w:val="24"/>
          <w:szCs w:val="24"/>
          <w:rtl/>
        </w:rPr>
        <w:t xml:space="preserve"> ،.</w:t>
      </w:r>
      <w:r w:rsidRPr="00CB173B">
        <w:rPr>
          <w:rFonts w:ascii="Sakkal Majalla" w:hAnsi="Sakkal Majalla" w:cs="Sakkal Majalla"/>
          <w:sz w:val="24"/>
          <w:szCs w:val="24"/>
        </w:rPr>
        <w:t xml:space="preserve"> </w:t>
      </w:r>
      <w:hyperlink r:id="rId6" w:history="1">
        <w:r w:rsidRPr="00CB173B">
          <w:rPr>
            <w:rStyle w:val="Lienhypertexte"/>
            <w:rFonts w:ascii="Sakkal Majalla" w:hAnsi="Sakkal Majalla" w:cs="Sakkal Majalla"/>
            <w:color w:val="auto"/>
            <w:sz w:val="24"/>
            <w:szCs w:val="24"/>
          </w:rPr>
          <w:t>www.nuronline.com</w:t>
        </w:r>
      </w:hyperlink>
      <w:r w:rsidRPr="00CB173B">
        <w:rPr>
          <w:rFonts w:ascii="Sakkal Majalla" w:hAnsi="Sakkal Majalla" w:cs="Sakkal Majalla"/>
          <w:b/>
          <w:bCs/>
          <w:sz w:val="24"/>
          <w:szCs w:val="24"/>
          <w:rtl/>
        </w:rPr>
        <w:t>.</w:t>
      </w:r>
    </w:p>
  </w:endnote>
  <w:endnote w:id="39">
    <w:p w:rsidR="004B0559" w:rsidRPr="00CB173B" w:rsidRDefault="004B0559" w:rsidP="00F978A9">
      <w:pPr>
        <w:jc w:val="both"/>
        <w:rPr>
          <w:rFonts w:ascii="Sakkal Majalla" w:hAnsi="Sakkal Majalla" w:cs="Sakkal Majalla"/>
        </w:rPr>
      </w:pPr>
      <w:r w:rsidRPr="00CB173B">
        <w:rPr>
          <w:rFonts w:ascii="Sakkal Majalla" w:hAnsi="Sakkal Majalla" w:cs="Sakkal Majalla"/>
          <w:rtl/>
        </w:rPr>
        <w:t>[</w:t>
      </w:r>
      <w:r w:rsidR="00F978A9" w:rsidRPr="00CB173B">
        <w:rPr>
          <w:rFonts w:ascii="Sakkal Majalla" w:hAnsi="Sakkal Majalla" w:cs="Sakkal Majalla" w:hint="cs"/>
          <w:rtl/>
        </w:rPr>
        <w:t>38</w:t>
      </w:r>
      <w:r w:rsidRPr="00CB173B">
        <w:rPr>
          <w:rFonts w:ascii="Sakkal Majalla" w:hAnsi="Sakkal Majalla" w:cs="Sakkal Majalla"/>
          <w:rtl/>
        </w:rPr>
        <w:t xml:space="preserve">]: </w:t>
      </w:r>
      <w:r w:rsidRPr="00CB173B">
        <w:rPr>
          <w:rFonts w:ascii="Sakkal Majalla" w:hAnsi="Sakkal Majalla" w:cs="Sakkal Majalla" w:hint="cs"/>
          <w:rtl/>
        </w:rPr>
        <w:t>(</w:t>
      </w:r>
      <w:r w:rsidRPr="00CB173B">
        <w:rPr>
          <w:rFonts w:ascii="Sakkal Majalla" w:hAnsi="Sakkal Majalla" w:cs="Sakkal Majalla"/>
          <w:rtl/>
        </w:rPr>
        <w:t>النورسي، مل</w:t>
      </w:r>
      <w:r w:rsidRPr="00CB173B">
        <w:rPr>
          <w:rFonts w:ascii="Sakkal Majalla" w:hAnsi="Sakkal Majalla" w:cs="Sakkal Majalla" w:hint="cs"/>
          <w:rtl/>
        </w:rPr>
        <w:t>ح قس، 2008</w:t>
      </w:r>
      <w:r w:rsidRPr="00CB173B">
        <w:rPr>
          <w:rFonts w:ascii="Sakkal Majalla" w:hAnsi="Sakkal Majalla" w:cs="Sakkal Majalla"/>
          <w:rtl/>
        </w:rPr>
        <w:t xml:space="preserve"> ص 1</w:t>
      </w:r>
      <w:r w:rsidRPr="00CB173B">
        <w:rPr>
          <w:rFonts w:ascii="Sakkal Majalla" w:hAnsi="Sakkal Majalla" w:cs="Sakkal Majalla" w:hint="cs"/>
          <w:rtl/>
        </w:rPr>
        <w:t>06)</w:t>
      </w:r>
    </w:p>
  </w:endnote>
  <w:endnote w:id="40">
    <w:p w:rsidR="004B0559" w:rsidRPr="00CB173B" w:rsidRDefault="004B0559" w:rsidP="00A93A48">
      <w:pPr>
        <w:jc w:val="both"/>
        <w:rPr>
          <w:rFonts w:ascii="Sakkal Majalla" w:hAnsi="Sakkal Majalla" w:cs="Sakkal Majalla"/>
        </w:rPr>
      </w:pPr>
      <w:r w:rsidRPr="00CB173B">
        <w:rPr>
          <w:rFonts w:ascii="Sakkal Majalla" w:hAnsi="Sakkal Majalla" w:cs="Sakkal Majalla"/>
          <w:rtl/>
        </w:rPr>
        <w:t>[</w:t>
      </w:r>
      <w:r w:rsidR="00A93A48" w:rsidRPr="00CB173B">
        <w:rPr>
          <w:rFonts w:ascii="Sakkal Majalla" w:hAnsi="Sakkal Majalla" w:cs="Sakkal Majalla" w:hint="cs"/>
          <w:rtl/>
        </w:rPr>
        <w:t>39</w:t>
      </w:r>
      <w:r w:rsidRPr="00CB173B">
        <w:rPr>
          <w:rFonts w:ascii="Sakkal Majalla" w:hAnsi="Sakkal Majalla" w:cs="Sakkal Majalla"/>
          <w:rtl/>
        </w:rPr>
        <w:t xml:space="preserve">]: </w:t>
      </w:r>
      <w:r w:rsidR="00F978A9" w:rsidRPr="00CB173B">
        <w:rPr>
          <w:rFonts w:ascii="Sakkal Majalla" w:hAnsi="Sakkal Majalla" w:cs="Sakkal Majalla" w:hint="cs"/>
          <w:rtl/>
        </w:rPr>
        <w:t>(</w:t>
      </w:r>
      <w:r w:rsidRPr="00CB173B">
        <w:rPr>
          <w:rFonts w:ascii="Sakkal Majalla" w:hAnsi="Sakkal Majalla" w:cs="Sakkal Majalla"/>
          <w:rtl/>
        </w:rPr>
        <w:t>الشامي، 1995م، ص 24.</w:t>
      </w:r>
      <w:r w:rsidR="00F978A9" w:rsidRPr="00CB173B">
        <w:rPr>
          <w:rFonts w:ascii="Sakkal Majalla" w:hAnsi="Sakkal Majalla" w:cs="Sakkal Majalla" w:hint="cs"/>
          <w:rtl/>
        </w:rPr>
        <w:t>)</w:t>
      </w:r>
    </w:p>
  </w:endnote>
  <w:endnote w:id="41">
    <w:p w:rsidR="004B0559" w:rsidRPr="00CB173B" w:rsidRDefault="004B0559" w:rsidP="00A93A48">
      <w:pPr>
        <w:pStyle w:val="Notedefin"/>
        <w:bidi/>
        <w:jc w:val="both"/>
        <w:rPr>
          <w:rFonts w:ascii="Sakkal Majalla" w:hAnsi="Sakkal Majalla" w:cs="Sakkal Majalla"/>
          <w:lang w:bidi="ar-DZ"/>
        </w:rPr>
      </w:pPr>
      <w:r w:rsidRPr="00CB173B">
        <w:rPr>
          <w:rFonts w:ascii="Sakkal Majalla" w:hAnsi="Sakkal Majalla" w:cs="Sakkal Majalla"/>
          <w:rtl/>
        </w:rPr>
        <w:t>[</w:t>
      </w:r>
      <w:r w:rsidR="00A93A48" w:rsidRPr="00CB173B">
        <w:rPr>
          <w:rFonts w:ascii="Sakkal Majalla" w:hAnsi="Sakkal Majalla" w:cs="Sakkal Majalla" w:hint="cs"/>
          <w:rtl/>
        </w:rPr>
        <w:t>40</w:t>
      </w:r>
      <w:r w:rsidRPr="00CB173B">
        <w:rPr>
          <w:rFonts w:ascii="Sakkal Majalla" w:hAnsi="Sakkal Majalla" w:cs="Sakkal Majalla"/>
          <w:rtl/>
        </w:rPr>
        <w:t>]:</w:t>
      </w:r>
      <w:r w:rsidRPr="00CB173B">
        <w:rPr>
          <w:rFonts w:ascii="Sakkal Majalla" w:hAnsi="Sakkal Majalla" w:cs="Sakkal Majalla" w:hint="cs"/>
          <w:rtl/>
        </w:rPr>
        <w:t xml:space="preserve"> </w:t>
      </w:r>
      <w:r w:rsidR="00A93A48" w:rsidRPr="00CB173B">
        <w:rPr>
          <w:rFonts w:ascii="Sakkal Majalla" w:hAnsi="Sakkal Majalla" w:cs="Sakkal Majalla" w:hint="cs"/>
          <w:spacing w:val="10"/>
          <w:sz w:val="24"/>
          <w:szCs w:val="24"/>
          <w:rtl/>
        </w:rPr>
        <w:t>(</w:t>
      </w:r>
      <w:r w:rsidR="00A93A48" w:rsidRPr="00CB173B">
        <w:rPr>
          <w:rFonts w:ascii="Sakkal Majalla" w:hAnsi="Sakkal Majalla" w:cs="Sakkal Majalla"/>
          <w:spacing w:val="10"/>
          <w:sz w:val="24"/>
          <w:szCs w:val="24"/>
          <w:rtl/>
        </w:rPr>
        <w:t>النورسي،الكل</w:t>
      </w:r>
      <w:r w:rsidR="00A93A48" w:rsidRPr="00CB173B">
        <w:rPr>
          <w:rFonts w:ascii="Sakkal Majalla" w:hAnsi="Sakkal Majalla" w:cs="Sakkal Majalla" w:hint="cs"/>
          <w:spacing w:val="10"/>
          <w:sz w:val="24"/>
          <w:szCs w:val="24"/>
          <w:rtl/>
        </w:rPr>
        <w:t>م، 2008م</w:t>
      </w:r>
      <w:r w:rsidR="00A93A48" w:rsidRPr="00CB173B">
        <w:rPr>
          <w:rFonts w:ascii="Sakkal Majalla" w:hAnsi="Sakkal Majalla" w:cs="Sakkal Majalla"/>
          <w:spacing w:val="10"/>
          <w:sz w:val="24"/>
          <w:szCs w:val="24"/>
          <w:rtl/>
        </w:rPr>
        <w:t>،ص8</w:t>
      </w:r>
      <w:r w:rsidR="00A93A48" w:rsidRPr="00CB173B">
        <w:rPr>
          <w:rFonts w:ascii="Sakkal Majalla" w:hAnsi="Sakkal Majalla" w:cs="Sakkal Majalla" w:hint="cs"/>
          <w:spacing w:val="10"/>
          <w:sz w:val="24"/>
          <w:szCs w:val="24"/>
          <w:rtl/>
        </w:rPr>
        <w:t>2</w:t>
      </w:r>
      <w:r w:rsidR="00A93A48" w:rsidRPr="00CB173B">
        <w:rPr>
          <w:rFonts w:ascii="Sakkal Majalla" w:hAnsi="Sakkal Majalla" w:cs="Sakkal Majalla"/>
          <w:spacing w:val="10"/>
          <w:sz w:val="24"/>
          <w:szCs w:val="24"/>
          <w:rtl/>
        </w:rPr>
        <w:t>.</w:t>
      </w:r>
      <w:r w:rsidR="00A93A48" w:rsidRPr="00CB173B">
        <w:rPr>
          <w:rFonts w:ascii="Sakkal Majalla" w:hAnsi="Sakkal Majalla" w:cs="Sakkal Majalla" w:hint="cs"/>
          <w:spacing w:val="10"/>
          <w:sz w:val="24"/>
          <w:szCs w:val="24"/>
          <w:rtl/>
        </w:rPr>
        <w:t>)</w:t>
      </w:r>
    </w:p>
  </w:endnote>
  <w:endnote w:id="42">
    <w:p w:rsidR="004B0559" w:rsidRPr="00CB173B" w:rsidRDefault="004B0559" w:rsidP="00A93A48">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00A93A48" w:rsidRPr="00CB173B">
        <w:rPr>
          <w:rFonts w:ascii="Sakkal Majalla" w:hAnsi="Sakkal Majalla" w:cs="Sakkal Majalla" w:hint="cs"/>
          <w:sz w:val="24"/>
          <w:szCs w:val="24"/>
          <w:rtl/>
        </w:rPr>
        <w:t>41</w:t>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w:t>
      </w:r>
      <w:r w:rsidR="00A93A48" w:rsidRPr="00CB173B">
        <w:rPr>
          <w:rFonts w:ascii="Sakkal Majalla" w:hAnsi="Sakkal Majalla" w:cs="Sakkal Majalla" w:hint="cs"/>
          <w:sz w:val="24"/>
          <w:szCs w:val="24"/>
          <w:rtl/>
        </w:rPr>
        <w:t>(</w:t>
      </w:r>
      <w:r w:rsidR="00A93A48" w:rsidRPr="00CB173B">
        <w:rPr>
          <w:rFonts w:ascii="Sakkal Majalla" w:hAnsi="Sakkal Majalla" w:cs="Sakkal Majalla"/>
          <w:sz w:val="24"/>
          <w:szCs w:val="24"/>
          <w:rtl/>
        </w:rPr>
        <w:t>النورسي، إ</w:t>
      </w:r>
      <w:r w:rsidR="00A93A48" w:rsidRPr="00CB173B">
        <w:rPr>
          <w:rFonts w:ascii="Sakkal Majalla" w:hAnsi="Sakkal Majalla" w:cs="Sakkal Majalla" w:hint="cs"/>
          <w:sz w:val="24"/>
          <w:szCs w:val="24"/>
          <w:rtl/>
        </w:rPr>
        <w:t>ل</w:t>
      </w:r>
      <w:r w:rsidR="00A93A48" w:rsidRPr="00CB173B">
        <w:rPr>
          <w:rFonts w:ascii="Sakkal Majalla" w:hAnsi="Sakkal Majalla" w:cs="Sakkal Majalla"/>
          <w:sz w:val="24"/>
          <w:szCs w:val="24"/>
          <w:rtl/>
        </w:rPr>
        <w:t>ش</w:t>
      </w:r>
      <w:r w:rsidR="00A93A48" w:rsidRPr="00CB173B">
        <w:rPr>
          <w:rFonts w:ascii="Sakkal Majalla" w:hAnsi="Sakkal Majalla" w:cs="Sakkal Majalla" w:hint="cs"/>
          <w:sz w:val="24"/>
          <w:szCs w:val="24"/>
          <w:rtl/>
        </w:rPr>
        <w:t>ع</w:t>
      </w:r>
      <w:r w:rsidR="00A93A48" w:rsidRPr="00CB173B">
        <w:rPr>
          <w:rFonts w:ascii="Sakkal Majalla" w:hAnsi="Sakkal Majalla" w:cs="Sakkal Majalla"/>
          <w:sz w:val="24"/>
          <w:szCs w:val="24"/>
        </w:rPr>
        <w:t xml:space="preserve"> </w:t>
      </w:r>
      <w:r w:rsidR="00A93A48" w:rsidRPr="00CB173B">
        <w:rPr>
          <w:rFonts w:ascii="Sakkal Majalla" w:hAnsi="Sakkal Majalla" w:cs="Sakkal Majalla"/>
          <w:sz w:val="24"/>
          <w:szCs w:val="24"/>
          <w:rtl/>
        </w:rPr>
        <w:t>،</w:t>
      </w:r>
      <w:r w:rsidR="00A93A48" w:rsidRPr="00CB173B">
        <w:rPr>
          <w:rFonts w:ascii="Sakkal Majalla" w:hAnsi="Sakkal Majalla" w:cs="Sakkal Majalla" w:hint="cs"/>
          <w:sz w:val="24"/>
          <w:szCs w:val="24"/>
          <w:rtl/>
        </w:rPr>
        <w:t>2008،</w:t>
      </w:r>
      <w:r w:rsidR="00A93A48" w:rsidRPr="00CB173B">
        <w:rPr>
          <w:rFonts w:ascii="Sakkal Majalla" w:hAnsi="Sakkal Majalla" w:cs="Sakkal Majalla"/>
          <w:sz w:val="24"/>
          <w:szCs w:val="24"/>
        </w:rPr>
        <w:t xml:space="preserve"> </w:t>
      </w:r>
      <w:r w:rsidR="00A93A48" w:rsidRPr="00CB173B">
        <w:rPr>
          <w:rFonts w:ascii="Sakkal Majalla" w:hAnsi="Sakkal Majalla" w:cs="Sakkal Majalla"/>
          <w:sz w:val="24"/>
          <w:szCs w:val="24"/>
          <w:rtl/>
        </w:rPr>
        <w:t>ص</w:t>
      </w:r>
      <w:r w:rsidR="00A93A48" w:rsidRPr="00CB173B">
        <w:rPr>
          <w:rFonts w:ascii="Sakkal Majalla" w:hAnsi="Sakkal Majalla" w:cs="Sakkal Majalla" w:hint="cs"/>
          <w:rtl/>
        </w:rPr>
        <w:t>346</w:t>
      </w:r>
      <w:r w:rsidR="00A93A48" w:rsidRPr="00CB173B">
        <w:rPr>
          <w:rFonts w:ascii="Sakkal Majalla" w:hAnsi="Sakkal Majalla" w:cs="Sakkal Majalla" w:hint="cs"/>
          <w:sz w:val="24"/>
          <w:szCs w:val="24"/>
          <w:rtl/>
        </w:rPr>
        <w:t>)</w:t>
      </w:r>
      <w:r w:rsidR="00A93A48" w:rsidRPr="00CB173B">
        <w:rPr>
          <w:rFonts w:ascii="Sakkal Majalla" w:hAnsi="Sakkal Majalla" w:cs="Sakkal Majalla"/>
          <w:rtl/>
        </w:rPr>
        <w:t>.</w:t>
      </w:r>
    </w:p>
  </w:endnote>
  <w:endnote w:id="43">
    <w:p w:rsidR="004B0559" w:rsidRPr="00CB173B" w:rsidRDefault="004B0559" w:rsidP="00A93A48">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4</w:t>
      </w:r>
      <w:r w:rsidR="00A93A48" w:rsidRPr="00CB173B">
        <w:rPr>
          <w:rFonts w:ascii="Sakkal Majalla" w:hAnsi="Sakkal Majalla" w:cs="Sakkal Majalla" w:hint="cs"/>
          <w:sz w:val="24"/>
          <w:szCs w:val="24"/>
          <w:rtl/>
        </w:rPr>
        <w:t>2</w:t>
      </w:r>
      <w:r w:rsidRPr="00CB173B">
        <w:rPr>
          <w:rFonts w:ascii="Sakkal Majalla" w:hAnsi="Sakkal Majalla" w:cs="Sakkal Majalla"/>
          <w:sz w:val="24"/>
          <w:szCs w:val="24"/>
          <w:rtl/>
        </w:rPr>
        <w:t xml:space="preserve">]: </w:t>
      </w:r>
      <w:r w:rsidR="00A93A48" w:rsidRPr="00CB173B">
        <w:rPr>
          <w:rFonts w:ascii="Sakkal Majalla" w:hAnsi="Sakkal Majalla" w:cs="Sakkal Majalla" w:hint="cs"/>
          <w:sz w:val="24"/>
          <w:szCs w:val="24"/>
          <w:rtl/>
        </w:rPr>
        <w:t>(</w:t>
      </w:r>
      <w:r w:rsidR="00A93A48" w:rsidRPr="00CB173B">
        <w:rPr>
          <w:rFonts w:ascii="Sakkal Majalla" w:hAnsi="Sakkal Majalla" w:cs="Sakkal Majalla"/>
          <w:sz w:val="24"/>
          <w:szCs w:val="24"/>
          <w:rtl/>
        </w:rPr>
        <w:t xml:space="preserve">النورسي، </w:t>
      </w:r>
      <w:r w:rsidR="00A93A48" w:rsidRPr="00CB173B">
        <w:rPr>
          <w:rFonts w:ascii="Sakkal Majalla" w:hAnsi="Sakkal Majalla" w:cs="Sakkal Majalla" w:hint="cs"/>
          <w:sz w:val="24"/>
          <w:szCs w:val="24"/>
          <w:rtl/>
        </w:rPr>
        <w:t>مك</w:t>
      </w:r>
      <w:r w:rsidR="00A93A48" w:rsidRPr="00CB173B">
        <w:rPr>
          <w:rFonts w:ascii="Sakkal Majalla" w:hAnsi="Sakkal Majalla" w:cs="Sakkal Majalla"/>
          <w:sz w:val="24"/>
          <w:szCs w:val="24"/>
          <w:rtl/>
        </w:rPr>
        <w:t xml:space="preserve"> نوى،</w:t>
      </w:r>
      <w:r w:rsidR="00A93A48" w:rsidRPr="00CB173B">
        <w:rPr>
          <w:rFonts w:ascii="Sakkal Majalla" w:hAnsi="Sakkal Majalla" w:cs="Sakkal Majalla" w:hint="cs"/>
          <w:sz w:val="24"/>
          <w:szCs w:val="24"/>
          <w:rtl/>
        </w:rPr>
        <w:t xml:space="preserve"> 2008م،</w:t>
      </w:r>
      <w:r w:rsidR="00A93A48" w:rsidRPr="00CB173B">
        <w:rPr>
          <w:rFonts w:ascii="Sakkal Majalla" w:hAnsi="Sakkal Majalla" w:cs="Sakkal Majalla"/>
          <w:sz w:val="24"/>
          <w:szCs w:val="24"/>
          <w:rtl/>
        </w:rPr>
        <w:t xml:space="preserve"> ص </w:t>
      </w:r>
      <w:r w:rsidR="00A93A48" w:rsidRPr="00CB173B">
        <w:rPr>
          <w:rFonts w:ascii="Sakkal Majalla" w:hAnsi="Sakkal Majalla" w:cs="Sakkal Majalla" w:hint="cs"/>
          <w:sz w:val="24"/>
          <w:szCs w:val="24"/>
          <w:rtl/>
        </w:rPr>
        <w:t>576-577</w:t>
      </w:r>
      <w:r w:rsidR="00A93A48" w:rsidRPr="00CB173B">
        <w:rPr>
          <w:rFonts w:ascii="Sakkal Majalla" w:hAnsi="Sakkal Majalla" w:cs="Sakkal Majalla"/>
          <w:sz w:val="24"/>
          <w:szCs w:val="24"/>
          <w:rtl/>
        </w:rPr>
        <w:t>.</w:t>
      </w:r>
      <w:r w:rsidR="00A93A48" w:rsidRPr="00CB173B">
        <w:rPr>
          <w:rFonts w:ascii="Sakkal Majalla" w:hAnsi="Sakkal Majalla" w:cs="Sakkal Majalla" w:hint="cs"/>
          <w:sz w:val="24"/>
          <w:szCs w:val="24"/>
          <w:rtl/>
        </w:rPr>
        <w:t>)</w:t>
      </w:r>
      <w:r w:rsidRPr="00CB173B">
        <w:rPr>
          <w:rFonts w:ascii="Sakkal Majalla" w:hAnsi="Sakkal Majalla" w:cs="Sakkal Majalla"/>
          <w:sz w:val="24"/>
          <w:szCs w:val="24"/>
          <w:rtl/>
        </w:rPr>
        <w:t>.</w:t>
      </w:r>
    </w:p>
  </w:endnote>
  <w:endnote w:id="44">
    <w:p w:rsidR="004B0559" w:rsidRPr="00CB173B" w:rsidRDefault="004B0559" w:rsidP="00A93A48">
      <w:pPr>
        <w:pStyle w:val="Notedefin"/>
        <w:bidi/>
        <w:jc w:val="both"/>
        <w:rPr>
          <w:rFonts w:ascii="Sakkal Majalla" w:hAnsi="Sakkal Majalla" w:cs="Sakkal Majalla"/>
          <w:sz w:val="24"/>
          <w:szCs w:val="24"/>
        </w:rPr>
      </w:pPr>
      <w:r w:rsidRPr="00CB173B">
        <w:rPr>
          <w:rFonts w:ascii="Sakkal Majalla" w:hAnsi="Sakkal Majalla" w:cs="Sakkal Majalla"/>
          <w:sz w:val="24"/>
          <w:szCs w:val="24"/>
          <w:rtl/>
        </w:rPr>
        <w:t>[</w:t>
      </w:r>
      <w:r w:rsidRPr="00CB173B">
        <w:rPr>
          <w:rFonts w:ascii="Sakkal Majalla" w:hAnsi="Sakkal Majalla" w:cs="Sakkal Majalla" w:hint="cs"/>
          <w:sz w:val="24"/>
          <w:szCs w:val="24"/>
          <w:rtl/>
        </w:rPr>
        <w:t>4</w:t>
      </w:r>
      <w:r w:rsidR="00A93A48" w:rsidRPr="00CB173B">
        <w:rPr>
          <w:rFonts w:ascii="Sakkal Majalla" w:hAnsi="Sakkal Majalla" w:cs="Sakkal Majalla" w:hint="cs"/>
          <w:sz w:val="24"/>
          <w:szCs w:val="24"/>
          <w:rtl/>
        </w:rPr>
        <w:t>3</w:t>
      </w:r>
      <w:r w:rsidRPr="00CB173B">
        <w:rPr>
          <w:rFonts w:ascii="Sakkal Majalla" w:hAnsi="Sakkal Majalla" w:cs="Sakkal Majalla"/>
          <w:sz w:val="24"/>
          <w:szCs w:val="24"/>
          <w:rtl/>
        </w:rPr>
        <w:t>]:</w:t>
      </w:r>
      <w:r w:rsidRPr="00CB173B">
        <w:rPr>
          <w:rFonts w:ascii="Sakkal Majalla" w:hAnsi="Sakkal Majalla" w:cs="Sakkal Majalla" w:hint="cs"/>
          <w:sz w:val="24"/>
          <w:szCs w:val="24"/>
          <w:rtl/>
        </w:rPr>
        <w:t xml:space="preserve"> </w:t>
      </w:r>
      <w:r w:rsidR="00A93A48" w:rsidRPr="00CB173B">
        <w:rPr>
          <w:rFonts w:ascii="Sakkal Majalla" w:hAnsi="Sakkal Majalla" w:cs="Sakkal Majalla" w:hint="cs"/>
          <w:sz w:val="24"/>
          <w:szCs w:val="24"/>
          <w:rtl/>
        </w:rPr>
        <w:t>(</w:t>
      </w:r>
      <w:r w:rsidRPr="00CB173B">
        <w:rPr>
          <w:rFonts w:ascii="Sakkal Majalla" w:hAnsi="Sakkal Majalla" w:cs="Sakkal Majalla"/>
          <w:sz w:val="24"/>
          <w:szCs w:val="24"/>
          <w:rtl/>
        </w:rPr>
        <w:t>النورسي، سي</w:t>
      </w:r>
      <w:r w:rsidR="00A93A48" w:rsidRPr="00CB173B">
        <w:rPr>
          <w:rFonts w:ascii="Sakkal Majalla" w:hAnsi="Sakkal Majalla" w:cs="Sakkal Majalla" w:hint="cs"/>
          <w:sz w:val="24"/>
          <w:szCs w:val="24"/>
          <w:rtl/>
        </w:rPr>
        <w:t xml:space="preserve">. </w:t>
      </w:r>
      <w:r w:rsidRPr="00CB173B">
        <w:rPr>
          <w:rFonts w:ascii="Sakkal Majalla" w:hAnsi="Sakkal Majalla" w:cs="Sakkal Majalla"/>
          <w:sz w:val="24"/>
          <w:szCs w:val="24"/>
          <w:rtl/>
        </w:rPr>
        <w:t>ذا</w:t>
      </w:r>
      <w:r w:rsidR="00A93A48" w:rsidRPr="00CB173B">
        <w:rPr>
          <w:rFonts w:ascii="Sakkal Majalla" w:hAnsi="Sakkal Majalla" w:cs="Sakkal Majalla" w:hint="cs"/>
          <w:sz w:val="24"/>
          <w:szCs w:val="24"/>
          <w:rtl/>
        </w:rPr>
        <w:t>، 2008</w:t>
      </w:r>
      <w:r w:rsidRPr="00CB173B">
        <w:rPr>
          <w:rFonts w:ascii="Sakkal Majalla" w:hAnsi="Sakkal Majalla" w:cs="Sakkal Majalla"/>
          <w:sz w:val="24"/>
          <w:szCs w:val="24"/>
          <w:rtl/>
        </w:rPr>
        <w:t xml:space="preserve">، ص </w:t>
      </w:r>
      <w:r w:rsidR="00A93A48" w:rsidRPr="00CB173B">
        <w:rPr>
          <w:rFonts w:ascii="Sakkal Majalla" w:hAnsi="Sakkal Majalla" w:cs="Sakkal Majalla" w:hint="cs"/>
          <w:sz w:val="24"/>
          <w:szCs w:val="24"/>
          <w:rtl/>
        </w:rPr>
        <w:t>82</w:t>
      </w:r>
      <w:r w:rsidRPr="00CB173B">
        <w:rPr>
          <w:rFonts w:ascii="Sakkal Majalla" w:hAnsi="Sakkal Majalla" w:cs="Sakkal Majalla"/>
          <w:sz w:val="24"/>
          <w:szCs w:val="24"/>
          <w:rtl/>
        </w:rPr>
        <w:t>.</w:t>
      </w:r>
      <w:r w:rsidR="00A93A48" w:rsidRPr="00CB173B">
        <w:rPr>
          <w:rFonts w:ascii="Sakkal Majalla" w:hAnsi="Sakkal Majalla" w:cs="Sakkal Majalla" w:hint="cs"/>
          <w:sz w:val="24"/>
          <w:szCs w:val="24"/>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8872657"/>
      <w:docPartObj>
        <w:docPartGallery w:val="Page Numbers (Bottom of Page)"/>
        <w:docPartUnique/>
      </w:docPartObj>
    </w:sdtPr>
    <w:sdtEndPr/>
    <w:sdtContent>
      <w:p w:rsidR="004B0559" w:rsidRDefault="004B0559">
        <w:pPr>
          <w:pStyle w:val="Pieddepage"/>
          <w:jc w:val="center"/>
        </w:pPr>
        <w:r>
          <w:fldChar w:fldCharType="begin"/>
        </w:r>
        <w:r>
          <w:instrText xml:space="preserve"> PAGE   \* MERGEFORMAT </w:instrText>
        </w:r>
        <w:r>
          <w:fldChar w:fldCharType="separate"/>
        </w:r>
        <w:r w:rsidR="00C56A17">
          <w:rPr>
            <w:noProof/>
            <w:rtl/>
          </w:rPr>
          <w:t>1</w:t>
        </w:r>
        <w:r>
          <w:rPr>
            <w:noProof/>
          </w:rPr>
          <w:fldChar w:fldCharType="end"/>
        </w:r>
      </w:p>
    </w:sdtContent>
  </w:sdt>
  <w:p w:rsidR="004B0559" w:rsidRDefault="004B055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559" w:rsidRDefault="004B0559" w:rsidP="00F97C5E">
      <w:r>
        <w:separator/>
      </w:r>
    </w:p>
  </w:footnote>
  <w:footnote w:type="continuationSeparator" w:id="0">
    <w:p w:rsidR="004B0559" w:rsidRDefault="004B0559" w:rsidP="00F97C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E2C94"/>
    <w:multiLevelType w:val="hybridMultilevel"/>
    <w:tmpl w:val="8112056E"/>
    <w:lvl w:ilvl="0" w:tplc="C12A0516">
      <w:start w:val="1"/>
      <w:numFmt w:val="decimal"/>
      <w:lvlText w:val="%1-"/>
      <w:lvlJc w:val="left"/>
      <w:pPr>
        <w:ind w:left="1287" w:hanging="720"/>
      </w:pPr>
      <w:rPr>
        <w:rFonts w:ascii="Times New Roman" w:hAnsi="Times New Roman" w:hint="default"/>
        <w:b w:val="0"/>
        <w:b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0D1D7A"/>
    <w:multiLevelType w:val="hybridMultilevel"/>
    <w:tmpl w:val="F33A9B00"/>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76E3203"/>
    <w:multiLevelType w:val="hybridMultilevel"/>
    <w:tmpl w:val="7682DBDA"/>
    <w:lvl w:ilvl="0" w:tplc="86BC79F0">
      <w:start w:val="5"/>
      <w:numFmt w:val="arabicAlpha"/>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08AB34BD"/>
    <w:multiLevelType w:val="hybridMultilevel"/>
    <w:tmpl w:val="67A48418"/>
    <w:lvl w:ilvl="0" w:tplc="1BA87506">
      <w:start w:val="1"/>
      <w:numFmt w:val="arabicAlpha"/>
      <w:lvlText w:val="%1-"/>
      <w:lvlJc w:val="left"/>
      <w:pPr>
        <w:ind w:left="1712" w:hanging="720"/>
      </w:pPr>
      <w:rPr>
        <w:rFonts w:hint="default"/>
        <w:b/>
        <w:lang w:bidi="ar-DZ"/>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4">
    <w:nsid w:val="0A2438A8"/>
    <w:multiLevelType w:val="hybridMultilevel"/>
    <w:tmpl w:val="1ADCC598"/>
    <w:lvl w:ilvl="0" w:tplc="1AE2A100">
      <w:start w:val="1"/>
      <w:numFmt w:val="decimal"/>
      <w:lvlText w:val="%1-"/>
      <w:lvlJc w:val="left"/>
      <w:pPr>
        <w:ind w:left="1440" w:hanging="1080"/>
      </w:pPr>
      <w:rPr>
        <w:rFonts w:ascii="Traditional Arabic" w:hAnsi="Traditional Arabic"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EBD2997"/>
    <w:multiLevelType w:val="hybridMultilevel"/>
    <w:tmpl w:val="B0C87026"/>
    <w:lvl w:ilvl="0" w:tplc="532051B2">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0984BBF"/>
    <w:multiLevelType w:val="hybridMultilevel"/>
    <w:tmpl w:val="6592168E"/>
    <w:lvl w:ilvl="0" w:tplc="2EC81322">
      <w:start w:val="1"/>
      <w:numFmt w:val="decimal"/>
      <w:lvlText w:val="%1-"/>
      <w:lvlJc w:val="left"/>
      <w:pPr>
        <w:ind w:left="1442" w:hanging="720"/>
      </w:pPr>
      <w:rPr>
        <w:rFonts w:hint="default"/>
      </w:rPr>
    </w:lvl>
    <w:lvl w:ilvl="1" w:tplc="040C0019" w:tentative="1">
      <w:start w:val="1"/>
      <w:numFmt w:val="lowerLetter"/>
      <w:lvlText w:val="%2."/>
      <w:lvlJc w:val="left"/>
      <w:pPr>
        <w:ind w:left="1802" w:hanging="360"/>
      </w:pPr>
    </w:lvl>
    <w:lvl w:ilvl="2" w:tplc="040C001B" w:tentative="1">
      <w:start w:val="1"/>
      <w:numFmt w:val="lowerRoman"/>
      <w:lvlText w:val="%3."/>
      <w:lvlJc w:val="right"/>
      <w:pPr>
        <w:ind w:left="2522" w:hanging="180"/>
      </w:pPr>
    </w:lvl>
    <w:lvl w:ilvl="3" w:tplc="040C000F" w:tentative="1">
      <w:start w:val="1"/>
      <w:numFmt w:val="decimal"/>
      <w:lvlText w:val="%4."/>
      <w:lvlJc w:val="left"/>
      <w:pPr>
        <w:ind w:left="3242" w:hanging="360"/>
      </w:pPr>
    </w:lvl>
    <w:lvl w:ilvl="4" w:tplc="040C0019" w:tentative="1">
      <w:start w:val="1"/>
      <w:numFmt w:val="lowerLetter"/>
      <w:lvlText w:val="%5."/>
      <w:lvlJc w:val="left"/>
      <w:pPr>
        <w:ind w:left="3962" w:hanging="360"/>
      </w:pPr>
    </w:lvl>
    <w:lvl w:ilvl="5" w:tplc="040C001B" w:tentative="1">
      <w:start w:val="1"/>
      <w:numFmt w:val="lowerRoman"/>
      <w:lvlText w:val="%6."/>
      <w:lvlJc w:val="right"/>
      <w:pPr>
        <w:ind w:left="4682" w:hanging="180"/>
      </w:pPr>
    </w:lvl>
    <w:lvl w:ilvl="6" w:tplc="040C000F" w:tentative="1">
      <w:start w:val="1"/>
      <w:numFmt w:val="decimal"/>
      <w:lvlText w:val="%7."/>
      <w:lvlJc w:val="left"/>
      <w:pPr>
        <w:ind w:left="5402" w:hanging="360"/>
      </w:pPr>
    </w:lvl>
    <w:lvl w:ilvl="7" w:tplc="040C0019" w:tentative="1">
      <w:start w:val="1"/>
      <w:numFmt w:val="lowerLetter"/>
      <w:lvlText w:val="%8."/>
      <w:lvlJc w:val="left"/>
      <w:pPr>
        <w:ind w:left="6122" w:hanging="360"/>
      </w:pPr>
    </w:lvl>
    <w:lvl w:ilvl="8" w:tplc="040C001B" w:tentative="1">
      <w:start w:val="1"/>
      <w:numFmt w:val="lowerRoman"/>
      <w:lvlText w:val="%9."/>
      <w:lvlJc w:val="right"/>
      <w:pPr>
        <w:ind w:left="6842" w:hanging="180"/>
      </w:pPr>
    </w:lvl>
  </w:abstractNum>
  <w:abstractNum w:abstractNumId="7">
    <w:nsid w:val="117A1E25"/>
    <w:multiLevelType w:val="hybridMultilevel"/>
    <w:tmpl w:val="14DC7F70"/>
    <w:lvl w:ilvl="0" w:tplc="DD8031CE">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143B4EA3"/>
    <w:multiLevelType w:val="hybridMultilevel"/>
    <w:tmpl w:val="62FE0578"/>
    <w:lvl w:ilvl="0" w:tplc="D3D2A5C8">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4DE4B3E"/>
    <w:multiLevelType w:val="hybridMultilevel"/>
    <w:tmpl w:val="F63CDEA6"/>
    <w:lvl w:ilvl="0" w:tplc="0E1A747A">
      <w:numFmt w:val="bullet"/>
      <w:lvlText w:val="-"/>
      <w:lvlJc w:val="left"/>
      <w:pPr>
        <w:ind w:left="1068" w:hanging="360"/>
      </w:pPr>
      <w:rPr>
        <w:rFonts w:ascii="Traditional Arabic" w:eastAsia="Times New Roman" w:hAnsi="Traditional Arabic" w:cs="Traditional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17647DDF"/>
    <w:multiLevelType w:val="hybridMultilevel"/>
    <w:tmpl w:val="2E0E4228"/>
    <w:lvl w:ilvl="0" w:tplc="A4EC97A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184378F5"/>
    <w:multiLevelType w:val="hybridMultilevel"/>
    <w:tmpl w:val="FD40027C"/>
    <w:lvl w:ilvl="0" w:tplc="1BE22258">
      <w:start w:val="1"/>
      <w:numFmt w:val="decimal"/>
      <w:lvlText w:val="(%1)"/>
      <w:lvlJc w:val="left"/>
      <w:pPr>
        <w:ind w:left="1080" w:hanging="720"/>
      </w:pPr>
      <w:rPr>
        <w:rFonts w:hint="default"/>
        <w:color w:val="00000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A707E22"/>
    <w:multiLevelType w:val="hybridMultilevel"/>
    <w:tmpl w:val="9E78FE72"/>
    <w:lvl w:ilvl="0" w:tplc="0414DCE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0355B16"/>
    <w:multiLevelType w:val="hybridMultilevel"/>
    <w:tmpl w:val="075817F2"/>
    <w:lvl w:ilvl="0" w:tplc="FD80CC20">
      <w:start w:val="1"/>
      <w:numFmt w:val="decimal"/>
      <w:lvlText w:val="%1-"/>
      <w:lvlJc w:val="left"/>
      <w:pPr>
        <w:ind w:left="1003" w:hanging="720"/>
      </w:pPr>
      <w:rPr>
        <w:rFonts w:ascii="Times New Roman" w:hAnsi="Times New Roman" w:hint="default"/>
        <w:sz w:val="28"/>
        <w:lang w:bidi="ar-SA"/>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14">
    <w:nsid w:val="22AD710D"/>
    <w:multiLevelType w:val="hybridMultilevel"/>
    <w:tmpl w:val="9FE6E758"/>
    <w:lvl w:ilvl="0" w:tplc="C3BEFC0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D3507EF"/>
    <w:multiLevelType w:val="multilevel"/>
    <w:tmpl w:val="05B8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FEA7283"/>
    <w:multiLevelType w:val="hybridMultilevel"/>
    <w:tmpl w:val="4FCCDDEA"/>
    <w:lvl w:ilvl="0" w:tplc="A2122BA8">
      <w:start w:val="1"/>
      <w:numFmt w:val="arabicAlpha"/>
      <w:lvlText w:val="%1-"/>
      <w:lvlJc w:val="left"/>
      <w:pPr>
        <w:ind w:left="1442" w:hanging="720"/>
      </w:pPr>
      <w:rPr>
        <w:rFonts w:hint="default"/>
      </w:rPr>
    </w:lvl>
    <w:lvl w:ilvl="1" w:tplc="040C0019" w:tentative="1">
      <w:start w:val="1"/>
      <w:numFmt w:val="lowerLetter"/>
      <w:lvlText w:val="%2."/>
      <w:lvlJc w:val="left"/>
      <w:pPr>
        <w:ind w:left="1802" w:hanging="360"/>
      </w:pPr>
    </w:lvl>
    <w:lvl w:ilvl="2" w:tplc="040C001B" w:tentative="1">
      <w:start w:val="1"/>
      <w:numFmt w:val="lowerRoman"/>
      <w:lvlText w:val="%3."/>
      <w:lvlJc w:val="right"/>
      <w:pPr>
        <w:ind w:left="2522" w:hanging="180"/>
      </w:pPr>
    </w:lvl>
    <w:lvl w:ilvl="3" w:tplc="040C000F" w:tentative="1">
      <w:start w:val="1"/>
      <w:numFmt w:val="decimal"/>
      <w:lvlText w:val="%4."/>
      <w:lvlJc w:val="left"/>
      <w:pPr>
        <w:ind w:left="3242" w:hanging="360"/>
      </w:pPr>
    </w:lvl>
    <w:lvl w:ilvl="4" w:tplc="040C0019" w:tentative="1">
      <w:start w:val="1"/>
      <w:numFmt w:val="lowerLetter"/>
      <w:lvlText w:val="%5."/>
      <w:lvlJc w:val="left"/>
      <w:pPr>
        <w:ind w:left="3962" w:hanging="360"/>
      </w:pPr>
    </w:lvl>
    <w:lvl w:ilvl="5" w:tplc="040C001B" w:tentative="1">
      <w:start w:val="1"/>
      <w:numFmt w:val="lowerRoman"/>
      <w:lvlText w:val="%6."/>
      <w:lvlJc w:val="right"/>
      <w:pPr>
        <w:ind w:left="4682" w:hanging="180"/>
      </w:pPr>
    </w:lvl>
    <w:lvl w:ilvl="6" w:tplc="040C000F" w:tentative="1">
      <w:start w:val="1"/>
      <w:numFmt w:val="decimal"/>
      <w:lvlText w:val="%7."/>
      <w:lvlJc w:val="left"/>
      <w:pPr>
        <w:ind w:left="5402" w:hanging="360"/>
      </w:pPr>
    </w:lvl>
    <w:lvl w:ilvl="7" w:tplc="040C0019" w:tentative="1">
      <w:start w:val="1"/>
      <w:numFmt w:val="lowerLetter"/>
      <w:lvlText w:val="%8."/>
      <w:lvlJc w:val="left"/>
      <w:pPr>
        <w:ind w:left="6122" w:hanging="360"/>
      </w:pPr>
    </w:lvl>
    <w:lvl w:ilvl="8" w:tplc="040C001B" w:tentative="1">
      <w:start w:val="1"/>
      <w:numFmt w:val="lowerRoman"/>
      <w:lvlText w:val="%9."/>
      <w:lvlJc w:val="right"/>
      <w:pPr>
        <w:ind w:left="6842" w:hanging="180"/>
      </w:pPr>
    </w:lvl>
  </w:abstractNum>
  <w:abstractNum w:abstractNumId="17">
    <w:nsid w:val="37002CBD"/>
    <w:multiLevelType w:val="singleLevel"/>
    <w:tmpl w:val="A3940352"/>
    <w:lvl w:ilvl="0">
      <w:start w:val="1"/>
      <w:numFmt w:val="decimal"/>
      <w:lvlText w:val="%1."/>
      <w:lvlJc w:val="left"/>
      <w:pPr>
        <w:tabs>
          <w:tab w:val="num" w:pos="900"/>
        </w:tabs>
        <w:ind w:left="900" w:hanging="360"/>
      </w:pPr>
      <w:rPr>
        <w:rFonts w:cs="Traditional Arabic" w:hint="default"/>
        <w:sz w:val="32"/>
      </w:rPr>
    </w:lvl>
  </w:abstractNum>
  <w:abstractNum w:abstractNumId="18">
    <w:nsid w:val="3AAB6714"/>
    <w:multiLevelType w:val="hybridMultilevel"/>
    <w:tmpl w:val="CE0AF394"/>
    <w:lvl w:ilvl="0" w:tplc="786E8CC4">
      <w:start w:val="1"/>
      <w:numFmt w:val="arabicAlpha"/>
      <w:lvlText w:val="%1-"/>
      <w:lvlJc w:val="left"/>
      <w:pPr>
        <w:ind w:left="1442" w:hanging="720"/>
      </w:pPr>
      <w:rPr>
        <w:rFonts w:hint="default"/>
      </w:rPr>
    </w:lvl>
    <w:lvl w:ilvl="1" w:tplc="040C0019" w:tentative="1">
      <w:start w:val="1"/>
      <w:numFmt w:val="lowerLetter"/>
      <w:lvlText w:val="%2."/>
      <w:lvlJc w:val="left"/>
      <w:pPr>
        <w:ind w:left="1802" w:hanging="360"/>
      </w:pPr>
    </w:lvl>
    <w:lvl w:ilvl="2" w:tplc="040C001B" w:tentative="1">
      <w:start w:val="1"/>
      <w:numFmt w:val="lowerRoman"/>
      <w:lvlText w:val="%3."/>
      <w:lvlJc w:val="right"/>
      <w:pPr>
        <w:ind w:left="2522" w:hanging="180"/>
      </w:pPr>
    </w:lvl>
    <w:lvl w:ilvl="3" w:tplc="040C000F" w:tentative="1">
      <w:start w:val="1"/>
      <w:numFmt w:val="decimal"/>
      <w:lvlText w:val="%4."/>
      <w:lvlJc w:val="left"/>
      <w:pPr>
        <w:ind w:left="3242" w:hanging="360"/>
      </w:pPr>
    </w:lvl>
    <w:lvl w:ilvl="4" w:tplc="040C0019" w:tentative="1">
      <w:start w:val="1"/>
      <w:numFmt w:val="lowerLetter"/>
      <w:lvlText w:val="%5."/>
      <w:lvlJc w:val="left"/>
      <w:pPr>
        <w:ind w:left="3962" w:hanging="360"/>
      </w:pPr>
    </w:lvl>
    <w:lvl w:ilvl="5" w:tplc="040C001B" w:tentative="1">
      <w:start w:val="1"/>
      <w:numFmt w:val="lowerRoman"/>
      <w:lvlText w:val="%6."/>
      <w:lvlJc w:val="right"/>
      <w:pPr>
        <w:ind w:left="4682" w:hanging="180"/>
      </w:pPr>
    </w:lvl>
    <w:lvl w:ilvl="6" w:tplc="040C000F" w:tentative="1">
      <w:start w:val="1"/>
      <w:numFmt w:val="decimal"/>
      <w:lvlText w:val="%7."/>
      <w:lvlJc w:val="left"/>
      <w:pPr>
        <w:ind w:left="5402" w:hanging="360"/>
      </w:pPr>
    </w:lvl>
    <w:lvl w:ilvl="7" w:tplc="040C0019" w:tentative="1">
      <w:start w:val="1"/>
      <w:numFmt w:val="lowerLetter"/>
      <w:lvlText w:val="%8."/>
      <w:lvlJc w:val="left"/>
      <w:pPr>
        <w:ind w:left="6122" w:hanging="360"/>
      </w:pPr>
    </w:lvl>
    <w:lvl w:ilvl="8" w:tplc="040C001B" w:tentative="1">
      <w:start w:val="1"/>
      <w:numFmt w:val="lowerRoman"/>
      <w:lvlText w:val="%9."/>
      <w:lvlJc w:val="right"/>
      <w:pPr>
        <w:ind w:left="6842" w:hanging="180"/>
      </w:pPr>
    </w:lvl>
  </w:abstractNum>
  <w:abstractNum w:abstractNumId="19">
    <w:nsid w:val="3B4C205F"/>
    <w:multiLevelType w:val="singleLevel"/>
    <w:tmpl w:val="4E848B58"/>
    <w:lvl w:ilvl="0">
      <w:start w:val="1"/>
      <w:numFmt w:val="decimal"/>
      <w:lvlText w:val="%1-"/>
      <w:lvlJc w:val="left"/>
      <w:pPr>
        <w:tabs>
          <w:tab w:val="num" w:pos="510"/>
        </w:tabs>
        <w:ind w:left="510" w:hanging="360"/>
      </w:pPr>
      <w:rPr>
        <w:rFonts w:hint="default"/>
      </w:rPr>
    </w:lvl>
  </w:abstractNum>
  <w:abstractNum w:abstractNumId="20">
    <w:nsid w:val="423E08B0"/>
    <w:multiLevelType w:val="multilevel"/>
    <w:tmpl w:val="EABE0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96682E"/>
    <w:multiLevelType w:val="hybridMultilevel"/>
    <w:tmpl w:val="D3EA45B6"/>
    <w:lvl w:ilvl="0" w:tplc="C44667B4">
      <w:start w:val="1"/>
      <w:numFmt w:val="decimal"/>
      <w:lvlText w:val="%1-"/>
      <w:lvlJc w:val="left"/>
      <w:pPr>
        <w:ind w:left="2846" w:hanging="720"/>
      </w:pPr>
      <w:rPr>
        <w:rFonts w:hint="default"/>
      </w:rPr>
    </w:lvl>
    <w:lvl w:ilvl="1" w:tplc="040C0019" w:tentative="1">
      <w:start w:val="1"/>
      <w:numFmt w:val="lowerLetter"/>
      <w:lvlText w:val="%2."/>
      <w:lvlJc w:val="left"/>
      <w:pPr>
        <w:ind w:left="3206" w:hanging="360"/>
      </w:pPr>
    </w:lvl>
    <w:lvl w:ilvl="2" w:tplc="040C001B" w:tentative="1">
      <w:start w:val="1"/>
      <w:numFmt w:val="lowerRoman"/>
      <w:lvlText w:val="%3."/>
      <w:lvlJc w:val="right"/>
      <w:pPr>
        <w:ind w:left="3926" w:hanging="180"/>
      </w:pPr>
    </w:lvl>
    <w:lvl w:ilvl="3" w:tplc="040C000F" w:tentative="1">
      <w:start w:val="1"/>
      <w:numFmt w:val="decimal"/>
      <w:lvlText w:val="%4."/>
      <w:lvlJc w:val="left"/>
      <w:pPr>
        <w:ind w:left="4646" w:hanging="360"/>
      </w:pPr>
    </w:lvl>
    <w:lvl w:ilvl="4" w:tplc="040C0019" w:tentative="1">
      <w:start w:val="1"/>
      <w:numFmt w:val="lowerLetter"/>
      <w:lvlText w:val="%5."/>
      <w:lvlJc w:val="left"/>
      <w:pPr>
        <w:ind w:left="5366" w:hanging="360"/>
      </w:pPr>
    </w:lvl>
    <w:lvl w:ilvl="5" w:tplc="040C001B" w:tentative="1">
      <w:start w:val="1"/>
      <w:numFmt w:val="lowerRoman"/>
      <w:lvlText w:val="%6."/>
      <w:lvlJc w:val="right"/>
      <w:pPr>
        <w:ind w:left="6086" w:hanging="180"/>
      </w:pPr>
    </w:lvl>
    <w:lvl w:ilvl="6" w:tplc="040C000F" w:tentative="1">
      <w:start w:val="1"/>
      <w:numFmt w:val="decimal"/>
      <w:lvlText w:val="%7."/>
      <w:lvlJc w:val="left"/>
      <w:pPr>
        <w:ind w:left="6806" w:hanging="360"/>
      </w:pPr>
    </w:lvl>
    <w:lvl w:ilvl="7" w:tplc="040C0019" w:tentative="1">
      <w:start w:val="1"/>
      <w:numFmt w:val="lowerLetter"/>
      <w:lvlText w:val="%8."/>
      <w:lvlJc w:val="left"/>
      <w:pPr>
        <w:ind w:left="7526" w:hanging="360"/>
      </w:pPr>
    </w:lvl>
    <w:lvl w:ilvl="8" w:tplc="040C001B" w:tentative="1">
      <w:start w:val="1"/>
      <w:numFmt w:val="lowerRoman"/>
      <w:lvlText w:val="%9."/>
      <w:lvlJc w:val="right"/>
      <w:pPr>
        <w:ind w:left="8246" w:hanging="180"/>
      </w:pPr>
    </w:lvl>
  </w:abstractNum>
  <w:abstractNum w:abstractNumId="22">
    <w:nsid w:val="47EC5DDC"/>
    <w:multiLevelType w:val="hybridMultilevel"/>
    <w:tmpl w:val="6B9CA5EA"/>
    <w:lvl w:ilvl="0" w:tplc="52D40D88">
      <w:start w:val="1"/>
      <w:numFmt w:val="decimal"/>
      <w:lvlText w:val="%1-"/>
      <w:lvlJc w:val="left"/>
      <w:pPr>
        <w:ind w:left="1440" w:hanging="1080"/>
      </w:pPr>
      <w:rPr>
        <w:rFonts w:ascii="Traditional Arabic" w:hAnsi="Traditional Arabic"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C592BDF"/>
    <w:multiLevelType w:val="hybridMultilevel"/>
    <w:tmpl w:val="8FFAD2B6"/>
    <w:lvl w:ilvl="0" w:tplc="2D206D0A">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nsid w:val="4D450D35"/>
    <w:multiLevelType w:val="hybridMultilevel"/>
    <w:tmpl w:val="98406E54"/>
    <w:lvl w:ilvl="0" w:tplc="1382EA14">
      <w:start w:val="1"/>
      <w:numFmt w:val="decimal"/>
      <w:lvlText w:val="%1-"/>
      <w:lvlJc w:val="left"/>
      <w:pPr>
        <w:ind w:left="1003" w:hanging="720"/>
      </w:pPr>
      <w:rPr>
        <w:rFonts w:ascii="Traditional Arabic" w:hAnsi="Traditional Arabic" w:hint="default"/>
        <w:b/>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5">
    <w:nsid w:val="52BF3073"/>
    <w:multiLevelType w:val="hybridMultilevel"/>
    <w:tmpl w:val="C018D442"/>
    <w:lvl w:ilvl="0" w:tplc="A268EBC8">
      <w:start w:val="1"/>
      <w:numFmt w:val="arabicAlpha"/>
      <w:lvlText w:val="%1-"/>
      <w:lvlJc w:val="left"/>
      <w:pPr>
        <w:ind w:left="1440" w:hanging="10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64E3420"/>
    <w:multiLevelType w:val="hybridMultilevel"/>
    <w:tmpl w:val="B03806FA"/>
    <w:lvl w:ilvl="0" w:tplc="1008636A">
      <w:start w:val="1"/>
      <w:numFmt w:val="arabicAlpha"/>
      <w:lvlText w:val="%1-"/>
      <w:lvlJc w:val="left"/>
      <w:pPr>
        <w:ind w:left="2072" w:hanging="1080"/>
      </w:pPr>
      <w:rPr>
        <w:rFonts w:hint="default"/>
        <w:b w:val="0"/>
        <w:bCs/>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27">
    <w:nsid w:val="57232C3F"/>
    <w:multiLevelType w:val="singleLevel"/>
    <w:tmpl w:val="84CAC5CA"/>
    <w:lvl w:ilvl="0">
      <w:start w:val="1"/>
      <w:numFmt w:val="upperRoman"/>
      <w:pStyle w:val="Titre9"/>
      <w:lvlText w:val="%1."/>
      <w:lvlJc w:val="left"/>
      <w:pPr>
        <w:tabs>
          <w:tab w:val="num" w:pos="1080"/>
        </w:tabs>
        <w:ind w:hanging="360"/>
      </w:pPr>
      <w:rPr>
        <w:rFonts w:cs="Times New Roman" w:hint="default"/>
        <w:sz w:val="32"/>
      </w:rPr>
    </w:lvl>
  </w:abstractNum>
  <w:abstractNum w:abstractNumId="28">
    <w:nsid w:val="59E561B4"/>
    <w:multiLevelType w:val="hybridMultilevel"/>
    <w:tmpl w:val="94CE3C60"/>
    <w:lvl w:ilvl="0" w:tplc="B6F2DE38">
      <w:start w:val="1"/>
      <w:numFmt w:val="decimal"/>
      <w:lvlText w:val="%1-"/>
      <w:lvlJc w:val="left"/>
      <w:pPr>
        <w:ind w:left="1080" w:hanging="720"/>
      </w:pPr>
      <w:rPr>
        <w:rFonts w:ascii="Traditional Arabic" w:hAnsi="Traditional Arabic"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A1C3780"/>
    <w:multiLevelType w:val="hybridMultilevel"/>
    <w:tmpl w:val="B9B6277E"/>
    <w:lvl w:ilvl="0" w:tplc="789686F4">
      <w:start w:val="1"/>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nsid w:val="5B924424"/>
    <w:multiLevelType w:val="hybridMultilevel"/>
    <w:tmpl w:val="063A579E"/>
    <w:lvl w:ilvl="0" w:tplc="4B546C8E">
      <w:start w:val="1"/>
      <w:numFmt w:val="decimal"/>
      <w:lvlText w:val="%1-"/>
      <w:lvlJc w:val="left"/>
      <w:pPr>
        <w:ind w:left="1080" w:hanging="720"/>
      </w:pPr>
      <w:rPr>
        <w:rFonts w:ascii="Traditional Arabic" w:hAnsi="Traditional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D0B355B"/>
    <w:multiLevelType w:val="singleLevel"/>
    <w:tmpl w:val="29029ADA"/>
    <w:lvl w:ilvl="0">
      <w:start w:val="3"/>
      <w:numFmt w:val="decimal"/>
      <w:lvlText w:val="%1"/>
      <w:lvlJc w:val="left"/>
      <w:pPr>
        <w:tabs>
          <w:tab w:val="num" w:pos="360"/>
        </w:tabs>
        <w:ind w:left="360" w:hanging="360"/>
      </w:pPr>
      <w:rPr>
        <w:rFonts w:hint="default"/>
      </w:rPr>
    </w:lvl>
  </w:abstractNum>
  <w:abstractNum w:abstractNumId="32">
    <w:nsid w:val="5EE247E6"/>
    <w:multiLevelType w:val="hybridMultilevel"/>
    <w:tmpl w:val="F24611E8"/>
    <w:lvl w:ilvl="0" w:tplc="A934ABAE">
      <w:start w:val="1"/>
      <w:numFmt w:val="bullet"/>
      <w:lvlText w:val=""/>
      <w:lvlJc w:val="left"/>
      <w:pPr>
        <w:tabs>
          <w:tab w:val="num" w:pos="802"/>
        </w:tabs>
        <w:ind w:left="80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381228E"/>
    <w:multiLevelType w:val="hybridMultilevel"/>
    <w:tmpl w:val="9B7A3E56"/>
    <w:lvl w:ilvl="0" w:tplc="040C0009">
      <w:start w:val="1"/>
      <w:numFmt w:val="bullet"/>
      <w:lvlText w:val=""/>
      <w:lvlJc w:val="left"/>
      <w:pPr>
        <w:tabs>
          <w:tab w:val="num" w:pos="1008"/>
        </w:tabs>
        <w:ind w:left="1008" w:hanging="360"/>
      </w:pPr>
      <w:rPr>
        <w:rFonts w:ascii="Wingdings" w:hAnsi="Wingdings" w:hint="default"/>
      </w:rPr>
    </w:lvl>
    <w:lvl w:ilvl="1" w:tplc="040C0003" w:tentative="1">
      <w:start w:val="1"/>
      <w:numFmt w:val="bullet"/>
      <w:lvlText w:val="o"/>
      <w:lvlJc w:val="left"/>
      <w:pPr>
        <w:tabs>
          <w:tab w:val="num" w:pos="1728"/>
        </w:tabs>
        <w:ind w:left="1728" w:hanging="360"/>
      </w:pPr>
      <w:rPr>
        <w:rFonts w:ascii="Courier New" w:hAnsi="Courier New" w:cs="Courier New" w:hint="default"/>
      </w:rPr>
    </w:lvl>
    <w:lvl w:ilvl="2" w:tplc="040C0005" w:tentative="1">
      <w:start w:val="1"/>
      <w:numFmt w:val="bullet"/>
      <w:lvlText w:val=""/>
      <w:lvlJc w:val="left"/>
      <w:pPr>
        <w:tabs>
          <w:tab w:val="num" w:pos="2448"/>
        </w:tabs>
        <w:ind w:left="2448" w:hanging="360"/>
      </w:pPr>
      <w:rPr>
        <w:rFonts w:ascii="Wingdings" w:hAnsi="Wingdings" w:hint="default"/>
      </w:rPr>
    </w:lvl>
    <w:lvl w:ilvl="3" w:tplc="040C0001" w:tentative="1">
      <w:start w:val="1"/>
      <w:numFmt w:val="bullet"/>
      <w:lvlText w:val=""/>
      <w:lvlJc w:val="left"/>
      <w:pPr>
        <w:tabs>
          <w:tab w:val="num" w:pos="3168"/>
        </w:tabs>
        <w:ind w:left="3168" w:hanging="360"/>
      </w:pPr>
      <w:rPr>
        <w:rFonts w:ascii="Symbol" w:hAnsi="Symbol" w:hint="default"/>
      </w:rPr>
    </w:lvl>
    <w:lvl w:ilvl="4" w:tplc="040C0003" w:tentative="1">
      <w:start w:val="1"/>
      <w:numFmt w:val="bullet"/>
      <w:lvlText w:val="o"/>
      <w:lvlJc w:val="left"/>
      <w:pPr>
        <w:tabs>
          <w:tab w:val="num" w:pos="3888"/>
        </w:tabs>
        <w:ind w:left="3888" w:hanging="360"/>
      </w:pPr>
      <w:rPr>
        <w:rFonts w:ascii="Courier New" w:hAnsi="Courier New" w:cs="Courier New" w:hint="default"/>
      </w:rPr>
    </w:lvl>
    <w:lvl w:ilvl="5" w:tplc="040C0005" w:tentative="1">
      <w:start w:val="1"/>
      <w:numFmt w:val="bullet"/>
      <w:lvlText w:val=""/>
      <w:lvlJc w:val="left"/>
      <w:pPr>
        <w:tabs>
          <w:tab w:val="num" w:pos="4608"/>
        </w:tabs>
        <w:ind w:left="4608" w:hanging="360"/>
      </w:pPr>
      <w:rPr>
        <w:rFonts w:ascii="Wingdings" w:hAnsi="Wingdings" w:hint="default"/>
      </w:rPr>
    </w:lvl>
    <w:lvl w:ilvl="6" w:tplc="040C0001" w:tentative="1">
      <w:start w:val="1"/>
      <w:numFmt w:val="bullet"/>
      <w:lvlText w:val=""/>
      <w:lvlJc w:val="left"/>
      <w:pPr>
        <w:tabs>
          <w:tab w:val="num" w:pos="5328"/>
        </w:tabs>
        <w:ind w:left="5328" w:hanging="360"/>
      </w:pPr>
      <w:rPr>
        <w:rFonts w:ascii="Symbol" w:hAnsi="Symbol" w:hint="default"/>
      </w:rPr>
    </w:lvl>
    <w:lvl w:ilvl="7" w:tplc="040C0003" w:tentative="1">
      <w:start w:val="1"/>
      <w:numFmt w:val="bullet"/>
      <w:lvlText w:val="o"/>
      <w:lvlJc w:val="left"/>
      <w:pPr>
        <w:tabs>
          <w:tab w:val="num" w:pos="6048"/>
        </w:tabs>
        <w:ind w:left="6048" w:hanging="360"/>
      </w:pPr>
      <w:rPr>
        <w:rFonts w:ascii="Courier New" w:hAnsi="Courier New" w:cs="Courier New" w:hint="default"/>
      </w:rPr>
    </w:lvl>
    <w:lvl w:ilvl="8" w:tplc="040C0005" w:tentative="1">
      <w:start w:val="1"/>
      <w:numFmt w:val="bullet"/>
      <w:lvlText w:val=""/>
      <w:lvlJc w:val="left"/>
      <w:pPr>
        <w:tabs>
          <w:tab w:val="num" w:pos="6768"/>
        </w:tabs>
        <w:ind w:left="6768" w:hanging="360"/>
      </w:pPr>
      <w:rPr>
        <w:rFonts w:ascii="Wingdings" w:hAnsi="Wingdings" w:hint="default"/>
      </w:rPr>
    </w:lvl>
  </w:abstractNum>
  <w:abstractNum w:abstractNumId="34">
    <w:nsid w:val="6BF2636C"/>
    <w:multiLevelType w:val="hybridMultilevel"/>
    <w:tmpl w:val="CA88707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nsid w:val="6F2D64B3"/>
    <w:multiLevelType w:val="hybridMultilevel"/>
    <w:tmpl w:val="736C6076"/>
    <w:lvl w:ilvl="0" w:tplc="FC34E12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431515E"/>
    <w:multiLevelType w:val="hybridMultilevel"/>
    <w:tmpl w:val="9FDC3096"/>
    <w:lvl w:ilvl="0" w:tplc="040C0009">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37">
    <w:nsid w:val="76155585"/>
    <w:multiLevelType w:val="singleLevel"/>
    <w:tmpl w:val="4D86928C"/>
    <w:lvl w:ilvl="0">
      <w:start w:val="1"/>
      <w:numFmt w:val="arabicAlpha"/>
      <w:lvlText w:val="%1-"/>
      <w:lvlJc w:val="left"/>
      <w:pPr>
        <w:tabs>
          <w:tab w:val="num" w:pos="360"/>
        </w:tabs>
        <w:ind w:hanging="360"/>
      </w:pPr>
      <w:rPr>
        <w:rFonts w:ascii="Times New Roman" w:eastAsia="Times New Roman" w:hAnsi="Times New Roman" w:cs="Traditional Arabic"/>
      </w:rPr>
    </w:lvl>
  </w:abstractNum>
  <w:abstractNum w:abstractNumId="38">
    <w:nsid w:val="7A240E4E"/>
    <w:multiLevelType w:val="hybridMultilevel"/>
    <w:tmpl w:val="2CBE00EC"/>
    <w:lvl w:ilvl="0" w:tplc="96ACE56E">
      <w:start w:val="1"/>
      <w:numFmt w:val="decimal"/>
      <w:lvlText w:val="%1-"/>
      <w:lvlJc w:val="left"/>
      <w:pPr>
        <w:ind w:left="1003" w:hanging="720"/>
      </w:pPr>
      <w:rPr>
        <w:rFonts w:ascii="Traditional Arabic" w:hAnsi="Traditional Arabic" w:hint="default"/>
        <w:b/>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num w:numId="1">
    <w:abstractNumId w:val="11"/>
  </w:num>
  <w:num w:numId="2">
    <w:abstractNumId w:val="17"/>
  </w:num>
  <w:num w:numId="3">
    <w:abstractNumId w:val="2"/>
  </w:num>
  <w:num w:numId="4">
    <w:abstractNumId w:val="37"/>
  </w:num>
  <w:num w:numId="5">
    <w:abstractNumId w:val="7"/>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num>
  <w:num w:numId="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num>
  <w:num w:numId="11">
    <w:abstractNumId w:val="36"/>
  </w:num>
  <w:num w:numId="12">
    <w:abstractNumId w:val="20"/>
  </w:num>
  <w:num w:numId="13">
    <w:abstractNumId w:val="15"/>
  </w:num>
  <w:num w:numId="14">
    <w:abstractNumId w:val="12"/>
  </w:num>
  <w:num w:numId="15">
    <w:abstractNumId w:val="27"/>
  </w:num>
  <w:num w:numId="16">
    <w:abstractNumId w:val="32"/>
  </w:num>
  <w:num w:numId="17">
    <w:abstractNumId w:val="33"/>
  </w:num>
  <w:num w:numId="18">
    <w:abstractNumId w:val="1"/>
  </w:num>
  <w:num w:numId="19">
    <w:abstractNumId w:val="10"/>
  </w:num>
  <w:num w:numId="20">
    <w:abstractNumId w:val="0"/>
  </w:num>
  <w:num w:numId="21">
    <w:abstractNumId w:val="31"/>
  </w:num>
  <w:num w:numId="22">
    <w:abstractNumId w:val="21"/>
  </w:num>
  <w:num w:numId="23">
    <w:abstractNumId w:val="13"/>
  </w:num>
  <w:num w:numId="24">
    <w:abstractNumId w:val="30"/>
  </w:num>
  <w:num w:numId="25">
    <w:abstractNumId w:val="22"/>
  </w:num>
  <w:num w:numId="26">
    <w:abstractNumId w:val="4"/>
  </w:num>
  <w:num w:numId="27">
    <w:abstractNumId w:val="3"/>
  </w:num>
  <w:num w:numId="28">
    <w:abstractNumId w:val="26"/>
  </w:num>
  <w:num w:numId="29">
    <w:abstractNumId w:val="24"/>
  </w:num>
  <w:num w:numId="30">
    <w:abstractNumId w:val="38"/>
  </w:num>
  <w:num w:numId="31">
    <w:abstractNumId w:val="28"/>
  </w:num>
  <w:num w:numId="32">
    <w:abstractNumId w:val="35"/>
  </w:num>
  <w:num w:numId="33">
    <w:abstractNumId w:val="25"/>
  </w:num>
  <w:num w:numId="34">
    <w:abstractNumId w:val="29"/>
  </w:num>
  <w:num w:numId="35">
    <w:abstractNumId w:val="6"/>
  </w:num>
  <w:num w:numId="36">
    <w:abstractNumId w:val="19"/>
  </w:num>
  <w:num w:numId="37">
    <w:abstractNumId w:val="16"/>
  </w:num>
  <w:num w:numId="38">
    <w:abstractNumId w:val="18"/>
  </w:num>
  <w:num w:numId="39">
    <w:abstractNumId w:val="23"/>
  </w:num>
  <w:num w:numId="40">
    <w:abstractNumId w:val="34"/>
  </w:num>
  <w:num w:numId="41">
    <w:abstractNumId w:val="9"/>
  </w:num>
  <w:num w:numId="42">
    <w:abstractNumId w:val="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savePreviewPicture/>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1F0"/>
    <w:rsid w:val="00005417"/>
    <w:rsid w:val="00020EF2"/>
    <w:rsid w:val="00026F25"/>
    <w:rsid w:val="00046569"/>
    <w:rsid w:val="00063D5D"/>
    <w:rsid w:val="00080CBB"/>
    <w:rsid w:val="000B6C96"/>
    <w:rsid w:val="000C4FE8"/>
    <w:rsid w:val="000C5421"/>
    <w:rsid w:val="00102CDD"/>
    <w:rsid w:val="00117908"/>
    <w:rsid w:val="00197BD1"/>
    <w:rsid w:val="001A4C3F"/>
    <w:rsid w:val="001B185C"/>
    <w:rsid w:val="001B43CD"/>
    <w:rsid w:val="001C1249"/>
    <w:rsid w:val="001C1BDC"/>
    <w:rsid w:val="001D18FB"/>
    <w:rsid w:val="001F2A24"/>
    <w:rsid w:val="001F2EDC"/>
    <w:rsid w:val="001F32D5"/>
    <w:rsid w:val="001F4769"/>
    <w:rsid w:val="0020522C"/>
    <w:rsid w:val="002270D7"/>
    <w:rsid w:val="002271F0"/>
    <w:rsid w:val="00227284"/>
    <w:rsid w:val="002418F4"/>
    <w:rsid w:val="00242720"/>
    <w:rsid w:val="00251B3A"/>
    <w:rsid w:val="002631AF"/>
    <w:rsid w:val="0028397C"/>
    <w:rsid w:val="0029478F"/>
    <w:rsid w:val="002B2826"/>
    <w:rsid w:val="002D26D2"/>
    <w:rsid w:val="002D67F5"/>
    <w:rsid w:val="002D6E7B"/>
    <w:rsid w:val="002E5C60"/>
    <w:rsid w:val="002F5388"/>
    <w:rsid w:val="003151C6"/>
    <w:rsid w:val="003400D8"/>
    <w:rsid w:val="003446E1"/>
    <w:rsid w:val="00351F0B"/>
    <w:rsid w:val="00354032"/>
    <w:rsid w:val="003727CA"/>
    <w:rsid w:val="003A1F63"/>
    <w:rsid w:val="003C0376"/>
    <w:rsid w:val="003E2349"/>
    <w:rsid w:val="003E4694"/>
    <w:rsid w:val="004007EE"/>
    <w:rsid w:val="0040772C"/>
    <w:rsid w:val="004111BE"/>
    <w:rsid w:val="00413784"/>
    <w:rsid w:val="004843C4"/>
    <w:rsid w:val="004B0559"/>
    <w:rsid w:val="004D00A1"/>
    <w:rsid w:val="004D3035"/>
    <w:rsid w:val="004E792C"/>
    <w:rsid w:val="00523983"/>
    <w:rsid w:val="00524C31"/>
    <w:rsid w:val="0052518E"/>
    <w:rsid w:val="005276A2"/>
    <w:rsid w:val="005308F7"/>
    <w:rsid w:val="005332EF"/>
    <w:rsid w:val="00542E58"/>
    <w:rsid w:val="00546C81"/>
    <w:rsid w:val="005734A9"/>
    <w:rsid w:val="005966CF"/>
    <w:rsid w:val="005B5446"/>
    <w:rsid w:val="005E45B3"/>
    <w:rsid w:val="005F21A3"/>
    <w:rsid w:val="005F222E"/>
    <w:rsid w:val="005F6104"/>
    <w:rsid w:val="006160C9"/>
    <w:rsid w:val="00644C71"/>
    <w:rsid w:val="00656724"/>
    <w:rsid w:val="0068650C"/>
    <w:rsid w:val="006A2150"/>
    <w:rsid w:val="006A2F00"/>
    <w:rsid w:val="006B34EF"/>
    <w:rsid w:val="006B74C9"/>
    <w:rsid w:val="006C56E4"/>
    <w:rsid w:val="006D7A64"/>
    <w:rsid w:val="006E2E22"/>
    <w:rsid w:val="006F1AAC"/>
    <w:rsid w:val="007164AE"/>
    <w:rsid w:val="00716EB9"/>
    <w:rsid w:val="007875AA"/>
    <w:rsid w:val="0079739F"/>
    <w:rsid w:val="007A39E9"/>
    <w:rsid w:val="008010AB"/>
    <w:rsid w:val="008408CE"/>
    <w:rsid w:val="008473FE"/>
    <w:rsid w:val="00873756"/>
    <w:rsid w:val="00881DCA"/>
    <w:rsid w:val="008A4CC0"/>
    <w:rsid w:val="008B048B"/>
    <w:rsid w:val="008B4DC5"/>
    <w:rsid w:val="008C01BC"/>
    <w:rsid w:val="008D751C"/>
    <w:rsid w:val="008E6D03"/>
    <w:rsid w:val="00907187"/>
    <w:rsid w:val="00912088"/>
    <w:rsid w:val="00915539"/>
    <w:rsid w:val="009246B0"/>
    <w:rsid w:val="0093495F"/>
    <w:rsid w:val="009353A3"/>
    <w:rsid w:val="009406A4"/>
    <w:rsid w:val="00946690"/>
    <w:rsid w:val="009A0ADD"/>
    <w:rsid w:val="009A5CBA"/>
    <w:rsid w:val="009D32B3"/>
    <w:rsid w:val="009D62F5"/>
    <w:rsid w:val="00A0036F"/>
    <w:rsid w:val="00A0754C"/>
    <w:rsid w:val="00A169CC"/>
    <w:rsid w:val="00A2078A"/>
    <w:rsid w:val="00A3404B"/>
    <w:rsid w:val="00A470C4"/>
    <w:rsid w:val="00A50C3E"/>
    <w:rsid w:val="00A5387C"/>
    <w:rsid w:val="00A63F9E"/>
    <w:rsid w:val="00A66FCA"/>
    <w:rsid w:val="00A77518"/>
    <w:rsid w:val="00A84C81"/>
    <w:rsid w:val="00A9113B"/>
    <w:rsid w:val="00A9274F"/>
    <w:rsid w:val="00A93A48"/>
    <w:rsid w:val="00A942F0"/>
    <w:rsid w:val="00AC24B8"/>
    <w:rsid w:val="00AD02BE"/>
    <w:rsid w:val="00AD3406"/>
    <w:rsid w:val="00B1456C"/>
    <w:rsid w:val="00B14F89"/>
    <w:rsid w:val="00B200A8"/>
    <w:rsid w:val="00B22D6C"/>
    <w:rsid w:val="00B23C9A"/>
    <w:rsid w:val="00B41B6D"/>
    <w:rsid w:val="00B54372"/>
    <w:rsid w:val="00B81A80"/>
    <w:rsid w:val="00B9284B"/>
    <w:rsid w:val="00BD2821"/>
    <w:rsid w:val="00BD7E2E"/>
    <w:rsid w:val="00C271BE"/>
    <w:rsid w:val="00C56A17"/>
    <w:rsid w:val="00C74353"/>
    <w:rsid w:val="00C76028"/>
    <w:rsid w:val="00C84F48"/>
    <w:rsid w:val="00CA1AD7"/>
    <w:rsid w:val="00CB173B"/>
    <w:rsid w:val="00CC7D2C"/>
    <w:rsid w:val="00CD12D3"/>
    <w:rsid w:val="00CD2927"/>
    <w:rsid w:val="00CD582F"/>
    <w:rsid w:val="00CE3BEA"/>
    <w:rsid w:val="00CE7CF0"/>
    <w:rsid w:val="00CE7D0B"/>
    <w:rsid w:val="00CF090F"/>
    <w:rsid w:val="00CF22F5"/>
    <w:rsid w:val="00D05B0F"/>
    <w:rsid w:val="00D333A5"/>
    <w:rsid w:val="00D375F9"/>
    <w:rsid w:val="00D37ADE"/>
    <w:rsid w:val="00DA0562"/>
    <w:rsid w:val="00DA2AF8"/>
    <w:rsid w:val="00DC0E7F"/>
    <w:rsid w:val="00DC1A00"/>
    <w:rsid w:val="00DD375E"/>
    <w:rsid w:val="00DF2A31"/>
    <w:rsid w:val="00DF4BC9"/>
    <w:rsid w:val="00E12590"/>
    <w:rsid w:val="00E228B2"/>
    <w:rsid w:val="00E2767F"/>
    <w:rsid w:val="00E279E7"/>
    <w:rsid w:val="00E31225"/>
    <w:rsid w:val="00E331FD"/>
    <w:rsid w:val="00E6148B"/>
    <w:rsid w:val="00E73FD2"/>
    <w:rsid w:val="00E76D0F"/>
    <w:rsid w:val="00E93A42"/>
    <w:rsid w:val="00EB7DD7"/>
    <w:rsid w:val="00EC1E0B"/>
    <w:rsid w:val="00EE3FC2"/>
    <w:rsid w:val="00EE6ED8"/>
    <w:rsid w:val="00F114CB"/>
    <w:rsid w:val="00F159F2"/>
    <w:rsid w:val="00F27C5B"/>
    <w:rsid w:val="00F4231A"/>
    <w:rsid w:val="00F443E1"/>
    <w:rsid w:val="00F50C3B"/>
    <w:rsid w:val="00F610D1"/>
    <w:rsid w:val="00F61FBE"/>
    <w:rsid w:val="00F62FC9"/>
    <w:rsid w:val="00F64A3C"/>
    <w:rsid w:val="00F70CCC"/>
    <w:rsid w:val="00F80555"/>
    <w:rsid w:val="00F817DC"/>
    <w:rsid w:val="00F910B5"/>
    <w:rsid w:val="00F978A9"/>
    <w:rsid w:val="00F97C5E"/>
    <w:rsid w:val="00FC0626"/>
    <w:rsid w:val="00FD1BD6"/>
    <w:rsid w:val="00FD5CA7"/>
    <w:rsid w:val="00FE2B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B506B-ECC6-43DE-8557-D6CCAF35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1F0"/>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qFormat/>
    <w:rsid w:val="00A9274F"/>
    <w:pPr>
      <w:keepNext/>
      <w:spacing w:before="240" w:after="60"/>
      <w:outlineLvl w:val="0"/>
    </w:pPr>
    <w:rPr>
      <w:rFonts w:ascii="Arial" w:cs="Traditional Arabic"/>
      <w:b/>
      <w:bCs/>
      <w:kern w:val="28"/>
      <w:sz w:val="28"/>
      <w:szCs w:val="33"/>
    </w:rPr>
  </w:style>
  <w:style w:type="paragraph" w:styleId="Titre2">
    <w:name w:val="heading 2"/>
    <w:basedOn w:val="Normal"/>
    <w:link w:val="Titre2Car"/>
    <w:qFormat/>
    <w:rsid w:val="00A9274F"/>
    <w:pPr>
      <w:bidi w:val="0"/>
      <w:spacing w:before="100" w:beforeAutospacing="1" w:after="100" w:afterAutospacing="1"/>
      <w:outlineLvl w:val="1"/>
    </w:pPr>
    <w:rPr>
      <w:b/>
      <w:bCs/>
      <w:sz w:val="36"/>
      <w:szCs w:val="36"/>
      <w:lang w:val="fr-FR" w:eastAsia="fr-FR"/>
    </w:rPr>
  </w:style>
  <w:style w:type="paragraph" w:styleId="Titre3">
    <w:name w:val="heading 3"/>
    <w:basedOn w:val="Normal"/>
    <w:link w:val="Titre3Car"/>
    <w:qFormat/>
    <w:rsid w:val="00CE3BEA"/>
    <w:pPr>
      <w:bidi w:val="0"/>
      <w:spacing w:before="100" w:beforeAutospacing="1" w:after="100" w:afterAutospacing="1"/>
      <w:outlineLvl w:val="2"/>
    </w:pPr>
    <w:rPr>
      <w:b/>
      <w:bCs/>
      <w:sz w:val="27"/>
      <w:szCs w:val="27"/>
      <w:lang w:val="fr-FR" w:eastAsia="fr-FR"/>
    </w:rPr>
  </w:style>
  <w:style w:type="paragraph" w:styleId="Titre4">
    <w:name w:val="heading 4"/>
    <w:basedOn w:val="Normal"/>
    <w:next w:val="Normal"/>
    <w:link w:val="Titre4Car"/>
    <w:qFormat/>
    <w:rsid w:val="00A9274F"/>
    <w:pPr>
      <w:keepNext/>
      <w:ind w:left="282"/>
      <w:outlineLvl w:val="3"/>
    </w:pPr>
    <w:rPr>
      <w:rFonts w:cs="Traditional Arabic"/>
      <w:snapToGrid w:val="0"/>
      <w:sz w:val="20"/>
      <w:szCs w:val="36"/>
      <w:lang w:val="fr-FR" w:eastAsia="ar-SA"/>
    </w:rPr>
  </w:style>
  <w:style w:type="paragraph" w:styleId="Titre5">
    <w:name w:val="heading 5"/>
    <w:basedOn w:val="Normal"/>
    <w:next w:val="Normal"/>
    <w:link w:val="Titre5Car"/>
    <w:qFormat/>
    <w:rsid w:val="00A9274F"/>
    <w:pPr>
      <w:keepNext/>
      <w:ind w:firstLine="565"/>
      <w:outlineLvl w:val="4"/>
    </w:pPr>
    <w:rPr>
      <w:rFonts w:cs="Traditional Arabic"/>
      <w:snapToGrid w:val="0"/>
      <w:sz w:val="20"/>
      <w:szCs w:val="36"/>
      <w:lang w:val="fr-FR" w:eastAsia="ar-SA"/>
    </w:rPr>
  </w:style>
  <w:style w:type="paragraph" w:styleId="Titre6">
    <w:name w:val="heading 6"/>
    <w:basedOn w:val="Normal"/>
    <w:next w:val="Normal"/>
    <w:link w:val="Titre6Car"/>
    <w:qFormat/>
    <w:rsid w:val="00A9274F"/>
    <w:pPr>
      <w:keepNext/>
      <w:spacing w:line="360" w:lineRule="auto"/>
      <w:ind w:firstLine="720"/>
      <w:jc w:val="lowKashida"/>
      <w:outlineLvl w:val="5"/>
    </w:pPr>
    <w:rPr>
      <w:b/>
      <w:bCs/>
      <w:sz w:val="28"/>
      <w:szCs w:val="36"/>
    </w:rPr>
  </w:style>
  <w:style w:type="paragraph" w:styleId="Titre7">
    <w:name w:val="heading 7"/>
    <w:basedOn w:val="Normal"/>
    <w:next w:val="Normal"/>
    <w:link w:val="Titre7Car"/>
    <w:qFormat/>
    <w:rsid w:val="00A9274F"/>
    <w:pPr>
      <w:keepNext/>
      <w:jc w:val="center"/>
      <w:outlineLvl w:val="6"/>
    </w:pPr>
    <w:rPr>
      <w:b/>
      <w:bCs/>
      <w:sz w:val="28"/>
      <w:szCs w:val="32"/>
    </w:rPr>
  </w:style>
  <w:style w:type="paragraph" w:styleId="Titre8">
    <w:name w:val="heading 8"/>
    <w:basedOn w:val="Normal"/>
    <w:next w:val="Normal"/>
    <w:link w:val="Titre8Car"/>
    <w:qFormat/>
    <w:rsid w:val="00A9274F"/>
    <w:pPr>
      <w:keepNext/>
      <w:ind w:left="565" w:hanging="284"/>
      <w:jc w:val="lowKashida"/>
      <w:outlineLvl w:val="7"/>
    </w:pPr>
    <w:rPr>
      <w:snapToGrid w:val="0"/>
      <w:sz w:val="34"/>
      <w:szCs w:val="32"/>
      <w:lang w:val="fr-FR" w:eastAsia="ar-SA"/>
    </w:rPr>
  </w:style>
  <w:style w:type="paragraph" w:styleId="Titre9">
    <w:name w:val="heading 9"/>
    <w:basedOn w:val="Normal"/>
    <w:next w:val="Normal"/>
    <w:link w:val="Titre9Car"/>
    <w:qFormat/>
    <w:rsid w:val="00A9274F"/>
    <w:pPr>
      <w:keepNext/>
      <w:numPr>
        <w:numId w:val="15"/>
      </w:numPr>
      <w:tabs>
        <w:tab w:val="clear" w:pos="1080"/>
        <w:tab w:val="num" w:pos="1273"/>
      </w:tabs>
      <w:ind w:left="1080"/>
      <w:jc w:val="lowKashida"/>
      <w:outlineLvl w:val="8"/>
    </w:pPr>
    <w:rPr>
      <w:snapToGrid w:val="0"/>
      <w:sz w:val="34"/>
      <w:szCs w:val="32"/>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2271F0"/>
    <w:rPr>
      <w:sz w:val="20"/>
      <w:szCs w:val="20"/>
    </w:rPr>
  </w:style>
  <w:style w:type="character" w:customStyle="1" w:styleId="NotedebasdepageCar">
    <w:name w:val="Note de bas de page Car"/>
    <w:basedOn w:val="Policepardfaut"/>
    <w:link w:val="Notedebasdepage"/>
    <w:rsid w:val="002271F0"/>
    <w:rPr>
      <w:rFonts w:ascii="Times New Roman" w:eastAsia="Times New Roman" w:hAnsi="Times New Roman" w:cs="Times New Roman"/>
      <w:sz w:val="20"/>
      <w:szCs w:val="20"/>
      <w:lang w:val="en-US"/>
    </w:rPr>
  </w:style>
  <w:style w:type="character" w:styleId="Appelnotedebasdep">
    <w:name w:val="footnote reference"/>
    <w:aliases w:val="Footnote Reference"/>
    <w:basedOn w:val="Policepardfaut"/>
    <w:rsid w:val="002271F0"/>
    <w:rPr>
      <w:vertAlign w:val="superscript"/>
    </w:rPr>
  </w:style>
  <w:style w:type="character" w:customStyle="1" w:styleId="hadith">
    <w:name w:val="hadith"/>
    <w:basedOn w:val="Policepardfaut"/>
    <w:rsid w:val="00F610D1"/>
  </w:style>
  <w:style w:type="character" w:customStyle="1" w:styleId="tips2">
    <w:name w:val="tips2"/>
    <w:basedOn w:val="Policepardfaut"/>
    <w:rsid w:val="00F610D1"/>
  </w:style>
  <w:style w:type="character" w:styleId="Lienhypertexte">
    <w:name w:val="Hyperlink"/>
    <w:basedOn w:val="Policepardfaut"/>
    <w:unhideWhenUsed/>
    <w:rsid w:val="00F610D1"/>
    <w:rPr>
      <w:color w:val="0000FF"/>
      <w:u w:val="single"/>
    </w:rPr>
  </w:style>
  <w:style w:type="character" w:customStyle="1" w:styleId="tocnumber">
    <w:name w:val="tocnumber"/>
    <w:basedOn w:val="Policepardfaut"/>
    <w:rsid w:val="00F610D1"/>
  </w:style>
  <w:style w:type="character" w:customStyle="1" w:styleId="toctext">
    <w:name w:val="toctext"/>
    <w:basedOn w:val="Policepardfaut"/>
    <w:rsid w:val="00F610D1"/>
  </w:style>
  <w:style w:type="paragraph" w:styleId="NormalWeb">
    <w:name w:val="Normal (Web)"/>
    <w:basedOn w:val="Normal"/>
    <w:unhideWhenUsed/>
    <w:rsid w:val="00A470C4"/>
    <w:pPr>
      <w:bidi w:val="0"/>
      <w:spacing w:before="100" w:beforeAutospacing="1" w:after="100" w:afterAutospacing="1"/>
    </w:pPr>
    <w:rPr>
      <w:lang w:val="fr-FR" w:eastAsia="fr-FR"/>
    </w:rPr>
  </w:style>
  <w:style w:type="character" w:customStyle="1" w:styleId="Titre3Car">
    <w:name w:val="Titre 3 Car"/>
    <w:basedOn w:val="Policepardfaut"/>
    <w:link w:val="Titre3"/>
    <w:rsid w:val="00CE3BEA"/>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CE3BEA"/>
  </w:style>
  <w:style w:type="character" w:customStyle="1" w:styleId="mw-editsection">
    <w:name w:val="mw-editsection"/>
    <w:basedOn w:val="Policepardfaut"/>
    <w:rsid w:val="00CE3BEA"/>
  </w:style>
  <w:style w:type="character" w:customStyle="1" w:styleId="mw-editsection-bracket">
    <w:name w:val="mw-editsection-bracket"/>
    <w:basedOn w:val="Policepardfaut"/>
    <w:rsid w:val="00CE3BEA"/>
  </w:style>
  <w:style w:type="character" w:customStyle="1" w:styleId="hadethegeneral">
    <w:name w:val="hadethegeneral"/>
    <w:basedOn w:val="Policepardfaut"/>
    <w:rsid w:val="00873756"/>
  </w:style>
  <w:style w:type="character" w:customStyle="1" w:styleId="rawyname">
    <w:name w:val="rawy_name"/>
    <w:basedOn w:val="Policepardfaut"/>
    <w:rsid w:val="00873756"/>
  </w:style>
  <w:style w:type="character" w:customStyle="1" w:styleId="gareeb">
    <w:name w:val="gareeb"/>
    <w:basedOn w:val="Policepardfaut"/>
    <w:rsid w:val="00873756"/>
  </w:style>
  <w:style w:type="paragraph" w:styleId="Paragraphedeliste">
    <w:name w:val="List Paragraph"/>
    <w:basedOn w:val="Normal"/>
    <w:uiPriority w:val="34"/>
    <w:qFormat/>
    <w:rsid w:val="002418F4"/>
    <w:pPr>
      <w:ind w:left="720"/>
      <w:contextualSpacing/>
    </w:pPr>
  </w:style>
  <w:style w:type="character" w:styleId="Numrodeligne">
    <w:name w:val="line number"/>
    <w:basedOn w:val="Policepardfaut"/>
    <w:uiPriority w:val="99"/>
    <w:semiHidden/>
    <w:unhideWhenUsed/>
    <w:rsid w:val="00E76D0F"/>
  </w:style>
  <w:style w:type="paragraph" w:styleId="En-tte">
    <w:name w:val="header"/>
    <w:basedOn w:val="Normal"/>
    <w:link w:val="En-tteCar"/>
    <w:unhideWhenUsed/>
    <w:rsid w:val="00F97C5E"/>
    <w:pPr>
      <w:tabs>
        <w:tab w:val="center" w:pos="4536"/>
        <w:tab w:val="right" w:pos="9072"/>
      </w:tabs>
    </w:pPr>
  </w:style>
  <w:style w:type="character" w:customStyle="1" w:styleId="En-tteCar">
    <w:name w:val="En-tête Car"/>
    <w:basedOn w:val="Policepardfaut"/>
    <w:link w:val="En-tte"/>
    <w:rsid w:val="00F97C5E"/>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F97C5E"/>
    <w:pPr>
      <w:tabs>
        <w:tab w:val="center" w:pos="4536"/>
        <w:tab w:val="right" w:pos="9072"/>
      </w:tabs>
    </w:pPr>
  </w:style>
  <w:style w:type="character" w:customStyle="1" w:styleId="PieddepageCar">
    <w:name w:val="Pied de page Car"/>
    <w:basedOn w:val="Policepardfaut"/>
    <w:link w:val="Pieddepage"/>
    <w:uiPriority w:val="99"/>
    <w:rsid w:val="00F97C5E"/>
    <w:rPr>
      <w:rFonts w:ascii="Times New Roman" w:eastAsia="Times New Roman" w:hAnsi="Times New Roman" w:cs="Times New Roman"/>
      <w:sz w:val="24"/>
      <w:szCs w:val="24"/>
      <w:lang w:val="en-US"/>
    </w:rPr>
  </w:style>
  <w:style w:type="character" w:customStyle="1" w:styleId="Titre1Car">
    <w:name w:val="Titre 1 Car"/>
    <w:basedOn w:val="Policepardfaut"/>
    <w:link w:val="Titre1"/>
    <w:rsid w:val="00A9274F"/>
    <w:rPr>
      <w:rFonts w:ascii="Arial" w:eastAsia="Times New Roman" w:hAnsi="Times New Roman" w:cs="Traditional Arabic"/>
      <w:b/>
      <w:bCs/>
      <w:kern w:val="28"/>
      <w:sz w:val="28"/>
      <w:szCs w:val="33"/>
      <w:lang w:val="en-US"/>
    </w:rPr>
  </w:style>
  <w:style w:type="character" w:customStyle="1" w:styleId="Titre2Car">
    <w:name w:val="Titre 2 Car"/>
    <w:basedOn w:val="Policepardfaut"/>
    <w:link w:val="Titre2"/>
    <w:rsid w:val="00A9274F"/>
    <w:rPr>
      <w:rFonts w:ascii="Times New Roman" w:eastAsia="Times New Roman" w:hAnsi="Times New Roman" w:cs="Times New Roman"/>
      <w:b/>
      <w:bCs/>
      <w:sz w:val="36"/>
      <w:szCs w:val="36"/>
      <w:lang w:eastAsia="fr-FR"/>
    </w:rPr>
  </w:style>
  <w:style w:type="character" w:customStyle="1" w:styleId="Titre4Car">
    <w:name w:val="Titre 4 Car"/>
    <w:basedOn w:val="Policepardfaut"/>
    <w:link w:val="Titre4"/>
    <w:rsid w:val="00A9274F"/>
    <w:rPr>
      <w:rFonts w:ascii="Times New Roman" w:eastAsia="Times New Roman" w:hAnsi="Times New Roman" w:cs="Traditional Arabic"/>
      <w:snapToGrid w:val="0"/>
      <w:sz w:val="20"/>
      <w:szCs w:val="36"/>
      <w:lang w:eastAsia="ar-SA"/>
    </w:rPr>
  </w:style>
  <w:style w:type="character" w:customStyle="1" w:styleId="Titre5Car">
    <w:name w:val="Titre 5 Car"/>
    <w:basedOn w:val="Policepardfaut"/>
    <w:link w:val="Titre5"/>
    <w:rsid w:val="00A9274F"/>
    <w:rPr>
      <w:rFonts w:ascii="Times New Roman" w:eastAsia="Times New Roman" w:hAnsi="Times New Roman" w:cs="Traditional Arabic"/>
      <w:snapToGrid w:val="0"/>
      <w:sz w:val="20"/>
      <w:szCs w:val="36"/>
      <w:lang w:eastAsia="ar-SA"/>
    </w:rPr>
  </w:style>
  <w:style w:type="character" w:customStyle="1" w:styleId="Titre6Car">
    <w:name w:val="Titre 6 Car"/>
    <w:basedOn w:val="Policepardfaut"/>
    <w:link w:val="Titre6"/>
    <w:rsid w:val="00A9274F"/>
    <w:rPr>
      <w:rFonts w:ascii="Times New Roman" w:eastAsia="Times New Roman" w:hAnsi="Times New Roman" w:cs="Times New Roman"/>
      <w:b/>
      <w:bCs/>
      <w:sz w:val="28"/>
      <w:szCs w:val="36"/>
      <w:lang w:val="en-US"/>
    </w:rPr>
  </w:style>
  <w:style w:type="character" w:customStyle="1" w:styleId="Titre7Car">
    <w:name w:val="Titre 7 Car"/>
    <w:basedOn w:val="Policepardfaut"/>
    <w:link w:val="Titre7"/>
    <w:rsid w:val="00A9274F"/>
    <w:rPr>
      <w:rFonts w:ascii="Times New Roman" w:eastAsia="Times New Roman" w:hAnsi="Times New Roman" w:cs="Times New Roman"/>
      <w:b/>
      <w:bCs/>
      <w:sz w:val="28"/>
      <w:szCs w:val="32"/>
      <w:lang w:val="en-US"/>
    </w:rPr>
  </w:style>
  <w:style w:type="character" w:customStyle="1" w:styleId="Titre8Car">
    <w:name w:val="Titre 8 Car"/>
    <w:basedOn w:val="Policepardfaut"/>
    <w:link w:val="Titre8"/>
    <w:rsid w:val="00A9274F"/>
    <w:rPr>
      <w:rFonts w:ascii="Times New Roman" w:eastAsia="Times New Roman" w:hAnsi="Times New Roman" w:cs="Times New Roman"/>
      <w:snapToGrid w:val="0"/>
      <w:sz w:val="34"/>
      <w:szCs w:val="32"/>
      <w:lang w:eastAsia="ar-SA"/>
    </w:rPr>
  </w:style>
  <w:style w:type="character" w:customStyle="1" w:styleId="Titre9Car">
    <w:name w:val="Titre 9 Car"/>
    <w:basedOn w:val="Policepardfaut"/>
    <w:link w:val="Titre9"/>
    <w:rsid w:val="00A9274F"/>
    <w:rPr>
      <w:rFonts w:ascii="Times New Roman" w:eastAsia="Times New Roman" w:hAnsi="Times New Roman" w:cs="Times New Roman"/>
      <w:snapToGrid w:val="0"/>
      <w:sz w:val="34"/>
      <w:szCs w:val="32"/>
      <w:lang w:eastAsia="ar-SA"/>
    </w:rPr>
  </w:style>
  <w:style w:type="paragraph" w:styleId="Corpsdetexte">
    <w:name w:val="Body Text"/>
    <w:basedOn w:val="Normal"/>
    <w:link w:val="CorpsdetexteCar"/>
    <w:rsid w:val="00A9274F"/>
    <w:pPr>
      <w:jc w:val="lowKashida"/>
    </w:pPr>
    <w:rPr>
      <w:sz w:val="28"/>
      <w:szCs w:val="32"/>
    </w:rPr>
  </w:style>
  <w:style w:type="character" w:customStyle="1" w:styleId="CorpsdetexteCar">
    <w:name w:val="Corps de texte Car"/>
    <w:basedOn w:val="Policepardfaut"/>
    <w:link w:val="Corpsdetexte"/>
    <w:rsid w:val="00A9274F"/>
    <w:rPr>
      <w:rFonts w:ascii="Times New Roman" w:eastAsia="Times New Roman" w:hAnsi="Times New Roman" w:cs="Times New Roman"/>
      <w:sz w:val="28"/>
      <w:szCs w:val="32"/>
      <w:lang w:val="en-US"/>
    </w:rPr>
  </w:style>
  <w:style w:type="paragraph" w:styleId="Corpsdetexte3">
    <w:name w:val="Body Text 3"/>
    <w:basedOn w:val="Normal"/>
    <w:link w:val="Corpsdetexte3Car"/>
    <w:rsid w:val="00A9274F"/>
    <w:pPr>
      <w:bidi w:val="0"/>
      <w:spacing w:after="120"/>
    </w:pPr>
    <w:rPr>
      <w:sz w:val="16"/>
      <w:szCs w:val="16"/>
      <w:lang w:val="fr-FR" w:eastAsia="fr-FR"/>
    </w:rPr>
  </w:style>
  <w:style w:type="character" w:customStyle="1" w:styleId="Corpsdetexte3Car">
    <w:name w:val="Corps de texte 3 Car"/>
    <w:basedOn w:val="Policepardfaut"/>
    <w:link w:val="Corpsdetexte3"/>
    <w:rsid w:val="00A9274F"/>
    <w:rPr>
      <w:rFonts w:ascii="Times New Roman" w:eastAsia="Times New Roman" w:hAnsi="Times New Roman" w:cs="Times New Roman"/>
      <w:sz w:val="16"/>
      <w:szCs w:val="16"/>
      <w:lang w:eastAsia="fr-FR"/>
    </w:rPr>
  </w:style>
  <w:style w:type="character" w:styleId="Numrodepage">
    <w:name w:val="page number"/>
    <w:basedOn w:val="Policepardfaut"/>
    <w:rsid w:val="00A9274F"/>
  </w:style>
  <w:style w:type="paragraph" w:styleId="Notedefin">
    <w:name w:val="endnote text"/>
    <w:basedOn w:val="Normal"/>
    <w:link w:val="NotedefinCar"/>
    <w:rsid w:val="00A9274F"/>
    <w:pPr>
      <w:bidi w:val="0"/>
    </w:pPr>
    <w:rPr>
      <w:sz w:val="20"/>
      <w:szCs w:val="20"/>
      <w:lang w:val="fr-FR" w:eastAsia="fr-FR"/>
    </w:rPr>
  </w:style>
  <w:style w:type="character" w:customStyle="1" w:styleId="NotedefinCar">
    <w:name w:val="Note de fin Car"/>
    <w:basedOn w:val="Policepardfaut"/>
    <w:link w:val="Notedefin"/>
    <w:rsid w:val="00A9274F"/>
    <w:rPr>
      <w:rFonts w:ascii="Times New Roman" w:eastAsia="Times New Roman" w:hAnsi="Times New Roman" w:cs="Times New Roman"/>
      <w:sz w:val="20"/>
      <w:szCs w:val="20"/>
      <w:lang w:eastAsia="fr-FR"/>
    </w:rPr>
  </w:style>
  <w:style w:type="character" w:styleId="Appeldenotedefin">
    <w:name w:val="endnote reference"/>
    <w:basedOn w:val="Policepardfaut"/>
    <w:rsid w:val="00A9274F"/>
    <w:rPr>
      <w:vertAlign w:val="superscript"/>
    </w:rPr>
  </w:style>
  <w:style w:type="paragraph" w:styleId="Retraitcorpsdetexte2">
    <w:name w:val="Body Text Indent 2"/>
    <w:basedOn w:val="Normal"/>
    <w:link w:val="Retraitcorpsdetexte2Car"/>
    <w:rsid w:val="00A9274F"/>
    <w:pPr>
      <w:bidi w:val="0"/>
      <w:spacing w:after="120" w:line="480" w:lineRule="auto"/>
      <w:ind w:left="283"/>
    </w:pPr>
    <w:rPr>
      <w:lang w:val="fr-FR" w:eastAsia="fr-FR"/>
    </w:rPr>
  </w:style>
  <w:style w:type="character" w:customStyle="1" w:styleId="Retraitcorpsdetexte2Car">
    <w:name w:val="Retrait corps de texte 2 Car"/>
    <w:basedOn w:val="Policepardfaut"/>
    <w:link w:val="Retraitcorpsdetexte2"/>
    <w:rsid w:val="00A9274F"/>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A9274F"/>
  </w:style>
  <w:style w:type="character" w:customStyle="1" w:styleId="toctoggle">
    <w:name w:val="toctoggle"/>
    <w:basedOn w:val="Policepardfaut"/>
    <w:rsid w:val="00A9274F"/>
  </w:style>
  <w:style w:type="character" w:customStyle="1" w:styleId="editsection">
    <w:name w:val="editsection"/>
    <w:basedOn w:val="Policepardfaut"/>
    <w:rsid w:val="00A9274F"/>
  </w:style>
  <w:style w:type="paragraph" w:styleId="Textedebulles">
    <w:name w:val="Balloon Text"/>
    <w:basedOn w:val="Normal"/>
    <w:link w:val="TextedebullesCar"/>
    <w:unhideWhenUsed/>
    <w:rsid w:val="00A9274F"/>
    <w:pPr>
      <w:bidi w:val="0"/>
    </w:pPr>
    <w:rPr>
      <w:rFonts w:ascii="Tahoma" w:eastAsia="Calibri" w:hAnsi="Tahoma" w:cs="Tahoma"/>
      <w:sz w:val="16"/>
      <w:szCs w:val="16"/>
      <w:lang w:val="fr-FR"/>
    </w:rPr>
  </w:style>
  <w:style w:type="character" w:customStyle="1" w:styleId="TextedebullesCar">
    <w:name w:val="Texte de bulles Car"/>
    <w:basedOn w:val="Policepardfaut"/>
    <w:link w:val="Textedebulles"/>
    <w:rsid w:val="00A9274F"/>
    <w:rPr>
      <w:rFonts w:ascii="Tahoma" w:eastAsia="Calibri" w:hAnsi="Tahoma" w:cs="Tahoma"/>
      <w:sz w:val="16"/>
      <w:szCs w:val="16"/>
    </w:rPr>
  </w:style>
  <w:style w:type="paragraph" w:styleId="Normalcentr">
    <w:name w:val="Block Text"/>
    <w:basedOn w:val="Normal"/>
    <w:rsid w:val="00A9274F"/>
    <w:pPr>
      <w:spacing w:line="360" w:lineRule="auto"/>
      <w:ind w:left="282" w:hanging="282"/>
      <w:jc w:val="lowKashida"/>
    </w:pPr>
    <w:rPr>
      <w:snapToGrid w:val="0"/>
      <w:sz w:val="32"/>
      <w:szCs w:val="32"/>
      <w:lang w:eastAsia="ar-SA"/>
    </w:rPr>
  </w:style>
  <w:style w:type="paragraph" w:styleId="Retraitcorpsdetexte">
    <w:name w:val="Body Text Indent"/>
    <w:basedOn w:val="Normal"/>
    <w:link w:val="RetraitcorpsdetexteCar"/>
    <w:rsid w:val="00A9274F"/>
    <w:pPr>
      <w:spacing w:line="360" w:lineRule="auto"/>
      <w:ind w:firstLine="720"/>
      <w:jc w:val="lowKashida"/>
    </w:pPr>
    <w:rPr>
      <w:rFonts w:cs="Traditional Arabic"/>
      <w:snapToGrid w:val="0"/>
      <w:sz w:val="31"/>
      <w:szCs w:val="31"/>
      <w:lang w:eastAsia="ar-SA"/>
    </w:rPr>
  </w:style>
  <w:style w:type="character" w:customStyle="1" w:styleId="RetraitcorpsdetexteCar">
    <w:name w:val="Retrait corps de texte Car"/>
    <w:basedOn w:val="Policepardfaut"/>
    <w:link w:val="Retraitcorpsdetexte"/>
    <w:rsid w:val="00A9274F"/>
    <w:rPr>
      <w:rFonts w:ascii="Times New Roman" w:eastAsia="Times New Roman" w:hAnsi="Times New Roman" w:cs="Traditional Arabic"/>
      <w:snapToGrid w:val="0"/>
      <w:sz w:val="31"/>
      <w:szCs w:val="31"/>
      <w:lang w:val="en-US" w:eastAsia="ar-SA"/>
    </w:rPr>
  </w:style>
  <w:style w:type="paragraph" w:styleId="Retraitcorpsdetexte3">
    <w:name w:val="Body Text Indent 3"/>
    <w:basedOn w:val="Normal"/>
    <w:link w:val="Retraitcorpsdetexte3Car"/>
    <w:rsid w:val="00A9274F"/>
    <w:pPr>
      <w:ind w:firstLine="565"/>
    </w:pPr>
    <w:rPr>
      <w:rFonts w:cs="Traditional Arabic"/>
      <w:snapToGrid w:val="0"/>
      <w:sz w:val="20"/>
      <w:szCs w:val="36"/>
      <w:lang w:val="fr-FR" w:eastAsia="ar-SA"/>
    </w:rPr>
  </w:style>
  <w:style w:type="character" w:customStyle="1" w:styleId="Retraitcorpsdetexte3Car">
    <w:name w:val="Retrait corps de texte 3 Car"/>
    <w:basedOn w:val="Policepardfaut"/>
    <w:link w:val="Retraitcorpsdetexte3"/>
    <w:rsid w:val="00A9274F"/>
    <w:rPr>
      <w:rFonts w:ascii="Times New Roman" w:eastAsia="Times New Roman" w:hAnsi="Times New Roman" w:cs="Traditional Arabic"/>
      <w:snapToGrid w:val="0"/>
      <w:sz w:val="20"/>
      <w:szCs w:val="36"/>
      <w:lang w:eastAsia="ar-SA"/>
    </w:rPr>
  </w:style>
  <w:style w:type="paragraph" w:styleId="Corpsdetexte2">
    <w:name w:val="Body Text 2"/>
    <w:basedOn w:val="Normal"/>
    <w:link w:val="Corpsdetexte2Car"/>
    <w:rsid w:val="00A9274F"/>
    <w:pPr>
      <w:spacing w:line="360" w:lineRule="auto"/>
      <w:jc w:val="lowKashida"/>
    </w:pPr>
    <w:rPr>
      <w:sz w:val="28"/>
      <w:szCs w:val="31"/>
    </w:rPr>
  </w:style>
  <w:style w:type="character" w:customStyle="1" w:styleId="Corpsdetexte2Car">
    <w:name w:val="Corps de texte 2 Car"/>
    <w:basedOn w:val="Policepardfaut"/>
    <w:link w:val="Corpsdetexte2"/>
    <w:rsid w:val="00A9274F"/>
    <w:rPr>
      <w:rFonts w:ascii="Times New Roman" w:eastAsia="Times New Roman" w:hAnsi="Times New Roman" w:cs="Times New Roman"/>
      <w:sz w:val="28"/>
      <w:szCs w:val="31"/>
      <w:lang w:val="en-US"/>
    </w:rPr>
  </w:style>
  <w:style w:type="paragraph" w:styleId="Titre">
    <w:name w:val="Title"/>
    <w:basedOn w:val="Normal"/>
    <w:link w:val="TitreCar"/>
    <w:qFormat/>
    <w:rsid w:val="00A9274F"/>
    <w:pPr>
      <w:jc w:val="center"/>
    </w:pPr>
    <w:rPr>
      <w:b/>
      <w:bCs/>
      <w:snapToGrid w:val="0"/>
      <w:sz w:val="28"/>
      <w:szCs w:val="32"/>
      <w:lang w:eastAsia="ar-SA"/>
    </w:rPr>
  </w:style>
  <w:style w:type="character" w:customStyle="1" w:styleId="TitreCar">
    <w:name w:val="Titre Car"/>
    <w:basedOn w:val="Policepardfaut"/>
    <w:link w:val="Titre"/>
    <w:rsid w:val="00A9274F"/>
    <w:rPr>
      <w:rFonts w:ascii="Times New Roman" w:eastAsia="Times New Roman" w:hAnsi="Times New Roman" w:cs="Times New Roman"/>
      <w:b/>
      <w:bCs/>
      <w:snapToGrid w:val="0"/>
      <w:sz w:val="28"/>
      <w:szCs w:val="32"/>
      <w:lang w:val="en-US" w:eastAsia="ar-SA"/>
    </w:rPr>
  </w:style>
  <w:style w:type="character" w:customStyle="1" w:styleId="title2">
    <w:name w:val="title2"/>
    <w:rsid w:val="00A9274F"/>
    <w:rPr>
      <w:rFonts w:cs="Arabic Transparent" w:hint="cs"/>
      <w:b/>
      <w:bCs/>
      <w:color w:val="990100"/>
      <w:sz w:val="30"/>
      <w:szCs w:val="30"/>
    </w:rPr>
  </w:style>
  <w:style w:type="paragraph" w:styleId="Sous-titre">
    <w:name w:val="Subtitle"/>
    <w:basedOn w:val="Normal"/>
    <w:link w:val="Sous-titreCar"/>
    <w:qFormat/>
    <w:rsid w:val="00A9274F"/>
    <w:pPr>
      <w:bidi w:val="0"/>
      <w:spacing w:before="100" w:beforeAutospacing="1" w:after="100" w:afterAutospacing="1"/>
    </w:pPr>
  </w:style>
  <w:style w:type="character" w:customStyle="1" w:styleId="Sous-titreCar">
    <w:name w:val="Sous-titre Car"/>
    <w:basedOn w:val="Policepardfaut"/>
    <w:link w:val="Sous-titre"/>
    <w:rsid w:val="00A9274F"/>
    <w:rPr>
      <w:rFonts w:ascii="Times New Roman" w:eastAsia="Times New Roman" w:hAnsi="Times New Roman" w:cs="Times New Roman"/>
      <w:sz w:val="24"/>
      <w:szCs w:val="24"/>
      <w:lang w:val="en-US"/>
    </w:rPr>
  </w:style>
  <w:style w:type="character" w:styleId="CitationHTML">
    <w:name w:val="HTML Cite"/>
    <w:rsid w:val="00A9274F"/>
    <w:rPr>
      <w:i w:val="0"/>
      <w:iCs w:val="0"/>
      <w:color w:val="008000"/>
      <w:sz w:val="24"/>
      <w:szCs w:val="24"/>
    </w:rPr>
  </w:style>
  <w:style w:type="paragraph" w:customStyle="1" w:styleId="spip">
    <w:name w:val="spip"/>
    <w:basedOn w:val="Normal"/>
    <w:rsid w:val="00A9274F"/>
    <w:pPr>
      <w:bidi w:val="0"/>
      <w:spacing w:before="100" w:beforeAutospacing="1" w:after="100" w:afterAutospacing="1"/>
    </w:pPr>
    <w:rPr>
      <w:lang w:val="fr-FR" w:eastAsia="fr-FR"/>
    </w:rPr>
  </w:style>
  <w:style w:type="character" w:customStyle="1" w:styleId="apple-style-span">
    <w:name w:val="apple-style-span"/>
    <w:basedOn w:val="Policepardfaut"/>
    <w:rsid w:val="00A9274F"/>
  </w:style>
  <w:style w:type="character" w:customStyle="1" w:styleId="createdate">
    <w:name w:val="createdate"/>
    <w:basedOn w:val="Policepardfaut"/>
    <w:rsid w:val="00A9274F"/>
  </w:style>
  <w:style w:type="character" w:customStyle="1" w:styleId="createby">
    <w:name w:val="createby"/>
    <w:basedOn w:val="Policepardfaut"/>
    <w:rsid w:val="00A9274F"/>
  </w:style>
  <w:style w:type="character" w:styleId="lev">
    <w:name w:val="Strong"/>
    <w:uiPriority w:val="22"/>
    <w:qFormat/>
    <w:rsid w:val="00A9274F"/>
    <w:rPr>
      <w:b/>
      <w:bCs/>
    </w:rPr>
  </w:style>
  <w:style w:type="character" w:customStyle="1" w:styleId="blablobloa">
    <w:name w:val="blablobloa"/>
    <w:basedOn w:val="Policepardfaut"/>
    <w:rsid w:val="00A9274F"/>
  </w:style>
  <w:style w:type="character" w:customStyle="1" w:styleId="armetinmavi">
    <w:name w:val="armetinmavi"/>
    <w:basedOn w:val="Policepardfaut"/>
    <w:rsid w:val="00A9274F"/>
  </w:style>
  <w:style w:type="character" w:customStyle="1" w:styleId="quraan">
    <w:name w:val="quraan"/>
    <w:basedOn w:val="Policepardfaut"/>
    <w:rsid w:val="00A9274F"/>
  </w:style>
  <w:style w:type="character" w:customStyle="1" w:styleId="armetin14sa">
    <w:name w:val="armetin14sa"/>
    <w:rsid w:val="00A9274F"/>
  </w:style>
  <w:style w:type="character" w:customStyle="1" w:styleId="span1">
    <w:name w:val="span1"/>
    <w:basedOn w:val="Policepardfaut"/>
    <w:rsid w:val="00A9274F"/>
  </w:style>
  <w:style w:type="character" w:customStyle="1" w:styleId="armetin1">
    <w:name w:val="armetin1"/>
    <w:basedOn w:val="Policepardfaut"/>
    <w:rsid w:val="00A9274F"/>
  </w:style>
  <w:style w:type="character" w:customStyle="1" w:styleId="a">
    <w:name w:val="a"/>
    <w:basedOn w:val="Policepardfaut"/>
    <w:rsid w:val="00A9274F"/>
  </w:style>
  <w:style w:type="paragraph" w:customStyle="1" w:styleId="tafonttype2">
    <w:name w:val="tafont_type2"/>
    <w:basedOn w:val="Normal"/>
    <w:rsid w:val="00A9274F"/>
    <w:pPr>
      <w:bidi w:val="0"/>
      <w:spacing w:before="100" w:beforeAutospacing="1" w:after="100" w:afterAutospacing="1"/>
    </w:pPr>
    <w:rPr>
      <w:lang w:val="fr-FR" w:eastAsia="fr-FR"/>
    </w:rPr>
  </w:style>
  <w:style w:type="character" w:styleId="Accentuation">
    <w:name w:val="Emphasis"/>
    <w:basedOn w:val="Policepardfaut"/>
    <w:uiPriority w:val="20"/>
    <w:qFormat/>
    <w:rsid w:val="00A9274F"/>
    <w:rPr>
      <w:i/>
      <w:iCs/>
    </w:rPr>
  </w:style>
  <w:style w:type="table" w:styleId="Grilledutableau">
    <w:name w:val="Table Grid"/>
    <w:basedOn w:val="TableauNormal"/>
    <w:uiPriority w:val="39"/>
    <w:rsid w:val="003727CA"/>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HTML">
    <w:name w:val="HTML Preformatted"/>
    <w:basedOn w:val="Normal"/>
    <w:link w:val="PrformatHTMLCar"/>
    <w:uiPriority w:val="99"/>
    <w:semiHidden/>
    <w:unhideWhenUsed/>
    <w:rsid w:val="00A63F9E"/>
    <w:rPr>
      <w:rFonts w:ascii="Consolas" w:hAnsi="Consolas" w:cs="Consolas"/>
      <w:sz w:val="20"/>
      <w:szCs w:val="20"/>
    </w:rPr>
  </w:style>
  <w:style w:type="character" w:customStyle="1" w:styleId="PrformatHTMLCar">
    <w:name w:val="Préformaté HTML Car"/>
    <w:basedOn w:val="Policepardfaut"/>
    <w:link w:val="PrformatHTML"/>
    <w:uiPriority w:val="99"/>
    <w:semiHidden/>
    <w:rsid w:val="00A63F9E"/>
    <w:rPr>
      <w:rFonts w:ascii="Consolas" w:eastAsia="Times New Roman"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2735">
      <w:bodyDiv w:val="1"/>
      <w:marLeft w:val="0"/>
      <w:marRight w:val="0"/>
      <w:marTop w:val="0"/>
      <w:marBottom w:val="0"/>
      <w:divBdr>
        <w:top w:val="none" w:sz="0" w:space="0" w:color="auto"/>
        <w:left w:val="none" w:sz="0" w:space="0" w:color="auto"/>
        <w:bottom w:val="none" w:sz="0" w:space="0" w:color="auto"/>
        <w:right w:val="none" w:sz="0" w:space="0" w:color="auto"/>
      </w:divBdr>
    </w:div>
    <w:div w:id="120193598">
      <w:bodyDiv w:val="1"/>
      <w:marLeft w:val="0"/>
      <w:marRight w:val="0"/>
      <w:marTop w:val="0"/>
      <w:marBottom w:val="0"/>
      <w:divBdr>
        <w:top w:val="none" w:sz="0" w:space="0" w:color="auto"/>
        <w:left w:val="none" w:sz="0" w:space="0" w:color="auto"/>
        <w:bottom w:val="none" w:sz="0" w:space="0" w:color="auto"/>
        <w:right w:val="none" w:sz="0" w:space="0" w:color="auto"/>
      </w:divBdr>
    </w:div>
    <w:div w:id="137918676">
      <w:bodyDiv w:val="1"/>
      <w:marLeft w:val="0"/>
      <w:marRight w:val="0"/>
      <w:marTop w:val="0"/>
      <w:marBottom w:val="0"/>
      <w:divBdr>
        <w:top w:val="none" w:sz="0" w:space="0" w:color="auto"/>
        <w:left w:val="none" w:sz="0" w:space="0" w:color="auto"/>
        <w:bottom w:val="none" w:sz="0" w:space="0" w:color="auto"/>
        <w:right w:val="none" w:sz="0" w:space="0" w:color="auto"/>
      </w:divBdr>
    </w:div>
    <w:div w:id="218131506">
      <w:bodyDiv w:val="1"/>
      <w:marLeft w:val="0"/>
      <w:marRight w:val="0"/>
      <w:marTop w:val="0"/>
      <w:marBottom w:val="0"/>
      <w:divBdr>
        <w:top w:val="none" w:sz="0" w:space="0" w:color="auto"/>
        <w:left w:val="none" w:sz="0" w:space="0" w:color="auto"/>
        <w:bottom w:val="none" w:sz="0" w:space="0" w:color="auto"/>
        <w:right w:val="none" w:sz="0" w:space="0" w:color="auto"/>
      </w:divBdr>
    </w:div>
    <w:div w:id="230116330">
      <w:bodyDiv w:val="1"/>
      <w:marLeft w:val="0"/>
      <w:marRight w:val="0"/>
      <w:marTop w:val="0"/>
      <w:marBottom w:val="0"/>
      <w:divBdr>
        <w:top w:val="none" w:sz="0" w:space="0" w:color="auto"/>
        <w:left w:val="none" w:sz="0" w:space="0" w:color="auto"/>
        <w:bottom w:val="none" w:sz="0" w:space="0" w:color="auto"/>
        <w:right w:val="none" w:sz="0" w:space="0" w:color="auto"/>
      </w:divBdr>
    </w:div>
    <w:div w:id="317419589">
      <w:bodyDiv w:val="1"/>
      <w:marLeft w:val="0"/>
      <w:marRight w:val="0"/>
      <w:marTop w:val="0"/>
      <w:marBottom w:val="0"/>
      <w:divBdr>
        <w:top w:val="none" w:sz="0" w:space="0" w:color="auto"/>
        <w:left w:val="none" w:sz="0" w:space="0" w:color="auto"/>
        <w:bottom w:val="none" w:sz="0" w:space="0" w:color="auto"/>
        <w:right w:val="none" w:sz="0" w:space="0" w:color="auto"/>
      </w:divBdr>
    </w:div>
    <w:div w:id="362175883">
      <w:bodyDiv w:val="1"/>
      <w:marLeft w:val="0"/>
      <w:marRight w:val="0"/>
      <w:marTop w:val="0"/>
      <w:marBottom w:val="0"/>
      <w:divBdr>
        <w:top w:val="none" w:sz="0" w:space="0" w:color="auto"/>
        <w:left w:val="none" w:sz="0" w:space="0" w:color="auto"/>
        <w:bottom w:val="none" w:sz="0" w:space="0" w:color="auto"/>
        <w:right w:val="none" w:sz="0" w:space="0" w:color="auto"/>
      </w:divBdr>
    </w:div>
    <w:div w:id="394161642">
      <w:bodyDiv w:val="1"/>
      <w:marLeft w:val="0"/>
      <w:marRight w:val="0"/>
      <w:marTop w:val="0"/>
      <w:marBottom w:val="0"/>
      <w:divBdr>
        <w:top w:val="none" w:sz="0" w:space="0" w:color="auto"/>
        <w:left w:val="none" w:sz="0" w:space="0" w:color="auto"/>
        <w:bottom w:val="none" w:sz="0" w:space="0" w:color="auto"/>
        <w:right w:val="none" w:sz="0" w:space="0" w:color="auto"/>
      </w:divBdr>
    </w:div>
    <w:div w:id="440222059">
      <w:bodyDiv w:val="1"/>
      <w:marLeft w:val="0"/>
      <w:marRight w:val="0"/>
      <w:marTop w:val="0"/>
      <w:marBottom w:val="0"/>
      <w:divBdr>
        <w:top w:val="none" w:sz="0" w:space="0" w:color="auto"/>
        <w:left w:val="none" w:sz="0" w:space="0" w:color="auto"/>
        <w:bottom w:val="none" w:sz="0" w:space="0" w:color="auto"/>
        <w:right w:val="none" w:sz="0" w:space="0" w:color="auto"/>
      </w:divBdr>
    </w:div>
    <w:div w:id="454641627">
      <w:bodyDiv w:val="1"/>
      <w:marLeft w:val="0"/>
      <w:marRight w:val="0"/>
      <w:marTop w:val="0"/>
      <w:marBottom w:val="0"/>
      <w:divBdr>
        <w:top w:val="none" w:sz="0" w:space="0" w:color="auto"/>
        <w:left w:val="none" w:sz="0" w:space="0" w:color="auto"/>
        <w:bottom w:val="none" w:sz="0" w:space="0" w:color="auto"/>
        <w:right w:val="none" w:sz="0" w:space="0" w:color="auto"/>
      </w:divBdr>
    </w:div>
    <w:div w:id="473570389">
      <w:bodyDiv w:val="1"/>
      <w:marLeft w:val="0"/>
      <w:marRight w:val="0"/>
      <w:marTop w:val="0"/>
      <w:marBottom w:val="0"/>
      <w:divBdr>
        <w:top w:val="none" w:sz="0" w:space="0" w:color="auto"/>
        <w:left w:val="none" w:sz="0" w:space="0" w:color="auto"/>
        <w:bottom w:val="none" w:sz="0" w:space="0" w:color="auto"/>
        <w:right w:val="none" w:sz="0" w:space="0" w:color="auto"/>
      </w:divBdr>
    </w:div>
    <w:div w:id="526019449">
      <w:bodyDiv w:val="1"/>
      <w:marLeft w:val="0"/>
      <w:marRight w:val="0"/>
      <w:marTop w:val="0"/>
      <w:marBottom w:val="0"/>
      <w:divBdr>
        <w:top w:val="none" w:sz="0" w:space="0" w:color="auto"/>
        <w:left w:val="none" w:sz="0" w:space="0" w:color="auto"/>
        <w:bottom w:val="none" w:sz="0" w:space="0" w:color="auto"/>
        <w:right w:val="none" w:sz="0" w:space="0" w:color="auto"/>
      </w:divBdr>
    </w:div>
    <w:div w:id="604071871">
      <w:bodyDiv w:val="1"/>
      <w:marLeft w:val="0"/>
      <w:marRight w:val="0"/>
      <w:marTop w:val="0"/>
      <w:marBottom w:val="0"/>
      <w:divBdr>
        <w:top w:val="none" w:sz="0" w:space="0" w:color="auto"/>
        <w:left w:val="none" w:sz="0" w:space="0" w:color="auto"/>
        <w:bottom w:val="none" w:sz="0" w:space="0" w:color="auto"/>
        <w:right w:val="none" w:sz="0" w:space="0" w:color="auto"/>
      </w:divBdr>
    </w:div>
    <w:div w:id="641351969">
      <w:bodyDiv w:val="1"/>
      <w:marLeft w:val="0"/>
      <w:marRight w:val="0"/>
      <w:marTop w:val="0"/>
      <w:marBottom w:val="0"/>
      <w:divBdr>
        <w:top w:val="none" w:sz="0" w:space="0" w:color="auto"/>
        <w:left w:val="none" w:sz="0" w:space="0" w:color="auto"/>
        <w:bottom w:val="none" w:sz="0" w:space="0" w:color="auto"/>
        <w:right w:val="none" w:sz="0" w:space="0" w:color="auto"/>
      </w:divBdr>
    </w:div>
    <w:div w:id="721101139">
      <w:bodyDiv w:val="1"/>
      <w:marLeft w:val="0"/>
      <w:marRight w:val="0"/>
      <w:marTop w:val="0"/>
      <w:marBottom w:val="0"/>
      <w:divBdr>
        <w:top w:val="none" w:sz="0" w:space="0" w:color="auto"/>
        <w:left w:val="none" w:sz="0" w:space="0" w:color="auto"/>
        <w:bottom w:val="none" w:sz="0" w:space="0" w:color="auto"/>
        <w:right w:val="none" w:sz="0" w:space="0" w:color="auto"/>
      </w:divBdr>
    </w:div>
    <w:div w:id="797600954">
      <w:bodyDiv w:val="1"/>
      <w:marLeft w:val="0"/>
      <w:marRight w:val="0"/>
      <w:marTop w:val="0"/>
      <w:marBottom w:val="0"/>
      <w:divBdr>
        <w:top w:val="none" w:sz="0" w:space="0" w:color="auto"/>
        <w:left w:val="none" w:sz="0" w:space="0" w:color="auto"/>
        <w:bottom w:val="none" w:sz="0" w:space="0" w:color="auto"/>
        <w:right w:val="none" w:sz="0" w:space="0" w:color="auto"/>
      </w:divBdr>
    </w:div>
    <w:div w:id="800223803">
      <w:bodyDiv w:val="1"/>
      <w:marLeft w:val="0"/>
      <w:marRight w:val="0"/>
      <w:marTop w:val="0"/>
      <w:marBottom w:val="0"/>
      <w:divBdr>
        <w:top w:val="none" w:sz="0" w:space="0" w:color="auto"/>
        <w:left w:val="none" w:sz="0" w:space="0" w:color="auto"/>
        <w:bottom w:val="none" w:sz="0" w:space="0" w:color="auto"/>
        <w:right w:val="none" w:sz="0" w:space="0" w:color="auto"/>
      </w:divBdr>
    </w:div>
    <w:div w:id="845247857">
      <w:bodyDiv w:val="1"/>
      <w:marLeft w:val="0"/>
      <w:marRight w:val="0"/>
      <w:marTop w:val="0"/>
      <w:marBottom w:val="0"/>
      <w:divBdr>
        <w:top w:val="none" w:sz="0" w:space="0" w:color="auto"/>
        <w:left w:val="none" w:sz="0" w:space="0" w:color="auto"/>
        <w:bottom w:val="none" w:sz="0" w:space="0" w:color="auto"/>
        <w:right w:val="none" w:sz="0" w:space="0" w:color="auto"/>
      </w:divBdr>
    </w:div>
    <w:div w:id="902525252">
      <w:bodyDiv w:val="1"/>
      <w:marLeft w:val="0"/>
      <w:marRight w:val="0"/>
      <w:marTop w:val="0"/>
      <w:marBottom w:val="0"/>
      <w:divBdr>
        <w:top w:val="none" w:sz="0" w:space="0" w:color="auto"/>
        <w:left w:val="none" w:sz="0" w:space="0" w:color="auto"/>
        <w:bottom w:val="none" w:sz="0" w:space="0" w:color="auto"/>
        <w:right w:val="none" w:sz="0" w:space="0" w:color="auto"/>
      </w:divBdr>
    </w:div>
    <w:div w:id="959803777">
      <w:bodyDiv w:val="1"/>
      <w:marLeft w:val="0"/>
      <w:marRight w:val="0"/>
      <w:marTop w:val="0"/>
      <w:marBottom w:val="0"/>
      <w:divBdr>
        <w:top w:val="none" w:sz="0" w:space="0" w:color="auto"/>
        <w:left w:val="none" w:sz="0" w:space="0" w:color="auto"/>
        <w:bottom w:val="none" w:sz="0" w:space="0" w:color="auto"/>
        <w:right w:val="none" w:sz="0" w:space="0" w:color="auto"/>
      </w:divBdr>
    </w:div>
    <w:div w:id="983968919">
      <w:bodyDiv w:val="1"/>
      <w:marLeft w:val="0"/>
      <w:marRight w:val="0"/>
      <w:marTop w:val="0"/>
      <w:marBottom w:val="0"/>
      <w:divBdr>
        <w:top w:val="none" w:sz="0" w:space="0" w:color="auto"/>
        <w:left w:val="none" w:sz="0" w:space="0" w:color="auto"/>
        <w:bottom w:val="none" w:sz="0" w:space="0" w:color="auto"/>
        <w:right w:val="none" w:sz="0" w:space="0" w:color="auto"/>
      </w:divBdr>
    </w:div>
    <w:div w:id="1050420688">
      <w:bodyDiv w:val="1"/>
      <w:marLeft w:val="0"/>
      <w:marRight w:val="0"/>
      <w:marTop w:val="0"/>
      <w:marBottom w:val="0"/>
      <w:divBdr>
        <w:top w:val="none" w:sz="0" w:space="0" w:color="auto"/>
        <w:left w:val="none" w:sz="0" w:space="0" w:color="auto"/>
        <w:bottom w:val="none" w:sz="0" w:space="0" w:color="auto"/>
        <w:right w:val="none" w:sz="0" w:space="0" w:color="auto"/>
      </w:divBdr>
    </w:div>
    <w:div w:id="1145969196">
      <w:bodyDiv w:val="1"/>
      <w:marLeft w:val="0"/>
      <w:marRight w:val="0"/>
      <w:marTop w:val="0"/>
      <w:marBottom w:val="0"/>
      <w:divBdr>
        <w:top w:val="none" w:sz="0" w:space="0" w:color="auto"/>
        <w:left w:val="none" w:sz="0" w:space="0" w:color="auto"/>
        <w:bottom w:val="none" w:sz="0" w:space="0" w:color="auto"/>
        <w:right w:val="none" w:sz="0" w:space="0" w:color="auto"/>
      </w:divBdr>
      <w:divsChild>
        <w:div w:id="1344237357">
          <w:marLeft w:val="0"/>
          <w:marRight w:val="0"/>
          <w:marTop w:val="0"/>
          <w:marBottom w:val="0"/>
          <w:divBdr>
            <w:top w:val="none" w:sz="0" w:space="0" w:color="auto"/>
            <w:left w:val="none" w:sz="0" w:space="0" w:color="auto"/>
            <w:bottom w:val="none" w:sz="0" w:space="0" w:color="auto"/>
            <w:right w:val="none" w:sz="0" w:space="0" w:color="auto"/>
          </w:divBdr>
        </w:div>
      </w:divsChild>
    </w:div>
    <w:div w:id="1164588538">
      <w:bodyDiv w:val="1"/>
      <w:marLeft w:val="0"/>
      <w:marRight w:val="0"/>
      <w:marTop w:val="0"/>
      <w:marBottom w:val="0"/>
      <w:divBdr>
        <w:top w:val="none" w:sz="0" w:space="0" w:color="auto"/>
        <w:left w:val="none" w:sz="0" w:space="0" w:color="auto"/>
        <w:bottom w:val="none" w:sz="0" w:space="0" w:color="auto"/>
        <w:right w:val="none" w:sz="0" w:space="0" w:color="auto"/>
      </w:divBdr>
    </w:div>
    <w:div w:id="1255093415">
      <w:bodyDiv w:val="1"/>
      <w:marLeft w:val="0"/>
      <w:marRight w:val="0"/>
      <w:marTop w:val="0"/>
      <w:marBottom w:val="0"/>
      <w:divBdr>
        <w:top w:val="none" w:sz="0" w:space="0" w:color="auto"/>
        <w:left w:val="none" w:sz="0" w:space="0" w:color="auto"/>
        <w:bottom w:val="none" w:sz="0" w:space="0" w:color="auto"/>
        <w:right w:val="none" w:sz="0" w:space="0" w:color="auto"/>
      </w:divBdr>
    </w:div>
    <w:div w:id="1319503409">
      <w:bodyDiv w:val="1"/>
      <w:marLeft w:val="0"/>
      <w:marRight w:val="0"/>
      <w:marTop w:val="0"/>
      <w:marBottom w:val="0"/>
      <w:divBdr>
        <w:top w:val="none" w:sz="0" w:space="0" w:color="auto"/>
        <w:left w:val="none" w:sz="0" w:space="0" w:color="auto"/>
        <w:bottom w:val="none" w:sz="0" w:space="0" w:color="auto"/>
        <w:right w:val="none" w:sz="0" w:space="0" w:color="auto"/>
      </w:divBdr>
    </w:div>
    <w:div w:id="1352025911">
      <w:bodyDiv w:val="1"/>
      <w:marLeft w:val="0"/>
      <w:marRight w:val="0"/>
      <w:marTop w:val="0"/>
      <w:marBottom w:val="0"/>
      <w:divBdr>
        <w:top w:val="none" w:sz="0" w:space="0" w:color="auto"/>
        <w:left w:val="none" w:sz="0" w:space="0" w:color="auto"/>
        <w:bottom w:val="none" w:sz="0" w:space="0" w:color="auto"/>
        <w:right w:val="none" w:sz="0" w:space="0" w:color="auto"/>
      </w:divBdr>
    </w:div>
    <w:div w:id="1437213326">
      <w:bodyDiv w:val="1"/>
      <w:marLeft w:val="0"/>
      <w:marRight w:val="0"/>
      <w:marTop w:val="0"/>
      <w:marBottom w:val="0"/>
      <w:divBdr>
        <w:top w:val="none" w:sz="0" w:space="0" w:color="auto"/>
        <w:left w:val="none" w:sz="0" w:space="0" w:color="auto"/>
        <w:bottom w:val="none" w:sz="0" w:space="0" w:color="auto"/>
        <w:right w:val="none" w:sz="0" w:space="0" w:color="auto"/>
      </w:divBdr>
    </w:div>
    <w:div w:id="1439981828">
      <w:bodyDiv w:val="1"/>
      <w:marLeft w:val="0"/>
      <w:marRight w:val="0"/>
      <w:marTop w:val="0"/>
      <w:marBottom w:val="0"/>
      <w:divBdr>
        <w:top w:val="none" w:sz="0" w:space="0" w:color="auto"/>
        <w:left w:val="none" w:sz="0" w:space="0" w:color="auto"/>
        <w:bottom w:val="none" w:sz="0" w:space="0" w:color="auto"/>
        <w:right w:val="none" w:sz="0" w:space="0" w:color="auto"/>
      </w:divBdr>
    </w:div>
    <w:div w:id="1448042177">
      <w:bodyDiv w:val="1"/>
      <w:marLeft w:val="0"/>
      <w:marRight w:val="0"/>
      <w:marTop w:val="0"/>
      <w:marBottom w:val="0"/>
      <w:divBdr>
        <w:top w:val="none" w:sz="0" w:space="0" w:color="auto"/>
        <w:left w:val="none" w:sz="0" w:space="0" w:color="auto"/>
        <w:bottom w:val="none" w:sz="0" w:space="0" w:color="auto"/>
        <w:right w:val="none" w:sz="0" w:space="0" w:color="auto"/>
      </w:divBdr>
      <w:divsChild>
        <w:div w:id="1196384031">
          <w:marLeft w:val="0"/>
          <w:marRight w:val="0"/>
          <w:marTop w:val="0"/>
          <w:marBottom w:val="0"/>
          <w:divBdr>
            <w:top w:val="none" w:sz="0" w:space="0" w:color="auto"/>
            <w:left w:val="none" w:sz="0" w:space="0" w:color="auto"/>
            <w:bottom w:val="none" w:sz="0" w:space="0" w:color="auto"/>
            <w:right w:val="none" w:sz="0" w:space="0" w:color="auto"/>
          </w:divBdr>
        </w:div>
      </w:divsChild>
    </w:div>
    <w:div w:id="1469784442">
      <w:bodyDiv w:val="1"/>
      <w:marLeft w:val="0"/>
      <w:marRight w:val="0"/>
      <w:marTop w:val="0"/>
      <w:marBottom w:val="0"/>
      <w:divBdr>
        <w:top w:val="none" w:sz="0" w:space="0" w:color="auto"/>
        <w:left w:val="none" w:sz="0" w:space="0" w:color="auto"/>
        <w:bottom w:val="none" w:sz="0" w:space="0" w:color="auto"/>
        <w:right w:val="none" w:sz="0" w:space="0" w:color="auto"/>
      </w:divBdr>
    </w:div>
    <w:div w:id="1483347985">
      <w:bodyDiv w:val="1"/>
      <w:marLeft w:val="0"/>
      <w:marRight w:val="0"/>
      <w:marTop w:val="0"/>
      <w:marBottom w:val="0"/>
      <w:divBdr>
        <w:top w:val="none" w:sz="0" w:space="0" w:color="auto"/>
        <w:left w:val="none" w:sz="0" w:space="0" w:color="auto"/>
        <w:bottom w:val="none" w:sz="0" w:space="0" w:color="auto"/>
        <w:right w:val="none" w:sz="0" w:space="0" w:color="auto"/>
      </w:divBdr>
    </w:div>
    <w:div w:id="1493259774">
      <w:bodyDiv w:val="1"/>
      <w:marLeft w:val="0"/>
      <w:marRight w:val="0"/>
      <w:marTop w:val="0"/>
      <w:marBottom w:val="0"/>
      <w:divBdr>
        <w:top w:val="none" w:sz="0" w:space="0" w:color="auto"/>
        <w:left w:val="none" w:sz="0" w:space="0" w:color="auto"/>
        <w:bottom w:val="none" w:sz="0" w:space="0" w:color="auto"/>
        <w:right w:val="none" w:sz="0" w:space="0" w:color="auto"/>
      </w:divBdr>
    </w:div>
    <w:div w:id="1569458981">
      <w:bodyDiv w:val="1"/>
      <w:marLeft w:val="0"/>
      <w:marRight w:val="0"/>
      <w:marTop w:val="0"/>
      <w:marBottom w:val="0"/>
      <w:divBdr>
        <w:top w:val="none" w:sz="0" w:space="0" w:color="auto"/>
        <w:left w:val="none" w:sz="0" w:space="0" w:color="auto"/>
        <w:bottom w:val="none" w:sz="0" w:space="0" w:color="auto"/>
        <w:right w:val="none" w:sz="0" w:space="0" w:color="auto"/>
      </w:divBdr>
    </w:div>
    <w:div w:id="1573153330">
      <w:bodyDiv w:val="1"/>
      <w:marLeft w:val="0"/>
      <w:marRight w:val="0"/>
      <w:marTop w:val="0"/>
      <w:marBottom w:val="0"/>
      <w:divBdr>
        <w:top w:val="none" w:sz="0" w:space="0" w:color="auto"/>
        <w:left w:val="none" w:sz="0" w:space="0" w:color="auto"/>
        <w:bottom w:val="none" w:sz="0" w:space="0" w:color="auto"/>
        <w:right w:val="none" w:sz="0" w:space="0" w:color="auto"/>
      </w:divBdr>
    </w:div>
    <w:div w:id="1593202805">
      <w:bodyDiv w:val="1"/>
      <w:marLeft w:val="0"/>
      <w:marRight w:val="0"/>
      <w:marTop w:val="0"/>
      <w:marBottom w:val="0"/>
      <w:divBdr>
        <w:top w:val="none" w:sz="0" w:space="0" w:color="auto"/>
        <w:left w:val="none" w:sz="0" w:space="0" w:color="auto"/>
        <w:bottom w:val="none" w:sz="0" w:space="0" w:color="auto"/>
        <w:right w:val="none" w:sz="0" w:space="0" w:color="auto"/>
      </w:divBdr>
    </w:div>
    <w:div w:id="1600867044">
      <w:bodyDiv w:val="1"/>
      <w:marLeft w:val="0"/>
      <w:marRight w:val="0"/>
      <w:marTop w:val="0"/>
      <w:marBottom w:val="0"/>
      <w:divBdr>
        <w:top w:val="none" w:sz="0" w:space="0" w:color="auto"/>
        <w:left w:val="none" w:sz="0" w:space="0" w:color="auto"/>
        <w:bottom w:val="none" w:sz="0" w:space="0" w:color="auto"/>
        <w:right w:val="none" w:sz="0" w:space="0" w:color="auto"/>
      </w:divBdr>
    </w:div>
    <w:div w:id="1652364796">
      <w:bodyDiv w:val="1"/>
      <w:marLeft w:val="0"/>
      <w:marRight w:val="0"/>
      <w:marTop w:val="0"/>
      <w:marBottom w:val="0"/>
      <w:divBdr>
        <w:top w:val="none" w:sz="0" w:space="0" w:color="auto"/>
        <w:left w:val="none" w:sz="0" w:space="0" w:color="auto"/>
        <w:bottom w:val="none" w:sz="0" w:space="0" w:color="auto"/>
        <w:right w:val="none" w:sz="0" w:space="0" w:color="auto"/>
      </w:divBdr>
    </w:div>
    <w:div w:id="1689481699">
      <w:bodyDiv w:val="1"/>
      <w:marLeft w:val="0"/>
      <w:marRight w:val="0"/>
      <w:marTop w:val="0"/>
      <w:marBottom w:val="0"/>
      <w:divBdr>
        <w:top w:val="none" w:sz="0" w:space="0" w:color="auto"/>
        <w:left w:val="none" w:sz="0" w:space="0" w:color="auto"/>
        <w:bottom w:val="none" w:sz="0" w:space="0" w:color="auto"/>
        <w:right w:val="none" w:sz="0" w:space="0" w:color="auto"/>
      </w:divBdr>
    </w:div>
    <w:div w:id="1701978010">
      <w:bodyDiv w:val="1"/>
      <w:marLeft w:val="0"/>
      <w:marRight w:val="0"/>
      <w:marTop w:val="0"/>
      <w:marBottom w:val="0"/>
      <w:divBdr>
        <w:top w:val="none" w:sz="0" w:space="0" w:color="auto"/>
        <w:left w:val="none" w:sz="0" w:space="0" w:color="auto"/>
        <w:bottom w:val="none" w:sz="0" w:space="0" w:color="auto"/>
        <w:right w:val="none" w:sz="0" w:space="0" w:color="auto"/>
      </w:divBdr>
    </w:div>
    <w:div w:id="1705443393">
      <w:bodyDiv w:val="1"/>
      <w:marLeft w:val="0"/>
      <w:marRight w:val="0"/>
      <w:marTop w:val="0"/>
      <w:marBottom w:val="0"/>
      <w:divBdr>
        <w:top w:val="none" w:sz="0" w:space="0" w:color="auto"/>
        <w:left w:val="none" w:sz="0" w:space="0" w:color="auto"/>
        <w:bottom w:val="none" w:sz="0" w:space="0" w:color="auto"/>
        <w:right w:val="none" w:sz="0" w:space="0" w:color="auto"/>
      </w:divBdr>
    </w:div>
    <w:div w:id="1742946566">
      <w:bodyDiv w:val="1"/>
      <w:marLeft w:val="0"/>
      <w:marRight w:val="0"/>
      <w:marTop w:val="0"/>
      <w:marBottom w:val="0"/>
      <w:divBdr>
        <w:top w:val="none" w:sz="0" w:space="0" w:color="auto"/>
        <w:left w:val="none" w:sz="0" w:space="0" w:color="auto"/>
        <w:bottom w:val="none" w:sz="0" w:space="0" w:color="auto"/>
        <w:right w:val="none" w:sz="0" w:space="0" w:color="auto"/>
      </w:divBdr>
    </w:div>
    <w:div w:id="1774009990">
      <w:bodyDiv w:val="1"/>
      <w:marLeft w:val="0"/>
      <w:marRight w:val="0"/>
      <w:marTop w:val="0"/>
      <w:marBottom w:val="0"/>
      <w:divBdr>
        <w:top w:val="none" w:sz="0" w:space="0" w:color="auto"/>
        <w:left w:val="none" w:sz="0" w:space="0" w:color="auto"/>
        <w:bottom w:val="none" w:sz="0" w:space="0" w:color="auto"/>
        <w:right w:val="none" w:sz="0" w:space="0" w:color="auto"/>
      </w:divBdr>
    </w:div>
    <w:div w:id="1789809146">
      <w:bodyDiv w:val="1"/>
      <w:marLeft w:val="0"/>
      <w:marRight w:val="0"/>
      <w:marTop w:val="0"/>
      <w:marBottom w:val="0"/>
      <w:divBdr>
        <w:top w:val="none" w:sz="0" w:space="0" w:color="auto"/>
        <w:left w:val="none" w:sz="0" w:space="0" w:color="auto"/>
        <w:bottom w:val="none" w:sz="0" w:space="0" w:color="auto"/>
        <w:right w:val="none" w:sz="0" w:space="0" w:color="auto"/>
      </w:divBdr>
    </w:div>
    <w:div w:id="1841967002">
      <w:bodyDiv w:val="1"/>
      <w:marLeft w:val="0"/>
      <w:marRight w:val="0"/>
      <w:marTop w:val="0"/>
      <w:marBottom w:val="0"/>
      <w:divBdr>
        <w:top w:val="none" w:sz="0" w:space="0" w:color="auto"/>
        <w:left w:val="none" w:sz="0" w:space="0" w:color="auto"/>
        <w:bottom w:val="none" w:sz="0" w:space="0" w:color="auto"/>
        <w:right w:val="none" w:sz="0" w:space="0" w:color="auto"/>
      </w:divBdr>
    </w:div>
    <w:div w:id="1858958545">
      <w:bodyDiv w:val="1"/>
      <w:marLeft w:val="0"/>
      <w:marRight w:val="0"/>
      <w:marTop w:val="0"/>
      <w:marBottom w:val="0"/>
      <w:divBdr>
        <w:top w:val="none" w:sz="0" w:space="0" w:color="auto"/>
        <w:left w:val="none" w:sz="0" w:space="0" w:color="auto"/>
        <w:bottom w:val="none" w:sz="0" w:space="0" w:color="auto"/>
        <w:right w:val="none" w:sz="0" w:space="0" w:color="auto"/>
      </w:divBdr>
    </w:div>
    <w:div w:id="1909268823">
      <w:bodyDiv w:val="1"/>
      <w:marLeft w:val="0"/>
      <w:marRight w:val="0"/>
      <w:marTop w:val="0"/>
      <w:marBottom w:val="0"/>
      <w:divBdr>
        <w:top w:val="none" w:sz="0" w:space="0" w:color="auto"/>
        <w:left w:val="none" w:sz="0" w:space="0" w:color="auto"/>
        <w:bottom w:val="none" w:sz="0" w:space="0" w:color="auto"/>
        <w:right w:val="none" w:sz="0" w:space="0" w:color="auto"/>
      </w:divBdr>
    </w:div>
    <w:div w:id="1921786748">
      <w:bodyDiv w:val="1"/>
      <w:marLeft w:val="0"/>
      <w:marRight w:val="0"/>
      <w:marTop w:val="0"/>
      <w:marBottom w:val="0"/>
      <w:divBdr>
        <w:top w:val="none" w:sz="0" w:space="0" w:color="auto"/>
        <w:left w:val="none" w:sz="0" w:space="0" w:color="auto"/>
        <w:bottom w:val="none" w:sz="0" w:space="0" w:color="auto"/>
        <w:right w:val="none" w:sz="0" w:space="0" w:color="auto"/>
      </w:divBdr>
    </w:div>
    <w:div w:id="2043706637">
      <w:bodyDiv w:val="1"/>
      <w:marLeft w:val="0"/>
      <w:marRight w:val="0"/>
      <w:marTop w:val="0"/>
      <w:marBottom w:val="0"/>
      <w:divBdr>
        <w:top w:val="none" w:sz="0" w:space="0" w:color="auto"/>
        <w:left w:val="none" w:sz="0" w:space="0" w:color="auto"/>
        <w:bottom w:val="none" w:sz="0" w:space="0" w:color="auto"/>
        <w:right w:val="none" w:sz="0" w:space="0" w:color="auto"/>
      </w:divBdr>
    </w:div>
    <w:div w:id="2076927979">
      <w:bodyDiv w:val="1"/>
      <w:marLeft w:val="0"/>
      <w:marRight w:val="0"/>
      <w:marTop w:val="0"/>
      <w:marBottom w:val="0"/>
      <w:divBdr>
        <w:top w:val="none" w:sz="0" w:space="0" w:color="auto"/>
        <w:left w:val="none" w:sz="0" w:space="0" w:color="auto"/>
        <w:bottom w:val="none" w:sz="0" w:space="0" w:color="auto"/>
        <w:right w:val="none" w:sz="0" w:space="0" w:color="auto"/>
      </w:divBdr>
    </w:div>
    <w:div w:id="2091191228">
      <w:bodyDiv w:val="1"/>
      <w:marLeft w:val="0"/>
      <w:marRight w:val="0"/>
      <w:marTop w:val="0"/>
      <w:marBottom w:val="0"/>
      <w:divBdr>
        <w:top w:val="none" w:sz="0" w:space="0" w:color="auto"/>
        <w:left w:val="none" w:sz="0" w:space="0" w:color="auto"/>
        <w:bottom w:val="none" w:sz="0" w:space="0" w:color="auto"/>
        <w:right w:val="none" w:sz="0" w:space="0" w:color="auto"/>
      </w:divBdr>
    </w:div>
    <w:div w:id="2102408298">
      <w:bodyDiv w:val="1"/>
      <w:marLeft w:val="0"/>
      <w:marRight w:val="0"/>
      <w:marTop w:val="0"/>
      <w:marBottom w:val="0"/>
      <w:divBdr>
        <w:top w:val="none" w:sz="0" w:space="0" w:color="auto"/>
        <w:left w:val="none" w:sz="0" w:space="0" w:color="auto"/>
        <w:bottom w:val="none" w:sz="0" w:space="0" w:color="auto"/>
        <w:right w:val="none" w:sz="0" w:space="0" w:color="auto"/>
      </w:divBdr>
    </w:div>
    <w:div w:id="210910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ronlin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uronline.com"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nuronline.com" TargetMode="External"/><Relationship Id="rId2" Type="http://schemas.openxmlformats.org/officeDocument/2006/relationships/hyperlink" Target="http://www.nuronline.com" TargetMode="External"/><Relationship Id="rId1" Type="http://schemas.openxmlformats.org/officeDocument/2006/relationships/hyperlink" Target="http://www.nuronline.com" TargetMode="External"/><Relationship Id="rId6" Type="http://schemas.openxmlformats.org/officeDocument/2006/relationships/hyperlink" Target="http://www.nuronline.com" TargetMode="External"/><Relationship Id="rId5" Type="http://schemas.openxmlformats.org/officeDocument/2006/relationships/hyperlink" Target="http://www.nuronline.com" TargetMode="External"/><Relationship Id="rId4" Type="http://schemas.openxmlformats.org/officeDocument/2006/relationships/hyperlink" Target="http://www.nuronlin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88AB3-B903-4AA0-8471-503318E0B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5549</Words>
  <Characters>30520</Characters>
  <Application>Microsoft Office Word</Application>
  <DocSecurity>0</DocSecurity>
  <Lines>254</Lines>
  <Paragraphs>71</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(النورسي، بديع الزمان،1429ه 2008م،كليات رسائل النور-سيرة ذاتية-، -تر: إحسان قاسم</vt:lpstr>
    </vt:vector>
  </TitlesOfParts>
  <Company>Hewlett-Packard</Company>
  <LinksUpToDate>false</LinksUpToDate>
  <CharactersWithSpaces>35998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POSTE05</dc:creator>
  <cp:lastModifiedBy>Compaq</cp:lastModifiedBy>
  <cp:revision>4</cp:revision>
  <cp:lastPrinted>2021-07-04T20:33:00Z</cp:lastPrinted>
  <dcterms:created xsi:type="dcterms:W3CDTF">2021-07-04T20:29:00Z</dcterms:created>
  <dcterms:modified xsi:type="dcterms:W3CDTF">2021-07-04T20:35:00Z</dcterms:modified>
</cp:coreProperties>
</file>