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E69" w:rsidRPr="00F84613" w:rsidRDefault="004B3E69" w:rsidP="00124358">
      <w:pPr>
        <w:spacing w:after="0"/>
        <w:rPr>
          <w:rFonts w:ascii="Times New Roman" w:hAnsi="Times New Roman" w:cs="Times New Roman"/>
          <w:b/>
          <w:sz w:val="28"/>
        </w:rPr>
      </w:pPr>
      <w:r w:rsidRPr="00F84613">
        <w:rPr>
          <w:rFonts w:ascii="Times New Roman" w:hAnsi="Times New Roman" w:cs="Times New Roman"/>
          <w:b/>
          <w:sz w:val="28"/>
        </w:rPr>
        <w:t xml:space="preserve">The Role of </w:t>
      </w:r>
      <w:proofErr w:type="spellStart"/>
      <w:r w:rsidRPr="00F84613">
        <w:rPr>
          <w:rFonts w:ascii="Times New Roman" w:hAnsi="Times New Roman" w:cs="Times New Roman"/>
          <w:b/>
          <w:sz w:val="28"/>
        </w:rPr>
        <w:t>Prophet</w:t>
      </w:r>
      <w:r w:rsidR="0094238A">
        <w:rPr>
          <w:rFonts w:ascii="Times New Roman" w:hAnsi="Times New Roman" w:cs="Times New Roman"/>
          <w:b/>
          <w:sz w:val="28"/>
        </w:rPr>
        <w:t>hood</w:t>
      </w:r>
      <w:proofErr w:type="spellEnd"/>
      <w:r w:rsidR="0094238A">
        <w:rPr>
          <w:rFonts w:ascii="Times New Roman" w:hAnsi="Times New Roman" w:cs="Times New Roman"/>
          <w:b/>
          <w:sz w:val="28"/>
        </w:rPr>
        <w:t xml:space="preserve"> in God’s </w:t>
      </w:r>
      <w:r w:rsidR="002B3A0F">
        <w:rPr>
          <w:rFonts w:ascii="Times New Roman" w:hAnsi="Times New Roman" w:cs="Times New Roman"/>
          <w:b/>
          <w:sz w:val="28"/>
        </w:rPr>
        <w:t>Creative Activity</w:t>
      </w:r>
    </w:p>
    <w:p w:rsidR="00B15984" w:rsidRPr="002B20D3" w:rsidRDefault="004B3E69" w:rsidP="00FD64E6">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Denny A. Clark, Ph.D.</w:t>
      </w:r>
      <w:r w:rsidR="00AA7C23" w:rsidRPr="002B20D3">
        <w:rPr>
          <w:rFonts w:ascii="Times New Roman" w:hAnsi="Times New Roman" w:cs="Times New Roman"/>
          <w:sz w:val="24"/>
          <w:szCs w:val="24"/>
        </w:rPr>
        <w:t xml:space="preserve">, </w:t>
      </w:r>
      <w:hyperlink r:id="rId9" w:history="1">
        <w:r w:rsidR="00AA7C23" w:rsidRPr="002B20D3">
          <w:rPr>
            <w:rStyle w:val="Hyperlink"/>
            <w:rFonts w:ascii="Times New Roman" w:hAnsi="Times New Roman" w:cs="Times New Roman"/>
            <w:sz w:val="24"/>
            <w:szCs w:val="24"/>
          </w:rPr>
          <w:t>dclark@collegeofidaho.edu</w:t>
        </w:r>
      </w:hyperlink>
    </w:p>
    <w:p w:rsidR="00B15984" w:rsidRPr="002B20D3" w:rsidRDefault="00B15984" w:rsidP="00FD64E6">
      <w:pPr>
        <w:spacing w:after="0" w:line="280" w:lineRule="exact"/>
        <w:rPr>
          <w:rFonts w:ascii="Times New Roman" w:hAnsi="Times New Roman" w:cs="Times New Roman"/>
          <w:sz w:val="24"/>
          <w:szCs w:val="24"/>
        </w:rPr>
      </w:pPr>
    </w:p>
    <w:p w:rsidR="00932AF0" w:rsidRPr="002B20D3" w:rsidRDefault="002A1CEF" w:rsidP="00FD64E6">
      <w:pPr>
        <w:spacing w:after="0" w:line="280" w:lineRule="exact"/>
        <w:rPr>
          <w:rFonts w:ascii="Times New Roman" w:hAnsi="Times New Roman" w:cs="Times New Roman"/>
          <w:sz w:val="24"/>
          <w:szCs w:val="24"/>
        </w:rPr>
      </w:pPr>
      <w:r w:rsidRPr="002B20D3">
        <w:rPr>
          <w:rFonts w:ascii="Times New Roman" w:hAnsi="Times New Roman" w:cs="Times New Roman"/>
          <w:b/>
          <w:sz w:val="24"/>
          <w:szCs w:val="24"/>
        </w:rPr>
        <w:t>Introduction</w:t>
      </w:r>
      <w:r w:rsidRPr="002B20D3">
        <w:rPr>
          <w:rFonts w:ascii="Times New Roman" w:hAnsi="Times New Roman" w:cs="Times New Roman"/>
          <w:sz w:val="24"/>
          <w:szCs w:val="24"/>
        </w:rPr>
        <w:br/>
      </w:r>
      <w:r w:rsidR="005B4EBB" w:rsidRPr="002B20D3">
        <w:rPr>
          <w:rFonts w:ascii="Times New Roman" w:hAnsi="Times New Roman" w:cs="Times New Roman"/>
          <w:sz w:val="24"/>
          <w:szCs w:val="24"/>
        </w:rPr>
        <w:t xml:space="preserve">When the Prophet Muhammad </w:t>
      </w:r>
      <w:r w:rsidR="00B512B7" w:rsidRPr="002B20D3">
        <w:rPr>
          <w:rFonts w:ascii="Times New Roman" w:hAnsi="Times New Roman" w:cs="Times New Roman"/>
          <w:sz w:val="24"/>
          <w:szCs w:val="24"/>
        </w:rPr>
        <w:t xml:space="preserve">(PBUH) </w:t>
      </w:r>
      <w:r w:rsidR="005B4EBB" w:rsidRPr="002B20D3">
        <w:rPr>
          <w:rFonts w:ascii="Times New Roman" w:hAnsi="Times New Roman" w:cs="Times New Roman"/>
          <w:sz w:val="24"/>
          <w:szCs w:val="24"/>
        </w:rPr>
        <w:t xml:space="preserve">died, </w:t>
      </w:r>
      <w:r w:rsidR="00665FE4" w:rsidRPr="002B20D3">
        <w:rPr>
          <w:rFonts w:ascii="Times New Roman" w:hAnsi="Times New Roman" w:cs="Times New Roman"/>
          <w:sz w:val="24"/>
          <w:szCs w:val="24"/>
        </w:rPr>
        <w:t xml:space="preserve">his Companion </w:t>
      </w:r>
      <w:r w:rsidR="005B4EBB" w:rsidRPr="002B20D3">
        <w:rPr>
          <w:rFonts w:ascii="Times New Roman" w:hAnsi="Times New Roman" w:cs="Times New Roman"/>
          <w:sz w:val="24"/>
          <w:szCs w:val="24"/>
        </w:rPr>
        <w:t xml:space="preserve">Abu </w:t>
      </w:r>
      <w:proofErr w:type="spellStart"/>
      <w:r w:rsidR="005B4EBB" w:rsidRPr="002B20D3">
        <w:rPr>
          <w:rFonts w:ascii="Times New Roman" w:hAnsi="Times New Roman" w:cs="Times New Roman"/>
          <w:sz w:val="24"/>
          <w:szCs w:val="24"/>
        </w:rPr>
        <w:t>Bakr</w:t>
      </w:r>
      <w:proofErr w:type="spellEnd"/>
      <w:r w:rsidR="005B4EBB" w:rsidRPr="002B20D3">
        <w:rPr>
          <w:rFonts w:ascii="Times New Roman" w:hAnsi="Times New Roman" w:cs="Times New Roman"/>
          <w:sz w:val="24"/>
          <w:szCs w:val="24"/>
        </w:rPr>
        <w:t xml:space="preserve"> reportedly said</w:t>
      </w:r>
      <w:r w:rsidR="00665FE4" w:rsidRPr="002B20D3">
        <w:rPr>
          <w:rFonts w:ascii="Times New Roman" w:hAnsi="Times New Roman" w:cs="Times New Roman"/>
          <w:sz w:val="24"/>
          <w:szCs w:val="24"/>
        </w:rPr>
        <w:t xml:space="preserve"> to the gathered crowd</w:t>
      </w:r>
      <w:r w:rsidR="005B4EBB" w:rsidRPr="002B20D3">
        <w:rPr>
          <w:rFonts w:ascii="Times New Roman" w:hAnsi="Times New Roman" w:cs="Times New Roman"/>
          <w:sz w:val="24"/>
          <w:szCs w:val="24"/>
        </w:rPr>
        <w:t xml:space="preserve">, “O people, those </w:t>
      </w:r>
      <w:r w:rsidR="00435719" w:rsidRPr="002B20D3">
        <w:rPr>
          <w:rFonts w:ascii="Times New Roman" w:hAnsi="Times New Roman" w:cs="Times New Roman"/>
          <w:sz w:val="24"/>
          <w:szCs w:val="24"/>
        </w:rPr>
        <w:t xml:space="preserve">[of you] </w:t>
      </w:r>
      <w:r w:rsidR="005B4EBB" w:rsidRPr="002B20D3">
        <w:rPr>
          <w:rFonts w:ascii="Times New Roman" w:hAnsi="Times New Roman" w:cs="Times New Roman"/>
          <w:sz w:val="24"/>
          <w:szCs w:val="24"/>
        </w:rPr>
        <w:t xml:space="preserve">who worshipped Muhammad: Muhammad is dead.  Those </w:t>
      </w:r>
      <w:r w:rsidR="00435719" w:rsidRPr="002B20D3">
        <w:rPr>
          <w:rFonts w:ascii="Times New Roman" w:hAnsi="Times New Roman" w:cs="Times New Roman"/>
          <w:sz w:val="24"/>
          <w:szCs w:val="24"/>
        </w:rPr>
        <w:t xml:space="preserve">[of you] </w:t>
      </w:r>
      <w:r w:rsidR="005B4EBB" w:rsidRPr="002B20D3">
        <w:rPr>
          <w:rFonts w:ascii="Times New Roman" w:hAnsi="Times New Roman" w:cs="Times New Roman"/>
          <w:sz w:val="24"/>
          <w:szCs w:val="24"/>
        </w:rPr>
        <w:t>who worshipp</w:t>
      </w:r>
      <w:r w:rsidR="001B60D8" w:rsidRPr="002B20D3">
        <w:rPr>
          <w:rFonts w:ascii="Times New Roman" w:hAnsi="Times New Roman" w:cs="Times New Roman"/>
          <w:sz w:val="24"/>
          <w:szCs w:val="24"/>
        </w:rPr>
        <w:t>ed God:  God is alive, immortal</w:t>
      </w:r>
      <w:r w:rsidR="00F2578D">
        <w:rPr>
          <w:rFonts w:ascii="Times New Roman" w:hAnsi="Times New Roman" w:cs="Times New Roman"/>
          <w:sz w:val="24"/>
          <w:szCs w:val="24"/>
        </w:rPr>
        <w:t>.”</w:t>
      </w:r>
      <w:r w:rsidR="00BA2608">
        <w:rPr>
          <w:rStyle w:val="FootnoteReference"/>
          <w:rFonts w:ascii="Times New Roman" w:hAnsi="Times New Roman" w:cs="Times New Roman"/>
          <w:sz w:val="24"/>
          <w:szCs w:val="24"/>
        </w:rPr>
        <w:footnoteReference w:id="1"/>
      </w:r>
      <w:r w:rsidR="001B60D8" w:rsidRPr="002B20D3">
        <w:rPr>
          <w:rFonts w:ascii="Times New Roman" w:hAnsi="Times New Roman" w:cs="Times New Roman"/>
          <w:sz w:val="24"/>
          <w:szCs w:val="24"/>
        </w:rPr>
        <w:t xml:space="preserve">  </w:t>
      </w:r>
      <w:r w:rsidR="00435719" w:rsidRPr="002B20D3">
        <w:rPr>
          <w:rFonts w:ascii="Times New Roman" w:hAnsi="Times New Roman" w:cs="Times New Roman"/>
          <w:sz w:val="24"/>
          <w:szCs w:val="24"/>
        </w:rPr>
        <w:t>T</w:t>
      </w:r>
      <w:r w:rsidR="005B4EBB" w:rsidRPr="002B20D3">
        <w:rPr>
          <w:rFonts w:ascii="Times New Roman" w:hAnsi="Times New Roman" w:cs="Times New Roman"/>
          <w:sz w:val="24"/>
          <w:szCs w:val="24"/>
        </w:rPr>
        <w:t xml:space="preserve">hen he recited the </w:t>
      </w:r>
      <w:proofErr w:type="spellStart"/>
      <w:r w:rsidR="005B4EBB" w:rsidRPr="002B20D3">
        <w:rPr>
          <w:rFonts w:ascii="Times New Roman" w:hAnsi="Times New Roman" w:cs="Times New Roman"/>
          <w:sz w:val="24"/>
          <w:szCs w:val="24"/>
        </w:rPr>
        <w:t>Qur’anic</w:t>
      </w:r>
      <w:proofErr w:type="spellEnd"/>
      <w:r w:rsidR="005B4EBB" w:rsidRPr="002B20D3">
        <w:rPr>
          <w:rFonts w:ascii="Times New Roman" w:hAnsi="Times New Roman" w:cs="Times New Roman"/>
          <w:sz w:val="24"/>
          <w:szCs w:val="24"/>
        </w:rPr>
        <w:t xml:space="preserve"> verse: “</w:t>
      </w:r>
      <w:r w:rsidR="00A108D0" w:rsidRPr="002B20D3">
        <w:rPr>
          <w:rFonts w:ascii="Times New Roman" w:hAnsi="Times New Roman" w:cs="Times New Roman"/>
          <w:sz w:val="24"/>
          <w:szCs w:val="24"/>
        </w:rPr>
        <w:t>Muhammad is only a messenger before whom many messengers have been and gone.  If he died or was killed, would you revert to your old ways?  If anyone did so, he would not harm God in the least.</w:t>
      </w:r>
      <w:r w:rsidR="00456D7B" w:rsidRPr="002B20D3">
        <w:rPr>
          <w:rFonts w:ascii="Times New Roman" w:hAnsi="Times New Roman" w:cs="Times New Roman"/>
          <w:sz w:val="24"/>
          <w:szCs w:val="24"/>
        </w:rPr>
        <w:t xml:space="preserve">  God will reward the grateful</w:t>
      </w:r>
      <w:r w:rsidR="00151E82">
        <w:rPr>
          <w:rFonts w:ascii="Times New Roman" w:hAnsi="Times New Roman" w:cs="Times New Roman"/>
          <w:sz w:val="24"/>
          <w:szCs w:val="24"/>
        </w:rPr>
        <w:t>.”</w:t>
      </w:r>
      <w:r w:rsidR="00151E82">
        <w:rPr>
          <w:rStyle w:val="FootnoteReference"/>
          <w:rFonts w:ascii="Times New Roman" w:hAnsi="Times New Roman" w:cs="Times New Roman"/>
          <w:sz w:val="24"/>
          <w:szCs w:val="24"/>
        </w:rPr>
        <w:footnoteReference w:id="2"/>
      </w:r>
    </w:p>
    <w:p w:rsidR="00C056FA" w:rsidRPr="002B20D3" w:rsidRDefault="00C056FA" w:rsidP="00FD64E6">
      <w:pPr>
        <w:spacing w:after="0" w:line="280" w:lineRule="exact"/>
        <w:rPr>
          <w:rFonts w:ascii="Times New Roman" w:hAnsi="Times New Roman" w:cs="Times New Roman"/>
          <w:sz w:val="24"/>
          <w:szCs w:val="24"/>
        </w:rPr>
      </w:pPr>
    </w:p>
    <w:p w:rsidR="007B7431" w:rsidRPr="002B20D3" w:rsidRDefault="00C954A4" w:rsidP="00FD64E6">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O</w:t>
      </w:r>
      <w:r w:rsidR="00C056FA" w:rsidRPr="002B20D3">
        <w:rPr>
          <w:rFonts w:ascii="Times New Roman" w:hAnsi="Times New Roman" w:cs="Times New Roman"/>
          <w:sz w:val="24"/>
          <w:szCs w:val="24"/>
        </w:rPr>
        <w:t xml:space="preserve">ne </w:t>
      </w:r>
      <w:r w:rsidR="00F93E26" w:rsidRPr="002B20D3">
        <w:rPr>
          <w:rFonts w:ascii="Times New Roman" w:hAnsi="Times New Roman" w:cs="Times New Roman"/>
          <w:sz w:val="24"/>
          <w:szCs w:val="24"/>
        </w:rPr>
        <w:t>c</w:t>
      </w:r>
      <w:r w:rsidR="002B20D3">
        <w:rPr>
          <w:rFonts w:ascii="Times New Roman" w:hAnsi="Times New Roman" w:cs="Times New Roman"/>
          <w:sz w:val="24"/>
          <w:szCs w:val="24"/>
        </w:rPr>
        <w:t>an</w:t>
      </w:r>
      <w:r w:rsidR="00C056FA" w:rsidRPr="002B20D3">
        <w:rPr>
          <w:rFonts w:ascii="Times New Roman" w:hAnsi="Times New Roman" w:cs="Times New Roman"/>
          <w:sz w:val="24"/>
          <w:szCs w:val="24"/>
        </w:rPr>
        <w:t xml:space="preserve"> talk about Muhammad’</w:t>
      </w:r>
      <w:r w:rsidR="00FF0AEB" w:rsidRPr="002B20D3">
        <w:rPr>
          <w:rFonts w:ascii="Times New Roman" w:hAnsi="Times New Roman" w:cs="Times New Roman"/>
          <w:sz w:val="24"/>
          <w:szCs w:val="24"/>
        </w:rPr>
        <w:t xml:space="preserve">s </w:t>
      </w:r>
      <w:proofErr w:type="spellStart"/>
      <w:r w:rsidR="00FF0AEB" w:rsidRPr="002B20D3">
        <w:rPr>
          <w:rFonts w:ascii="Times New Roman" w:hAnsi="Times New Roman" w:cs="Times New Roman"/>
          <w:sz w:val="24"/>
          <w:szCs w:val="24"/>
        </w:rPr>
        <w:t>P</w:t>
      </w:r>
      <w:r w:rsidR="00C056FA" w:rsidRPr="002B20D3">
        <w:rPr>
          <w:rFonts w:ascii="Times New Roman" w:hAnsi="Times New Roman" w:cs="Times New Roman"/>
          <w:sz w:val="24"/>
          <w:szCs w:val="24"/>
        </w:rPr>
        <w:t>rophethood</w:t>
      </w:r>
      <w:proofErr w:type="spellEnd"/>
      <w:r w:rsidR="00C056FA" w:rsidRPr="002B20D3">
        <w:rPr>
          <w:rFonts w:ascii="Times New Roman" w:hAnsi="Times New Roman" w:cs="Times New Roman"/>
          <w:sz w:val="24"/>
          <w:szCs w:val="24"/>
        </w:rPr>
        <w:t xml:space="preserve"> and </w:t>
      </w:r>
      <w:r w:rsidR="003D0B78" w:rsidRPr="002B20D3">
        <w:rPr>
          <w:rFonts w:ascii="Times New Roman" w:hAnsi="Times New Roman" w:cs="Times New Roman"/>
          <w:sz w:val="24"/>
          <w:szCs w:val="24"/>
        </w:rPr>
        <w:t>Muhammad’s</w:t>
      </w:r>
      <w:r w:rsidR="00665FE4" w:rsidRPr="002B20D3">
        <w:rPr>
          <w:rFonts w:ascii="Times New Roman" w:hAnsi="Times New Roman" w:cs="Times New Roman"/>
          <w:sz w:val="24"/>
          <w:szCs w:val="24"/>
        </w:rPr>
        <w:t xml:space="preserve"> </w:t>
      </w:r>
      <w:proofErr w:type="spellStart"/>
      <w:r w:rsidR="00FF0AEB" w:rsidRPr="002B20D3">
        <w:rPr>
          <w:rFonts w:ascii="Times New Roman" w:hAnsi="Times New Roman" w:cs="Times New Roman"/>
          <w:sz w:val="24"/>
          <w:szCs w:val="24"/>
        </w:rPr>
        <w:t>M</w:t>
      </w:r>
      <w:r w:rsidR="0078551C" w:rsidRPr="002B20D3">
        <w:rPr>
          <w:rFonts w:ascii="Times New Roman" w:hAnsi="Times New Roman" w:cs="Times New Roman"/>
          <w:sz w:val="24"/>
          <w:szCs w:val="24"/>
        </w:rPr>
        <w:t>essengerhood</w:t>
      </w:r>
      <w:proofErr w:type="spellEnd"/>
      <w:r w:rsidR="0078551C" w:rsidRPr="002B20D3">
        <w:rPr>
          <w:rFonts w:ascii="Times New Roman" w:hAnsi="Times New Roman" w:cs="Times New Roman"/>
          <w:sz w:val="24"/>
          <w:szCs w:val="24"/>
        </w:rPr>
        <w:t xml:space="preserve"> minimally, i.e.</w:t>
      </w:r>
      <w:proofErr w:type="gramStart"/>
      <w:r w:rsidR="0078551C" w:rsidRPr="002B20D3">
        <w:rPr>
          <w:rFonts w:ascii="Times New Roman" w:hAnsi="Times New Roman" w:cs="Times New Roman"/>
          <w:sz w:val="24"/>
          <w:szCs w:val="24"/>
        </w:rPr>
        <w:t xml:space="preserve">, </w:t>
      </w:r>
      <w:r w:rsidR="00C056FA" w:rsidRPr="002B20D3">
        <w:rPr>
          <w:rFonts w:ascii="Times New Roman" w:hAnsi="Times New Roman" w:cs="Times New Roman"/>
          <w:sz w:val="24"/>
          <w:szCs w:val="24"/>
        </w:rPr>
        <w:t xml:space="preserve"> Muhammad</w:t>
      </w:r>
      <w:proofErr w:type="gramEnd"/>
      <w:r w:rsidR="00C056FA" w:rsidRPr="002B20D3">
        <w:rPr>
          <w:rFonts w:ascii="Times New Roman" w:hAnsi="Times New Roman" w:cs="Times New Roman"/>
          <w:sz w:val="24"/>
          <w:szCs w:val="24"/>
        </w:rPr>
        <w:t xml:space="preserve"> was </w:t>
      </w:r>
      <w:r w:rsidR="00C056FA" w:rsidRPr="00250834">
        <w:rPr>
          <w:rFonts w:ascii="Times New Roman" w:hAnsi="Times New Roman" w:cs="Times New Roman"/>
          <w:i/>
          <w:sz w:val="24"/>
          <w:szCs w:val="24"/>
        </w:rPr>
        <w:t>only</w:t>
      </w:r>
      <w:r w:rsidR="00C056FA" w:rsidRPr="002B20D3">
        <w:rPr>
          <w:rFonts w:ascii="Times New Roman" w:hAnsi="Times New Roman" w:cs="Times New Roman"/>
          <w:sz w:val="24"/>
          <w:szCs w:val="24"/>
        </w:rPr>
        <w:t xml:space="preserve"> a Prophet; Muhammad was </w:t>
      </w:r>
      <w:r w:rsidR="00C056FA" w:rsidRPr="00250834">
        <w:rPr>
          <w:rFonts w:ascii="Times New Roman" w:hAnsi="Times New Roman" w:cs="Times New Roman"/>
          <w:i/>
          <w:sz w:val="24"/>
          <w:szCs w:val="24"/>
        </w:rPr>
        <w:t>only</w:t>
      </w:r>
      <w:r w:rsidR="00C056FA" w:rsidRPr="002B20D3">
        <w:rPr>
          <w:rFonts w:ascii="Times New Roman" w:hAnsi="Times New Roman" w:cs="Times New Roman"/>
          <w:sz w:val="24"/>
          <w:szCs w:val="24"/>
        </w:rPr>
        <w:t xml:space="preserve"> a Mes</w:t>
      </w:r>
      <w:r w:rsidR="00F93E26" w:rsidRPr="002B20D3">
        <w:rPr>
          <w:rFonts w:ascii="Times New Roman" w:hAnsi="Times New Roman" w:cs="Times New Roman"/>
          <w:sz w:val="24"/>
          <w:szCs w:val="24"/>
        </w:rPr>
        <w:t xml:space="preserve">senger.  </w:t>
      </w:r>
      <w:r w:rsidR="00F93E26" w:rsidRPr="002B20D3">
        <w:rPr>
          <w:rFonts w:ascii="Times New Roman" w:hAnsi="Times New Roman" w:cs="Times New Roman"/>
          <w:i/>
          <w:sz w:val="24"/>
          <w:szCs w:val="24"/>
        </w:rPr>
        <w:t xml:space="preserve">And </w:t>
      </w:r>
      <w:r w:rsidR="006318C8" w:rsidRPr="002B20D3">
        <w:rPr>
          <w:rFonts w:ascii="Times New Roman" w:hAnsi="Times New Roman" w:cs="Times New Roman"/>
          <w:i/>
          <w:sz w:val="24"/>
          <w:szCs w:val="24"/>
        </w:rPr>
        <w:t>it</w:t>
      </w:r>
      <w:r w:rsidR="00F93E26" w:rsidRPr="002B20D3">
        <w:rPr>
          <w:rFonts w:ascii="Times New Roman" w:hAnsi="Times New Roman" w:cs="Times New Roman"/>
          <w:i/>
          <w:sz w:val="24"/>
          <w:szCs w:val="24"/>
        </w:rPr>
        <w:t xml:space="preserve"> is correct</w:t>
      </w:r>
      <w:r w:rsidR="006318C8" w:rsidRPr="002B20D3">
        <w:rPr>
          <w:rFonts w:ascii="Times New Roman" w:hAnsi="Times New Roman" w:cs="Times New Roman"/>
          <w:i/>
          <w:sz w:val="24"/>
          <w:szCs w:val="24"/>
        </w:rPr>
        <w:t xml:space="preserve"> to do so</w:t>
      </w:r>
      <w:r w:rsidR="00F93E26" w:rsidRPr="002B20D3">
        <w:rPr>
          <w:rFonts w:ascii="Times New Roman" w:hAnsi="Times New Roman" w:cs="Times New Roman"/>
          <w:sz w:val="24"/>
          <w:szCs w:val="24"/>
        </w:rPr>
        <w:t>.  One c</w:t>
      </w:r>
      <w:r w:rsidR="002B20D3">
        <w:rPr>
          <w:rFonts w:ascii="Times New Roman" w:hAnsi="Times New Roman" w:cs="Times New Roman"/>
          <w:sz w:val="24"/>
          <w:szCs w:val="24"/>
        </w:rPr>
        <w:t>an</w:t>
      </w:r>
      <w:r w:rsidR="00F93E26" w:rsidRPr="002B20D3">
        <w:rPr>
          <w:rFonts w:ascii="Times New Roman" w:hAnsi="Times New Roman" w:cs="Times New Roman"/>
          <w:sz w:val="24"/>
          <w:szCs w:val="24"/>
        </w:rPr>
        <w:t xml:space="preserve"> </w:t>
      </w:r>
      <w:r w:rsidR="00265BB9" w:rsidRPr="002B20D3">
        <w:rPr>
          <w:rFonts w:ascii="Times New Roman" w:hAnsi="Times New Roman" w:cs="Times New Roman"/>
          <w:sz w:val="24"/>
          <w:szCs w:val="24"/>
        </w:rPr>
        <w:t xml:space="preserve">also </w:t>
      </w:r>
      <w:r w:rsidR="00F93E26" w:rsidRPr="002B20D3">
        <w:rPr>
          <w:rFonts w:ascii="Times New Roman" w:hAnsi="Times New Roman" w:cs="Times New Roman"/>
          <w:sz w:val="24"/>
          <w:szCs w:val="24"/>
        </w:rPr>
        <w:t xml:space="preserve">talk </w:t>
      </w:r>
      <w:r w:rsidR="00265BB9" w:rsidRPr="002B20D3">
        <w:rPr>
          <w:rFonts w:ascii="Times New Roman" w:hAnsi="Times New Roman" w:cs="Times New Roman"/>
          <w:sz w:val="24"/>
          <w:szCs w:val="24"/>
        </w:rPr>
        <w:t xml:space="preserve">minimally </w:t>
      </w:r>
      <w:r w:rsidR="00F93E26" w:rsidRPr="002B20D3">
        <w:rPr>
          <w:rFonts w:ascii="Times New Roman" w:hAnsi="Times New Roman" w:cs="Times New Roman"/>
          <w:sz w:val="24"/>
          <w:szCs w:val="24"/>
        </w:rPr>
        <w:t xml:space="preserve">about the Prophet Muhammad </w:t>
      </w:r>
      <w:r w:rsidR="00127005" w:rsidRPr="002B20D3">
        <w:rPr>
          <w:rFonts w:ascii="Times New Roman" w:hAnsi="Times New Roman" w:cs="Times New Roman"/>
          <w:sz w:val="24"/>
          <w:szCs w:val="24"/>
        </w:rPr>
        <w:t>being</w:t>
      </w:r>
      <w:r w:rsidR="00F93E26" w:rsidRPr="002B20D3">
        <w:rPr>
          <w:rFonts w:ascii="Times New Roman" w:hAnsi="Times New Roman" w:cs="Times New Roman"/>
          <w:sz w:val="24"/>
          <w:szCs w:val="24"/>
        </w:rPr>
        <w:t xml:space="preserve"> a human like any other </w:t>
      </w:r>
      <w:proofErr w:type="gramStart"/>
      <w:r w:rsidR="00F93E26" w:rsidRPr="002B20D3">
        <w:rPr>
          <w:rFonts w:ascii="Times New Roman" w:hAnsi="Times New Roman" w:cs="Times New Roman"/>
          <w:sz w:val="24"/>
          <w:szCs w:val="24"/>
        </w:rPr>
        <w:t>human</w:t>
      </w:r>
      <w:proofErr w:type="gramEnd"/>
      <w:r w:rsidR="00F93E26" w:rsidRPr="002B20D3">
        <w:rPr>
          <w:rFonts w:ascii="Times New Roman" w:hAnsi="Times New Roman" w:cs="Times New Roman"/>
          <w:sz w:val="24"/>
          <w:szCs w:val="24"/>
        </w:rPr>
        <w:t xml:space="preserve">.  </w:t>
      </w:r>
      <w:r w:rsidR="00F93E26" w:rsidRPr="002B20D3">
        <w:rPr>
          <w:rFonts w:ascii="Times New Roman" w:hAnsi="Times New Roman" w:cs="Times New Roman"/>
          <w:i/>
          <w:sz w:val="24"/>
          <w:szCs w:val="24"/>
        </w:rPr>
        <w:t xml:space="preserve">And </w:t>
      </w:r>
      <w:r w:rsidR="006318C8" w:rsidRPr="002B20D3">
        <w:rPr>
          <w:rFonts w:ascii="Times New Roman" w:hAnsi="Times New Roman" w:cs="Times New Roman"/>
          <w:i/>
          <w:sz w:val="24"/>
          <w:szCs w:val="24"/>
        </w:rPr>
        <w:t>it</w:t>
      </w:r>
      <w:r w:rsidR="00F93E26" w:rsidRPr="002B20D3">
        <w:rPr>
          <w:rFonts w:ascii="Times New Roman" w:hAnsi="Times New Roman" w:cs="Times New Roman"/>
          <w:i/>
          <w:sz w:val="24"/>
          <w:szCs w:val="24"/>
        </w:rPr>
        <w:t xml:space="preserve"> is correct</w:t>
      </w:r>
      <w:r w:rsidR="006318C8" w:rsidRPr="002B20D3">
        <w:rPr>
          <w:rFonts w:ascii="Times New Roman" w:hAnsi="Times New Roman" w:cs="Times New Roman"/>
          <w:i/>
          <w:sz w:val="24"/>
          <w:szCs w:val="24"/>
        </w:rPr>
        <w:t xml:space="preserve"> to do so</w:t>
      </w:r>
      <w:r w:rsidR="00F93E26" w:rsidRPr="002B20D3">
        <w:rPr>
          <w:rFonts w:ascii="Times New Roman" w:hAnsi="Times New Roman" w:cs="Times New Roman"/>
          <w:sz w:val="24"/>
          <w:szCs w:val="24"/>
        </w:rPr>
        <w:t>.</w:t>
      </w:r>
      <w:r w:rsidR="003D0B78" w:rsidRPr="002B20D3">
        <w:rPr>
          <w:rFonts w:ascii="Times New Roman" w:hAnsi="Times New Roman" w:cs="Times New Roman"/>
          <w:sz w:val="24"/>
          <w:szCs w:val="24"/>
        </w:rPr>
        <w:t xml:space="preserve">  </w:t>
      </w:r>
      <w:proofErr w:type="spellStart"/>
      <w:r w:rsidR="003D0B78" w:rsidRPr="002B20D3">
        <w:rPr>
          <w:rFonts w:ascii="Times New Roman" w:hAnsi="Times New Roman" w:cs="Times New Roman"/>
          <w:sz w:val="24"/>
          <w:szCs w:val="24"/>
        </w:rPr>
        <w:t>Bedi</w:t>
      </w:r>
      <w:r w:rsidR="00CB6281" w:rsidRPr="002B20D3">
        <w:rPr>
          <w:rFonts w:ascii="Times New Roman" w:hAnsi="Times New Roman" w:cs="Times New Roman"/>
          <w:sz w:val="24"/>
          <w:szCs w:val="24"/>
        </w:rPr>
        <w:t>ü</w:t>
      </w:r>
      <w:r w:rsidR="003D0B78" w:rsidRPr="002B20D3">
        <w:rPr>
          <w:rFonts w:ascii="Times New Roman" w:hAnsi="Times New Roman" w:cs="Times New Roman"/>
          <w:sz w:val="24"/>
          <w:szCs w:val="24"/>
        </w:rPr>
        <w:t>zzaman</w:t>
      </w:r>
      <w:proofErr w:type="spellEnd"/>
      <w:r w:rsidR="003D0B78" w:rsidRPr="002B20D3">
        <w:rPr>
          <w:rFonts w:ascii="Times New Roman" w:hAnsi="Times New Roman" w:cs="Times New Roman"/>
          <w:sz w:val="24"/>
          <w:szCs w:val="24"/>
        </w:rPr>
        <w:t xml:space="preserve"> Said </w:t>
      </w:r>
      <w:proofErr w:type="spellStart"/>
      <w:r w:rsidR="003D0B78" w:rsidRPr="002B20D3">
        <w:rPr>
          <w:rFonts w:ascii="Times New Roman" w:hAnsi="Times New Roman" w:cs="Times New Roman"/>
          <w:sz w:val="24"/>
          <w:szCs w:val="24"/>
        </w:rPr>
        <w:t>Nursi</w:t>
      </w:r>
      <w:proofErr w:type="spellEnd"/>
      <w:r w:rsidR="00091A8B">
        <w:rPr>
          <w:rFonts w:ascii="Times New Roman" w:hAnsi="Times New Roman" w:cs="Times New Roman"/>
          <w:sz w:val="24"/>
          <w:szCs w:val="24"/>
        </w:rPr>
        <w:t>, however,</w:t>
      </w:r>
      <w:r w:rsidR="003D0B78" w:rsidRPr="002B20D3">
        <w:rPr>
          <w:rFonts w:ascii="Times New Roman" w:hAnsi="Times New Roman" w:cs="Times New Roman"/>
          <w:sz w:val="24"/>
          <w:szCs w:val="24"/>
        </w:rPr>
        <w:t xml:space="preserve"> does not limit himself to what can be said minimally abou</w:t>
      </w:r>
      <w:r w:rsidR="00074DD4" w:rsidRPr="002B20D3">
        <w:rPr>
          <w:rFonts w:ascii="Times New Roman" w:hAnsi="Times New Roman" w:cs="Times New Roman"/>
          <w:sz w:val="24"/>
          <w:szCs w:val="24"/>
        </w:rPr>
        <w:t>t the Prophet Muhammad (PBUH).  For example, he</w:t>
      </w:r>
      <w:r w:rsidR="0078551C" w:rsidRPr="002B20D3">
        <w:rPr>
          <w:rFonts w:ascii="Times New Roman" w:hAnsi="Times New Roman" w:cs="Times New Roman"/>
          <w:sz w:val="24"/>
          <w:szCs w:val="24"/>
        </w:rPr>
        <w:t xml:space="preserve"> declares,</w:t>
      </w:r>
    </w:p>
    <w:p w:rsidR="006041BE" w:rsidRPr="002B20D3" w:rsidRDefault="0078551C" w:rsidP="00541E33">
      <w:pPr>
        <w:spacing w:before="120" w:after="0" w:line="280" w:lineRule="exact"/>
        <w:ind w:left="720" w:right="720"/>
        <w:rPr>
          <w:rFonts w:ascii="Times New Roman" w:hAnsi="Times New Roman" w:cs="Times New Roman"/>
          <w:sz w:val="24"/>
          <w:szCs w:val="24"/>
        </w:rPr>
      </w:pPr>
      <w:r w:rsidRPr="002B20D3">
        <w:rPr>
          <w:rFonts w:ascii="Times New Roman" w:hAnsi="Times New Roman" w:cs="Times New Roman"/>
          <w:sz w:val="24"/>
          <w:szCs w:val="24"/>
        </w:rPr>
        <w:t xml:space="preserve">Muhammad (Peace and blessings be upon him) … is as necessary for the universe as is the sun.  For he is the supreme master of mankind and its greatest prophet, the Glory of the World, and the one addressed by </w:t>
      </w:r>
      <w:r w:rsidR="002C1884" w:rsidRPr="002B20D3">
        <w:rPr>
          <w:rFonts w:ascii="Times New Roman" w:hAnsi="Times New Roman" w:cs="Times New Roman"/>
          <w:sz w:val="24"/>
          <w:szCs w:val="24"/>
        </w:rPr>
        <w:t xml:space="preserve">[the Hadith </w:t>
      </w:r>
      <w:proofErr w:type="spellStart"/>
      <w:r w:rsidR="002C1884" w:rsidRPr="002B20D3">
        <w:rPr>
          <w:rFonts w:ascii="Times New Roman" w:hAnsi="Times New Roman" w:cs="Times New Roman"/>
          <w:sz w:val="24"/>
          <w:szCs w:val="24"/>
        </w:rPr>
        <w:t>Quds</w:t>
      </w:r>
      <w:r w:rsidR="00265BB9" w:rsidRPr="002B20D3">
        <w:rPr>
          <w:rFonts w:ascii="Times New Roman" w:hAnsi="Times New Roman" w:cs="Times New Roman"/>
          <w:sz w:val="24"/>
          <w:szCs w:val="24"/>
        </w:rPr>
        <w:t>i</w:t>
      </w:r>
      <w:proofErr w:type="spellEnd"/>
      <w:r w:rsidR="002C1884" w:rsidRPr="002B20D3">
        <w:rPr>
          <w:rFonts w:ascii="Times New Roman" w:hAnsi="Times New Roman" w:cs="Times New Roman"/>
          <w:sz w:val="24"/>
          <w:szCs w:val="24"/>
        </w:rPr>
        <w:t>, which says,</w:t>
      </w:r>
      <w:r w:rsidR="00265BB9" w:rsidRPr="002B20D3">
        <w:rPr>
          <w:rFonts w:ascii="Times New Roman" w:hAnsi="Times New Roman" w:cs="Times New Roman"/>
          <w:sz w:val="24"/>
          <w:szCs w:val="24"/>
        </w:rPr>
        <w:t xml:space="preserve">] </w:t>
      </w:r>
      <w:r w:rsidRPr="002B20D3">
        <w:rPr>
          <w:rFonts w:ascii="Times New Roman" w:hAnsi="Times New Roman" w:cs="Times New Roman"/>
          <w:sz w:val="24"/>
          <w:szCs w:val="24"/>
        </w:rPr>
        <w:t xml:space="preserve">‘if not for you, if not for you, I </w:t>
      </w:r>
      <w:r w:rsidR="00074DD4" w:rsidRPr="002B20D3">
        <w:rPr>
          <w:rFonts w:ascii="Times New Roman" w:hAnsi="Times New Roman" w:cs="Times New Roman"/>
          <w:sz w:val="24"/>
          <w:szCs w:val="24"/>
        </w:rPr>
        <w:t xml:space="preserve">[God] </w:t>
      </w:r>
      <w:r w:rsidRPr="002B20D3">
        <w:rPr>
          <w:rFonts w:ascii="Times New Roman" w:hAnsi="Times New Roman" w:cs="Times New Roman"/>
          <w:sz w:val="24"/>
          <w:szCs w:val="24"/>
        </w:rPr>
        <w:t xml:space="preserve">would not have created the spheres.’  The </w:t>
      </w:r>
      <w:proofErr w:type="spellStart"/>
      <w:r w:rsidRPr="002B20D3">
        <w:rPr>
          <w:rFonts w:ascii="Times New Roman" w:hAnsi="Times New Roman" w:cs="Times New Roman"/>
          <w:sz w:val="24"/>
          <w:szCs w:val="24"/>
        </w:rPr>
        <w:t>Muhammadan</w:t>
      </w:r>
      <w:proofErr w:type="spellEnd"/>
      <w:r w:rsidRPr="002B20D3">
        <w:rPr>
          <w:rFonts w:ascii="Times New Roman" w:hAnsi="Times New Roman" w:cs="Times New Roman"/>
          <w:sz w:val="24"/>
          <w:szCs w:val="24"/>
        </w:rPr>
        <w:t xml:space="preserve"> Reality</w:t>
      </w:r>
      <w:r w:rsidR="00420D28" w:rsidRPr="002B20D3">
        <w:rPr>
          <w:rFonts w:ascii="Times New Roman" w:hAnsi="Times New Roman" w:cs="Times New Roman"/>
          <w:sz w:val="24"/>
          <w:szCs w:val="24"/>
        </w:rPr>
        <w:t xml:space="preserve"> was the reason for the world’s</w:t>
      </w:r>
      <w:r w:rsidRPr="002B20D3">
        <w:rPr>
          <w:rFonts w:ascii="Times New Roman" w:hAnsi="Times New Roman" w:cs="Times New Roman"/>
          <w:sz w:val="24"/>
          <w:szCs w:val="24"/>
        </w:rPr>
        <w:t xml:space="preserve"> creation, and is its result and most perfect fruit.</w:t>
      </w:r>
      <w:r w:rsidR="00250834">
        <w:rPr>
          <w:rStyle w:val="FootnoteReference"/>
          <w:rFonts w:ascii="Times New Roman" w:hAnsi="Times New Roman" w:cs="Times New Roman"/>
          <w:sz w:val="24"/>
          <w:szCs w:val="24"/>
        </w:rPr>
        <w:footnoteReference w:id="3"/>
      </w:r>
      <w:r w:rsidRPr="002B20D3">
        <w:rPr>
          <w:rFonts w:ascii="Times New Roman" w:hAnsi="Times New Roman" w:cs="Times New Roman"/>
          <w:sz w:val="24"/>
          <w:szCs w:val="24"/>
        </w:rPr>
        <w:t xml:space="preserve">  </w:t>
      </w:r>
    </w:p>
    <w:p w:rsidR="00EA102A" w:rsidRPr="002B20D3" w:rsidRDefault="00EA102A" w:rsidP="00541E33">
      <w:pPr>
        <w:autoSpaceDE w:val="0"/>
        <w:autoSpaceDN w:val="0"/>
        <w:adjustRightInd w:val="0"/>
        <w:spacing w:before="120" w:after="0" w:line="280" w:lineRule="exact"/>
        <w:ind w:left="720" w:right="720"/>
        <w:rPr>
          <w:rFonts w:ascii="Times New Roman" w:hAnsi="Times New Roman" w:cs="Times New Roman"/>
          <w:sz w:val="24"/>
          <w:szCs w:val="24"/>
        </w:rPr>
      </w:pPr>
      <w:r w:rsidRPr="002B20D3">
        <w:rPr>
          <w:rFonts w:ascii="Times New Roman" w:hAnsi="Times New Roman" w:cs="Times New Roman"/>
          <w:sz w:val="24"/>
          <w:szCs w:val="24"/>
        </w:rPr>
        <w:t xml:space="preserve">… </w:t>
      </w:r>
      <w:proofErr w:type="gramStart"/>
      <w:r w:rsidRPr="002B20D3">
        <w:rPr>
          <w:rFonts w:ascii="Times New Roman" w:hAnsi="Times New Roman" w:cs="Times New Roman"/>
          <w:sz w:val="24"/>
          <w:szCs w:val="24"/>
        </w:rPr>
        <w:t>the</w:t>
      </w:r>
      <w:proofErr w:type="gramEnd"/>
      <w:r w:rsidRPr="002B20D3">
        <w:rPr>
          <w:rFonts w:ascii="Times New Roman" w:hAnsi="Times New Roman" w:cs="Times New Roman"/>
          <w:sz w:val="24"/>
          <w:szCs w:val="24"/>
        </w:rPr>
        <w:t xml:space="preserve"> </w:t>
      </w:r>
      <w:proofErr w:type="spellStart"/>
      <w:r w:rsidRPr="002B20D3">
        <w:rPr>
          <w:rFonts w:ascii="Times New Roman" w:hAnsi="Times New Roman" w:cs="Times New Roman"/>
          <w:sz w:val="24"/>
          <w:szCs w:val="24"/>
        </w:rPr>
        <w:t>messengerhood</w:t>
      </w:r>
      <w:proofErr w:type="spellEnd"/>
      <w:r w:rsidRPr="002B20D3">
        <w:rPr>
          <w:rFonts w:ascii="Times New Roman" w:hAnsi="Times New Roman" w:cs="Times New Roman"/>
          <w:sz w:val="24"/>
          <w:szCs w:val="24"/>
        </w:rPr>
        <w:t xml:space="preserve"> of the Prophet was the reason for the foundation of this realm of trial – the saying ‘were it not for thee, were it not for thee, I would not have created the spher</w:t>
      </w:r>
      <w:r w:rsidR="006849DF" w:rsidRPr="002B20D3">
        <w:rPr>
          <w:rFonts w:ascii="Times New Roman" w:hAnsi="Times New Roman" w:cs="Times New Roman"/>
          <w:sz w:val="24"/>
          <w:szCs w:val="24"/>
        </w:rPr>
        <w:t>es’ being an indication of this</w:t>
      </w:r>
      <w:r w:rsidRPr="002B20D3">
        <w:rPr>
          <w:rFonts w:ascii="Times New Roman" w:hAnsi="Times New Roman" w:cs="Times New Roman"/>
          <w:sz w:val="24"/>
          <w:szCs w:val="24"/>
        </w:rPr>
        <w:t>….</w:t>
      </w:r>
      <w:r w:rsidR="00AB6884">
        <w:rPr>
          <w:rStyle w:val="FootnoteReference"/>
          <w:rFonts w:ascii="Times New Roman" w:hAnsi="Times New Roman" w:cs="Times New Roman"/>
          <w:sz w:val="24"/>
          <w:szCs w:val="24"/>
        </w:rPr>
        <w:footnoteReference w:id="4"/>
      </w:r>
      <w:r w:rsidR="00541E33" w:rsidRPr="002B20D3">
        <w:rPr>
          <w:rFonts w:ascii="Times New Roman" w:hAnsi="Times New Roman" w:cs="Times New Roman"/>
          <w:sz w:val="24"/>
          <w:szCs w:val="24"/>
        </w:rPr>
        <w:t xml:space="preserve">  </w:t>
      </w:r>
    </w:p>
    <w:p w:rsidR="007B7431" w:rsidRPr="002B20D3" w:rsidRDefault="00C839DA" w:rsidP="00541E33">
      <w:pPr>
        <w:spacing w:before="120" w:after="0" w:line="280" w:lineRule="exact"/>
        <w:ind w:left="720" w:right="720"/>
        <w:rPr>
          <w:rFonts w:ascii="Times New Roman" w:hAnsi="Times New Roman" w:cs="Times New Roman"/>
          <w:sz w:val="24"/>
          <w:szCs w:val="24"/>
        </w:rPr>
      </w:pPr>
      <w:r w:rsidRPr="002B20D3">
        <w:rPr>
          <w:rFonts w:ascii="Times New Roman" w:hAnsi="Times New Roman" w:cs="Times New Roman"/>
          <w:sz w:val="24"/>
          <w:szCs w:val="24"/>
        </w:rPr>
        <w:t xml:space="preserve">… </w:t>
      </w:r>
      <w:proofErr w:type="gramStart"/>
      <w:r w:rsidRPr="002B20D3">
        <w:rPr>
          <w:rFonts w:ascii="Times New Roman" w:hAnsi="Times New Roman" w:cs="Times New Roman"/>
          <w:sz w:val="24"/>
          <w:szCs w:val="24"/>
        </w:rPr>
        <w:t>the</w:t>
      </w:r>
      <w:proofErr w:type="gramEnd"/>
      <w:r w:rsidRPr="002B20D3">
        <w:rPr>
          <w:rFonts w:ascii="Times New Roman" w:hAnsi="Times New Roman" w:cs="Times New Roman"/>
          <w:sz w:val="24"/>
          <w:szCs w:val="24"/>
        </w:rPr>
        <w:t xml:space="preserve"> </w:t>
      </w:r>
      <w:proofErr w:type="spellStart"/>
      <w:r w:rsidRPr="002B20D3">
        <w:rPr>
          <w:rFonts w:ascii="Times New Roman" w:hAnsi="Times New Roman" w:cs="Times New Roman"/>
          <w:sz w:val="24"/>
          <w:szCs w:val="24"/>
        </w:rPr>
        <w:t>Muhammadan</w:t>
      </w:r>
      <w:proofErr w:type="spellEnd"/>
      <w:r w:rsidRPr="002B20D3">
        <w:rPr>
          <w:rFonts w:ascii="Times New Roman" w:hAnsi="Times New Roman" w:cs="Times New Roman"/>
          <w:sz w:val="24"/>
          <w:szCs w:val="24"/>
        </w:rPr>
        <w:t xml:space="preserve"> (PBUH) reality … is the original seed of the universe, a reason for its creation, and its most perfect fruit.</w:t>
      </w:r>
      <w:r w:rsidR="00200B57">
        <w:rPr>
          <w:rStyle w:val="FootnoteReference"/>
          <w:rFonts w:ascii="Times New Roman" w:hAnsi="Times New Roman" w:cs="Times New Roman"/>
          <w:sz w:val="24"/>
          <w:szCs w:val="24"/>
        </w:rPr>
        <w:footnoteReference w:id="5"/>
      </w:r>
      <w:r w:rsidRPr="002B20D3">
        <w:rPr>
          <w:rFonts w:ascii="Times New Roman" w:hAnsi="Times New Roman" w:cs="Times New Roman"/>
          <w:sz w:val="24"/>
          <w:szCs w:val="24"/>
        </w:rPr>
        <w:t xml:space="preserve">  </w:t>
      </w:r>
    </w:p>
    <w:p w:rsidR="002A751F" w:rsidRPr="002B20D3" w:rsidRDefault="00074DD4" w:rsidP="00541E33">
      <w:pPr>
        <w:spacing w:before="120" w:after="0" w:line="280" w:lineRule="exact"/>
        <w:rPr>
          <w:rFonts w:ascii="Times New Roman" w:hAnsi="Times New Roman" w:cs="Times New Roman"/>
          <w:sz w:val="24"/>
          <w:szCs w:val="24"/>
        </w:rPr>
      </w:pPr>
      <w:r w:rsidRPr="002B20D3">
        <w:rPr>
          <w:rFonts w:ascii="Times New Roman" w:hAnsi="Times New Roman" w:cs="Times New Roman"/>
          <w:sz w:val="24"/>
          <w:szCs w:val="24"/>
        </w:rPr>
        <w:t xml:space="preserve">No, this is </w:t>
      </w:r>
      <w:r w:rsidR="00EC3C38" w:rsidRPr="002B20D3">
        <w:rPr>
          <w:rFonts w:ascii="Times New Roman" w:hAnsi="Times New Roman" w:cs="Times New Roman"/>
          <w:sz w:val="24"/>
          <w:szCs w:val="24"/>
        </w:rPr>
        <w:t>far from</w:t>
      </w:r>
      <w:r w:rsidRPr="002B20D3">
        <w:rPr>
          <w:rFonts w:ascii="Times New Roman" w:hAnsi="Times New Roman" w:cs="Times New Roman"/>
          <w:sz w:val="24"/>
          <w:szCs w:val="24"/>
        </w:rPr>
        <w:t xml:space="preserve"> minimalist speech!  </w:t>
      </w:r>
      <w:r w:rsidR="008B16EA" w:rsidRPr="002B20D3">
        <w:rPr>
          <w:rFonts w:ascii="Times New Roman" w:hAnsi="Times New Roman" w:cs="Times New Roman"/>
          <w:sz w:val="24"/>
          <w:szCs w:val="24"/>
        </w:rPr>
        <w:t xml:space="preserve">Instead, </w:t>
      </w:r>
      <w:proofErr w:type="spellStart"/>
      <w:r w:rsidRPr="002B20D3">
        <w:rPr>
          <w:rFonts w:ascii="Times New Roman" w:hAnsi="Times New Roman" w:cs="Times New Roman"/>
          <w:sz w:val="24"/>
          <w:szCs w:val="24"/>
        </w:rPr>
        <w:t>Nursi’s</w:t>
      </w:r>
      <w:proofErr w:type="spellEnd"/>
      <w:r w:rsidRPr="002B20D3">
        <w:rPr>
          <w:rFonts w:ascii="Times New Roman" w:hAnsi="Times New Roman" w:cs="Times New Roman"/>
          <w:sz w:val="24"/>
          <w:szCs w:val="24"/>
        </w:rPr>
        <w:t xml:space="preserve"> normal way of speaking about the Prophet </w:t>
      </w:r>
      <w:r w:rsidR="00265BB9" w:rsidRPr="002B20D3">
        <w:rPr>
          <w:rFonts w:ascii="Times New Roman" w:hAnsi="Times New Roman" w:cs="Times New Roman"/>
          <w:sz w:val="24"/>
          <w:szCs w:val="24"/>
        </w:rPr>
        <w:t xml:space="preserve">Muhammad </w:t>
      </w:r>
      <w:r w:rsidRPr="002B20D3">
        <w:rPr>
          <w:rFonts w:ascii="Times New Roman" w:hAnsi="Times New Roman" w:cs="Times New Roman"/>
          <w:sz w:val="24"/>
          <w:szCs w:val="24"/>
        </w:rPr>
        <w:t xml:space="preserve">(PBUH) is to speak maximally about him; he speaks effusively about him; he speaks expansively about him; he speaks exaltedly about him.  </w:t>
      </w:r>
      <w:r w:rsidRPr="002B20D3">
        <w:rPr>
          <w:rFonts w:ascii="Times New Roman" w:hAnsi="Times New Roman" w:cs="Times New Roman"/>
          <w:i/>
          <w:sz w:val="24"/>
          <w:szCs w:val="24"/>
        </w:rPr>
        <w:t>And it is correct for him to do so</w:t>
      </w:r>
      <w:r w:rsidRPr="002B20D3">
        <w:rPr>
          <w:rFonts w:ascii="Times New Roman" w:hAnsi="Times New Roman" w:cs="Times New Roman"/>
          <w:sz w:val="24"/>
          <w:szCs w:val="24"/>
        </w:rPr>
        <w:t>.</w:t>
      </w:r>
    </w:p>
    <w:p w:rsidR="00A26ADB" w:rsidRPr="002B20D3" w:rsidRDefault="00A26ADB" w:rsidP="00FD64E6">
      <w:pPr>
        <w:spacing w:after="0" w:line="280" w:lineRule="exact"/>
        <w:rPr>
          <w:rFonts w:ascii="Times New Roman" w:hAnsi="Times New Roman" w:cs="Times New Roman"/>
          <w:sz w:val="24"/>
          <w:szCs w:val="24"/>
        </w:rPr>
      </w:pPr>
    </w:p>
    <w:p w:rsidR="00BE00F8" w:rsidRPr="002B20D3" w:rsidRDefault="00074DD4" w:rsidP="004C10F6">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 xml:space="preserve">This paper is </w:t>
      </w:r>
      <w:r w:rsidR="005B1DE9" w:rsidRPr="002B20D3">
        <w:rPr>
          <w:rFonts w:ascii="Times New Roman" w:hAnsi="Times New Roman" w:cs="Times New Roman"/>
          <w:sz w:val="24"/>
          <w:szCs w:val="24"/>
        </w:rPr>
        <w:t>an exploration</w:t>
      </w:r>
      <w:r w:rsidR="002C1884" w:rsidRPr="002B20D3">
        <w:rPr>
          <w:rFonts w:ascii="Times New Roman" w:hAnsi="Times New Roman" w:cs="Times New Roman"/>
          <w:sz w:val="24"/>
          <w:szCs w:val="24"/>
        </w:rPr>
        <w:t xml:space="preserve"> of </w:t>
      </w:r>
      <w:r w:rsidR="00865049" w:rsidRPr="002B20D3">
        <w:rPr>
          <w:rFonts w:ascii="Times New Roman" w:hAnsi="Times New Roman" w:cs="Times New Roman"/>
          <w:sz w:val="24"/>
          <w:szCs w:val="24"/>
        </w:rPr>
        <w:t xml:space="preserve">Said </w:t>
      </w:r>
      <w:proofErr w:type="spellStart"/>
      <w:r w:rsidR="00865049" w:rsidRPr="002B20D3">
        <w:rPr>
          <w:rFonts w:ascii="Times New Roman" w:hAnsi="Times New Roman" w:cs="Times New Roman"/>
          <w:sz w:val="24"/>
          <w:szCs w:val="24"/>
        </w:rPr>
        <w:t>Nursi’s</w:t>
      </w:r>
      <w:proofErr w:type="spellEnd"/>
      <w:r w:rsidR="00865049" w:rsidRPr="002B20D3">
        <w:rPr>
          <w:rFonts w:ascii="Times New Roman" w:hAnsi="Times New Roman" w:cs="Times New Roman"/>
          <w:sz w:val="24"/>
          <w:szCs w:val="24"/>
        </w:rPr>
        <w:t xml:space="preserve"> </w:t>
      </w:r>
      <w:r w:rsidR="00091A8B">
        <w:rPr>
          <w:rFonts w:ascii="Times New Roman" w:hAnsi="Times New Roman" w:cs="Times New Roman"/>
          <w:sz w:val="24"/>
          <w:szCs w:val="24"/>
        </w:rPr>
        <w:t>exalted</w:t>
      </w:r>
      <w:r w:rsidR="005B1DE9" w:rsidRPr="002B20D3">
        <w:rPr>
          <w:rFonts w:ascii="Times New Roman" w:hAnsi="Times New Roman" w:cs="Times New Roman"/>
          <w:sz w:val="24"/>
          <w:szCs w:val="24"/>
        </w:rPr>
        <w:t xml:space="preserve"> </w:t>
      </w:r>
      <w:r w:rsidR="00865049" w:rsidRPr="002B20D3">
        <w:rPr>
          <w:rFonts w:ascii="Times New Roman" w:hAnsi="Times New Roman" w:cs="Times New Roman"/>
          <w:sz w:val="24"/>
          <w:szCs w:val="24"/>
        </w:rPr>
        <w:t>claim</w:t>
      </w:r>
      <w:r w:rsidR="005B1DE9" w:rsidRPr="002B20D3">
        <w:rPr>
          <w:rFonts w:ascii="Times New Roman" w:hAnsi="Times New Roman" w:cs="Times New Roman"/>
          <w:sz w:val="24"/>
          <w:szCs w:val="24"/>
        </w:rPr>
        <w:t xml:space="preserve"> that the Prophet Muhammad (PBUH) (or “the </w:t>
      </w:r>
      <w:proofErr w:type="spellStart"/>
      <w:r w:rsidR="005B1DE9" w:rsidRPr="002B20D3">
        <w:rPr>
          <w:rFonts w:ascii="Times New Roman" w:hAnsi="Times New Roman" w:cs="Times New Roman"/>
          <w:sz w:val="24"/>
          <w:szCs w:val="24"/>
        </w:rPr>
        <w:t>Muhammadan</w:t>
      </w:r>
      <w:proofErr w:type="spellEnd"/>
      <w:r w:rsidR="005B1DE9" w:rsidRPr="002B20D3">
        <w:rPr>
          <w:rFonts w:ascii="Times New Roman" w:hAnsi="Times New Roman" w:cs="Times New Roman"/>
          <w:sz w:val="24"/>
          <w:szCs w:val="24"/>
        </w:rPr>
        <w:t xml:space="preserve"> Reality</w:t>
      </w:r>
      <w:r w:rsidR="00240CBF" w:rsidRPr="002B20D3">
        <w:rPr>
          <w:rFonts w:ascii="Times New Roman" w:hAnsi="Times New Roman" w:cs="Times New Roman"/>
          <w:sz w:val="24"/>
          <w:szCs w:val="24"/>
        </w:rPr>
        <w:t>/Truth</w:t>
      </w:r>
      <w:r w:rsidR="005B1DE9" w:rsidRPr="002B20D3">
        <w:rPr>
          <w:rFonts w:ascii="Times New Roman" w:hAnsi="Times New Roman" w:cs="Times New Roman"/>
          <w:sz w:val="24"/>
          <w:szCs w:val="24"/>
        </w:rPr>
        <w:t xml:space="preserve">,” or </w:t>
      </w:r>
      <w:r w:rsidR="00240CBF" w:rsidRPr="002B20D3">
        <w:rPr>
          <w:rFonts w:ascii="Times New Roman" w:hAnsi="Times New Roman" w:cs="Times New Roman"/>
          <w:sz w:val="24"/>
          <w:szCs w:val="24"/>
        </w:rPr>
        <w:t xml:space="preserve">the “Light of Muhammad,” or his </w:t>
      </w:r>
      <w:r w:rsidR="005B1DE9" w:rsidRPr="002B20D3">
        <w:rPr>
          <w:rFonts w:ascii="Times New Roman" w:hAnsi="Times New Roman" w:cs="Times New Roman"/>
          <w:sz w:val="24"/>
          <w:szCs w:val="24"/>
        </w:rPr>
        <w:t>“</w:t>
      </w:r>
      <w:proofErr w:type="spellStart"/>
      <w:r w:rsidR="007D1269" w:rsidRPr="002B20D3">
        <w:rPr>
          <w:rFonts w:ascii="Times New Roman" w:hAnsi="Times New Roman" w:cs="Times New Roman"/>
          <w:sz w:val="24"/>
          <w:szCs w:val="24"/>
        </w:rPr>
        <w:t>M</w:t>
      </w:r>
      <w:r w:rsidR="005B1DE9" w:rsidRPr="002B20D3">
        <w:rPr>
          <w:rFonts w:ascii="Times New Roman" w:hAnsi="Times New Roman" w:cs="Times New Roman"/>
          <w:sz w:val="24"/>
          <w:szCs w:val="24"/>
        </w:rPr>
        <w:t>essengerhood</w:t>
      </w:r>
      <w:proofErr w:type="spellEnd"/>
      <w:r w:rsidR="005B1DE9" w:rsidRPr="002B20D3">
        <w:rPr>
          <w:rFonts w:ascii="Times New Roman" w:hAnsi="Times New Roman" w:cs="Times New Roman"/>
          <w:sz w:val="24"/>
          <w:szCs w:val="24"/>
        </w:rPr>
        <w:t xml:space="preserve">”) is the </w:t>
      </w:r>
      <w:r w:rsidR="007D1269" w:rsidRPr="002B20D3">
        <w:rPr>
          <w:rFonts w:ascii="Times New Roman" w:hAnsi="Times New Roman" w:cs="Times New Roman"/>
          <w:sz w:val="24"/>
          <w:szCs w:val="24"/>
        </w:rPr>
        <w:t>“</w:t>
      </w:r>
      <w:r w:rsidR="005B1DE9" w:rsidRPr="002B20D3">
        <w:rPr>
          <w:rFonts w:ascii="Times New Roman" w:hAnsi="Times New Roman" w:cs="Times New Roman"/>
          <w:sz w:val="24"/>
          <w:szCs w:val="24"/>
        </w:rPr>
        <w:t>reason</w:t>
      </w:r>
      <w:r w:rsidR="007D1269" w:rsidRPr="002B20D3">
        <w:rPr>
          <w:rFonts w:ascii="Times New Roman" w:hAnsi="Times New Roman" w:cs="Times New Roman"/>
          <w:sz w:val="24"/>
          <w:szCs w:val="24"/>
        </w:rPr>
        <w:t xml:space="preserve"> for the world’s creation”</w:t>
      </w:r>
      <w:r w:rsidR="002C1884" w:rsidRPr="002B20D3">
        <w:rPr>
          <w:rFonts w:ascii="Times New Roman" w:hAnsi="Times New Roman" w:cs="Times New Roman"/>
          <w:sz w:val="24"/>
          <w:szCs w:val="24"/>
        </w:rPr>
        <w:t xml:space="preserve"> or the “seed” from which God created the universe.</w:t>
      </w:r>
      <w:r w:rsidR="007D1269" w:rsidRPr="002B20D3">
        <w:rPr>
          <w:rFonts w:ascii="Times New Roman" w:hAnsi="Times New Roman" w:cs="Times New Roman"/>
          <w:sz w:val="24"/>
          <w:szCs w:val="24"/>
        </w:rPr>
        <w:t xml:space="preserve">  </w:t>
      </w:r>
      <w:r w:rsidR="0097426A">
        <w:rPr>
          <w:rFonts w:ascii="Times New Roman" w:hAnsi="Times New Roman" w:cs="Times New Roman"/>
          <w:sz w:val="24"/>
          <w:szCs w:val="24"/>
        </w:rPr>
        <w:t>I am a Christian theologian,</w:t>
      </w:r>
      <w:r w:rsidR="00C3511C" w:rsidRPr="002B20D3">
        <w:rPr>
          <w:rFonts w:ascii="Times New Roman" w:hAnsi="Times New Roman" w:cs="Times New Roman"/>
          <w:sz w:val="24"/>
          <w:szCs w:val="24"/>
        </w:rPr>
        <w:t xml:space="preserve"> and</w:t>
      </w:r>
      <w:r w:rsidR="0097426A">
        <w:rPr>
          <w:rFonts w:ascii="Times New Roman" w:hAnsi="Times New Roman" w:cs="Times New Roman"/>
          <w:sz w:val="24"/>
          <w:szCs w:val="24"/>
        </w:rPr>
        <w:t xml:space="preserve"> by both habit and training</w:t>
      </w:r>
      <w:r w:rsidR="00C3511C" w:rsidRPr="002B20D3">
        <w:rPr>
          <w:rFonts w:ascii="Times New Roman" w:hAnsi="Times New Roman" w:cs="Times New Roman"/>
          <w:sz w:val="24"/>
          <w:szCs w:val="24"/>
        </w:rPr>
        <w:t xml:space="preserve"> I have </w:t>
      </w:r>
      <w:r w:rsidR="00FA3BB8" w:rsidRPr="002B20D3">
        <w:rPr>
          <w:rFonts w:ascii="Times New Roman" w:hAnsi="Times New Roman" w:cs="Times New Roman"/>
          <w:sz w:val="24"/>
          <w:szCs w:val="24"/>
        </w:rPr>
        <w:t xml:space="preserve">often </w:t>
      </w:r>
      <w:r w:rsidR="00C3511C" w:rsidRPr="002B20D3">
        <w:rPr>
          <w:rFonts w:ascii="Times New Roman" w:hAnsi="Times New Roman" w:cs="Times New Roman"/>
          <w:sz w:val="24"/>
          <w:szCs w:val="24"/>
        </w:rPr>
        <w:t xml:space="preserve">been complacently comfortable with minimalist statements about the Prophet Muhammad (PBUH), just as many Muslim scholars and theologians are most comfortable with minimalist statements about the Prophet </w:t>
      </w:r>
      <w:r w:rsidR="00C3511C" w:rsidRPr="002B20D3">
        <w:rPr>
          <w:rFonts w:ascii="Times New Roman" w:hAnsi="Times New Roman" w:cs="Times New Roman"/>
          <w:sz w:val="24"/>
          <w:szCs w:val="24"/>
        </w:rPr>
        <w:lastRenderedPageBreak/>
        <w:t xml:space="preserve">Jesus (PBUH).  </w:t>
      </w:r>
      <w:r w:rsidR="007930CE" w:rsidRPr="002B20D3">
        <w:rPr>
          <w:rFonts w:ascii="Times New Roman" w:hAnsi="Times New Roman" w:cs="Times New Roman"/>
          <w:sz w:val="24"/>
          <w:szCs w:val="24"/>
        </w:rPr>
        <w:t>Because of that tendency resulting from my</w:t>
      </w:r>
      <w:r w:rsidR="006E0876">
        <w:rPr>
          <w:rFonts w:ascii="Times New Roman" w:hAnsi="Times New Roman" w:cs="Times New Roman"/>
          <w:sz w:val="24"/>
          <w:szCs w:val="24"/>
        </w:rPr>
        <w:t xml:space="preserve"> own</w:t>
      </w:r>
      <w:r w:rsidR="007930CE" w:rsidRPr="002B20D3">
        <w:rPr>
          <w:rFonts w:ascii="Times New Roman" w:hAnsi="Times New Roman" w:cs="Times New Roman"/>
          <w:sz w:val="24"/>
          <w:szCs w:val="24"/>
        </w:rPr>
        <w:t xml:space="preserve"> background, </w:t>
      </w:r>
      <w:proofErr w:type="spellStart"/>
      <w:r w:rsidR="007930CE" w:rsidRPr="002B20D3">
        <w:rPr>
          <w:rFonts w:ascii="Times New Roman" w:hAnsi="Times New Roman" w:cs="Times New Roman"/>
          <w:sz w:val="24"/>
          <w:szCs w:val="24"/>
        </w:rPr>
        <w:t>Nursi’s</w:t>
      </w:r>
      <w:proofErr w:type="spellEnd"/>
      <w:r w:rsidR="007930CE" w:rsidRPr="002B20D3">
        <w:rPr>
          <w:rFonts w:ascii="Times New Roman" w:hAnsi="Times New Roman" w:cs="Times New Roman"/>
          <w:sz w:val="24"/>
          <w:szCs w:val="24"/>
        </w:rPr>
        <w:t xml:space="preserve"> maximalist statements about the Prophet Muhammad immediately caught my attention, and greatly increased my level of </w:t>
      </w:r>
      <w:r w:rsidR="00EB55DC" w:rsidRPr="002B20D3">
        <w:rPr>
          <w:rFonts w:ascii="Times New Roman" w:hAnsi="Times New Roman" w:cs="Times New Roman"/>
          <w:sz w:val="24"/>
          <w:szCs w:val="24"/>
        </w:rPr>
        <w:t xml:space="preserve">intellectual </w:t>
      </w:r>
      <w:r w:rsidR="008E2045" w:rsidRPr="002B20D3">
        <w:rPr>
          <w:rFonts w:ascii="Times New Roman" w:hAnsi="Times New Roman" w:cs="Times New Roman"/>
          <w:sz w:val="24"/>
          <w:szCs w:val="24"/>
        </w:rPr>
        <w:t>discomfort.  It is important to note, h</w:t>
      </w:r>
      <w:r w:rsidR="00FA3BB8" w:rsidRPr="002B20D3">
        <w:rPr>
          <w:rFonts w:ascii="Times New Roman" w:hAnsi="Times New Roman" w:cs="Times New Roman"/>
          <w:sz w:val="24"/>
          <w:szCs w:val="24"/>
        </w:rPr>
        <w:t xml:space="preserve">owever, </w:t>
      </w:r>
      <w:r w:rsidR="008E2045" w:rsidRPr="002B20D3">
        <w:rPr>
          <w:rFonts w:ascii="Times New Roman" w:hAnsi="Times New Roman" w:cs="Times New Roman"/>
          <w:sz w:val="24"/>
          <w:szCs w:val="24"/>
        </w:rPr>
        <w:t xml:space="preserve">that I </w:t>
      </w:r>
      <w:r w:rsidR="00BD09DC" w:rsidRPr="002B20D3">
        <w:rPr>
          <w:rFonts w:ascii="Times New Roman" w:hAnsi="Times New Roman" w:cs="Times New Roman"/>
          <w:sz w:val="24"/>
          <w:szCs w:val="24"/>
        </w:rPr>
        <w:t xml:space="preserve">– </w:t>
      </w:r>
      <w:r w:rsidR="002B20D3" w:rsidRPr="002B20D3">
        <w:rPr>
          <w:rFonts w:ascii="Times New Roman" w:hAnsi="Times New Roman" w:cs="Times New Roman"/>
          <w:sz w:val="24"/>
          <w:szCs w:val="24"/>
        </w:rPr>
        <w:t xml:space="preserve">again </w:t>
      </w:r>
      <w:r w:rsidR="008E2045" w:rsidRPr="002B20D3">
        <w:rPr>
          <w:rFonts w:ascii="Times New Roman" w:hAnsi="Times New Roman" w:cs="Times New Roman"/>
          <w:sz w:val="24"/>
          <w:szCs w:val="24"/>
        </w:rPr>
        <w:t>as a Christian theologian</w:t>
      </w:r>
      <w:r w:rsidR="00512B3A" w:rsidRPr="002B20D3">
        <w:rPr>
          <w:rFonts w:ascii="Times New Roman" w:hAnsi="Times New Roman" w:cs="Times New Roman"/>
          <w:sz w:val="24"/>
          <w:szCs w:val="24"/>
        </w:rPr>
        <w:t xml:space="preserve"> </w:t>
      </w:r>
      <w:r w:rsidR="00BD09DC" w:rsidRPr="002B20D3">
        <w:rPr>
          <w:rFonts w:ascii="Times New Roman" w:hAnsi="Times New Roman" w:cs="Times New Roman"/>
          <w:sz w:val="24"/>
          <w:szCs w:val="24"/>
        </w:rPr>
        <w:t xml:space="preserve">– </w:t>
      </w:r>
      <w:r w:rsidR="00DB38C7" w:rsidRPr="002B20D3">
        <w:rPr>
          <w:rFonts w:ascii="Times New Roman" w:hAnsi="Times New Roman" w:cs="Times New Roman"/>
          <w:sz w:val="24"/>
          <w:szCs w:val="24"/>
        </w:rPr>
        <w:t xml:space="preserve">likewise experience the same type of </w:t>
      </w:r>
      <w:r w:rsidR="00EB55DC" w:rsidRPr="002B20D3">
        <w:rPr>
          <w:rFonts w:ascii="Times New Roman" w:hAnsi="Times New Roman" w:cs="Times New Roman"/>
          <w:sz w:val="24"/>
          <w:szCs w:val="24"/>
        </w:rPr>
        <w:t xml:space="preserve">intellectual </w:t>
      </w:r>
      <w:r w:rsidR="00DB38C7" w:rsidRPr="002B20D3">
        <w:rPr>
          <w:rFonts w:ascii="Times New Roman" w:hAnsi="Times New Roman" w:cs="Times New Roman"/>
          <w:sz w:val="24"/>
          <w:szCs w:val="24"/>
        </w:rPr>
        <w:t xml:space="preserve">discomfort </w:t>
      </w:r>
      <w:r w:rsidR="00EB55DC" w:rsidRPr="002B20D3">
        <w:rPr>
          <w:rFonts w:ascii="Times New Roman" w:hAnsi="Times New Roman" w:cs="Times New Roman"/>
          <w:sz w:val="24"/>
          <w:szCs w:val="24"/>
        </w:rPr>
        <w:t xml:space="preserve">and perplexity </w:t>
      </w:r>
      <w:r w:rsidR="00DB38C7" w:rsidRPr="002B20D3">
        <w:rPr>
          <w:rFonts w:ascii="Times New Roman" w:hAnsi="Times New Roman" w:cs="Times New Roman"/>
          <w:sz w:val="24"/>
          <w:szCs w:val="24"/>
        </w:rPr>
        <w:t>when similar</w:t>
      </w:r>
      <w:r w:rsidR="003430EF" w:rsidRPr="002B20D3">
        <w:rPr>
          <w:rFonts w:ascii="Times New Roman" w:hAnsi="Times New Roman" w:cs="Times New Roman"/>
          <w:sz w:val="24"/>
          <w:szCs w:val="24"/>
        </w:rPr>
        <w:t>ly</w:t>
      </w:r>
      <w:r w:rsidR="00DB38C7" w:rsidRPr="002B20D3">
        <w:rPr>
          <w:rFonts w:ascii="Times New Roman" w:hAnsi="Times New Roman" w:cs="Times New Roman"/>
          <w:sz w:val="24"/>
          <w:szCs w:val="24"/>
        </w:rPr>
        <w:t xml:space="preserve"> exalted statements get made </w:t>
      </w:r>
      <w:r w:rsidR="00C64AF5">
        <w:rPr>
          <w:rFonts w:ascii="Times New Roman" w:hAnsi="Times New Roman" w:cs="Times New Roman"/>
          <w:sz w:val="24"/>
          <w:szCs w:val="24"/>
        </w:rPr>
        <w:t>in the New Testament,</w:t>
      </w:r>
      <w:r w:rsidR="003430EF" w:rsidRPr="002B20D3">
        <w:rPr>
          <w:rFonts w:ascii="Times New Roman" w:hAnsi="Times New Roman" w:cs="Times New Roman"/>
          <w:sz w:val="24"/>
          <w:szCs w:val="24"/>
        </w:rPr>
        <w:t xml:space="preserve"> the Nicene Creed </w:t>
      </w:r>
      <w:r w:rsidR="00C64AF5">
        <w:rPr>
          <w:rFonts w:ascii="Times New Roman" w:hAnsi="Times New Roman" w:cs="Times New Roman"/>
          <w:sz w:val="24"/>
          <w:szCs w:val="24"/>
        </w:rPr>
        <w:t xml:space="preserve">and </w:t>
      </w:r>
      <w:r w:rsidR="00091A8B">
        <w:rPr>
          <w:rFonts w:ascii="Times New Roman" w:hAnsi="Times New Roman" w:cs="Times New Roman"/>
          <w:sz w:val="24"/>
          <w:szCs w:val="24"/>
        </w:rPr>
        <w:t xml:space="preserve">certain </w:t>
      </w:r>
      <w:r w:rsidR="00C64AF5">
        <w:rPr>
          <w:rFonts w:ascii="Times New Roman" w:hAnsi="Times New Roman" w:cs="Times New Roman"/>
          <w:sz w:val="24"/>
          <w:szCs w:val="24"/>
        </w:rPr>
        <w:t xml:space="preserve">Christian theological statements </w:t>
      </w:r>
      <w:r w:rsidR="00DB38C7" w:rsidRPr="002B20D3">
        <w:rPr>
          <w:rFonts w:ascii="Times New Roman" w:hAnsi="Times New Roman" w:cs="Times New Roman"/>
          <w:sz w:val="24"/>
          <w:szCs w:val="24"/>
        </w:rPr>
        <w:t xml:space="preserve">about a </w:t>
      </w:r>
      <w:r w:rsidR="00FA3BB8" w:rsidRPr="002B20D3">
        <w:rPr>
          <w:rFonts w:ascii="Times New Roman" w:hAnsi="Times New Roman" w:cs="Times New Roman"/>
          <w:sz w:val="24"/>
          <w:szCs w:val="24"/>
        </w:rPr>
        <w:t>connection</w:t>
      </w:r>
      <w:r w:rsidR="00DB38C7" w:rsidRPr="002B20D3">
        <w:rPr>
          <w:rFonts w:ascii="Times New Roman" w:hAnsi="Times New Roman" w:cs="Times New Roman"/>
          <w:sz w:val="24"/>
          <w:szCs w:val="24"/>
        </w:rPr>
        <w:t xml:space="preserve"> </w:t>
      </w:r>
      <w:r w:rsidR="008E2045" w:rsidRPr="002B20D3">
        <w:rPr>
          <w:rFonts w:ascii="Times New Roman" w:hAnsi="Times New Roman" w:cs="Times New Roman"/>
          <w:sz w:val="24"/>
          <w:szCs w:val="24"/>
        </w:rPr>
        <w:t>between</w:t>
      </w:r>
      <w:r w:rsidR="00DB38C7" w:rsidRPr="002B20D3">
        <w:rPr>
          <w:rFonts w:ascii="Times New Roman" w:hAnsi="Times New Roman" w:cs="Times New Roman"/>
          <w:sz w:val="24"/>
          <w:szCs w:val="24"/>
        </w:rPr>
        <w:t xml:space="preserve"> Christ </w:t>
      </w:r>
      <w:r w:rsidR="008E2045" w:rsidRPr="002B20D3">
        <w:rPr>
          <w:rFonts w:ascii="Times New Roman" w:hAnsi="Times New Roman" w:cs="Times New Roman"/>
          <w:sz w:val="24"/>
          <w:szCs w:val="24"/>
        </w:rPr>
        <w:t>and</w:t>
      </w:r>
      <w:r w:rsidR="00FA3BB8" w:rsidRPr="002B20D3">
        <w:rPr>
          <w:rFonts w:ascii="Times New Roman" w:hAnsi="Times New Roman" w:cs="Times New Roman"/>
          <w:sz w:val="24"/>
          <w:szCs w:val="24"/>
        </w:rPr>
        <w:t xml:space="preserve"> God’s </w:t>
      </w:r>
      <w:proofErr w:type="gramStart"/>
      <w:r w:rsidR="00C64AF5">
        <w:rPr>
          <w:rFonts w:ascii="Times New Roman" w:hAnsi="Times New Roman" w:cs="Times New Roman"/>
          <w:sz w:val="24"/>
          <w:szCs w:val="24"/>
        </w:rPr>
        <w:t>Creating</w:t>
      </w:r>
      <w:proofErr w:type="gramEnd"/>
      <w:r w:rsidR="00DB38C7" w:rsidRPr="002B20D3">
        <w:rPr>
          <w:rFonts w:ascii="Times New Roman" w:hAnsi="Times New Roman" w:cs="Times New Roman"/>
          <w:sz w:val="24"/>
          <w:szCs w:val="24"/>
        </w:rPr>
        <w:t xml:space="preserve"> </w:t>
      </w:r>
      <w:r w:rsidR="00FA3BB8" w:rsidRPr="002B20D3">
        <w:rPr>
          <w:rFonts w:ascii="Times New Roman" w:hAnsi="Times New Roman" w:cs="Times New Roman"/>
          <w:sz w:val="24"/>
          <w:szCs w:val="24"/>
        </w:rPr>
        <w:t>of the universe</w:t>
      </w:r>
      <w:r w:rsidR="00EB55DC" w:rsidRPr="002B20D3">
        <w:rPr>
          <w:rFonts w:ascii="Times New Roman" w:hAnsi="Times New Roman" w:cs="Times New Roman"/>
          <w:sz w:val="24"/>
          <w:szCs w:val="24"/>
        </w:rPr>
        <w:t xml:space="preserve">.  </w:t>
      </w:r>
      <w:r w:rsidR="003430EF" w:rsidRPr="002B20D3">
        <w:rPr>
          <w:rFonts w:ascii="Times New Roman" w:hAnsi="Times New Roman" w:cs="Times New Roman"/>
          <w:sz w:val="24"/>
          <w:szCs w:val="24"/>
        </w:rPr>
        <w:t xml:space="preserve">How can any </w:t>
      </w:r>
      <w:r w:rsidR="007B7431" w:rsidRPr="002B20D3">
        <w:rPr>
          <w:rFonts w:ascii="Times New Roman" w:hAnsi="Times New Roman" w:cs="Times New Roman"/>
          <w:sz w:val="24"/>
          <w:szCs w:val="24"/>
        </w:rPr>
        <w:t xml:space="preserve">human </w:t>
      </w:r>
      <w:r w:rsidR="003430EF" w:rsidRPr="002B20D3">
        <w:rPr>
          <w:rFonts w:ascii="Times New Roman" w:hAnsi="Times New Roman" w:cs="Times New Roman"/>
          <w:sz w:val="24"/>
          <w:szCs w:val="24"/>
        </w:rPr>
        <w:t xml:space="preserve">Prophet possibly be viewed as having a role in God’s creative activity?  </w:t>
      </w:r>
      <w:r w:rsidR="0097426A">
        <w:rPr>
          <w:rFonts w:ascii="Times New Roman" w:hAnsi="Times New Roman" w:cs="Times New Roman"/>
          <w:sz w:val="24"/>
          <w:szCs w:val="24"/>
        </w:rPr>
        <w:t xml:space="preserve">What do such statements even mean?  </w:t>
      </w:r>
      <w:r w:rsidR="003430EF" w:rsidRPr="002B20D3">
        <w:rPr>
          <w:rFonts w:ascii="Times New Roman" w:hAnsi="Times New Roman" w:cs="Times New Roman"/>
          <w:sz w:val="24"/>
          <w:szCs w:val="24"/>
        </w:rPr>
        <w:t xml:space="preserve">That is the issue </w:t>
      </w:r>
      <w:proofErr w:type="spellStart"/>
      <w:r w:rsidR="003430EF" w:rsidRPr="002B20D3">
        <w:rPr>
          <w:rFonts w:ascii="Times New Roman" w:hAnsi="Times New Roman" w:cs="Times New Roman"/>
          <w:sz w:val="24"/>
          <w:szCs w:val="24"/>
        </w:rPr>
        <w:t>Nursi</w:t>
      </w:r>
      <w:proofErr w:type="spellEnd"/>
      <w:r w:rsidR="003430EF" w:rsidRPr="002B20D3">
        <w:rPr>
          <w:rFonts w:ascii="Times New Roman" w:hAnsi="Times New Roman" w:cs="Times New Roman"/>
          <w:sz w:val="24"/>
          <w:szCs w:val="24"/>
        </w:rPr>
        <w:t xml:space="preserve"> places before us.</w:t>
      </w:r>
      <w:r w:rsidR="003B24AB" w:rsidRPr="002B20D3">
        <w:rPr>
          <w:rFonts w:ascii="Times New Roman" w:hAnsi="Times New Roman" w:cs="Times New Roman"/>
          <w:sz w:val="24"/>
          <w:szCs w:val="24"/>
        </w:rPr>
        <w:t xml:space="preserve">  In this paper, I </w:t>
      </w:r>
      <w:r w:rsidR="00260DC9">
        <w:rPr>
          <w:rFonts w:ascii="Times New Roman" w:hAnsi="Times New Roman" w:cs="Times New Roman"/>
          <w:sz w:val="24"/>
          <w:szCs w:val="24"/>
        </w:rPr>
        <w:t>explore and interact with</w:t>
      </w:r>
      <w:r w:rsidR="003B24AB" w:rsidRPr="002B20D3">
        <w:rPr>
          <w:rFonts w:ascii="Times New Roman" w:hAnsi="Times New Roman" w:cs="Times New Roman"/>
          <w:sz w:val="24"/>
          <w:szCs w:val="24"/>
        </w:rPr>
        <w:t xml:space="preserve"> </w:t>
      </w:r>
      <w:proofErr w:type="spellStart"/>
      <w:r w:rsidR="00BE00F8" w:rsidRPr="002B20D3">
        <w:rPr>
          <w:rFonts w:ascii="Times New Roman" w:hAnsi="Times New Roman" w:cs="Times New Roman"/>
          <w:sz w:val="24"/>
          <w:szCs w:val="24"/>
        </w:rPr>
        <w:t>Bedi</w:t>
      </w:r>
      <w:r w:rsidR="00DB38C7" w:rsidRPr="002B20D3">
        <w:rPr>
          <w:rFonts w:ascii="Times New Roman" w:hAnsi="Times New Roman" w:cs="Times New Roman"/>
          <w:sz w:val="24"/>
          <w:szCs w:val="24"/>
        </w:rPr>
        <w:t>ü</w:t>
      </w:r>
      <w:r w:rsidR="00BE00F8" w:rsidRPr="002B20D3">
        <w:rPr>
          <w:rFonts w:ascii="Times New Roman" w:hAnsi="Times New Roman" w:cs="Times New Roman"/>
          <w:sz w:val="24"/>
          <w:szCs w:val="24"/>
        </w:rPr>
        <w:t>zzaman</w:t>
      </w:r>
      <w:proofErr w:type="spellEnd"/>
      <w:r w:rsidR="00BE00F8" w:rsidRPr="002B20D3">
        <w:rPr>
          <w:rFonts w:ascii="Times New Roman" w:hAnsi="Times New Roman" w:cs="Times New Roman"/>
          <w:sz w:val="24"/>
          <w:szCs w:val="24"/>
        </w:rPr>
        <w:t xml:space="preserve"> Said </w:t>
      </w:r>
      <w:proofErr w:type="spellStart"/>
      <w:r w:rsidR="00BE00F8" w:rsidRPr="002B20D3">
        <w:rPr>
          <w:rFonts w:ascii="Times New Roman" w:hAnsi="Times New Roman" w:cs="Times New Roman"/>
          <w:sz w:val="24"/>
          <w:szCs w:val="24"/>
        </w:rPr>
        <w:t>Nursi’s</w:t>
      </w:r>
      <w:proofErr w:type="spellEnd"/>
      <w:r w:rsidR="00BE00F8" w:rsidRPr="002B20D3">
        <w:rPr>
          <w:rFonts w:ascii="Times New Roman" w:hAnsi="Times New Roman" w:cs="Times New Roman"/>
          <w:sz w:val="24"/>
          <w:szCs w:val="24"/>
        </w:rPr>
        <w:t xml:space="preserve"> </w:t>
      </w:r>
      <w:r w:rsidR="001F75F5">
        <w:rPr>
          <w:rFonts w:ascii="Times New Roman" w:hAnsi="Times New Roman" w:cs="Times New Roman"/>
          <w:sz w:val="24"/>
          <w:szCs w:val="24"/>
        </w:rPr>
        <w:t>claim</w:t>
      </w:r>
      <w:r w:rsidR="00BE00F8" w:rsidRPr="002B20D3">
        <w:rPr>
          <w:rFonts w:ascii="Times New Roman" w:hAnsi="Times New Roman" w:cs="Times New Roman"/>
          <w:sz w:val="24"/>
          <w:szCs w:val="24"/>
        </w:rPr>
        <w:t xml:space="preserve"> </w:t>
      </w:r>
      <w:r w:rsidR="003B24AB" w:rsidRPr="002B20D3">
        <w:rPr>
          <w:rFonts w:ascii="Times New Roman" w:hAnsi="Times New Roman" w:cs="Times New Roman"/>
          <w:sz w:val="24"/>
          <w:szCs w:val="24"/>
        </w:rPr>
        <w:t xml:space="preserve">that </w:t>
      </w:r>
      <w:proofErr w:type="spellStart"/>
      <w:r w:rsidR="003B24AB" w:rsidRPr="002B20D3">
        <w:rPr>
          <w:rFonts w:ascii="Times New Roman" w:hAnsi="Times New Roman" w:cs="Times New Roman"/>
          <w:sz w:val="24"/>
          <w:szCs w:val="24"/>
        </w:rPr>
        <w:t>Prophethood</w:t>
      </w:r>
      <w:proofErr w:type="spellEnd"/>
      <w:r w:rsidR="003B24AB" w:rsidRPr="002B20D3">
        <w:rPr>
          <w:rFonts w:ascii="Times New Roman" w:hAnsi="Times New Roman" w:cs="Times New Roman"/>
          <w:sz w:val="24"/>
          <w:szCs w:val="24"/>
        </w:rPr>
        <w:t xml:space="preserve"> has a crucial, even central, role in God’s </w:t>
      </w:r>
      <w:r w:rsidR="00260DC9">
        <w:rPr>
          <w:rFonts w:ascii="Times New Roman" w:hAnsi="Times New Roman" w:cs="Times New Roman"/>
          <w:sz w:val="24"/>
          <w:szCs w:val="24"/>
        </w:rPr>
        <w:t xml:space="preserve">Creating activity.  I maintain that this claim of </w:t>
      </w:r>
      <w:proofErr w:type="spellStart"/>
      <w:r w:rsidR="00260DC9">
        <w:rPr>
          <w:rFonts w:ascii="Times New Roman" w:hAnsi="Times New Roman" w:cs="Times New Roman"/>
          <w:sz w:val="24"/>
          <w:szCs w:val="24"/>
        </w:rPr>
        <w:t>Nursi</w:t>
      </w:r>
      <w:proofErr w:type="spellEnd"/>
      <w:r w:rsidR="003B24AB" w:rsidRPr="002B20D3">
        <w:rPr>
          <w:rFonts w:ascii="Times New Roman" w:hAnsi="Times New Roman" w:cs="Times New Roman"/>
          <w:sz w:val="24"/>
          <w:szCs w:val="24"/>
        </w:rPr>
        <w:t xml:space="preserve"> </w:t>
      </w:r>
      <w:r w:rsidR="001F75F5" w:rsidRPr="002B20D3">
        <w:rPr>
          <w:rFonts w:ascii="Times New Roman" w:hAnsi="Times New Roman" w:cs="Times New Roman"/>
          <w:sz w:val="24"/>
          <w:szCs w:val="24"/>
        </w:rPr>
        <w:t xml:space="preserve">is essential to his understanding of </w:t>
      </w:r>
      <w:proofErr w:type="spellStart"/>
      <w:r w:rsidR="001F75F5" w:rsidRPr="002B20D3">
        <w:rPr>
          <w:rFonts w:ascii="Times New Roman" w:hAnsi="Times New Roman" w:cs="Times New Roman"/>
          <w:sz w:val="24"/>
          <w:szCs w:val="24"/>
        </w:rPr>
        <w:t>Prophethood</w:t>
      </w:r>
      <w:proofErr w:type="spellEnd"/>
      <w:r w:rsidR="001F75F5" w:rsidRPr="002B20D3">
        <w:rPr>
          <w:rFonts w:ascii="Times New Roman" w:hAnsi="Times New Roman" w:cs="Times New Roman"/>
          <w:sz w:val="24"/>
          <w:szCs w:val="24"/>
        </w:rPr>
        <w:t>, not</w:t>
      </w:r>
      <w:r w:rsidR="001F75F5">
        <w:rPr>
          <w:rFonts w:ascii="Times New Roman" w:hAnsi="Times New Roman" w:cs="Times New Roman"/>
          <w:sz w:val="24"/>
          <w:szCs w:val="24"/>
        </w:rPr>
        <w:t xml:space="preserve"> an optional</w:t>
      </w:r>
      <w:r w:rsidR="001F75F5" w:rsidRPr="002B20D3">
        <w:rPr>
          <w:rFonts w:ascii="Times New Roman" w:hAnsi="Times New Roman" w:cs="Times New Roman"/>
          <w:sz w:val="24"/>
          <w:szCs w:val="24"/>
        </w:rPr>
        <w:t xml:space="preserve"> component</w:t>
      </w:r>
      <w:r w:rsidR="001F75F5">
        <w:rPr>
          <w:rFonts w:ascii="Times New Roman" w:hAnsi="Times New Roman" w:cs="Times New Roman"/>
          <w:sz w:val="24"/>
          <w:szCs w:val="24"/>
        </w:rPr>
        <w:t xml:space="preserve"> of it, and that his major arguments</w:t>
      </w:r>
      <w:r w:rsidR="001F75F5" w:rsidRPr="002B20D3">
        <w:rPr>
          <w:rFonts w:ascii="Times New Roman" w:hAnsi="Times New Roman" w:cs="Times New Roman"/>
          <w:sz w:val="24"/>
          <w:szCs w:val="24"/>
        </w:rPr>
        <w:t xml:space="preserve"> </w:t>
      </w:r>
      <w:r w:rsidR="001F75F5">
        <w:rPr>
          <w:rFonts w:ascii="Times New Roman" w:hAnsi="Times New Roman" w:cs="Times New Roman"/>
          <w:sz w:val="24"/>
          <w:szCs w:val="24"/>
        </w:rPr>
        <w:t>in support of this claim are</w:t>
      </w:r>
      <w:r w:rsidR="00BE00F8" w:rsidRPr="002B20D3">
        <w:rPr>
          <w:rFonts w:ascii="Times New Roman" w:hAnsi="Times New Roman" w:cs="Times New Roman"/>
          <w:sz w:val="24"/>
          <w:szCs w:val="24"/>
        </w:rPr>
        <w:t xml:space="preserve"> convincing</w:t>
      </w:r>
      <w:r w:rsidR="003B24AB" w:rsidRPr="002B20D3">
        <w:rPr>
          <w:rFonts w:ascii="Times New Roman" w:hAnsi="Times New Roman" w:cs="Times New Roman"/>
          <w:sz w:val="24"/>
          <w:szCs w:val="24"/>
        </w:rPr>
        <w:t xml:space="preserve">.  </w:t>
      </w:r>
      <w:r w:rsidR="008151EE" w:rsidRPr="002B20D3">
        <w:rPr>
          <w:rFonts w:ascii="Times New Roman" w:hAnsi="Times New Roman" w:cs="Times New Roman"/>
          <w:sz w:val="24"/>
          <w:szCs w:val="24"/>
        </w:rPr>
        <w:t xml:space="preserve">I further hold that </w:t>
      </w:r>
      <w:proofErr w:type="spellStart"/>
      <w:r w:rsidR="002A1CEF" w:rsidRPr="002B20D3">
        <w:rPr>
          <w:rFonts w:ascii="Times New Roman" w:hAnsi="Times New Roman" w:cs="Times New Roman"/>
          <w:sz w:val="24"/>
          <w:szCs w:val="24"/>
        </w:rPr>
        <w:t>Nursi’s</w:t>
      </w:r>
      <w:proofErr w:type="spellEnd"/>
      <w:r w:rsidR="002A1CEF" w:rsidRPr="002B20D3">
        <w:rPr>
          <w:rFonts w:ascii="Times New Roman" w:hAnsi="Times New Roman" w:cs="Times New Roman"/>
          <w:sz w:val="24"/>
          <w:szCs w:val="24"/>
        </w:rPr>
        <w:t xml:space="preserve"> </w:t>
      </w:r>
      <w:r w:rsidR="005164C6" w:rsidRPr="002B20D3">
        <w:rPr>
          <w:rFonts w:ascii="Times New Roman" w:hAnsi="Times New Roman" w:cs="Times New Roman"/>
          <w:sz w:val="24"/>
          <w:szCs w:val="24"/>
        </w:rPr>
        <w:t>approach</w:t>
      </w:r>
      <w:r w:rsidR="00AC6D58" w:rsidRPr="002B20D3">
        <w:rPr>
          <w:rFonts w:ascii="Times New Roman" w:hAnsi="Times New Roman" w:cs="Times New Roman"/>
          <w:sz w:val="24"/>
          <w:szCs w:val="24"/>
        </w:rPr>
        <w:t xml:space="preserve"> can help both Muslims and Christians understand their own respective theological languages</w:t>
      </w:r>
      <w:r w:rsidR="007A6B4D" w:rsidRPr="002B20D3">
        <w:rPr>
          <w:rFonts w:ascii="Times New Roman" w:hAnsi="Times New Roman" w:cs="Times New Roman"/>
          <w:sz w:val="24"/>
          <w:szCs w:val="24"/>
        </w:rPr>
        <w:t xml:space="preserve"> about </w:t>
      </w:r>
      <w:r w:rsidR="00FA3BB8" w:rsidRPr="002B20D3">
        <w:rPr>
          <w:rFonts w:ascii="Times New Roman" w:hAnsi="Times New Roman" w:cs="Times New Roman"/>
          <w:sz w:val="24"/>
          <w:szCs w:val="24"/>
        </w:rPr>
        <w:t xml:space="preserve">the relationship between </w:t>
      </w:r>
      <w:proofErr w:type="spellStart"/>
      <w:r w:rsidR="007A6B4D" w:rsidRPr="002B20D3">
        <w:rPr>
          <w:rFonts w:ascii="Times New Roman" w:hAnsi="Times New Roman" w:cs="Times New Roman"/>
          <w:sz w:val="24"/>
          <w:szCs w:val="24"/>
        </w:rPr>
        <w:t>Prophethood</w:t>
      </w:r>
      <w:proofErr w:type="spellEnd"/>
      <w:r w:rsidR="007A6B4D" w:rsidRPr="002B20D3">
        <w:rPr>
          <w:rFonts w:ascii="Times New Roman" w:hAnsi="Times New Roman" w:cs="Times New Roman"/>
          <w:sz w:val="24"/>
          <w:szCs w:val="24"/>
        </w:rPr>
        <w:t xml:space="preserve"> and </w:t>
      </w:r>
      <w:r w:rsidR="00260DC9">
        <w:rPr>
          <w:rFonts w:ascii="Times New Roman" w:hAnsi="Times New Roman" w:cs="Times New Roman"/>
          <w:sz w:val="24"/>
          <w:szCs w:val="24"/>
        </w:rPr>
        <w:t xml:space="preserve">God’s </w:t>
      </w:r>
      <w:proofErr w:type="gramStart"/>
      <w:r w:rsidR="00260DC9">
        <w:rPr>
          <w:rFonts w:ascii="Times New Roman" w:hAnsi="Times New Roman" w:cs="Times New Roman"/>
          <w:sz w:val="24"/>
          <w:szCs w:val="24"/>
        </w:rPr>
        <w:t>Creating</w:t>
      </w:r>
      <w:proofErr w:type="gramEnd"/>
      <w:r w:rsidR="00260DC9">
        <w:rPr>
          <w:rFonts w:ascii="Times New Roman" w:hAnsi="Times New Roman" w:cs="Times New Roman"/>
          <w:sz w:val="24"/>
          <w:szCs w:val="24"/>
        </w:rPr>
        <w:t xml:space="preserve"> activity</w:t>
      </w:r>
      <w:r w:rsidR="00AC6D58" w:rsidRPr="002B20D3">
        <w:rPr>
          <w:rFonts w:ascii="Times New Roman" w:hAnsi="Times New Roman" w:cs="Times New Roman"/>
          <w:sz w:val="24"/>
          <w:szCs w:val="24"/>
        </w:rPr>
        <w:t>, and can increase their understanding and appreciation of one another’s language</w:t>
      </w:r>
      <w:r w:rsidR="007A6B4D" w:rsidRPr="002B20D3">
        <w:rPr>
          <w:rFonts w:ascii="Times New Roman" w:hAnsi="Times New Roman" w:cs="Times New Roman"/>
          <w:sz w:val="24"/>
          <w:szCs w:val="24"/>
        </w:rPr>
        <w:t xml:space="preserve"> and perspective on </w:t>
      </w:r>
      <w:r w:rsidR="00EB01B5">
        <w:rPr>
          <w:rFonts w:ascii="Times New Roman" w:hAnsi="Times New Roman" w:cs="Times New Roman"/>
          <w:sz w:val="24"/>
          <w:szCs w:val="24"/>
        </w:rPr>
        <w:t>this</w:t>
      </w:r>
      <w:r w:rsidR="007A6B4D" w:rsidRPr="002B20D3">
        <w:rPr>
          <w:rFonts w:ascii="Times New Roman" w:hAnsi="Times New Roman" w:cs="Times New Roman"/>
          <w:sz w:val="24"/>
          <w:szCs w:val="24"/>
        </w:rPr>
        <w:t xml:space="preserve"> important </w:t>
      </w:r>
      <w:r w:rsidR="00EB01B5">
        <w:rPr>
          <w:rFonts w:ascii="Times New Roman" w:hAnsi="Times New Roman" w:cs="Times New Roman"/>
          <w:sz w:val="24"/>
          <w:szCs w:val="24"/>
        </w:rPr>
        <w:t>issue</w:t>
      </w:r>
      <w:r w:rsidR="0006014B" w:rsidRPr="002B20D3">
        <w:rPr>
          <w:rFonts w:ascii="Times New Roman" w:hAnsi="Times New Roman" w:cs="Times New Roman"/>
          <w:sz w:val="24"/>
          <w:szCs w:val="24"/>
        </w:rPr>
        <w:t>.</w:t>
      </w:r>
    </w:p>
    <w:p w:rsidR="00550994" w:rsidRPr="002B20D3" w:rsidRDefault="00550994" w:rsidP="00FD64E6">
      <w:pPr>
        <w:spacing w:after="0" w:line="280" w:lineRule="exact"/>
        <w:rPr>
          <w:rFonts w:ascii="Times New Roman" w:hAnsi="Times New Roman" w:cs="Times New Roman"/>
          <w:b/>
          <w:sz w:val="24"/>
          <w:szCs w:val="24"/>
        </w:rPr>
      </w:pPr>
    </w:p>
    <w:p w:rsidR="001045A9" w:rsidRPr="00EB01B5" w:rsidRDefault="001045A9" w:rsidP="00EB01B5">
      <w:pPr>
        <w:pStyle w:val="ListParagraph"/>
        <w:numPr>
          <w:ilvl w:val="0"/>
          <w:numId w:val="7"/>
        </w:numPr>
        <w:spacing w:after="0" w:line="280" w:lineRule="exact"/>
        <w:ind w:left="360"/>
        <w:rPr>
          <w:rFonts w:ascii="Times New Roman" w:hAnsi="Times New Roman" w:cs="Times New Roman"/>
          <w:sz w:val="24"/>
          <w:szCs w:val="24"/>
        </w:rPr>
      </w:pPr>
      <w:proofErr w:type="spellStart"/>
      <w:r w:rsidRPr="00EB01B5">
        <w:rPr>
          <w:rFonts w:ascii="Times New Roman" w:hAnsi="Times New Roman" w:cs="Times New Roman"/>
          <w:b/>
          <w:sz w:val="24"/>
          <w:szCs w:val="24"/>
        </w:rPr>
        <w:t>Nursi’s</w:t>
      </w:r>
      <w:proofErr w:type="spellEnd"/>
      <w:r w:rsidRPr="00EB01B5">
        <w:rPr>
          <w:rFonts w:ascii="Times New Roman" w:hAnsi="Times New Roman" w:cs="Times New Roman"/>
          <w:b/>
          <w:sz w:val="24"/>
          <w:szCs w:val="24"/>
        </w:rPr>
        <w:t xml:space="preserve"> Linkage of </w:t>
      </w:r>
      <w:proofErr w:type="spellStart"/>
      <w:r w:rsidRPr="00EB01B5">
        <w:rPr>
          <w:rFonts w:ascii="Times New Roman" w:hAnsi="Times New Roman" w:cs="Times New Roman"/>
          <w:b/>
          <w:sz w:val="24"/>
          <w:szCs w:val="24"/>
        </w:rPr>
        <w:t>Prophethood</w:t>
      </w:r>
      <w:proofErr w:type="spellEnd"/>
      <w:r w:rsidRPr="00EB01B5">
        <w:rPr>
          <w:rFonts w:ascii="Times New Roman" w:hAnsi="Times New Roman" w:cs="Times New Roman"/>
          <w:b/>
          <w:sz w:val="24"/>
          <w:szCs w:val="24"/>
        </w:rPr>
        <w:t xml:space="preserve"> with God’s Creative Activity</w:t>
      </w:r>
    </w:p>
    <w:p w:rsidR="00EB01B5" w:rsidRDefault="00EB01B5" w:rsidP="00FD64E6">
      <w:pPr>
        <w:spacing w:after="0" w:line="280" w:lineRule="exact"/>
        <w:rPr>
          <w:rFonts w:ascii="Times New Roman" w:hAnsi="Times New Roman" w:cs="Times New Roman"/>
          <w:sz w:val="24"/>
          <w:szCs w:val="24"/>
        </w:rPr>
      </w:pPr>
    </w:p>
    <w:p w:rsidR="005F7A45" w:rsidRPr="002B20D3" w:rsidRDefault="008151EE" w:rsidP="00FD64E6">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 xml:space="preserve">Although it sounds strange to non-Muslim ears when </w:t>
      </w:r>
      <w:r w:rsidR="003046B7" w:rsidRPr="002B20D3">
        <w:rPr>
          <w:rFonts w:ascii="Times New Roman" w:hAnsi="Times New Roman" w:cs="Times New Roman"/>
          <w:sz w:val="24"/>
          <w:szCs w:val="24"/>
        </w:rPr>
        <w:t>Said</w:t>
      </w:r>
      <w:r w:rsidR="001045A9" w:rsidRPr="002B20D3">
        <w:rPr>
          <w:rFonts w:ascii="Times New Roman" w:hAnsi="Times New Roman" w:cs="Times New Roman"/>
          <w:sz w:val="24"/>
          <w:szCs w:val="24"/>
        </w:rPr>
        <w:t xml:space="preserve"> </w:t>
      </w:r>
      <w:proofErr w:type="spellStart"/>
      <w:r w:rsidR="001045A9" w:rsidRPr="002B20D3">
        <w:rPr>
          <w:rFonts w:ascii="Times New Roman" w:hAnsi="Times New Roman" w:cs="Times New Roman"/>
          <w:sz w:val="24"/>
          <w:szCs w:val="24"/>
        </w:rPr>
        <w:t>Nursi</w:t>
      </w:r>
      <w:proofErr w:type="spellEnd"/>
      <w:r w:rsidRPr="002B20D3">
        <w:rPr>
          <w:rFonts w:ascii="Times New Roman" w:hAnsi="Times New Roman" w:cs="Times New Roman"/>
          <w:sz w:val="24"/>
          <w:szCs w:val="24"/>
        </w:rPr>
        <w:t xml:space="preserve"> declares that Muhammad is in some way “the reason for the world’s creation,”</w:t>
      </w:r>
      <w:r w:rsidR="003046B7" w:rsidRPr="002B20D3">
        <w:rPr>
          <w:rFonts w:ascii="Times New Roman" w:hAnsi="Times New Roman" w:cs="Times New Roman"/>
          <w:sz w:val="24"/>
          <w:szCs w:val="24"/>
        </w:rPr>
        <w:t xml:space="preserve"> </w:t>
      </w:r>
      <w:r w:rsidRPr="002B20D3">
        <w:rPr>
          <w:rFonts w:ascii="Times New Roman" w:hAnsi="Times New Roman" w:cs="Times New Roman"/>
          <w:sz w:val="24"/>
          <w:szCs w:val="24"/>
        </w:rPr>
        <w:t>th</w:t>
      </w:r>
      <w:r w:rsidR="001045A9" w:rsidRPr="002B20D3">
        <w:rPr>
          <w:rFonts w:ascii="Times New Roman" w:hAnsi="Times New Roman" w:cs="Times New Roman"/>
          <w:sz w:val="24"/>
          <w:szCs w:val="24"/>
        </w:rPr>
        <w:t>is</w:t>
      </w:r>
      <w:r w:rsidR="00D66332" w:rsidRPr="002B20D3">
        <w:rPr>
          <w:rFonts w:ascii="Times New Roman" w:hAnsi="Times New Roman" w:cs="Times New Roman"/>
          <w:sz w:val="24"/>
          <w:szCs w:val="24"/>
        </w:rPr>
        <w:t xml:space="preserve"> claim</w:t>
      </w:r>
      <w:r w:rsidR="001045A9" w:rsidRPr="002B20D3">
        <w:rPr>
          <w:rFonts w:ascii="Times New Roman" w:hAnsi="Times New Roman" w:cs="Times New Roman"/>
          <w:sz w:val="24"/>
          <w:szCs w:val="24"/>
        </w:rPr>
        <w:t xml:space="preserve"> </w:t>
      </w:r>
      <w:r w:rsidRPr="002B20D3">
        <w:rPr>
          <w:rFonts w:ascii="Times New Roman" w:hAnsi="Times New Roman" w:cs="Times New Roman"/>
          <w:sz w:val="24"/>
          <w:szCs w:val="24"/>
        </w:rPr>
        <w:t xml:space="preserve">is </w:t>
      </w:r>
      <w:r w:rsidR="00C954A4" w:rsidRPr="002B20D3">
        <w:rPr>
          <w:rFonts w:ascii="Times New Roman" w:hAnsi="Times New Roman" w:cs="Times New Roman"/>
          <w:sz w:val="24"/>
          <w:szCs w:val="24"/>
        </w:rPr>
        <w:t xml:space="preserve">certainly </w:t>
      </w:r>
      <w:r w:rsidR="001045A9" w:rsidRPr="002B20D3">
        <w:rPr>
          <w:rFonts w:ascii="Times New Roman" w:hAnsi="Times New Roman" w:cs="Times New Roman"/>
          <w:sz w:val="24"/>
          <w:szCs w:val="24"/>
        </w:rPr>
        <w:t xml:space="preserve">not </w:t>
      </w:r>
      <w:r w:rsidR="00BA2608">
        <w:rPr>
          <w:rFonts w:ascii="Times New Roman" w:hAnsi="Times New Roman" w:cs="Times New Roman"/>
          <w:sz w:val="24"/>
          <w:szCs w:val="24"/>
        </w:rPr>
        <w:t xml:space="preserve">unusual or </w:t>
      </w:r>
      <w:r w:rsidR="001045A9" w:rsidRPr="002B20D3">
        <w:rPr>
          <w:rFonts w:ascii="Times New Roman" w:hAnsi="Times New Roman" w:cs="Times New Roman"/>
          <w:sz w:val="24"/>
          <w:szCs w:val="24"/>
        </w:rPr>
        <w:t>an innovation</w:t>
      </w:r>
      <w:r w:rsidRPr="002B20D3">
        <w:rPr>
          <w:rFonts w:ascii="Times New Roman" w:hAnsi="Times New Roman" w:cs="Times New Roman"/>
          <w:sz w:val="24"/>
          <w:szCs w:val="24"/>
        </w:rPr>
        <w:t xml:space="preserve"> </w:t>
      </w:r>
      <w:r w:rsidR="0000090E" w:rsidRPr="002B20D3">
        <w:rPr>
          <w:rFonts w:ascii="Times New Roman" w:hAnsi="Times New Roman" w:cs="Times New Roman"/>
          <w:sz w:val="24"/>
          <w:szCs w:val="24"/>
        </w:rPr>
        <w:t>within the context of Muslim tradition</w:t>
      </w:r>
      <w:r w:rsidR="00D66332" w:rsidRPr="002B20D3">
        <w:rPr>
          <w:rFonts w:ascii="Times New Roman" w:hAnsi="Times New Roman" w:cs="Times New Roman"/>
          <w:sz w:val="24"/>
          <w:szCs w:val="24"/>
        </w:rPr>
        <w:t>.  This is</w:t>
      </w:r>
      <w:r w:rsidR="001045A9" w:rsidRPr="002B20D3">
        <w:rPr>
          <w:rFonts w:ascii="Times New Roman" w:hAnsi="Times New Roman" w:cs="Times New Roman"/>
          <w:sz w:val="24"/>
          <w:szCs w:val="24"/>
        </w:rPr>
        <w:t xml:space="preserve"> demonstrated by the f</w:t>
      </w:r>
      <w:r w:rsidRPr="002B20D3">
        <w:rPr>
          <w:rFonts w:ascii="Times New Roman" w:hAnsi="Times New Roman" w:cs="Times New Roman"/>
          <w:sz w:val="24"/>
          <w:szCs w:val="24"/>
        </w:rPr>
        <w:t>act that he quotes</w:t>
      </w:r>
      <w:r w:rsidR="00612395" w:rsidRPr="002B20D3">
        <w:rPr>
          <w:rFonts w:ascii="Times New Roman" w:hAnsi="Times New Roman" w:cs="Times New Roman"/>
          <w:sz w:val="24"/>
          <w:szCs w:val="24"/>
        </w:rPr>
        <w:t xml:space="preserve"> a</w:t>
      </w:r>
      <w:r w:rsidR="001045A9" w:rsidRPr="002B20D3">
        <w:rPr>
          <w:rFonts w:ascii="Times New Roman" w:hAnsi="Times New Roman" w:cs="Times New Roman"/>
          <w:sz w:val="24"/>
          <w:szCs w:val="24"/>
        </w:rPr>
        <w:t xml:space="preserve"> specific Hadith </w:t>
      </w:r>
      <w:proofErr w:type="spellStart"/>
      <w:r w:rsidR="001045A9" w:rsidRPr="002B20D3">
        <w:rPr>
          <w:rFonts w:ascii="Times New Roman" w:hAnsi="Times New Roman" w:cs="Times New Roman"/>
          <w:sz w:val="24"/>
          <w:szCs w:val="24"/>
        </w:rPr>
        <w:t>Qudsi</w:t>
      </w:r>
      <w:proofErr w:type="spellEnd"/>
      <w:r w:rsidRPr="002B20D3">
        <w:rPr>
          <w:rFonts w:ascii="Times New Roman" w:hAnsi="Times New Roman" w:cs="Times New Roman"/>
          <w:sz w:val="24"/>
          <w:szCs w:val="24"/>
        </w:rPr>
        <w:t xml:space="preserve"> to support his claim</w:t>
      </w:r>
      <w:r w:rsidR="001045A9" w:rsidRPr="002B20D3">
        <w:rPr>
          <w:rFonts w:ascii="Times New Roman" w:hAnsi="Times New Roman" w:cs="Times New Roman"/>
          <w:sz w:val="24"/>
          <w:szCs w:val="24"/>
        </w:rPr>
        <w:t>:  “… if not for you, if not for you, I [God] would not ha</w:t>
      </w:r>
      <w:r w:rsidR="005C3FA6" w:rsidRPr="002B20D3">
        <w:rPr>
          <w:rFonts w:ascii="Times New Roman" w:hAnsi="Times New Roman" w:cs="Times New Roman"/>
          <w:sz w:val="24"/>
          <w:szCs w:val="24"/>
        </w:rPr>
        <w:t>ve created the spheres</w:t>
      </w:r>
      <w:r w:rsidR="00EB01B5">
        <w:rPr>
          <w:rFonts w:ascii="Times New Roman" w:hAnsi="Times New Roman" w:cs="Times New Roman"/>
          <w:sz w:val="24"/>
          <w:szCs w:val="24"/>
        </w:rPr>
        <w:t>.</w:t>
      </w:r>
      <w:r w:rsidR="001045A9" w:rsidRPr="002B20D3">
        <w:rPr>
          <w:rFonts w:ascii="Times New Roman" w:hAnsi="Times New Roman" w:cs="Times New Roman"/>
          <w:sz w:val="24"/>
          <w:szCs w:val="24"/>
        </w:rPr>
        <w:t>”</w:t>
      </w:r>
      <w:r w:rsidR="00EB01B5">
        <w:rPr>
          <w:rStyle w:val="FootnoteReference"/>
          <w:rFonts w:ascii="Times New Roman" w:hAnsi="Times New Roman" w:cs="Times New Roman"/>
          <w:sz w:val="24"/>
          <w:szCs w:val="24"/>
        </w:rPr>
        <w:footnoteReference w:id="6"/>
      </w:r>
      <w:r w:rsidR="005C3FA6" w:rsidRPr="002B20D3">
        <w:rPr>
          <w:rFonts w:ascii="Times New Roman" w:hAnsi="Times New Roman" w:cs="Times New Roman"/>
          <w:sz w:val="24"/>
          <w:szCs w:val="24"/>
        </w:rPr>
        <w:t xml:space="preserve">  Although d</w:t>
      </w:r>
      <w:r w:rsidR="00D66332" w:rsidRPr="002B20D3">
        <w:rPr>
          <w:rFonts w:ascii="Times New Roman" w:hAnsi="Times New Roman" w:cs="Times New Roman"/>
          <w:sz w:val="24"/>
          <w:szCs w:val="24"/>
        </w:rPr>
        <w:t xml:space="preserve">ebates exist regarding the authenticity of this </w:t>
      </w:r>
      <w:r w:rsidR="005C3FA6" w:rsidRPr="002B20D3">
        <w:rPr>
          <w:rFonts w:ascii="Times New Roman" w:hAnsi="Times New Roman" w:cs="Times New Roman"/>
          <w:sz w:val="24"/>
          <w:szCs w:val="24"/>
        </w:rPr>
        <w:t xml:space="preserve">particular </w:t>
      </w:r>
      <w:r w:rsidR="00D66332" w:rsidRPr="002B20D3">
        <w:rPr>
          <w:rFonts w:ascii="Times New Roman" w:hAnsi="Times New Roman" w:cs="Times New Roman"/>
          <w:sz w:val="24"/>
          <w:szCs w:val="24"/>
        </w:rPr>
        <w:t xml:space="preserve">Hadith </w:t>
      </w:r>
      <w:proofErr w:type="spellStart"/>
      <w:r w:rsidR="00D66332" w:rsidRPr="002B20D3">
        <w:rPr>
          <w:rFonts w:ascii="Times New Roman" w:hAnsi="Times New Roman" w:cs="Times New Roman"/>
          <w:sz w:val="24"/>
          <w:szCs w:val="24"/>
        </w:rPr>
        <w:t>Qudsi</w:t>
      </w:r>
      <w:proofErr w:type="spellEnd"/>
      <w:r w:rsidR="00D66332" w:rsidRPr="002B20D3">
        <w:rPr>
          <w:rFonts w:ascii="Times New Roman" w:hAnsi="Times New Roman" w:cs="Times New Roman"/>
          <w:sz w:val="24"/>
          <w:szCs w:val="24"/>
        </w:rPr>
        <w:t xml:space="preserve">, </w:t>
      </w:r>
      <w:r w:rsidR="00BA2608">
        <w:rPr>
          <w:rFonts w:ascii="Times New Roman" w:hAnsi="Times New Roman" w:cs="Times New Roman"/>
          <w:sz w:val="24"/>
          <w:szCs w:val="24"/>
        </w:rPr>
        <w:t xml:space="preserve">even </w:t>
      </w:r>
      <w:r w:rsidR="00D66332" w:rsidRPr="002B20D3">
        <w:rPr>
          <w:rFonts w:ascii="Times New Roman" w:hAnsi="Times New Roman" w:cs="Times New Roman"/>
          <w:sz w:val="24"/>
          <w:szCs w:val="24"/>
        </w:rPr>
        <w:t xml:space="preserve">many who have questioned its authenticity </w:t>
      </w:r>
      <w:r w:rsidR="005C3FA6" w:rsidRPr="002B20D3">
        <w:rPr>
          <w:rFonts w:ascii="Times New Roman" w:hAnsi="Times New Roman" w:cs="Times New Roman"/>
          <w:sz w:val="24"/>
          <w:szCs w:val="24"/>
        </w:rPr>
        <w:t>nonetheless maintain that what it declares is correct</w:t>
      </w:r>
      <w:r w:rsidR="00091A8B">
        <w:rPr>
          <w:rFonts w:ascii="Times New Roman" w:hAnsi="Times New Roman" w:cs="Times New Roman"/>
          <w:sz w:val="24"/>
          <w:szCs w:val="24"/>
        </w:rPr>
        <w:t>.</w:t>
      </w:r>
      <w:r w:rsidR="00091A8B">
        <w:rPr>
          <w:rStyle w:val="FootnoteReference"/>
          <w:rFonts w:ascii="Times New Roman" w:hAnsi="Times New Roman" w:cs="Times New Roman"/>
          <w:sz w:val="24"/>
          <w:szCs w:val="24"/>
        </w:rPr>
        <w:footnoteReference w:id="7"/>
      </w:r>
      <w:r w:rsidR="005C3FA6" w:rsidRPr="002B20D3">
        <w:rPr>
          <w:rFonts w:ascii="Times New Roman" w:hAnsi="Times New Roman" w:cs="Times New Roman"/>
          <w:sz w:val="24"/>
          <w:szCs w:val="24"/>
        </w:rPr>
        <w:t xml:space="preserve">  To my knowledge, </w:t>
      </w:r>
      <w:proofErr w:type="spellStart"/>
      <w:r w:rsidR="005C3FA6" w:rsidRPr="002B20D3">
        <w:rPr>
          <w:rFonts w:ascii="Times New Roman" w:hAnsi="Times New Roman" w:cs="Times New Roman"/>
          <w:sz w:val="24"/>
          <w:szCs w:val="24"/>
        </w:rPr>
        <w:t>Nursi</w:t>
      </w:r>
      <w:proofErr w:type="spellEnd"/>
      <w:r w:rsidR="005C3FA6" w:rsidRPr="002B20D3">
        <w:rPr>
          <w:rFonts w:ascii="Times New Roman" w:hAnsi="Times New Roman" w:cs="Times New Roman"/>
          <w:sz w:val="24"/>
          <w:szCs w:val="24"/>
        </w:rPr>
        <w:t xml:space="preserve"> </w:t>
      </w:r>
      <w:r w:rsidR="007C23C0">
        <w:rPr>
          <w:rFonts w:ascii="Times New Roman" w:hAnsi="Times New Roman" w:cs="Times New Roman"/>
          <w:sz w:val="24"/>
          <w:szCs w:val="24"/>
        </w:rPr>
        <w:t>never</w:t>
      </w:r>
      <w:r w:rsidR="005C3FA6" w:rsidRPr="002B20D3">
        <w:rPr>
          <w:rFonts w:ascii="Times New Roman" w:hAnsi="Times New Roman" w:cs="Times New Roman"/>
          <w:sz w:val="24"/>
          <w:szCs w:val="24"/>
        </w:rPr>
        <w:t xml:space="preserve"> address</w:t>
      </w:r>
      <w:r w:rsidR="007C23C0">
        <w:rPr>
          <w:rFonts w:ascii="Times New Roman" w:hAnsi="Times New Roman" w:cs="Times New Roman"/>
          <w:sz w:val="24"/>
          <w:szCs w:val="24"/>
        </w:rPr>
        <w:t>es</w:t>
      </w:r>
      <w:r w:rsidR="005C3FA6" w:rsidRPr="002B20D3">
        <w:rPr>
          <w:rFonts w:ascii="Times New Roman" w:hAnsi="Times New Roman" w:cs="Times New Roman"/>
          <w:sz w:val="24"/>
          <w:szCs w:val="24"/>
        </w:rPr>
        <w:t xml:space="preserve"> the issue of whether this Hadith </w:t>
      </w:r>
      <w:proofErr w:type="spellStart"/>
      <w:r w:rsidR="005C3FA6" w:rsidRPr="002B20D3">
        <w:rPr>
          <w:rFonts w:ascii="Times New Roman" w:hAnsi="Times New Roman" w:cs="Times New Roman"/>
          <w:sz w:val="24"/>
          <w:szCs w:val="24"/>
        </w:rPr>
        <w:t>Qudsi</w:t>
      </w:r>
      <w:proofErr w:type="spellEnd"/>
      <w:r w:rsidR="005C3FA6" w:rsidRPr="002B20D3">
        <w:rPr>
          <w:rFonts w:ascii="Times New Roman" w:hAnsi="Times New Roman" w:cs="Times New Roman"/>
          <w:sz w:val="24"/>
          <w:szCs w:val="24"/>
        </w:rPr>
        <w:t xml:space="preserve"> is authent</w:t>
      </w:r>
      <w:r w:rsidR="007C23C0">
        <w:rPr>
          <w:rFonts w:ascii="Times New Roman" w:hAnsi="Times New Roman" w:cs="Times New Roman"/>
          <w:sz w:val="24"/>
          <w:szCs w:val="24"/>
        </w:rPr>
        <w:t xml:space="preserve">ic, but he certainly </w:t>
      </w:r>
      <w:r w:rsidR="005C3FA6" w:rsidRPr="002B20D3">
        <w:rPr>
          <w:rFonts w:ascii="Times New Roman" w:hAnsi="Times New Roman" w:cs="Times New Roman"/>
          <w:sz w:val="24"/>
          <w:szCs w:val="24"/>
        </w:rPr>
        <w:t>agrees with the correctness of its content, and thereby aligns himself with a Muslim interpreti</w:t>
      </w:r>
      <w:r w:rsidR="00153700" w:rsidRPr="002B20D3">
        <w:rPr>
          <w:rFonts w:ascii="Times New Roman" w:hAnsi="Times New Roman" w:cs="Times New Roman"/>
          <w:sz w:val="24"/>
          <w:szCs w:val="24"/>
        </w:rPr>
        <w:t>ve tradition which long preceded</w:t>
      </w:r>
      <w:r w:rsidR="005C3FA6" w:rsidRPr="002B20D3">
        <w:rPr>
          <w:rFonts w:ascii="Times New Roman" w:hAnsi="Times New Roman" w:cs="Times New Roman"/>
          <w:sz w:val="24"/>
          <w:szCs w:val="24"/>
        </w:rPr>
        <w:t xml:space="preserve"> him.</w:t>
      </w:r>
    </w:p>
    <w:p w:rsidR="007C23C0" w:rsidRDefault="007C23C0" w:rsidP="00FD64E6">
      <w:pPr>
        <w:spacing w:after="0" w:line="280" w:lineRule="exact"/>
        <w:rPr>
          <w:rFonts w:ascii="Times New Roman" w:hAnsi="Times New Roman" w:cs="Times New Roman"/>
          <w:sz w:val="24"/>
          <w:szCs w:val="24"/>
        </w:rPr>
      </w:pPr>
    </w:p>
    <w:p w:rsidR="009611DF" w:rsidRDefault="007C23C0" w:rsidP="00FD64E6">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 xml:space="preserve">How should </w:t>
      </w:r>
      <w:proofErr w:type="spellStart"/>
      <w:r w:rsidRPr="002B20D3">
        <w:rPr>
          <w:rFonts w:ascii="Times New Roman" w:hAnsi="Times New Roman" w:cs="Times New Roman"/>
          <w:sz w:val="24"/>
          <w:szCs w:val="24"/>
        </w:rPr>
        <w:t>Nursi’s</w:t>
      </w:r>
      <w:proofErr w:type="spellEnd"/>
      <w:r w:rsidRPr="002B20D3">
        <w:rPr>
          <w:rFonts w:ascii="Times New Roman" w:hAnsi="Times New Roman" w:cs="Times New Roman"/>
          <w:sz w:val="24"/>
          <w:szCs w:val="24"/>
        </w:rPr>
        <w:t xml:space="preserve"> exalted statements about Prophet Muhammad (PBUH) </w:t>
      </w:r>
      <w:r>
        <w:rPr>
          <w:rFonts w:ascii="Times New Roman" w:hAnsi="Times New Roman" w:cs="Times New Roman"/>
          <w:sz w:val="24"/>
          <w:szCs w:val="24"/>
        </w:rPr>
        <w:t xml:space="preserve">in relation to God’s creative activity </w:t>
      </w:r>
      <w:r w:rsidRPr="002B20D3">
        <w:rPr>
          <w:rFonts w:ascii="Times New Roman" w:hAnsi="Times New Roman" w:cs="Times New Roman"/>
          <w:sz w:val="24"/>
          <w:szCs w:val="24"/>
        </w:rPr>
        <w:t xml:space="preserve">be understood?  </w:t>
      </w:r>
      <w:r>
        <w:rPr>
          <w:rFonts w:ascii="Times New Roman" w:hAnsi="Times New Roman" w:cs="Times New Roman"/>
          <w:sz w:val="24"/>
          <w:szCs w:val="24"/>
        </w:rPr>
        <w:t>What is the rationale for those statements?</w:t>
      </w:r>
    </w:p>
    <w:p w:rsidR="007C23C0" w:rsidRPr="002B20D3" w:rsidRDefault="007C23C0" w:rsidP="00FD64E6">
      <w:pPr>
        <w:spacing w:after="0" w:line="280" w:lineRule="exact"/>
        <w:rPr>
          <w:rFonts w:ascii="Times New Roman" w:hAnsi="Times New Roman" w:cs="Times New Roman"/>
          <w:sz w:val="24"/>
          <w:szCs w:val="24"/>
        </w:rPr>
      </w:pPr>
    </w:p>
    <w:p w:rsidR="000F03C9" w:rsidRPr="00806175" w:rsidRDefault="000F03C9" w:rsidP="00806175">
      <w:pPr>
        <w:pStyle w:val="ListParagraph"/>
        <w:numPr>
          <w:ilvl w:val="0"/>
          <w:numId w:val="9"/>
        </w:numPr>
        <w:spacing w:after="0" w:line="280" w:lineRule="exact"/>
        <w:rPr>
          <w:rFonts w:ascii="Times New Roman" w:hAnsi="Times New Roman" w:cs="Times New Roman"/>
          <w:b/>
          <w:i/>
          <w:sz w:val="24"/>
          <w:szCs w:val="24"/>
        </w:rPr>
      </w:pPr>
      <w:r w:rsidRPr="00806175">
        <w:rPr>
          <w:rFonts w:ascii="Times New Roman" w:hAnsi="Times New Roman" w:cs="Times New Roman"/>
          <w:b/>
          <w:i/>
          <w:sz w:val="24"/>
          <w:szCs w:val="24"/>
        </w:rPr>
        <w:t>God’s Oneness/Uniquenes</w:t>
      </w:r>
      <w:r w:rsidR="008131F4" w:rsidRPr="00806175">
        <w:rPr>
          <w:rFonts w:ascii="Times New Roman" w:hAnsi="Times New Roman" w:cs="Times New Roman"/>
          <w:b/>
          <w:i/>
          <w:sz w:val="24"/>
          <w:szCs w:val="24"/>
        </w:rPr>
        <w:t xml:space="preserve">s requires </w:t>
      </w:r>
      <w:proofErr w:type="spellStart"/>
      <w:r w:rsidRPr="00806175">
        <w:rPr>
          <w:rFonts w:ascii="Times New Roman" w:hAnsi="Times New Roman" w:cs="Times New Roman"/>
          <w:b/>
          <w:i/>
          <w:sz w:val="24"/>
          <w:szCs w:val="24"/>
        </w:rPr>
        <w:t>Prophet</w:t>
      </w:r>
      <w:r w:rsidR="004C22A6">
        <w:rPr>
          <w:rFonts w:ascii="Times New Roman" w:hAnsi="Times New Roman" w:cs="Times New Roman"/>
          <w:b/>
          <w:i/>
          <w:sz w:val="24"/>
          <w:szCs w:val="24"/>
        </w:rPr>
        <w:t>hood</w:t>
      </w:r>
      <w:proofErr w:type="spellEnd"/>
      <w:r w:rsidRPr="00806175">
        <w:rPr>
          <w:rFonts w:ascii="Times New Roman" w:hAnsi="Times New Roman" w:cs="Times New Roman"/>
          <w:b/>
          <w:i/>
          <w:sz w:val="24"/>
          <w:szCs w:val="24"/>
        </w:rPr>
        <w:t>.</w:t>
      </w:r>
    </w:p>
    <w:p w:rsidR="009611DF" w:rsidRPr="002B20D3" w:rsidRDefault="002A428A" w:rsidP="00FD64E6">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Somewhat i</w:t>
      </w:r>
      <w:r w:rsidR="0016298F" w:rsidRPr="002B20D3">
        <w:rPr>
          <w:rFonts w:ascii="Times New Roman" w:hAnsi="Times New Roman" w:cs="Times New Roman"/>
          <w:sz w:val="24"/>
          <w:szCs w:val="24"/>
        </w:rPr>
        <w:t xml:space="preserve">ronically, </w:t>
      </w:r>
      <w:r w:rsidR="00E546EB" w:rsidRPr="002B20D3">
        <w:rPr>
          <w:rFonts w:ascii="Times New Roman" w:hAnsi="Times New Roman" w:cs="Times New Roman"/>
          <w:sz w:val="24"/>
          <w:szCs w:val="24"/>
        </w:rPr>
        <w:t>the process must begin</w:t>
      </w:r>
      <w:r w:rsidR="0016298F" w:rsidRPr="002B20D3">
        <w:rPr>
          <w:rFonts w:ascii="Times New Roman" w:hAnsi="Times New Roman" w:cs="Times New Roman"/>
          <w:sz w:val="24"/>
          <w:szCs w:val="24"/>
        </w:rPr>
        <w:t xml:space="preserve"> with the very heart of the Prophet</w:t>
      </w:r>
      <w:r w:rsidR="007C23C0">
        <w:rPr>
          <w:rFonts w:ascii="Times New Roman" w:hAnsi="Times New Roman" w:cs="Times New Roman"/>
          <w:sz w:val="24"/>
          <w:szCs w:val="24"/>
        </w:rPr>
        <w:t xml:space="preserve"> Muhammad</w:t>
      </w:r>
      <w:r w:rsidR="0016298F" w:rsidRPr="002B20D3">
        <w:rPr>
          <w:rFonts w:ascii="Times New Roman" w:hAnsi="Times New Roman" w:cs="Times New Roman"/>
          <w:sz w:val="24"/>
          <w:szCs w:val="24"/>
        </w:rPr>
        <w:t xml:space="preserve">’s </w:t>
      </w:r>
      <w:r w:rsidR="007C23C0">
        <w:rPr>
          <w:rFonts w:ascii="Times New Roman" w:hAnsi="Times New Roman" w:cs="Times New Roman"/>
          <w:sz w:val="24"/>
          <w:szCs w:val="24"/>
        </w:rPr>
        <w:t xml:space="preserve">(PBUH) </w:t>
      </w:r>
      <w:r w:rsidR="0016298F" w:rsidRPr="002B20D3">
        <w:rPr>
          <w:rFonts w:ascii="Times New Roman" w:hAnsi="Times New Roman" w:cs="Times New Roman"/>
          <w:sz w:val="24"/>
          <w:szCs w:val="24"/>
        </w:rPr>
        <w:t xml:space="preserve">message:  the Oneness of God, both in terms of quantity (i.e., </w:t>
      </w:r>
      <w:r w:rsidR="00F06B53" w:rsidRPr="002B20D3">
        <w:rPr>
          <w:rFonts w:ascii="Times New Roman" w:hAnsi="Times New Roman" w:cs="Times New Roman"/>
          <w:sz w:val="24"/>
          <w:szCs w:val="24"/>
        </w:rPr>
        <w:t>there is numerically only One God) and of quality (i.e., God is U</w:t>
      </w:r>
      <w:r w:rsidRPr="002B20D3">
        <w:rPr>
          <w:rFonts w:ascii="Times New Roman" w:hAnsi="Times New Roman" w:cs="Times New Roman"/>
          <w:sz w:val="24"/>
          <w:szCs w:val="24"/>
        </w:rPr>
        <w:t>nique, in a category of One;</w:t>
      </w:r>
      <w:r w:rsidR="00F06B53" w:rsidRPr="002B20D3">
        <w:rPr>
          <w:rFonts w:ascii="Times New Roman" w:hAnsi="Times New Roman" w:cs="Times New Roman"/>
          <w:sz w:val="24"/>
          <w:szCs w:val="24"/>
        </w:rPr>
        <w:t xml:space="preserve"> nothing</w:t>
      </w:r>
      <w:r w:rsidR="007C23C0">
        <w:rPr>
          <w:rFonts w:ascii="Times New Roman" w:hAnsi="Times New Roman" w:cs="Times New Roman"/>
          <w:sz w:val="24"/>
          <w:szCs w:val="24"/>
        </w:rPr>
        <w:t xml:space="preserve"> and </w:t>
      </w:r>
      <w:r w:rsidRPr="002B20D3">
        <w:rPr>
          <w:rFonts w:ascii="Times New Roman" w:hAnsi="Times New Roman" w:cs="Times New Roman"/>
          <w:sz w:val="24"/>
          <w:szCs w:val="24"/>
        </w:rPr>
        <w:t>no one is like Him</w:t>
      </w:r>
      <w:r w:rsidR="00F06B53" w:rsidRPr="002B20D3">
        <w:rPr>
          <w:rFonts w:ascii="Times New Roman" w:hAnsi="Times New Roman" w:cs="Times New Roman"/>
          <w:sz w:val="24"/>
          <w:szCs w:val="24"/>
        </w:rPr>
        <w:t>), with the latter being especially relevant.  This emphasis on the Uniqueness and Incomparability of God necessitates that nothing be “associated”</w:t>
      </w:r>
      <w:r w:rsidR="00E546EB" w:rsidRPr="002B20D3">
        <w:rPr>
          <w:rFonts w:ascii="Times New Roman" w:hAnsi="Times New Roman" w:cs="Times New Roman"/>
          <w:sz w:val="24"/>
          <w:szCs w:val="24"/>
        </w:rPr>
        <w:t xml:space="preserve"> with God, or share</w:t>
      </w:r>
      <w:r w:rsidR="00F06B53" w:rsidRPr="002B20D3">
        <w:rPr>
          <w:rFonts w:ascii="Times New Roman" w:hAnsi="Times New Roman" w:cs="Times New Roman"/>
          <w:sz w:val="24"/>
          <w:szCs w:val="24"/>
        </w:rPr>
        <w:t xml:space="preserve"> credit with God for anything:  God alone is sufficient; God alone is necessary.  To claim or live otherwise is to be guilty of </w:t>
      </w:r>
      <w:r w:rsidR="00F06B53" w:rsidRPr="002B20D3">
        <w:rPr>
          <w:rFonts w:ascii="Times New Roman" w:hAnsi="Times New Roman" w:cs="Times New Roman"/>
          <w:i/>
          <w:sz w:val="24"/>
          <w:szCs w:val="24"/>
        </w:rPr>
        <w:t>shirk</w:t>
      </w:r>
      <w:r w:rsidR="00F06B53" w:rsidRPr="002B20D3">
        <w:rPr>
          <w:rFonts w:ascii="Times New Roman" w:hAnsi="Times New Roman" w:cs="Times New Roman"/>
          <w:sz w:val="24"/>
          <w:szCs w:val="24"/>
        </w:rPr>
        <w:t xml:space="preserve">, idolatry.  Thus, </w:t>
      </w:r>
      <w:proofErr w:type="spellStart"/>
      <w:r w:rsidR="00F06B53" w:rsidRPr="002B20D3">
        <w:rPr>
          <w:rFonts w:ascii="Times New Roman" w:hAnsi="Times New Roman" w:cs="Times New Roman"/>
          <w:i/>
          <w:sz w:val="24"/>
          <w:szCs w:val="24"/>
        </w:rPr>
        <w:t>Sura</w:t>
      </w:r>
      <w:r w:rsidR="00610FAE">
        <w:rPr>
          <w:rFonts w:ascii="Times New Roman" w:hAnsi="Times New Roman" w:cs="Times New Roman"/>
          <w:i/>
          <w:sz w:val="24"/>
          <w:szCs w:val="24"/>
        </w:rPr>
        <w:t>t</w:t>
      </w:r>
      <w:proofErr w:type="spellEnd"/>
      <w:r w:rsidR="00F06B53" w:rsidRPr="002B20D3">
        <w:rPr>
          <w:rFonts w:ascii="Times New Roman" w:hAnsi="Times New Roman" w:cs="Times New Roman"/>
          <w:i/>
          <w:sz w:val="24"/>
          <w:szCs w:val="24"/>
        </w:rPr>
        <w:t xml:space="preserve"> </w:t>
      </w:r>
      <w:proofErr w:type="spellStart"/>
      <w:r w:rsidR="00F06B53" w:rsidRPr="002B20D3">
        <w:rPr>
          <w:rFonts w:ascii="Times New Roman" w:hAnsi="Times New Roman" w:cs="Times New Roman"/>
          <w:i/>
          <w:sz w:val="24"/>
          <w:szCs w:val="24"/>
        </w:rPr>
        <w:t>Ikhlas</w:t>
      </w:r>
      <w:proofErr w:type="spellEnd"/>
      <w:r w:rsidR="00F06B53" w:rsidRPr="002B20D3">
        <w:rPr>
          <w:rFonts w:ascii="Times New Roman" w:hAnsi="Times New Roman" w:cs="Times New Roman"/>
          <w:sz w:val="24"/>
          <w:szCs w:val="24"/>
        </w:rPr>
        <w:t xml:space="preserve"> </w:t>
      </w:r>
      <w:r w:rsidR="00E546EB" w:rsidRPr="002B20D3">
        <w:rPr>
          <w:rFonts w:ascii="Times New Roman" w:hAnsi="Times New Roman" w:cs="Times New Roman"/>
          <w:sz w:val="24"/>
          <w:szCs w:val="24"/>
        </w:rPr>
        <w:t>declares</w:t>
      </w:r>
      <w:r w:rsidR="0094171E" w:rsidRPr="002B20D3">
        <w:rPr>
          <w:rFonts w:ascii="Times New Roman" w:hAnsi="Times New Roman" w:cs="Times New Roman"/>
          <w:sz w:val="24"/>
          <w:szCs w:val="24"/>
        </w:rPr>
        <w:t xml:space="preserve">, “In the name of God, the Lord of Mercy, </w:t>
      </w:r>
      <w:proofErr w:type="gramStart"/>
      <w:r w:rsidR="0094171E" w:rsidRPr="002B20D3">
        <w:rPr>
          <w:rFonts w:ascii="Times New Roman" w:hAnsi="Times New Roman" w:cs="Times New Roman"/>
          <w:sz w:val="24"/>
          <w:szCs w:val="24"/>
        </w:rPr>
        <w:t>the</w:t>
      </w:r>
      <w:proofErr w:type="gramEnd"/>
      <w:r w:rsidR="0094171E" w:rsidRPr="002B20D3">
        <w:rPr>
          <w:rFonts w:ascii="Times New Roman" w:hAnsi="Times New Roman" w:cs="Times New Roman"/>
          <w:sz w:val="24"/>
          <w:szCs w:val="24"/>
        </w:rPr>
        <w:t xml:space="preserve"> Giver of Mercy.  Say, ‘He is God the One, God the eternal [or ‘</w:t>
      </w:r>
      <w:r w:rsidR="00967683">
        <w:rPr>
          <w:rFonts w:ascii="Times New Roman" w:hAnsi="Times New Roman" w:cs="Times New Roman"/>
          <w:sz w:val="24"/>
          <w:szCs w:val="24"/>
        </w:rPr>
        <w:t xml:space="preserve">the </w:t>
      </w:r>
      <w:r w:rsidR="0094171E" w:rsidRPr="002B20D3">
        <w:rPr>
          <w:rFonts w:ascii="Times New Roman" w:hAnsi="Times New Roman" w:cs="Times New Roman"/>
          <w:sz w:val="24"/>
          <w:szCs w:val="24"/>
        </w:rPr>
        <w:t>self-sufficient’].  He fathered no one nor was He fathered.  No one is comparable to Him</w:t>
      </w:r>
      <w:r w:rsidR="00EB01B5">
        <w:rPr>
          <w:rFonts w:ascii="Times New Roman" w:hAnsi="Times New Roman" w:cs="Times New Roman"/>
          <w:sz w:val="24"/>
          <w:szCs w:val="24"/>
        </w:rPr>
        <w:t>.’”</w:t>
      </w:r>
      <w:r w:rsidR="00EB01B5">
        <w:rPr>
          <w:rStyle w:val="FootnoteReference"/>
          <w:rFonts w:ascii="Times New Roman" w:hAnsi="Times New Roman" w:cs="Times New Roman"/>
          <w:sz w:val="24"/>
          <w:szCs w:val="24"/>
        </w:rPr>
        <w:footnoteReference w:id="8"/>
      </w:r>
      <w:r w:rsidR="00E546EB" w:rsidRPr="002B20D3">
        <w:rPr>
          <w:rFonts w:ascii="Times New Roman" w:hAnsi="Times New Roman" w:cs="Times New Roman"/>
          <w:sz w:val="24"/>
          <w:szCs w:val="24"/>
        </w:rPr>
        <w:t xml:space="preserve">  The affirmation of </w:t>
      </w:r>
      <w:r w:rsidR="00E546EB" w:rsidRPr="002B20D3">
        <w:rPr>
          <w:rFonts w:ascii="Times New Roman" w:hAnsi="Times New Roman" w:cs="Times New Roman"/>
          <w:sz w:val="24"/>
          <w:szCs w:val="24"/>
        </w:rPr>
        <w:lastRenderedPageBreak/>
        <w:t xml:space="preserve">God’s Uniqueness is the primary basis in Islam for criticizing undue exaltation of humans (or anything else) to such an extent that it implies or suggests that they somehow </w:t>
      </w:r>
      <w:r w:rsidR="00702D85">
        <w:rPr>
          <w:rFonts w:ascii="Times New Roman" w:hAnsi="Times New Roman" w:cs="Times New Roman"/>
          <w:sz w:val="24"/>
          <w:szCs w:val="24"/>
        </w:rPr>
        <w:t xml:space="preserve">encroach upon or </w:t>
      </w:r>
      <w:r w:rsidR="00E546EB" w:rsidRPr="002B20D3">
        <w:rPr>
          <w:rFonts w:ascii="Times New Roman" w:hAnsi="Times New Roman" w:cs="Times New Roman"/>
          <w:sz w:val="24"/>
          <w:szCs w:val="24"/>
        </w:rPr>
        <w:t>violate that Divine Uniqueness.</w:t>
      </w:r>
    </w:p>
    <w:p w:rsidR="00E546EB" w:rsidRPr="002B20D3" w:rsidRDefault="00E546EB" w:rsidP="00FD64E6">
      <w:pPr>
        <w:spacing w:after="0" w:line="280" w:lineRule="exact"/>
        <w:rPr>
          <w:rFonts w:ascii="Times New Roman" w:hAnsi="Times New Roman" w:cs="Times New Roman"/>
          <w:sz w:val="24"/>
          <w:szCs w:val="24"/>
        </w:rPr>
      </w:pPr>
    </w:p>
    <w:p w:rsidR="00E546EB" w:rsidRPr="002B20D3" w:rsidRDefault="00E546EB" w:rsidP="003276DC">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 xml:space="preserve">Philosophers have long recognized, though, </w:t>
      </w:r>
      <w:r w:rsidR="007C23C0">
        <w:rPr>
          <w:rFonts w:ascii="Times New Roman" w:hAnsi="Times New Roman" w:cs="Times New Roman"/>
          <w:sz w:val="24"/>
          <w:szCs w:val="24"/>
        </w:rPr>
        <w:t>that if God is</w:t>
      </w:r>
      <w:r w:rsidR="00505FD5" w:rsidRPr="002B20D3">
        <w:rPr>
          <w:rFonts w:ascii="Times New Roman" w:hAnsi="Times New Roman" w:cs="Times New Roman"/>
          <w:sz w:val="24"/>
          <w:szCs w:val="24"/>
        </w:rPr>
        <w:t xml:space="preserve"> completely </w:t>
      </w:r>
      <w:proofErr w:type="gramStart"/>
      <w:r w:rsidR="00505FD5" w:rsidRPr="002B20D3">
        <w:rPr>
          <w:rFonts w:ascii="Times New Roman" w:hAnsi="Times New Roman" w:cs="Times New Roman"/>
          <w:sz w:val="24"/>
          <w:szCs w:val="24"/>
        </w:rPr>
        <w:t>Incomparable</w:t>
      </w:r>
      <w:proofErr w:type="gramEnd"/>
      <w:r w:rsidR="00505FD5" w:rsidRPr="002B20D3">
        <w:rPr>
          <w:rFonts w:ascii="Times New Roman" w:hAnsi="Times New Roman" w:cs="Times New Roman"/>
          <w:sz w:val="24"/>
          <w:szCs w:val="24"/>
        </w:rPr>
        <w:t xml:space="preserve"> and Unique, it would be impossible to speak about God</w:t>
      </w:r>
      <w:r w:rsidR="007C23C0">
        <w:rPr>
          <w:rFonts w:ascii="Times New Roman" w:hAnsi="Times New Roman" w:cs="Times New Roman"/>
          <w:sz w:val="24"/>
          <w:szCs w:val="24"/>
        </w:rPr>
        <w:t xml:space="preserve"> at all</w:t>
      </w:r>
      <w:r w:rsidR="00702D85">
        <w:rPr>
          <w:rFonts w:ascii="Times New Roman" w:hAnsi="Times New Roman" w:cs="Times New Roman"/>
          <w:sz w:val="24"/>
          <w:szCs w:val="24"/>
        </w:rPr>
        <w:t>, for human language would have no tools for doing so</w:t>
      </w:r>
      <w:r w:rsidR="007C23C0">
        <w:rPr>
          <w:rFonts w:ascii="Times New Roman" w:hAnsi="Times New Roman" w:cs="Times New Roman"/>
          <w:sz w:val="24"/>
          <w:szCs w:val="24"/>
        </w:rPr>
        <w:t>.</w:t>
      </w:r>
      <w:r w:rsidR="00647CA9">
        <w:rPr>
          <w:rStyle w:val="FootnoteReference"/>
          <w:rFonts w:ascii="Times New Roman" w:hAnsi="Times New Roman" w:cs="Times New Roman"/>
          <w:sz w:val="24"/>
          <w:szCs w:val="24"/>
        </w:rPr>
        <w:footnoteReference w:id="9"/>
      </w:r>
      <w:r w:rsidR="007C23C0">
        <w:rPr>
          <w:rFonts w:ascii="Times New Roman" w:hAnsi="Times New Roman" w:cs="Times New Roman"/>
          <w:sz w:val="24"/>
          <w:szCs w:val="24"/>
        </w:rPr>
        <w:t xml:space="preserve">  So-called ‘Revealed Religions,’</w:t>
      </w:r>
      <w:r w:rsidR="00505FD5" w:rsidRPr="002B20D3">
        <w:rPr>
          <w:rFonts w:ascii="Times New Roman" w:hAnsi="Times New Roman" w:cs="Times New Roman"/>
          <w:sz w:val="24"/>
          <w:szCs w:val="24"/>
        </w:rPr>
        <w:t xml:space="preserve"> including Islam, partially get around this problem by maintaining that God has </w:t>
      </w:r>
      <w:r w:rsidR="00647CA9">
        <w:rPr>
          <w:rFonts w:ascii="Times New Roman" w:hAnsi="Times New Roman" w:cs="Times New Roman"/>
          <w:sz w:val="24"/>
          <w:szCs w:val="24"/>
        </w:rPr>
        <w:t xml:space="preserve">graciously </w:t>
      </w:r>
      <w:r w:rsidR="00505FD5" w:rsidRPr="002B20D3">
        <w:rPr>
          <w:rFonts w:ascii="Times New Roman" w:hAnsi="Times New Roman" w:cs="Times New Roman"/>
          <w:sz w:val="24"/>
          <w:szCs w:val="24"/>
        </w:rPr>
        <w:t xml:space="preserve">revealed </w:t>
      </w:r>
      <w:proofErr w:type="spellStart"/>
      <w:r w:rsidR="00505FD5" w:rsidRPr="002B20D3">
        <w:rPr>
          <w:rFonts w:ascii="Times New Roman" w:hAnsi="Times New Roman" w:cs="Times New Roman"/>
          <w:sz w:val="24"/>
          <w:szCs w:val="24"/>
        </w:rPr>
        <w:t>Godself</w:t>
      </w:r>
      <w:proofErr w:type="spellEnd"/>
      <w:r w:rsidR="00505FD5" w:rsidRPr="002B20D3">
        <w:rPr>
          <w:rFonts w:ascii="Times New Roman" w:hAnsi="Times New Roman" w:cs="Times New Roman"/>
          <w:sz w:val="24"/>
          <w:szCs w:val="24"/>
        </w:rPr>
        <w:t xml:space="preserve"> </w:t>
      </w:r>
      <w:r w:rsidR="00647CA9" w:rsidRPr="002B20D3">
        <w:rPr>
          <w:rFonts w:ascii="Times New Roman" w:hAnsi="Times New Roman" w:cs="Times New Roman"/>
          <w:sz w:val="24"/>
          <w:szCs w:val="24"/>
        </w:rPr>
        <w:t xml:space="preserve">in ways that accommodate </w:t>
      </w:r>
      <w:r w:rsidR="00505FD5" w:rsidRPr="002B20D3">
        <w:rPr>
          <w:rFonts w:ascii="Times New Roman" w:hAnsi="Times New Roman" w:cs="Times New Roman"/>
          <w:sz w:val="24"/>
          <w:szCs w:val="24"/>
        </w:rPr>
        <w:t>human limitat</w:t>
      </w:r>
      <w:r w:rsidR="007C23C0">
        <w:rPr>
          <w:rFonts w:ascii="Times New Roman" w:hAnsi="Times New Roman" w:cs="Times New Roman"/>
          <w:sz w:val="24"/>
          <w:szCs w:val="24"/>
        </w:rPr>
        <w:t>ions by a ‘</w:t>
      </w:r>
      <w:r w:rsidR="00126D77" w:rsidRPr="002B20D3">
        <w:rPr>
          <w:rFonts w:ascii="Times New Roman" w:hAnsi="Times New Roman" w:cs="Times New Roman"/>
          <w:sz w:val="24"/>
          <w:szCs w:val="24"/>
        </w:rPr>
        <w:t>divine condescension.</w:t>
      </w:r>
      <w:r w:rsidR="007C23C0">
        <w:rPr>
          <w:rFonts w:ascii="Times New Roman" w:hAnsi="Times New Roman" w:cs="Times New Roman"/>
          <w:sz w:val="24"/>
          <w:szCs w:val="24"/>
        </w:rPr>
        <w:t>’</w:t>
      </w:r>
      <w:r w:rsidR="007C23C0">
        <w:rPr>
          <w:rStyle w:val="FootnoteReference"/>
          <w:rFonts w:ascii="Times New Roman" w:hAnsi="Times New Roman" w:cs="Times New Roman"/>
          <w:sz w:val="24"/>
          <w:szCs w:val="24"/>
        </w:rPr>
        <w:footnoteReference w:id="10"/>
      </w:r>
      <w:r w:rsidR="00505FD5" w:rsidRPr="002B20D3">
        <w:rPr>
          <w:rFonts w:ascii="Times New Roman" w:hAnsi="Times New Roman" w:cs="Times New Roman"/>
          <w:sz w:val="24"/>
          <w:szCs w:val="24"/>
        </w:rPr>
        <w:t xml:space="preserve">  </w:t>
      </w:r>
      <w:r w:rsidR="00A96E58" w:rsidRPr="002B20D3">
        <w:rPr>
          <w:rFonts w:ascii="Times New Roman" w:hAnsi="Times New Roman" w:cs="Times New Roman"/>
          <w:sz w:val="24"/>
          <w:szCs w:val="24"/>
        </w:rPr>
        <w:t>Thus, the very affirmation of the Uniqueness of God must be accompanied by the recognition that the Inexpressible One nonetheless expresses Himself most authoritatively through Prophets/Messengers</w:t>
      </w:r>
      <w:r w:rsidR="002D0AEB" w:rsidRPr="002B20D3">
        <w:rPr>
          <w:rFonts w:ascii="Times New Roman" w:hAnsi="Times New Roman" w:cs="Times New Roman"/>
          <w:sz w:val="24"/>
          <w:szCs w:val="24"/>
        </w:rPr>
        <w:t xml:space="preserve">; these </w:t>
      </w:r>
      <w:r w:rsidR="00126D77" w:rsidRPr="002B20D3">
        <w:rPr>
          <w:rFonts w:ascii="Times New Roman" w:hAnsi="Times New Roman" w:cs="Times New Roman"/>
          <w:sz w:val="24"/>
          <w:szCs w:val="24"/>
        </w:rPr>
        <w:t xml:space="preserve">two </w:t>
      </w:r>
      <w:r w:rsidR="002D0AEB" w:rsidRPr="002B20D3">
        <w:rPr>
          <w:rFonts w:ascii="Times New Roman" w:hAnsi="Times New Roman" w:cs="Times New Roman"/>
          <w:sz w:val="24"/>
          <w:szCs w:val="24"/>
        </w:rPr>
        <w:t>cannot be separated, although the initiation of communication always remains with God</w:t>
      </w:r>
      <w:r w:rsidR="00A96E58" w:rsidRPr="002B20D3">
        <w:rPr>
          <w:rFonts w:ascii="Times New Roman" w:hAnsi="Times New Roman" w:cs="Times New Roman"/>
          <w:sz w:val="24"/>
          <w:szCs w:val="24"/>
        </w:rPr>
        <w:t xml:space="preserve">.  </w:t>
      </w:r>
      <w:proofErr w:type="spellStart"/>
      <w:r w:rsidR="00A96E58" w:rsidRPr="002B20D3">
        <w:rPr>
          <w:rFonts w:ascii="Times New Roman" w:hAnsi="Times New Roman" w:cs="Times New Roman"/>
          <w:sz w:val="24"/>
          <w:szCs w:val="24"/>
        </w:rPr>
        <w:t>Nursi</w:t>
      </w:r>
      <w:proofErr w:type="spellEnd"/>
      <w:r w:rsidR="00A96E58" w:rsidRPr="002B20D3">
        <w:rPr>
          <w:rFonts w:ascii="Times New Roman" w:hAnsi="Times New Roman" w:cs="Times New Roman"/>
          <w:sz w:val="24"/>
          <w:szCs w:val="24"/>
        </w:rPr>
        <w:t xml:space="preserve"> recognizes that Islam’s double </w:t>
      </w:r>
      <w:proofErr w:type="spellStart"/>
      <w:r w:rsidR="00A96E58" w:rsidRPr="00B51D42">
        <w:rPr>
          <w:rFonts w:ascii="Times New Roman" w:hAnsi="Times New Roman" w:cs="Times New Roman"/>
          <w:i/>
          <w:sz w:val="24"/>
          <w:szCs w:val="24"/>
        </w:rPr>
        <w:t>Shahadah</w:t>
      </w:r>
      <w:proofErr w:type="spellEnd"/>
      <w:r w:rsidR="00A96E58" w:rsidRPr="002B20D3">
        <w:rPr>
          <w:rFonts w:ascii="Times New Roman" w:hAnsi="Times New Roman" w:cs="Times New Roman"/>
          <w:sz w:val="24"/>
          <w:szCs w:val="24"/>
        </w:rPr>
        <w:t xml:space="preserve"> – “There is no god but God, and Muhammad is the Messenger of God” – puts the affirmation of God’s Oneness and Uniqueness alongside the affirmation this One God communicates </w:t>
      </w:r>
      <w:proofErr w:type="spellStart"/>
      <w:r w:rsidR="00A96E58" w:rsidRPr="002B20D3">
        <w:rPr>
          <w:rFonts w:ascii="Times New Roman" w:hAnsi="Times New Roman" w:cs="Times New Roman"/>
          <w:sz w:val="24"/>
          <w:szCs w:val="24"/>
        </w:rPr>
        <w:t>Godself</w:t>
      </w:r>
      <w:proofErr w:type="spellEnd"/>
      <w:r w:rsidR="00A96E58" w:rsidRPr="002B20D3">
        <w:rPr>
          <w:rFonts w:ascii="Times New Roman" w:hAnsi="Times New Roman" w:cs="Times New Roman"/>
          <w:sz w:val="24"/>
          <w:szCs w:val="24"/>
        </w:rPr>
        <w:t xml:space="preserve"> through a very specific human Prophet/Messenger</w:t>
      </w:r>
      <w:r w:rsidR="00126D77" w:rsidRPr="002B20D3">
        <w:rPr>
          <w:rFonts w:ascii="Times New Roman" w:hAnsi="Times New Roman" w:cs="Times New Roman"/>
          <w:sz w:val="24"/>
          <w:szCs w:val="24"/>
        </w:rPr>
        <w:t>,</w:t>
      </w:r>
      <w:r w:rsidR="000A33E9" w:rsidRPr="002B20D3">
        <w:rPr>
          <w:rFonts w:ascii="Times New Roman" w:hAnsi="Times New Roman" w:cs="Times New Roman"/>
          <w:sz w:val="24"/>
          <w:szCs w:val="24"/>
        </w:rPr>
        <w:t xml:space="preserve"> Muhammad (PBUH)</w:t>
      </w:r>
      <w:r w:rsidR="004D1968" w:rsidRPr="002B20D3">
        <w:rPr>
          <w:rFonts w:ascii="Times New Roman" w:hAnsi="Times New Roman" w:cs="Times New Roman"/>
          <w:sz w:val="24"/>
          <w:szCs w:val="24"/>
        </w:rPr>
        <w:t xml:space="preserve">. </w:t>
      </w:r>
      <w:r w:rsidR="00481152" w:rsidRPr="002B20D3">
        <w:rPr>
          <w:rFonts w:ascii="Times New Roman" w:hAnsi="Times New Roman" w:cs="Times New Roman"/>
          <w:sz w:val="24"/>
          <w:szCs w:val="24"/>
        </w:rPr>
        <w:t xml:space="preserve"> </w:t>
      </w:r>
      <w:r w:rsidR="002061C8">
        <w:rPr>
          <w:rFonts w:ascii="Times New Roman" w:hAnsi="Times New Roman" w:cs="Times New Roman"/>
          <w:sz w:val="24"/>
          <w:szCs w:val="24"/>
        </w:rPr>
        <w:t xml:space="preserve">The two affirmations mutually depend on one another:  </w:t>
      </w:r>
      <w:r w:rsidR="002061C8" w:rsidRPr="002B20D3">
        <w:rPr>
          <w:rFonts w:ascii="Times New Roman" w:hAnsi="Times New Roman" w:cs="Times New Roman"/>
          <w:sz w:val="24"/>
          <w:szCs w:val="24"/>
        </w:rPr>
        <w:t>“The confession of faith [</w:t>
      </w:r>
      <w:proofErr w:type="spellStart"/>
      <w:r w:rsidR="002061C8" w:rsidRPr="002B20D3">
        <w:rPr>
          <w:rFonts w:ascii="Times New Roman" w:hAnsi="Times New Roman" w:cs="Times New Roman"/>
          <w:i/>
          <w:sz w:val="24"/>
          <w:szCs w:val="24"/>
        </w:rPr>
        <w:t>Shahadah</w:t>
      </w:r>
      <w:proofErr w:type="spellEnd"/>
      <w:r w:rsidR="002061C8" w:rsidRPr="002B20D3">
        <w:rPr>
          <w:rFonts w:ascii="Times New Roman" w:hAnsi="Times New Roman" w:cs="Times New Roman"/>
          <w:sz w:val="24"/>
          <w:szCs w:val="24"/>
        </w:rPr>
        <w:t>] contains two phrases, each of which testifies to the other and is its proof and evidence.</w:t>
      </w:r>
      <w:r w:rsidR="002061C8">
        <w:rPr>
          <w:rFonts w:ascii="Times New Roman" w:hAnsi="Times New Roman" w:cs="Times New Roman"/>
          <w:sz w:val="24"/>
          <w:szCs w:val="24"/>
        </w:rPr>
        <w:t>”</w:t>
      </w:r>
      <w:r w:rsidR="002061C8">
        <w:rPr>
          <w:rStyle w:val="FootnoteReference"/>
          <w:rFonts w:ascii="Times New Roman" w:hAnsi="Times New Roman" w:cs="Times New Roman"/>
          <w:sz w:val="24"/>
          <w:szCs w:val="24"/>
        </w:rPr>
        <w:footnoteReference w:id="11"/>
      </w:r>
      <w:r w:rsidR="002061C8">
        <w:rPr>
          <w:rFonts w:ascii="Times New Roman" w:hAnsi="Times New Roman" w:cs="Times New Roman"/>
          <w:sz w:val="24"/>
          <w:szCs w:val="24"/>
        </w:rPr>
        <w:t xml:space="preserve">  </w:t>
      </w:r>
      <w:r w:rsidR="00A96E58" w:rsidRPr="002B20D3">
        <w:rPr>
          <w:rFonts w:ascii="Times New Roman" w:hAnsi="Times New Roman" w:cs="Times New Roman"/>
          <w:sz w:val="24"/>
          <w:szCs w:val="24"/>
        </w:rPr>
        <w:t>God cannot be talked about except as a result of Divine Revelation</w:t>
      </w:r>
      <w:r w:rsidR="000A33E9" w:rsidRPr="002B20D3">
        <w:rPr>
          <w:rFonts w:ascii="Times New Roman" w:hAnsi="Times New Roman" w:cs="Times New Roman"/>
          <w:sz w:val="24"/>
          <w:szCs w:val="24"/>
        </w:rPr>
        <w:t xml:space="preserve">, and that </w:t>
      </w:r>
      <w:r w:rsidR="004D1968" w:rsidRPr="002B20D3">
        <w:rPr>
          <w:rFonts w:ascii="Times New Roman" w:hAnsi="Times New Roman" w:cs="Times New Roman"/>
          <w:sz w:val="24"/>
          <w:szCs w:val="24"/>
        </w:rPr>
        <w:t>necessitates a Prophet/Messenger</w:t>
      </w:r>
      <w:r w:rsidR="00702D85">
        <w:rPr>
          <w:rFonts w:ascii="Times New Roman" w:hAnsi="Times New Roman" w:cs="Times New Roman"/>
          <w:sz w:val="24"/>
          <w:szCs w:val="24"/>
        </w:rPr>
        <w:t xml:space="preserve"> to convey that revelation</w:t>
      </w:r>
      <w:r w:rsidR="004D1968" w:rsidRPr="002B20D3">
        <w:rPr>
          <w:rFonts w:ascii="Times New Roman" w:hAnsi="Times New Roman" w:cs="Times New Roman"/>
          <w:sz w:val="24"/>
          <w:szCs w:val="24"/>
        </w:rPr>
        <w:t xml:space="preserve">.  As </w:t>
      </w:r>
      <w:proofErr w:type="spellStart"/>
      <w:r w:rsidR="004D1968" w:rsidRPr="002B20D3">
        <w:rPr>
          <w:rFonts w:ascii="Times New Roman" w:hAnsi="Times New Roman" w:cs="Times New Roman"/>
          <w:sz w:val="24"/>
          <w:szCs w:val="24"/>
        </w:rPr>
        <w:t>Nursi</w:t>
      </w:r>
      <w:proofErr w:type="spellEnd"/>
      <w:r w:rsidR="004D1968" w:rsidRPr="002B20D3">
        <w:rPr>
          <w:rFonts w:ascii="Times New Roman" w:hAnsi="Times New Roman" w:cs="Times New Roman"/>
          <w:sz w:val="24"/>
          <w:szCs w:val="24"/>
        </w:rPr>
        <w:t xml:space="preserve"> succinctly puts it, </w:t>
      </w:r>
      <w:r w:rsidR="003276DC">
        <w:rPr>
          <w:rFonts w:ascii="Times New Roman" w:hAnsi="Times New Roman" w:cs="Times New Roman"/>
          <w:sz w:val="24"/>
          <w:szCs w:val="24"/>
        </w:rPr>
        <w:t xml:space="preserve">“… Divinity necessarily implies </w:t>
      </w:r>
      <w:proofErr w:type="spellStart"/>
      <w:r w:rsidR="003276DC">
        <w:rPr>
          <w:rFonts w:ascii="Times New Roman" w:hAnsi="Times New Roman" w:cs="Times New Roman"/>
          <w:sz w:val="24"/>
          <w:szCs w:val="24"/>
        </w:rPr>
        <w:t>messengership</w:t>
      </w:r>
      <w:proofErr w:type="spellEnd"/>
      <w:r w:rsidR="003276DC">
        <w:rPr>
          <w:rFonts w:ascii="Times New Roman" w:hAnsi="Times New Roman" w:cs="Times New Roman"/>
          <w:sz w:val="24"/>
          <w:szCs w:val="24"/>
        </w:rPr>
        <w:t>.”</w:t>
      </w:r>
      <w:r w:rsidR="003276DC">
        <w:rPr>
          <w:rStyle w:val="FootnoteReference"/>
          <w:rFonts w:ascii="Times New Roman" w:hAnsi="Times New Roman" w:cs="Times New Roman"/>
          <w:sz w:val="24"/>
          <w:szCs w:val="24"/>
        </w:rPr>
        <w:footnoteReference w:id="12"/>
      </w:r>
      <w:r w:rsidR="002061C8">
        <w:rPr>
          <w:rFonts w:ascii="Times New Roman" w:hAnsi="Times New Roman" w:cs="Times New Roman"/>
          <w:sz w:val="24"/>
          <w:szCs w:val="24"/>
        </w:rPr>
        <w:t xml:space="preserve">  </w:t>
      </w:r>
      <w:r w:rsidR="003276DC" w:rsidRPr="002B20D3">
        <w:rPr>
          <w:rFonts w:ascii="Times New Roman" w:hAnsi="Times New Roman" w:cs="Times New Roman"/>
          <w:sz w:val="24"/>
          <w:szCs w:val="24"/>
        </w:rPr>
        <w:t xml:space="preserve"> </w:t>
      </w:r>
      <w:r w:rsidR="000A33E9" w:rsidRPr="002B20D3">
        <w:rPr>
          <w:rFonts w:ascii="Times New Roman" w:hAnsi="Times New Roman" w:cs="Times New Roman"/>
          <w:sz w:val="24"/>
          <w:szCs w:val="24"/>
        </w:rPr>
        <w:t>God’s Oneness/Uniqueness</w:t>
      </w:r>
      <w:r w:rsidR="00481152" w:rsidRPr="002B20D3">
        <w:rPr>
          <w:rFonts w:ascii="Times New Roman" w:hAnsi="Times New Roman" w:cs="Times New Roman"/>
          <w:sz w:val="24"/>
          <w:szCs w:val="24"/>
        </w:rPr>
        <w:t xml:space="preserve"> inevitably entails speaking of a </w:t>
      </w:r>
      <w:r w:rsidR="00824A29" w:rsidRPr="002B20D3">
        <w:rPr>
          <w:rFonts w:ascii="Times New Roman" w:hAnsi="Times New Roman" w:cs="Times New Roman"/>
          <w:sz w:val="24"/>
          <w:szCs w:val="24"/>
        </w:rPr>
        <w:t xml:space="preserve">particular </w:t>
      </w:r>
      <w:r w:rsidR="00481152" w:rsidRPr="002B20D3">
        <w:rPr>
          <w:rFonts w:ascii="Times New Roman" w:hAnsi="Times New Roman" w:cs="Times New Roman"/>
          <w:sz w:val="24"/>
          <w:szCs w:val="24"/>
        </w:rPr>
        <w:t>Prophet/Messenger in a preferential, honorific way</w:t>
      </w:r>
      <w:r w:rsidR="00F94B54">
        <w:rPr>
          <w:rFonts w:ascii="Times New Roman" w:hAnsi="Times New Roman" w:cs="Times New Roman"/>
          <w:sz w:val="24"/>
          <w:szCs w:val="24"/>
        </w:rPr>
        <w:t>, because God cannot be understood apart from that Prophet/Messenger</w:t>
      </w:r>
      <w:r w:rsidR="00647CA9">
        <w:rPr>
          <w:rFonts w:ascii="Times New Roman" w:hAnsi="Times New Roman" w:cs="Times New Roman"/>
          <w:sz w:val="24"/>
          <w:szCs w:val="24"/>
        </w:rPr>
        <w:t xml:space="preserve"> which thereby puts the Prophet in a privileged position</w:t>
      </w:r>
      <w:r w:rsidR="000A33E9" w:rsidRPr="002B20D3">
        <w:rPr>
          <w:rFonts w:ascii="Times New Roman" w:hAnsi="Times New Roman" w:cs="Times New Roman"/>
          <w:sz w:val="24"/>
          <w:szCs w:val="24"/>
        </w:rPr>
        <w:t>.</w:t>
      </w:r>
      <w:r w:rsidR="00481152" w:rsidRPr="002B20D3">
        <w:rPr>
          <w:rFonts w:ascii="Times New Roman" w:hAnsi="Times New Roman" w:cs="Times New Roman"/>
          <w:sz w:val="24"/>
          <w:szCs w:val="24"/>
        </w:rPr>
        <w:t xml:space="preserve">  </w:t>
      </w:r>
    </w:p>
    <w:p w:rsidR="00126D77" w:rsidRPr="002B20D3" w:rsidRDefault="00126D77" w:rsidP="00FD64E6">
      <w:pPr>
        <w:spacing w:after="0" w:line="280" w:lineRule="exact"/>
        <w:rPr>
          <w:rFonts w:ascii="Times New Roman" w:hAnsi="Times New Roman" w:cs="Times New Roman"/>
          <w:sz w:val="24"/>
          <w:szCs w:val="24"/>
        </w:rPr>
      </w:pPr>
    </w:p>
    <w:p w:rsidR="00753C24" w:rsidRDefault="002B4C39" w:rsidP="00FD64E6">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 xml:space="preserve">This logical necessity, however, does not accurately reflect the epistemological process entailed.  Talk about the One God or about </w:t>
      </w:r>
      <w:proofErr w:type="spellStart"/>
      <w:r w:rsidRPr="002B20D3">
        <w:rPr>
          <w:rFonts w:ascii="Times New Roman" w:hAnsi="Times New Roman" w:cs="Times New Roman"/>
          <w:sz w:val="24"/>
          <w:szCs w:val="24"/>
        </w:rPr>
        <w:t>Prophethood</w:t>
      </w:r>
      <w:proofErr w:type="spellEnd"/>
      <w:r w:rsidR="00E6284D" w:rsidRPr="002B20D3">
        <w:rPr>
          <w:rFonts w:ascii="Times New Roman" w:hAnsi="Times New Roman" w:cs="Times New Roman"/>
          <w:sz w:val="24"/>
          <w:szCs w:val="24"/>
        </w:rPr>
        <w:t xml:space="preserve"> never begins as an abstract, theoretical issue</w:t>
      </w:r>
      <w:r w:rsidR="00466DD4">
        <w:rPr>
          <w:rFonts w:ascii="Times New Roman" w:hAnsi="Times New Roman" w:cs="Times New Roman"/>
          <w:sz w:val="24"/>
          <w:szCs w:val="24"/>
        </w:rPr>
        <w:t xml:space="preserve"> for </w:t>
      </w:r>
      <w:proofErr w:type="spellStart"/>
      <w:r w:rsidR="00466DD4">
        <w:rPr>
          <w:rFonts w:ascii="Times New Roman" w:hAnsi="Times New Roman" w:cs="Times New Roman"/>
          <w:sz w:val="24"/>
          <w:szCs w:val="24"/>
        </w:rPr>
        <w:t>Nursi</w:t>
      </w:r>
      <w:proofErr w:type="spellEnd"/>
      <w:r w:rsidRPr="002B20D3">
        <w:rPr>
          <w:rFonts w:ascii="Times New Roman" w:hAnsi="Times New Roman" w:cs="Times New Roman"/>
          <w:sz w:val="24"/>
          <w:szCs w:val="24"/>
        </w:rPr>
        <w:t>; it begins with an experience of value, meaning and purpose in life, rather than with a blank slate</w:t>
      </w:r>
      <w:r w:rsidR="00E6284D" w:rsidRPr="002B20D3">
        <w:rPr>
          <w:rFonts w:ascii="Times New Roman" w:hAnsi="Times New Roman" w:cs="Times New Roman"/>
          <w:sz w:val="24"/>
          <w:szCs w:val="24"/>
        </w:rPr>
        <w:t xml:space="preserve">.  Said </w:t>
      </w:r>
      <w:proofErr w:type="spellStart"/>
      <w:r w:rsidR="00E6284D" w:rsidRPr="002B20D3">
        <w:rPr>
          <w:rFonts w:ascii="Times New Roman" w:hAnsi="Times New Roman" w:cs="Times New Roman"/>
          <w:sz w:val="24"/>
          <w:szCs w:val="24"/>
        </w:rPr>
        <w:t>Nursi</w:t>
      </w:r>
      <w:proofErr w:type="spellEnd"/>
      <w:r w:rsidR="00466DD4">
        <w:rPr>
          <w:rFonts w:ascii="Times New Roman" w:hAnsi="Times New Roman" w:cs="Times New Roman"/>
          <w:sz w:val="24"/>
          <w:szCs w:val="24"/>
        </w:rPr>
        <w:t xml:space="preserve"> talked</w:t>
      </w:r>
      <w:r w:rsidR="006C5374" w:rsidRPr="002B20D3">
        <w:rPr>
          <w:rFonts w:ascii="Times New Roman" w:hAnsi="Times New Roman" w:cs="Times New Roman"/>
          <w:sz w:val="24"/>
          <w:szCs w:val="24"/>
        </w:rPr>
        <w:t xml:space="preserve"> about </w:t>
      </w:r>
      <w:proofErr w:type="spellStart"/>
      <w:r w:rsidR="006C5374" w:rsidRPr="002B20D3">
        <w:rPr>
          <w:rFonts w:ascii="Times New Roman" w:hAnsi="Times New Roman" w:cs="Times New Roman"/>
          <w:sz w:val="24"/>
          <w:szCs w:val="24"/>
        </w:rPr>
        <w:t>Prophethood</w:t>
      </w:r>
      <w:proofErr w:type="spellEnd"/>
      <w:r w:rsidR="006C5374" w:rsidRPr="002B20D3">
        <w:rPr>
          <w:rFonts w:ascii="Times New Roman" w:hAnsi="Times New Roman" w:cs="Times New Roman"/>
          <w:sz w:val="24"/>
          <w:szCs w:val="24"/>
        </w:rPr>
        <w:t xml:space="preserve"> </w:t>
      </w:r>
      <w:r w:rsidR="00466DD4">
        <w:rPr>
          <w:rFonts w:ascii="Times New Roman" w:hAnsi="Times New Roman" w:cs="Times New Roman"/>
          <w:sz w:val="24"/>
          <w:szCs w:val="24"/>
        </w:rPr>
        <w:t xml:space="preserve">and the One God </w:t>
      </w:r>
      <w:r w:rsidR="006C5374" w:rsidRPr="002B20D3">
        <w:rPr>
          <w:rFonts w:ascii="Times New Roman" w:hAnsi="Times New Roman" w:cs="Times New Roman"/>
          <w:sz w:val="24"/>
          <w:szCs w:val="24"/>
        </w:rPr>
        <w:t xml:space="preserve">in order to speak about something he, </w:t>
      </w:r>
      <w:r w:rsidR="00466DD4">
        <w:rPr>
          <w:rFonts w:ascii="Times New Roman" w:hAnsi="Times New Roman" w:cs="Times New Roman"/>
          <w:sz w:val="24"/>
          <w:szCs w:val="24"/>
        </w:rPr>
        <w:t>as a Muslim, already experienced</w:t>
      </w:r>
      <w:r w:rsidR="006C5374" w:rsidRPr="002B20D3">
        <w:rPr>
          <w:rFonts w:ascii="Times New Roman" w:hAnsi="Times New Roman" w:cs="Times New Roman"/>
          <w:sz w:val="24"/>
          <w:szCs w:val="24"/>
        </w:rPr>
        <w:t xml:space="preserve"> – namely, that he </w:t>
      </w:r>
      <w:r w:rsidR="00466DD4">
        <w:rPr>
          <w:rFonts w:ascii="Times New Roman" w:hAnsi="Times New Roman" w:cs="Times New Roman"/>
          <w:sz w:val="24"/>
          <w:szCs w:val="24"/>
        </w:rPr>
        <w:t>knew</w:t>
      </w:r>
      <w:r w:rsidR="006C5374" w:rsidRPr="002B20D3">
        <w:rPr>
          <w:rFonts w:ascii="Times New Roman" w:hAnsi="Times New Roman" w:cs="Times New Roman"/>
          <w:sz w:val="24"/>
          <w:szCs w:val="24"/>
        </w:rPr>
        <w:t xml:space="preserve"> himself to be addressed by God, valued by God, guided by God, and accountable to G</w:t>
      </w:r>
      <w:r w:rsidR="00FA3BB8" w:rsidRPr="002B20D3">
        <w:rPr>
          <w:rFonts w:ascii="Times New Roman" w:hAnsi="Times New Roman" w:cs="Times New Roman"/>
          <w:sz w:val="24"/>
          <w:szCs w:val="24"/>
        </w:rPr>
        <w:t xml:space="preserve">od.  He </w:t>
      </w:r>
      <w:r w:rsidR="00466DD4">
        <w:rPr>
          <w:rFonts w:ascii="Times New Roman" w:hAnsi="Times New Roman" w:cs="Times New Roman"/>
          <w:sz w:val="24"/>
          <w:szCs w:val="24"/>
        </w:rPr>
        <w:t>knew</w:t>
      </w:r>
      <w:r w:rsidR="00FA3BB8" w:rsidRPr="002B20D3">
        <w:rPr>
          <w:rFonts w:ascii="Times New Roman" w:hAnsi="Times New Roman" w:cs="Times New Roman"/>
          <w:sz w:val="24"/>
          <w:szCs w:val="24"/>
        </w:rPr>
        <w:t xml:space="preserve"> that because he was a</w:t>
      </w:r>
      <w:r w:rsidR="006C5374" w:rsidRPr="002B20D3">
        <w:rPr>
          <w:rFonts w:ascii="Times New Roman" w:hAnsi="Times New Roman" w:cs="Times New Roman"/>
          <w:sz w:val="24"/>
          <w:szCs w:val="24"/>
        </w:rPr>
        <w:t xml:space="preserve"> part of a </w:t>
      </w:r>
      <w:r w:rsidR="00466DD4">
        <w:rPr>
          <w:rFonts w:ascii="Times New Roman" w:hAnsi="Times New Roman" w:cs="Times New Roman"/>
          <w:sz w:val="24"/>
          <w:szCs w:val="24"/>
        </w:rPr>
        <w:t xml:space="preserve">Muslim </w:t>
      </w:r>
      <w:r w:rsidR="006C5374" w:rsidRPr="002B20D3">
        <w:rPr>
          <w:rFonts w:ascii="Times New Roman" w:hAnsi="Times New Roman" w:cs="Times New Roman"/>
          <w:sz w:val="24"/>
          <w:szCs w:val="24"/>
        </w:rPr>
        <w:t>community which has been shaped by the recitation and reading of the Qur’</w:t>
      </w:r>
      <w:r w:rsidR="00237BE9" w:rsidRPr="002B20D3">
        <w:rPr>
          <w:rFonts w:ascii="Times New Roman" w:hAnsi="Times New Roman" w:cs="Times New Roman"/>
          <w:sz w:val="24"/>
          <w:szCs w:val="24"/>
        </w:rPr>
        <w:t xml:space="preserve">an, by reflecting and meditating upon the Qur’an, and by </w:t>
      </w:r>
      <w:r w:rsidR="00FA3BB8" w:rsidRPr="002B20D3">
        <w:rPr>
          <w:rFonts w:ascii="Times New Roman" w:hAnsi="Times New Roman" w:cs="Times New Roman"/>
          <w:sz w:val="24"/>
          <w:szCs w:val="24"/>
        </w:rPr>
        <w:t>recognizing</w:t>
      </w:r>
      <w:r w:rsidR="00237BE9" w:rsidRPr="002B20D3">
        <w:rPr>
          <w:rFonts w:ascii="Times New Roman" w:hAnsi="Times New Roman" w:cs="Times New Roman"/>
          <w:sz w:val="24"/>
          <w:szCs w:val="24"/>
        </w:rPr>
        <w:t xml:space="preserve"> t</w:t>
      </w:r>
      <w:r w:rsidR="00FA3BB8" w:rsidRPr="002B20D3">
        <w:rPr>
          <w:rFonts w:ascii="Times New Roman" w:hAnsi="Times New Roman" w:cs="Times New Roman"/>
          <w:sz w:val="24"/>
          <w:szCs w:val="24"/>
        </w:rPr>
        <w:t>he Qur’an as definitive</w:t>
      </w:r>
      <w:r w:rsidR="00237BE9" w:rsidRPr="002B20D3">
        <w:rPr>
          <w:rFonts w:ascii="Times New Roman" w:hAnsi="Times New Roman" w:cs="Times New Roman"/>
          <w:sz w:val="24"/>
          <w:szCs w:val="24"/>
        </w:rPr>
        <w:t xml:space="preserve"> for talking about the experience of value, meaning and purpose in life.  That experience </w:t>
      </w:r>
      <w:r w:rsidR="00944EC5" w:rsidRPr="002B20D3">
        <w:rPr>
          <w:rFonts w:ascii="Times New Roman" w:hAnsi="Times New Roman" w:cs="Times New Roman"/>
          <w:sz w:val="24"/>
          <w:szCs w:val="24"/>
        </w:rPr>
        <w:t xml:space="preserve">precedes and </w:t>
      </w:r>
      <w:r w:rsidR="00237BE9" w:rsidRPr="002B20D3">
        <w:rPr>
          <w:rFonts w:ascii="Times New Roman" w:hAnsi="Times New Roman" w:cs="Times New Roman"/>
          <w:sz w:val="24"/>
          <w:szCs w:val="24"/>
        </w:rPr>
        <w:t>unites both the “Old Said” and the “New Said</w:t>
      </w:r>
      <w:r w:rsidR="00F824CA" w:rsidRPr="002B20D3">
        <w:rPr>
          <w:rFonts w:ascii="Times New Roman" w:hAnsi="Times New Roman" w:cs="Times New Roman"/>
          <w:sz w:val="24"/>
          <w:szCs w:val="24"/>
        </w:rPr>
        <w:t>.”</w:t>
      </w:r>
      <w:r w:rsidR="00466DD4">
        <w:rPr>
          <w:rStyle w:val="FootnoteReference"/>
          <w:rFonts w:ascii="Times New Roman" w:hAnsi="Times New Roman" w:cs="Times New Roman"/>
          <w:sz w:val="24"/>
          <w:szCs w:val="24"/>
        </w:rPr>
        <w:footnoteReference w:id="13"/>
      </w:r>
      <w:r w:rsidR="00237BE9" w:rsidRPr="002B20D3">
        <w:rPr>
          <w:rFonts w:ascii="Times New Roman" w:hAnsi="Times New Roman" w:cs="Times New Roman"/>
          <w:sz w:val="24"/>
          <w:szCs w:val="24"/>
        </w:rPr>
        <w:t xml:space="preserve">  This is part of what Ian Markham </w:t>
      </w:r>
      <w:r w:rsidR="00137761">
        <w:rPr>
          <w:rFonts w:ascii="Times New Roman" w:hAnsi="Times New Roman" w:cs="Times New Roman"/>
          <w:sz w:val="24"/>
          <w:szCs w:val="24"/>
        </w:rPr>
        <w:t>describes as</w:t>
      </w:r>
      <w:r w:rsidR="00237BE9" w:rsidRPr="002B20D3">
        <w:rPr>
          <w:rFonts w:ascii="Times New Roman" w:hAnsi="Times New Roman" w:cs="Times New Roman"/>
          <w:sz w:val="24"/>
          <w:szCs w:val="24"/>
        </w:rPr>
        <w:t xml:space="preserve"> “grounded spirituality” – a spirituality that results from the experience </w:t>
      </w:r>
      <w:r w:rsidR="001A40BE" w:rsidRPr="002B20D3">
        <w:rPr>
          <w:rFonts w:ascii="Times New Roman" w:hAnsi="Times New Roman" w:cs="Times New Roman"/>
          <w:sz w:val="24"/>
          <w:szCs w:val="24"/>
        </w:rPr>
        <w:t xml:space="preserve">and recognition </w:t>
      </w:r>
      <w:r w:rsidR="00237BE9" w:rsidRPr="002B20D3">
        <w:rPr>
          <w:rFonts w:ascii="Times New Roman" w:hAnsi="Times New Roman" w:cs="Times New Roman"/>
          <w:sz w:val="24"/>
          <w:szCs w:val="24"/>
        </w:rPr>
        <w:t xml:space="preserve">of already being </w:t>
      </w:r>
      <w:r w:rsidR="00E56BC2" w:rsidRPr="002B20D3">
        <w:rPr>
          <w:rFonts w:ascii="Times New Roman" w:hAnsi="Times New Roman" w:cs="Times New Roman"/>
          <w:sz w:val="24"/>
          <w:szCs w:val="24"/>
        </w:rPr>
        <w:t>“</w:t>
      </w:r>
      <w:r w:rsidR="00237BE9" w:rsidRPr="002B20D3">
        <w:rPr>
          <w:rFonts w:ascii="Times New Roman" w:hAnsi="Times New Roman" w:cs="Times New Roman"/>
          <w:sz w:val="24"/>
          <w:szCs w:val="24"/>
        </w:rPr>
        <w:t>grasped</w:t>
      </w:r>
      <w:r w:rsidR="00E56BC2" w:rsidRPr="002B20D3">
        <w:rPr>
          <w:rFonts w:ascii="Times New Roman" w:hAnsi="Times New Roman" w:cs="Times New Roman"/>
          <w:sz w:val="24"/>
          <w:szCs w:val="24"/>
        </w:rPr>
        <w:t>”</w:t>
      </w:r>
      <w:r w:rsidR="00DA0DCA">
        <w:rPr>
          <w:rFonts w:ascii="Times New Roman" w:hAnsi="Times New Roman" w:cs="Times New Roman"/>
          <w:sz w:val="24"/>
          <w:szCs w:val="24"/>
        </w:rPr>
        <w:t xml:space="preserve"> by God </w:t>
      </w:r>
      <w:r w:rsidR="00845FC6" w:rsidRPr="002B20D3">
        <w:rPr>
          <w:rFonts w:ascii="Times New Roman" w:hAnsi="Times New Roman" w:cs="Times New Roman"/>
          <w:sz w:val="24"/>
          <w:szCs w:val="24"/>
        </w:rPr>
        <w:t>and in relationship to God because of a very particular mode of encounter – in this case, by and through the Qur’an</w:t>
      </w:r>
      <w:r w:rsidRPr="002B20D3">
        <w:rPr>
          <w:rFonts w:ascii="Times New Roman" w:hAnsi="Times New Roman" w:cs="Times New Roman"/>
          <w:sz w:val="24"/>
          <w:szCs w:val="24"/>
        </w:rPr>
        <w:t xml:space="preserve">, received </w:t>
      </w:r>
      <w:r w:rsidR="001E0CD4">
        <w:rPr>
          <w:rFonts w:ascii="Times New Roman" w:hAnsi="Times New Roman" w:cs="Times New Roman"/>
          <w:sz w:val="24"/>
          <w:szCs w:val="24"/>
        </w:rPr>
        <w:t>through</w:t>
      </w:r>
      <w:r w:rsidR="009C48D0" w:rsidRPr="002B20D3">
        <w:rPr>
          <w:rFonts w:ascii="Times New Roman" w:hAnsi="Times New Roman" w:cs="Times New Roman"/>
          <w:sz w:val="24"/>
          <w:szCs w:val="24"/>
        </w:rPr>
        <w:t xml:space="preserve"> a particular Prophet</w:t>
      </w:r>
      <w:r w:rsidR="00E56BC2" w:rsidRPr="002B20D3">
        <w:rPr>
          <w:rFonts w:ascii="Times New Roman" w:hAnsi="Times New Roman" w:cs="Times New Roman"/>
          <w:sz w:val="24"/>
          <w:szCs w:val="24"/>
        </w:rPr>
        <w:t>,</w:t>
      </w:r>
      <w:r w:rsidR="009C48D0" w:rsidRPr="002B20D3">
        <w:rPr>
          <w:rFonts w:ascii="Times New Roman" w:hAnsi="Times New Roman" w:cs="Times New Roman"/>
          <w:sz w:val="24"/>
          <w:szCs w:val="24"/>
        </w:rPr>
        <w:t xml:space="preserve"> Muhammad</w:t>
      </w:r>
      <w:r w:rsidR="000F4AE0">
        <w:rPr>
          <w:rFonts w:ascii="Times New Roman" w:hAnsi="Times New Roman" w:cs="Times New Roman"/>
          <w:sz w:val="24"/>
          <w:szCs w:val="24"/>
        </w:rPr>
        <w:t xml:space="preserve"> (PBUH)</w:t>
      </w:r>
      <w:r w:rsidR="00237BE9" w:rsidRPr="002B20D3">
        <w:rPr>
          <w:rFonts w:ascii="Times New Roman" w:hAnsi="Times New Roman" w:cs="Times New Roman"/>
          <w:sz w:val="24"/>
          <w:szCs w:val="24"/>
        </w:rPr>
        <w:t>.</w:t>
      </w:r>
      <w:r w:rsidR="00DA0DCA">
        <w:rPr>
          <w:rStyle w:val="FootnoteReference"/>
          <w:rFonts w:ascii="Times New Roman" w:hAnsi="Times New Roman" w:cs="Times New Roman"/>
          <w:sz w:val="24"/>
          <w:szCs w:val="24"/>
        </w:rPr>
        <w:footnoteReference w:id="14"/>
      </w:r>
      <w:r w:rsidR="001A40BE" w:rsidRPr="002B20D3">
        <w:rPr>
          <w:rFonts w:ascii="Times New Roman" w:hAnsi="Times New Roman" w:cs="Times New Roman"/>
          <w:sz w:val="24"/>
          <w:szCs w:val="24"/>
        </w:rPr>
        <w:t xml:space="preserve">  As a result, </w:t>
      </w:r>
      <w:r w:rsidR="000969CF" w:rsidRPr="002B20D3">
        <w:rPr>
          <w:rFonts w:ascii="Times New Roman" w:hAnsi="Times New Roman" w:cs="Times New Roman"/>
          <w:sz w:val="24"/>
          <w:szCs w:val="24"/>
        </w:rPr>
        <w:t xml:space="preserve">the </w:t>
      </w:r>
      <w:r w:rsidRPr="002B20D3">
        <w:rPr>
          <w:rFonts w:ascii="Times New Roman" w:hAnsi="Times New Roman" w:cs="Times New Roman"/>
          <w:sz w:val="24"/>
          <w:szCs w:val="24"/>
        </w:rPr>
        <w:t>importance</w:t>
      </w:r>
      <w:r w:rsidR="000969CF" w:rsidRPr="002B20D3">
        <w:rPr>
          <w:rFonts w:ascii="Times New Roman" w:hAnsi="Times New Roman" w:cs="Times New Roman"/>
          <w:sz w:val="24"/>
          <w:szCs w:val="24"/>
        </w:rPr>
        <w:t xml:space="preserve"> of </w:t>
      </w:r>
      <w:proofErr w:type="spellStart"/>
      <w:r w:rsidR="002A16AC">
        <w:rPr>
          <w:rFonts w:ascii="Times New Roman" w:hAnsi="Times New Roman" w:cs="Times New Roman"/>
          <w:sz w:val="24"/>
          <w:szCs w:val="24"/>
        </w:rPr>
        <w:t>Prophethood</w:t>
      </w:r>
      <w:proofErr w:type="spellEnd"/>
      <w:r w:rsidR="002A16AC">
        <w:rPr>
          <w:rFonts w:ascii="Times New Roman" w:hAnsi="Times New Roman" w:cs="Times New Roman"/>
          <w:sz w:val="24"/>
          <w:szCs w:val="24"/>
        </w:rPr>
        <w:t xml:space="preserve"> </w:t>
      </w:r>
      <w:r w:rsidR="008B5BAC">
        <w:rPr>
          <w:rFonts w:ascii="Times New Roman" w:hAnsi="Times New Roman" w:cs="Times New Roman"/>
          <w:sz w:val="24"/>
          <w:szCs w:val="24"/>
        </w:rPr>
        <w:t>i</w:t>
      </w:r>
      <w:r w:rsidR="001A40BE" w:rsidRPr="002B20D3">
        <w:rPr>
          <w:rFonts w:ascii="Times New Roman" w:hAnsi="Times New Roman" w:cs="Times New Roman"/>
          <w:sz w:val="24"/>
          <w:szCs w:val="24"/>
        </w:rPr>
        <w:t xml:space="preserve">s not a </w:t>
      </w:r>
      <w:r w:rsidR="001A40BE" w:rsidRPr="002B20D3">
        <w:rPr>
          <w:rFonts w:ascii="Times New Roman" w:hAnsi="Times New Roman" w:cs="Times New Roman"/>
          <w:sz w:val="24"/>
          <w:szCs w:val="24"/>
        </w:rPr>
        <w:lastRenderedPageBreak/>
        <w:t xml:space="preserve">“conclusion” </w:t>
      </w:r>
      <w:r w:rsidR="002A16AC">
        <w:rPr>
          <w:rFonts w:ascii="Times New Roman" w:hAnsi="Times New Roman" w:cs="Times New Roman"/>
          <w:sz w:val="24"/>
          <w:szCs w:val="24"/>
        </w:rPr>
        <w:t>that wa</w:t>
      </w:r>
      <w:r w:rsidR="000969CF" w:rsidRPr="002B20D3">
        <w:rPr>
          <w:rFonts w:ascii="Times New Roman" w:hAnsi="Times New Roman" w:cs="Times New Roman"/>
          <w:sz w:val="24"/>
          <w:szCs w:val="24"/>
        </w:rPr>
        <w:t xml:space="preserve">s drawn only at the end of a </w:t>
      </w:r>
      <w:r w:rsidR="00845FC6" w:rsidRPr="002B20D3">
        <w:rPr>
          <w:rFonts w:ascii="Times New Roman" w:hAnsi="Times New Roman" w:cs="Times New Roman"/>
          <w:sz w:val="24"/>
          <w:szCs w:val="24"/>
        </w:rPr>
        <w:t xml:space="preserve">logical </w:t>
      </w:r>
      <w:r w:rsidR="000969CF" w:rsidRPr="002B20D3">
        <w:rPr>
          <w:rFonts w:ascii="Times New Roman" w:hAnsi="Times New Roman" w:cs="Times New Roman"/>
          <w:sz w:val="24"/>
          <w:szCs w:val="24"/>
        </w:rPr>
        <w:t>syllogism</w:t>
      </w:r>
      <w:r w:rsidR="00845FC6" w:rsidRPr="002B20D3">
        <w:rPr>
          <w:rFonts w:ascii="Times New Roman" w:hAnsi="Times New Roman" w:cs="Times New Roman"/>
          <w:sz w:val="24"/>
          <w:szCs w:val="24"/>
        </w:rPr>
        <w:t xml:space="preserve"> by </w:t>
      </w:r>
      <w:proofErr w:type="spellStart"/>
      <w:r w:rsidR="008B5BAC">
        <w:rPr>
          <w:rFonts w:ascii="Times New Roman" w:hAnsi="Times New Roman" w:cs="Times New Roman"/>
          <w:sz w:val="24"/>
          <w:szCs w:val="24"/>
        </w:rPr>
        <w:t>Nursi</w:t>
      </w:r>
      <w:proofErr w:type="spellEnd"/>
      <w:r w:rsidR="008B5BAC">
        <w:rPr>
          <w:rFonts w:ascii="Times New Roman" w:hAnsi="Times New Roman" w:cs="Times New Roman"/>
          <w:sz w:val="24"/>
          <w:szCs w:val="24"/>
        </w:rPr>
        <w:t xml:space="preserve"> as a</w:t>
      </w:r>
      <w:r w:rsidR="00845FC6" w:rsidRPr="002B20D3">
        <w:rPr>
          <w:rFonts w:ascii="Times New Roman" w:hAnsi="Times New Roman" w:cs="Times New Roman"/>
          <w:sz w:val="24"/>
          <w:szCs w:val="24"/>
        </w:rPr>
        <w:t xml:space="preserve"> neutral, uninvolved observer</w:t>
      </w:r>
      <w:r w:rsidR="000969CF" w:rsidRPr="002B20D3">
        <w:rPr>
          <w:rFonts w:ascii="Times New Roman" w:hAnsi="Times New Roman" w:cs="Times New Roman"/>
          <w:sz w:val="24"/>
          <w:szCs w:val="24"/>
        </w:rPr>
        <w:t xml:space="preserve">; rather, it </w:t>
      </w:r>
      <w:r w:rsidR="002A16AC">
        <w:rPr>
          <w:rFonts w:ascii="Times New Roman" w:hAnsi="Times New Roman" w:cs="Times New Roman"/>
          <w:sz w:val="24"/>
          <w:szCs w:val="24"/>
        </w:rPr>
        <w:t xml:space="preserve">is a way of talking about what </w:t>
      </w:r>
      <w:r w:rsidR="008B5BAC">
        <w:rPr>
          <w:rFonts w:ascii="Times New Roman" w:hAnsi="Times New Roman" w:cs="Times New Roman"/>
          <w:sz w:val="24"/>
          <w:szCs w:val="24"/>
        </w:rPr>
        <w:t>he already presupposes</w:t>
      </w:r>
      <w:r w:rsidR="000969CF" w:rsidRPr="002B20D3">
        <w:rPr>
          <w:rFonts w:ascii="Times New Roman" w:hAnsi="Times New Roman" w:cs="Times New Roman"/>
          <w:sz w:val="24"/>
          <w:szCs w:val="24"/>
        </w:rPr>
        <w:t xml:space="preserve"> because </w:t>
      </w:r>
      <w:r w:rsidR="008B5BAC">
        <w:rPr>
          <w:rFonts w:ascii="Times New Roman" w:hAnsi="Times New Roman" w:cs="Times New Roman"/>
          <w:sz w:val="24"/>
          <w:szCs w:val="24"/>
        </w:rPr>
        <w:t>he has</w:t>
      </w:r>
      <w:r w:rsidR="002A16AC">
        <w:rPr>
          <w:rFonts w:ascii="Times New Roman" w:hAnsi="Times New Roman" w:cs="Times New Roman"/>
          <w:sz w:val="24"/>
          <w:szCs w:val="24"/>
        </w:rPr>
        <w:t xml:space="preserve"> </w:t>
      </w:r>
      <w:r w:rsidR="000969CF" w:rsidRPr="002B20D3">
        <w:rPr>
          <w:rFonts w:ascii="Times New Roman" w:hAnsi="Times New Roman" w:cs="Times New Roman"/>
          <w:sz w:val="24"/>
          <w:szCs w:val="24"/>
        </w:rPr>
        <w:t xml:space="preserve">already </w:t>
      </w:r>
      <w:r w:rsidR="00FA3BB8" w:rsidRPr="00464E1A">
        <w:rPr>
          <w:rFonts w:ascii="Times New Roman" w:hAnsi="Times New Roman" w:cs="Times New Roman"/>
          <w:i/>
          <w:sz w:val="24"/>
          <w:szCs w:val="24"/>
        </w:rPr>
        <w:t>definitively</w:t>
      </w:r>
      <w:r w:rsidR="00FA3BB8" w:rsidRPr="002B20D3">
        <w:rPr>
          <w:rFonts w:ascii="Times New Roman" w:hAnsi="Times New Roman" w:cs="Times New Roman"/>
          <w:sz w:val="24"/>
          <w:szCs w:val="24"/>
        </w:rPr>
        <w:t xml:space="preserve"> </w:t>
      </w:r>
      <w:r w:rsidR="000969CF" w:rsidRPr="002B20D3">
        <w:rPr>
          <w:rFonts w:ascii="Times New Roman" w:hAnsi="Times New Roman" w:cs="Times New Roman"/>
          <w:sz w:val="24"/>
          <w:szCs w:val="24"/>
        </w:rPr>
        <w:t>experienced</w:t>
      </w:r>
      <w:r w:rsidR="008B5BAC">
        <w:rPr>
          <w:rFonts w:ascii="Times New Roman" w:hAnsi="Times New Roman" w:cs="Times New Roman"/>
          <w:sz w:val="24"/>
          <w:szCs w:val="24"/>
        </w:rPr>
        <w:t xml:space="preserve"> it</w:t>
      </w:r>
      <w:r w:rsidR="00EB069E" w:rsidRPr="002B20D3">
        <w:rPr>
          <w:rFonts w:ascii="Times New Roman" w:hAnsi="Times New Roman" w:cs="Times New Roman"/>
          <w:sz w:val="24"/>
          <w:szCs w:val="24"/>
        </w:rPr>
        <w:t>; perso</w:t>
      </w:r>
      <w:r w:rsidR="002A16AC">
        <w:rPr>
          <w:rFonts w:ascii="Times New Roman" w:hAnsi="Times New Roman" w:cs="Times New Roman"/>
          <w:sz w:val="24"/>
          <w:szCs w:val="24"/>
        </w:rPr>
        <w:t xml:space="preserve">nal involvement and commitment </w:t>
      </w:r>
      <w:r w:rsidR="00120ECB">
        <w:rPr>
          <w:rFonts w:ascii="Times New Roman" w:hAnsi="Times New Roman" w:cs="Times New Roman"/>
          <w:sz w:val="24"/>
          <w:szCs w:val="24"/>
        </w:rPr>
        <w:t>a</w:t>
      </w:r>
      <w:r w:rsidR="00EB069E" w:rsidRPr="002B20D3">
        <w:rPr>
          <w:rFonts w:ascii="Times New Roman" w:hAnsi="Times New Roman" w:cs="Times New Roman"/>
          <w:sz w:val="24"/>
          <w:szCs w:val="24"/>
        </w:rPr>
        <w:t>re already entailed</w:t>
      </w:r>
      <w:r w:rsidR="000969CF" w:rsidRPr="002B20D3">
        <w:rPr>
          <w:rFonts w:ascii="Times New Roman" w:hAnsi="Times New Roman" w:cs="Times New Roman"/>
          <w:sz w:val="24"/>
          <w:szCs w:val="24"/>
        </w:rPr>
        <w:t xml:space="preserve">.  </w:t>
      </w:r>
      <w:r w:rsidR="002A16AC">
        <w:rPr>
          <w:rFonts w:ascii="Times New Roman" w:hAnsi="Times New Roman" w:cs="Times New Roman"/>
          <w:sz w:val="24"/>
          <w:szCs w:val="24"/>
        </w:rPr>
        <w:t xml:space="preserve">This is not a defect in </w:t>
      </w:r>
      <w:proofErr w:type="spellStart"/>
      <w:r w:rsidR="002A16AC">
        <w:rPr>
          <w:rFonts w:ascii="Times New Roman" w:hAnsi="Times New Roman" w:cs="Times New Roman"/>
          <w:sz w:val="24"/>
          <w:szCs w:val="24"/>
        </w:rPr>
        <w:t>Nursi’s</w:t>
      </w:r>
      <w:proofErr w:type="spellEnd"/>
      <w:r w:rsidR="002A16AC">
        <w:rPr>
          <w:rFonts w:ascii="Times New Roman" w:hAnsi="Times New Roman" w:cs="Times New Roman"/>
          <w:sz w:val="24"/>
          <w:szCs w:val="24"/>
        </w:rPr>
        <w:t xml:space="preserve"> argument, but the way in which all </w:t>
      </w:r>
      <w:r w:rsidR="005D476C">
        <w:rPr>
          <w:rFonts w:ascii="Times New Roman" w:hAnsi="Times New Roman" w:cs="Times New Roman"/>
          <w:sz w:val="24"/>
          <w:szCs w:val="24"/>
        </w:rPr>
        <w:t>‘</w:t>
      </w:r>
      <w:r w:rsidR="002A16AC">
        <w:rPr>
          <w:rFonts w:ascii="Times New Roman" w:hAnsi="Times New Roman" w:cs="Times New Roman"/>
          <w:sz w:val="24"/>
          <w:szCs w:val="24"/>
        </w:rPr>
        <w:t>grounded spirituality</w:t>
      </w:r>
      <w:r w:rsidR="005D476C">
        <w:rPr>
          <w:rFonts w:ascii="Times New Roman" w:hAnsi="Times New Roman" w:cs="Times New Roman"/>
          <w:sz w:val="24"/>
          <w:szCs w:val="24"/>
        </w:rPr>
        <w:t>’</w:t>
      </w:r>
      <w:r w:rsidR="002A16AC">
        <w:rPr>
          <w:rFonts w:ascii="Times New Roman" w:hAnsi="Times New Roman" w:cs="Times New Roman"/>
          <w:sz w:val="24"/>
          <w:szCs w:val="24"/>
        </w:rPr>
        <w:t xml:space="preserve"> </w:t>
      </w:r>
      <w:r w:rsidR="002A16AC" w:rsidRPr="00C77374">
        <w:rPr>
          <w:rFonts w:ascii="Times New Roman" w:hAnsi="Times New Roman" w:cs="Times New Roman"/>
          <w:i/>
          <w:sz w:val="24"/>
          <w:szCs w:val="24"/>
        </w:rPr>
        <w:t>must</w:t>
      </w:r>
      <w:r w:rsidR="002A16AC">
        <w:rPr>
          <w:rFonts w:ascii="Times New Roman" w:hAnsi="Times New Roman" w:cs="Times New Roman"/>
          <w:sz w:val="24"/>
          <w:szCs w:val="24"/>
        </w:rPr>
        <w:t xml:space="preserve"> function</w:t>
      </w:r>
      <w:r w:rsidR="007B6272">
        <w:rPr>
          <w:rFonts w:ascii="Times New Roman" w:hAnsi="Times New Roman" w:cs="Times New Roman"/>
          <w:sz w:val="24"/>
          <w:szCs w:val="24"/>
        </w:rPr>
        <w:t xml:space="preserve">; its discussion of the Ultimate, of God, of What Matters Most, flows from a very particular encounter, which the Abrahamic religions describe </w:t>
      </w:r>
      <w:r w:rsidR="00694FBB">
        <w:rPr>
          <w:rFonts w:ascii="Times New Roman" w:hAnsi="Times New Roman" w:cs="Times New Roman"/>
          <w:sz w:val="24"/>
          <w:szCs w:val="24"/>
        </w:rPr>
        <w:t>as</w:t>
      </w:r>
      <w:r w:rsidR="007B6272">
        <w:rPr>
          <w:rFonts w:ascii="Times New Roman" w:hAnsi="Times New Roman" w:cs="Times New Roman"/>
          <w:sz w:val="24"/>
          <w:szCs w:val="24"/>
        </w:rPr>
        <w:t xml:space="preserve"> </w:t>
      </w:r>
      <w:proofErr w:type="spellStart"/>
      <w:r w:rsidR="007B6272">
        <w:rPr>
          <w:rFonts w:ascii="Times New Roman" w:hAnsi="Times New Roman" w:cs="Times New Roman"/>
          <w:sz w:val="24"/>
          <w:szCs w:val="24"/>
        </w:rPr>
        <w:t>Prophethood</w:t>
      </w:r>
      <w:proofErr w:type="spellEnd"/>
      <w:r w:rsidR="002A16AC">
        <w:rPr>
          <w:rFonts w:ascii="Times New Roman" w:hAnsi="Times New Roman" w:cs="Times New Roman"/>
          <w:sz w:val="24"/>
          <w:szCs w:val="24"/>
        </w:rPr>
        <w:t xml:space="preserve">.  </w:t>
      </w:r>
      <w:proofErr w:type="spellStart"/>
      <w:r w:rsidR="00115307" w:rsidRPr="002B20D3">
        <w:rPr>
          <w:rFonts w:ascii="Times New Roman" w:hAnsi="Times New Roman" w:cs="Times New Roman"/>
          <w:sz w:val="24"/>
          <w:szCs w:val="24"/>
        </w:rPr>
        <w:t>Prophethood</w:t>
      </w:r>
      <w:proofErr w:type="spellEnd"/>
      <w:r w:rsidR="00115307" w:rsidRPr="002B20D3">
        <w:rPr>
          <w:rFonts w:ascii="Times New Roman" w:hAnsi="Times New Roman" w:cs="Times New Roman"/>
          <w:sz w:val="24"/>
          <w:szCs w:val="24"/>
        </w:rPr>
        <w:t xml:space="preserve"> is </w:t>
      </w:r>
      <w:r w:rsidR="00F05631">
        <w:rPr>
          <w:rFonts w:ascii="Times New Roman" w:hAnsi="Times New Roman" w:cs="Times New Roman"/>
          <w:sz w:val="24"/>
          <w:szCs w:val="24"/>
        </w:rPr>
        <w:t xml:space="preserve">thus </w:t>
      </w:r>
      <w:r w:rsidR="00115307" w:rsidRPr="002B20D3">
        <w:rPr>
          <w:rFonts w:ascii="Times New Roman" w:hAnsi="Times New Roman" w:cs="Times New Roman"/>
          <w:sz w:val="24"/>
          <w:szCs w:val="24"/>
        </w:rPr>
        <w:t xml:space="preserve">not so much </w:t>
      </w:r>
      <w:r w:rsidR="00EB069E" w:rsidRPr="002B20D3">
        <w:rPr>
          <w:rFonts w:ascii="Times New Roman" w:hAnsi="Times New Roman" w:cs="Times New Roman"/>
          <w:sz w:val="24"/>
          <w:szCs w:val="24"/>
        </w:rPr>
        <w:t xml:space="preserve">either a description or </w:t>
      </w:r>
      <w:r w:rsidR="005D476C">
        <w:rPr>
          <w:rFonts w:ascii="Times New Roman" w:hAnsi="Times New Roman" w:cs="Times New Roman"/>
          <w:sz w:val="24"/>
          <w:szCs w:val="24"/>
        </w:rPr>
        <w:t>an explanation</w:t>
      </w:r>
      <w:r w:rsidR="00115307" w:rsidRPr="002B20D3">
        <w:rPr>
          <w:rFonts w:ascii="Times New Roman" w:hAnsi="Times New Roman" w:cs="Times New Roman"/>
          <w:sz w:val="24"/>
          <w:szCs w:val="24"/>
        </w:rPr>
        <w:t xml:space="preserve"> of revelation, as </w:t>
      </w:r>
      <w:r w:rsidR="00D40608" w:rsidRPr="002B20D3">
        <w:rPr>
          <w:rFonts w:ascii="Times New Roman" w:hAnsi="Times New Roman" w:cs="Times New Roman"/>
          <w:sz w:val="24"/>
          <w:szCs w:val="24"/>
        </w:rPr>
        <w:t xml:space="preserve">it is </w:t>
      </w:r>
      <w:r w:rsidR="00115307" w:rsidRPr="002B20D3">
        <w:rPr>
          <w:rFonts w:ascii="Times New Roman" w:hAnsi="Times New Roman" w:cs="Times New Roman"/>
          <w:sz w:val="24"/>
          <w:szCs w:val="24"/>
        </w:rPr>
        <w:t xml:space="preserve">an acknowledgement that </w:t>
      </w:r>
      <w:r w:rsidR="00D40608" w:rsidRPr="002B20D3">
        <w:rPr>
          <w:rFonts w:ascii="Times New Roman" w:hAnsi="Times New Roman" w:cs="Times New Roman"/>
          <w:sz w:val="24"/>
          <w:szCs w:val="24"/>
        </w:rPr>
        <w:t>revelation’s</w:t>
      </w:r>
      <w:r w:rsidR="00115307" w:rsidRPr="002B20D3">
        <w:rPr>
          <w:rFonts w:ascii="Times New Roman" w:hAnsi="Times New Roman" w:cs="Times New Roman"/>
          <w:sz w:val="24"/>
          <w:szCs w:val="24"/>
        </w:rPr>
        <w:t xml:space="preserve"> benefits </w:t>
      </w:r>
      <w:r w:rsidR="00D31C99" w:rsidRPr="002B20D3">
        <w:rPr>
          <w:rFonts w:ascii="Times New Roman" w:hAnsi="Times New Roman" w:cs="Times New Roman"/>
          <w:sz w:val="24"/>
          <w:szCs w:val="24"/>
        </w:rPr>
        <w:t xml:space="preserve">of value, meaning and purpose </w:t>
      </w:r>
      <w:r w:rsidR="00115307" w:rsidRPr="002B20D3">
        <w:rPr>
          <w:rFonts w:ascii="Times New Roman" w:hAnsi="Times New Roman" w:cs="Times New Roman"/>
          <w:sz w:val="24"/>
          <w:szCs w:val="24"/>
        </w:rPr>
        <w:t>have already been experienced</w:t>
      </w:r>
      <w:r w:rsidR="00EB069E" w:rsidRPr="002B20D3">
        <w:rPr>
          <w:rFonts w:ascii="Times New Roman" w:hAnsi="Times New Roman" w:cs="Times New Roman"/>
          <w:sz w:val="24"/>
          <w:szCs w:val="24"/>
        </w:rPr>
        <w:t xml:space="preserve"> in a </w:t>
      </w:r>
      <w:r w:rsidR="00EB069E" w:rsidRPr="00066AEC">
        <w:rPr>
          <w:rFonts w:ascii="Times New Roman" w:hAnsi="Times New Roman" w:cs="Times New Roman"/>
          <w:i/>
          <w:sz w:val="24"/>
          <w:szCs w:val="24"/>
        </w:rPr>
        <w:t>particular</w:t>
      </w:r>
      <w:r w:rsidR="00EB069E" w:rsidRPr="002B20D3">
        <w:rPr>
          <w:rFonts w:ascii="Times New Roman" w:hAnsi="Times New Roman" w:cs="Times New Roman"/>
          <w:sz w:val="24"/>
          <w:szCs w:val="24"/>
        </w:rPr>
        <w:t xml:space="preserve">, </w:t>
      </w:r>
      <w:r w:rsidR="00EB069E" w:rsidRPr="002A16AC">
        <w:rPr>
          <w:rFonts w:ascii="Times New Roman" w:hAnsi="Times New Roman" w:cs="Times New Roman"/>
          <w:i/>
          <w:sz w:val="24"/>
          <w:szCs w:val="24"/>
        </w:rPr>
        <w:t>definitive</w:t>
      </w:r>
      <w:r w:rsidR="00EB069E" w:rsidRPr="002B20D3">
        <w:rPr>
          <w:rFonts w:ascii="Times New Roman" w:hAnsi="Times New Roman" w:cs="Times New Roman"/>
          <w:sz w:val="24"/>
          <w:szCs w:val="24"/>
        </w:rPr>
        <w:t xml:space="preserve"> way</w:t>
      </w:r>
      <w:r w:rsidR="00480E25">
        <w:rPr>
          <w:rFonts w:ascii="Times New Roman" w:hAnsi="Times New Roman" w:cs="Times New Roman"/>
          <w:sz w:val="24"/>
          <w:szCs w:val="24"/>
        </w:rPr>
        <w:t>, which provides the vantage point from which all else gets seen</w:t>
      </w:r>
      <w:r w:rsidR="00D31C99" w:rsidRPr="002B20D3">
        <w:rPr>
          <w:rFonts w:ascii="Times New Roman" w:hAnsi="Times New Roman" w:cs="Times New Roman"/>
          <w:sz w:val="24"/>
          <w:szCs w:val="24"/>
        </w:rPr>
        <w:t>.</w:t>
      </w:r>
      <w:r w:rsidR="0050450D" w:rsidRPr="002B20D3">
        <w:rPr>
          <w:rFonts w:ascii="Times New Roman" w:hAnsi="Times New Roman" w:cs="Times New Roman"/>
          <w:sz w:val="24"/>
          <w:szCs w:val="24"/>
        </w:rPr>
        <w:t xml:space="preserve">  </w:t>
      </w:r>
    </w:p>
    <w:p w:rsidR="008131F4" w:rsidRDefault="008131F4" w:rsidP="00FD64E6">
      <w:pPr>
        <w:spacing w:after="0" w:line="280" w:lineRule="exact"/>
        <w:rPr>
          <w:rFonts w:ascii="Times New Roman" w:hAnsi="Times New Roman" w:cs="Times New Roman"/>
          <w:sz w:val="24"/>
          <w:szCs w:val="24"/>
        </w:rPr>
      </w:pPr>
    </w:p>
    <w:p w:rsidR="00134F94" w:rsidRDefault="009F24F8" w:rsidP="00FD64E6">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If the One God cannot be talked about except in relation to a particular Prophet/Messenger, </w:t>
      </w:r>
      <w:r w:rsidR="0086215D">
        <w:rPr>
          <w:rFonts w:ascii="Times New Roman" w:hAnsi="Times New Roman" w:cs="Times New Roman"/>
          <w:sz w:val="24"/>
          <w:szCs w:val="24"/>
        </w:rPr>
        <w:t xml:space="preserve">the use of </w:t>
      </w:r>
      <w:r>
        <w:rPr>
          <w:rFonts w:ascii="Times New Roman" w:hAnsi="Times New Roman" w:cs="Times New Roman"/>
          <w:sz w:val="24"/>
          <w:szCs w:val="24"/>
        </w:rPr>
        <w:t xml:space="preserve">exalted language for </w:t>
      </w:r>
      <w:r w:rsidR="0086215D">
        <w:rPr>
          <w:rFonts w:ascii="Times New Roman" w:hAnsi="Times New Roman" w:cs="Times New Roman"/>
          <w:sz w:val="24"/>
          <w:szCs w:val="24"/>
        </w:rPr>
        <w:t xml:space="preserve">talking about </w:t>
      </w:r>
      <w:r>
        <w:rPr>
          <w:rFonts w:ascii="Times New Roman" w:hAnsi="Times New Roman" w:cs="Times New Roman"/>
          <w:sz w:val="24"/>
          <w:szCs w:val="24"/>
        </w:rPr>
        <w:t>that</w:t>
      </w:r>
      <w:r w:rsidR="008131F4">
        <w:rPr>
          <w:rFonts w:ascii="Times New Roman" w:hAnsi="Times New Roman" w:cs="Times New Roman"/>
          <w:sz w:val="24"/>
          <w:szCs w:val="24"/>
        </w:rPr>
        <w:t xml:space="preserve"> Prophet/Messenger is inevitable</w:t>
      </w:r>
      <w:r w:rsidR="00B02E82">
        <w:rPr>
          <w:rFonts w:ascii="Times New Roman" w:hAnsi="Times New Roman" w:cs="Times New Roman"/>
          <w:sz w:val="24"/>
          <w:szCs w:val="24"/>
        </w:rPr>
        <w:t>.</w:t>
      </w:r>
      <w:r w:rsidR="00A326A9">
        <w:rPr>
          <w:rStyle w:val="FootnoteReference"/>
          <w:rFonts w:ascii="Times New Roman" w:hAnsi="Times New Roman" w:cs="Times New Roman"/>
          <w:sz w:val="24"/>
          <w:szCs w:val="24"/>
        </w:rPr>
        <w:footnoteReference w:id="15"/>
      </w:r>
      <w:r w:rsidR="00B02E82">
        <w:rPr>
          <w:rFonts w:ascii="Times New Roman" w:hAnsi="Times New Roman" w:cs="Times New Roman"/>
          <w:sz w:val="24"/>
          <w:szCs w:val="24"/>
        </w:rPr>
        <w:t xml:space="preserve">  </w:t>
      </w:r>
      <w:r w:rsidR="0086215D">
        <w:rPr>
          <w:rFonts w:ascii="Times New Roman" w:hAnsi="Times New Roman" w:cs="Times New Roman"/>
          <w:sz w:val="24"/>
          <w:szCs w:val="24"/>
        </w:rPr>
        <w:t xml:space="preserve">“God” and the “Prophet”/“Messenger” are not the “same thing,” but </w:t>
      </w:r>
      <w:r w:rsidR="00134F94">
        <w:rPr>
          <w:rFonts w:ascii="Times New Roman" w:hAnsi="Times New Roman" w:cs="Times New Roman"/>
          <w:sz w:val="24"/>
          <w:szCs w:val="24"/>
        </w:rPr>
        <w:t xml:space="preserve">yet </w:t>
      </w:r>
      <w:r w:rsidR="0086215D">
        <w:rPr>
          <w:rFonts w:ascii="Times New Roman" w:hAnsi="Times New Roman" w:cs="Times New Roman"/>
          <w:sz w:val="24"/>
          <w:szCs w:val="24"/>
        </w:rPr>
        <w:t>they also cannot be separated from one another.  Language of devotion, love, submission and</w:t>
      </w:r>
      <w:r w:rsidR="00B02E82">
        <w:rPr>
          <w:rFonts w:ascii="Times New Roman" w:hAnsi="Times New Roman" w:cs="Times New Roman"/>
          <w:sz w:val="24"/>
          <w:szCs w:val="24"/>
        </w:rPr>
        <w:t xml:space="preserve"> commitment</w:t>
      </w:r>
      <w:r w:rsidR="0086215D">
        <w:rPr>
          <w:rFonts w:ascii="Times New Roman" w:hAnsi="Times New Roman" w:cs="Times New Roman"/>
          <w:sz w:val="24"/>
          <w:szCs w:val="24"/>
        </w:rPr>
        <w:t xml:space="preserve"> are appropriately directed to the One God</w:t>
      </w:r>
      <w:r w:rsidR="00134F94">
        <w:rPr>
          <w:rFonts w:ascii="Times New Roman" w:hAnsi="Times New Roman" w:cs="Times New Roman"/>
          <w:sz w:val="24"/>
          <w:szCs w:val="24"/>
        </w:rPr>
        <w:t xml:space="preserve"> alone</w:t>
      </w:r>
      <w:r w:rsidR="0086215D">
        <w:rPr>
          <w:rFonts w:ascii="Times New Roman" w:hAnsi="Times New Roman" w:cs="Times New Roman"/>
          <w:sz w:val="24"/>
          <w:szCs w:val="24"/>
        </w:rPr>
        <w:t xml:space="preserve">, but </w:t>
      </w:r>
      <w:r w:rsidR="00134F94">
        <w:rPr>
          <w:rFonts w:ascii="Times New Roman" w:hAnsi="Times New Roman" w:cs="Times New Roman"/>
          <w:sz w:val="24"/>
          <w:szCs w:val="24"/>
        </w:rPr>
        <w:t xml:space="preserve">that language ‘rubs off’ on </w:t>
      </w:r>
      <w:r w:rsidR="0086215D">
        <w:rPr>
          <w:rFonts w:ascii="Times New Roman" w:hAnsi="Times New Roman" w:cs="Times New Roman"/>
          <w:sz w:val="24"/>
          <w:szCs w:val="24"/>
        </w:rPr>
        <w:t>the Prophet/Messenger</w:t>
      </w:r>
      <w:r w:rsidR="00800FCB">
        <w:rPr>
          <w:rFonts w:ascii="Times New Roman" w:hAnsi="Times New Roman" w:cs="Times New Roman"/>
          <w:sz w:val="24"/>
          <w:szCs w:val="24"/>
        </w:rPr>
        <w:t xml:space="preserve"> through whose activities the One God has been made known</w:t>
      </w:r>
      <w:r w:rsidR="00134F94">
        <w:rPr>
          <w:rFonts w:ascii="Times New Roman" w:hAnsi="Times New Roman" w:cs="Times New Roman"/>
          <w:sz w:val="24"/>
          <w:szCs w:val="24"/>
        </w:rPr>
        <w:t xml:space="preserve">, so that the Prophet </w:t>
      </w:r>
      <w:r w:rsidR="00225932">
        <w:rPr>
          <w:rFonts w:ascii="Times New Roman" w:hAnsi="Times New Roman" w:cs="Times New Roman"/>
          <w:sz w:val="24"/>
          <w:szCs w:val="24"/>
        </w:rPr>
        <w:t>can no longer be treated as “just another person</w:t>
      </w:r>
      <w:r w:rsidR="00B02E82">
        <w:rPr>
          <w:rFonts w:ascii="Times New Roman" w:hAnsi="Times New Roman" w:cs="Times New Roman"/>
          <w:sz w:val="24"/>
          <w:szCs w:val="24"/>
        </w:rPr>
        <w:t>.</w:t>
      </w:r>
      <w:r w:rsidR="00225932">
        <w:rPr>
          <w:rFonts w:ascii="Times New Roman" w:hAnsi="Times New Roman" w:cs="Times New Roman"/>
          <w:sz w:val="24"/>
          <w:szCs w:val="24"/>
        </w:rPr>
        <w:t>”</w:t>
      </w:r>
      <w:r w:rsidR="00F23429">
        <w:rPr>
          <w:rFonts w:ascii="Times New Roman" w:hAnsi="Times New Roman" w:cs="Times New Roman"/>
          <w:sz w:val="24"/>
          <w:szCs w:val="24"/>
        </w:rPr>
        <w:t xml:space="preserve"> </w:t>
      </w:r>
      <w:r w:rsidR="001E65D6">
        <w:rPr>
          <w:rFonts w:ascii="Times New Roman" w:hAnsi="Times New Roman" w:cs="Times New Roman"/>
          <w:sz w:val="24"/>
          <w:szCs w:val="24"/>
        </w:rPr>
        <w:t xml:space="preserve"> Islam’s recognition of t</w:t>
      </w:r>
      <w:r w:rsidR="00134F94">
        <w:rPr>
          <w:rFonts w:ascii="Times New Roman" w:hAnsi="Times New Roman" w:cs="Times New Roman"/>
          <w:sz w:val="24"/>
          <w:szCs w:val="24"/>
        </w:rPr>
        <w:t xml:space="preserve">he authority of the </w:t>
      </w:r>
      <w:proofErr w:type="spellStart"/>
      <w:r w:rsidR="00134F94" w:rsidRPr="00225932">
        <w:rPr>
          <w:rFonts w:ascii="Times New Roman" w:hAnsi="Times New Roman" w:cs="Times New Roman"/>
          <w:i/>
          <w:sz w:val="24"/>
          <w:szCs w:val="24"/>
        </w:rPr>
        <w:t>Sunna</w:t>
      </w:r>
      <w:proofErr w:type="spellEnd"/>
      <w:r w:rsidR="001E65D6">
        <w:rPr>
          <w:rFonts w:ascii="Times New Roman" w:hAnsi="Times New Roman" w:cs="Times New Roman"/>
          <w:sz w:val="24"/>
          <w:szCs w:val="24"/>
        </w:rPr>
        <w:t xml:space="preserve"> of the Prophet</w:t>
      </w:r>
      <w:r w:rsidR="00134F94">
        <w:rPr>
          <w:rFonts w:ascii="Times New Roman" w:hAnsi="Times New Roman" w:cs="Times New Roman"/>
          <w:sz w:val="24"/>
          <w:szCs w:val="24"/>
        </w:rPr>
        <w:t>, alongside that of the Qur’an</w:t>
      </w:r>
      <w:r w:rsidR="00810B82">
        <w:rPr>
          <w:rFonts w:ascii="Times New Roman" w:hAnsi="Times New Roman" w:cs="Times New Roman"/>
          <w:sz w:val="24"/>
          <w:szCs w:val="24"/>
        </w:rPr>
        <w:t>, is one result of</w:t>
      </w:r>
      <w:r w:rsidR="001E65D6">
        <w:rPr>
          <w:rFonts w:ascii="Times New Roman" w:hAnsi="Times New Roman" w:cs="Times New Roman"/>
          <w:sz w:val="24"/>
          <w:szCs w:val="24"/>
        </w:rPr>
        <w:t xml:space="preserve"> this inseparable connection</w:t>
      </w:r>
      <w:r w:rsidR="00134F94">
        <w:rPr>
          <w:rFonts w:ascii="Times New Roman" w:hAnsi="Times New Roman" w:cs="Times New Roman"/>
          <w:sz w:val="24"/>
          <w:szCs w:val="24"/>
        </w:rPr>
        <w:t>.</w:t>
      </w:r>
      <w:r w:rsidR="00B47C88">
        <w:rPr>
          <w:rStyle w:val="FootnoteReference"/>
          <w:rFonts w:ascii="Times New Roman" w:hAnsi="Times New Roman" w:cs="Times New Roman"/>
          <w:sz w:val="24"/>
          <w:szCs w:val="24"/>
        </w:rPr>
        <w:footnoteReference w:id="16"/>
      </w:r>
    </w:p>
    <w:p w:rsidR="00F477CE" w:rsidRDefault="00F477CE" w:rsidP="00FD64E6">
      <w:pPr>
        <w:spacing w:after="0" w:line="280" w:lineRule="exact"/>
        <w:rPr>
          <w:rFonts w:ascii="Times New Roman" w:hAnsi="Times New Roman" w:cs="Times New Roman"/>
          <w:sz w:val="24"/>
          <w:szCs w:val="24"/>
        </w:rPr>
      </w:pPr>
    </w:p>
    <w:p w:rsidR="009A00E9" w:rsidRPr="002B20D3" w:rsidRDefault="00F34438" w:rsidP="00F34438">
      <w:pPr>
        <w:tabs>
          <w:tab w:val="left" w:pos="6516"/>
        </w:tabs>
        <w:spacing w:after="0" w:line="280" w:lineRule="exact"/>
        <w:rPr>
          <w:rFonts w:ascii="Times New Roman" w:hAnsi="Times New Roman" w:cs="Times New Roman"/>
          <w:sz w:val="24"/>
          <w:szCs w:val="24"/>
        </w:rPr>
      </w:pPr>
      <w:r>
        <w:rPr>
          <w:rFonts w:ascii="Times New Roman" w:hAnsi="Times New Roman" w:cs="Times New Roman"/>
          <w:sz w:val="24"/>
          <w:szCs w:val="24"/>
        </w:rPr>
        <w:tab/>
      </w:r>
    </w:p>
    <w:p w:rsidR="00743019" w:rsidRPr="00806175" w:rsidRDefault="00F34438" w:rsidP="00806175">
      <w:pPr>
        <w:pStyle w:val="ListParagraph"/>
        <w:numPr>
          <w:ilvl w:val="0"/>
          <w:numId w:val="9"/>
        </w:numPr>
        <w:spacing w:after="0" w:line="280" w:lineRule="exact"/>
        <w:rPr>
          <w:rFonts w:ascii="Times New Roman" w:hAnsi="Times New Roman" w:cs="Times New Roman"/>
          <w:b/>
          <w:i/>
          <w:sz w:val="24"/>
          <w:szCs w:val="24"/>
        </w:rPr>
      </w:pPr>
      <w:r w:rsidRPr="00806175">
        <w:rPr>
          <w:rFonts w:ascii="Times New Roman" w:hAnsi="Times New Roman" w:cs="Times New Roman"/>
          <w:b/>
          <w:i/>
          <w:sz w:val="24"/>
          <w:szCs w:val="24"/>
        </w:rPr>
        <w:t xml:space="preserve">God’s Purposes </w:t>
      </w:r>
      <w:r w:rsidR="00565001">
        <w:rPr>
          <w:rFonts w:ascii="Times New Roman" w:hAnsi="Times New Roman" w:cs="Times New Roman"/>
          <w:b/>
          <w:i/>
          <w:sz w:val="24"/>
          <w:szCs w:val="24"/>
        </w:rPr>
        <w:t xml:space="preserve">are the </w:t>
      </w:r>
      <w:r>
        <w:rPr>
          <w:rFonts w:ascii="Times New Roman" w:hAnsi="Times New Roman" w:cs="Times New Roman"/>
          <w:b/>
          <w:i/>
          <w:sz w:val="24"/>
          <w:szCs w:val="24"/>
        </w:rPr>
        <w:t xml:space="preserve">link </w:t>
      </w:r>
      <w:r w:rsidR="00565001">
        <w:rPr>
          <w:rFonts w:ascii="Times New Roman" w:hAnsi="Times New Roman" w:cs="Times New Roman"/>
          <w:b/>
          <w:i/>
          <w:sz w:val="24"/>
          <w:szCs w:val="24"/>
        </w:rPr>
        <w:t xml:space="preserve">between </w:t>
      </w:r>
      <w:r w:rsidR="00743019" w:rsidRPr="00806175">
        <w:rPr>
          <w:rFonts w:ascii="Times New Roman" w:hAnsi="Times New Roman" w:cs="Times New Roman"/>
          <w:b/>
          <w:i/>
          <w:sz w:val="24"/>
          <w:szCs w:val="24"/>
        </w:rPr>
        <w:t>God’</w:t>
      </w:r>
      <w:r w:rsidR="0049106B" w:rsidRPr="00806175">
        <w:rPr>
          <w:rFonts w:ascii="Times New Roman" w:hAnsi="Times New Roman" w:cs="Times New Roman"/>
          <w:b/>
          <w:i/>
          <w:sz w:val="24"/>
          <w:szCs w:val="24"/>
        </w:rPr>
        <w:t>s C</w:t>
      </w:r>
      <w:r w:rsidR="00743019" w:rsidRPr="00806175">
        <w:rPr>
          <w:rFonts w:ascii="Times New Roman" w:hAnsi="Times New Roman" w:cs="Times New Roman"/>
          <w:b/>
          <w:i/>
          <w:sz w:val="24"/>
          <w:szCs w:val="24"/>
        </w:rPr>
        <w:t xml:space="preserve">reating </w:t>
      </w:r>
      <w:r w:rsidR="001500C0">
        <w:rPr>
          <w:rFonts w:ascii="Times New Roman" w:hAnsi="Times New Roman" w:cs="Times New Roman"/>
          <w:b/>
          <w:i/>
          <w:sz w:val="24"/>
          <w:szCs w:val="24"/>
        </w:rPr>
        <w:t xml:space="preserve">activity </w:t>
      </w:r>
      <w:r w:rsidR="00743019" w:rsidRPr="00806175">
        <w:rPr>
          <w:rFonts w:ascii="Times New Roman" w:hAnsi="Times New Roman" w:cs="Times New Roman"/>
          <w:b/>
          <w:i/>
          <w:sz w:val="24"/>
          <w:szCs w:val="24"/>
        </w:rPr>
        <w:t xml:space="preserve">and </w:t>
      </w:r>
      <w:proofErr w:type="spellStart"/>
      <w:r w:rsidR="00743019" w:rsidRPr="00806175">
        <w:rPr>
          <w:rFonts w:ascii="Times New Roman" w:hAnsi="Times New Roman" w:cs="Times New Roman"/>
          <w:b/>
          <w:i/>
          <w:sz w:val="24"/>
          <w:szCs w:val="24"/>
        </w:rPr>
        <w:t>Prophethood</w:t>
      </w:r>
      <w:proofErr w:type="spellEnd"/>
      <w:r w:rsidR="00743019" w:rsidRPr="00806175">
        <w:rPr>
          <w:rFonts w:ascii="Times New Roman" w:hAnsi="Times New Roman" w:cs="Times New Roman"/>
          <w:b/>
          <w:i/>
          <w:sz w:val="24"/>
          <w:szCs w:val="24"/>
        </w:rPr>
        <w:t>.</w:t>
      </w:r>
    </w:p>
    <w:p w:rsidR="00870525" w:rsidRDefault="008A179E" w:rsidP="00FD64E6">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The Qur’an insists that God did not create th</w:t>
      </w:r>
      <w:r w:rsidR="009A00E9">
        <w:rPr>
          <w:rFonts w:ascii="Times New Roman" w:hAnsi="Times New Roman" w:cs="Times New Roman"/>
          <w:sz w:val="24"/>
          <w:szCs w:val="24"/>
        </w:rPr>
        <w:t>e universe “for sport.”</w:t>
      </w:r>
      <w:r w:rsidR="009A00E9">
        <w:rPr>
          <w:rStyle w:val="FootnoteReference"/>
          <w:rFonts w:ascii="Times New Roman" w:hAnsi="Times New Roman" w:cs="Times New Roman"/>
          <w:sz w:val="24"/>
          <w:szCs w:val="24"/>
        </w:rPr>
        <w:footnoteReference w:id="17"/>
      </w:r>
      <w:r w:rsidR="001876CD">
        <w:rPr>
          <w:rFonts w:ascii="Times New Roman" w:hAnsi="Times New Roman" w:cs="Times New Roman"/>
          <w:sz w:val="24"/>
          <w:szCs w:val="24"/>
        </w:rPr>
        <w:t xml:space="preserve">  Rather, God’s C</w:t>
      </w:r>
      <w:r w:rsidRPr="002B20D3">
        <w:rPr>
          <w:rFonts w:ascii="Times New Roman" w:hAnsi="Times New Roman" w:cs="Times New Roman"/>
          <w:sz w:val="24"/>
          <w:szCs w:val="24"/>
        </w:rPr>
        <w:t xml:space="preserve">reating is purposeful, </w:t>
      </w:r>
      <w:r w:rsidR="00A36A69" w:rsidRPr="002B20D3">
        <w:rPr>
          <w:rFonts w:ascii="Times New Roman" w:hAnsi="Times New Roman" w:cs="Times New Roman"/>
          <w:sz w:val="24"/>
          <w:szCs w:val="24"/>
        </w:rPr>
        <w:t>by which God intends</w:t>
      </w:r>
      <w:r w:rsidRPr="002B20D3">
        <w:rPr>
          <w:rFonts w:ascii="Times New Roman" w:hAnsi="Times New Roman" w:cs="Times New Roman"/>
          <w:sz w:val="24"/>
          <w:szCs w:val="24"/>
        </w:rPr>
        <w:t xml:space="preserve"> to accomplish something</w:t>
      </w:r>
      <w:r w:rsidR="00A36A69" w:rsidRPr="002B20D3">
        <w:rPr>
          <w:rFonts w:ascii="Times New Roman" w:hAnsi="Times New Roman" w:cs="Times New Roman"/>
          <w:sz w:val="24"/>
          <w:szCs w:val="24"/>
        </w:rPr>
        <w:t xml:space="preserve">.  In fact, it would be legitimate to maintain that purposefulness </w:t>
      </w:r>
      <w:r w:rsidR="001876CD">
        <w:rPr>
          <w:rFonts w:ascii="Times New Roman" w:hAnsi="Times New Roman" w:cs="Times New Roman"/>
          <w:sz w:val="24"/>
          <w:szCs w:val="24"/>
        </w:rPr>
        <w:t>is what constitutes</w:t>
      </w:r>
      <w:r w:rsidR="00A36A69" w:rsidRPr="002B20D3">
        <w:rPr>
          <w:rFonts w:ascii="Times New Roman" w:hAnsi="Times New Roman" w:cs="Times New Roman"/>
          <w:sz w:val="24"/>
          <w:szCs w:val="24"/>
        </w:rPr>
        <w:t xml:space="preserve"> God’s </w:t>
      </w:r>
      <w:r w:rsidR="001876CD">
        <w:rPr>
          <w:rFonts w:ascii="Times New Roman" w:hAnsi="Times New Roman" w:cs="Times New Roman"/>
          <w:sz w:val="24"/>
          <w:szCs w:val="24"/>
        </w:rPr>
        <w:t>Creating</w:t>
      </w:r>
      <w:r w:rsidR="0062560A">
        <w:rPr>
          <w:rFonts w:ascii="Times New Roman" w:hAnsi="Times New Roman" w:cs="Times New Roman"/>
          <w:sz w:val="24"/>
          <w:szCs w:val="24"/>
        </w:rPr>
        <w:t>; Creating is the actualization of God’s Purposes</w:t>
      </w:r>
      <w:r w:rsidR="001876CD">
        <w:rPr>
          <w:rFonts w:ascii="Times New Roman" w:hAnsi="Times New Roman" w:cs="Times New Roman"/>
          <w:sz w:val="24"/>
          <w:szCs w:val="24"/>
        </w:rPr>
        <w:t>.</w:t>
      </w:r>
      <w:r w:rsidR="00A36A69" w:rsidRPr="002B20D3">
        <w:rPr>
          <w:rFonts w:ascii="Times New Roman" w:hAnsi="Times New Roman" w:cs="Times New Roman"/>
          <w:sz w:val="24"/>
          <w:szCs w:val="24"/>
        </w:rPr>
        <w:t xml:space="preserve">  At numerous points, </w:t>
      </w:r>
      <w:proofErr w:type="spellStart"/>
      <w:r w:rsidR="00A36A69" w:rsidRPr="002B20D3">
        <w:rPr>
          <w:rFonts w:ascii="Times New Roman" w:hAnsi="Times New Roman" w:cs="Times New Roman"/>
          <w:sz w:val="24"/>
          <w:szCs w:val="24"/>
        </w:rPr>
        <w:t>Nursi</w:t>
      </w:r>
      <w:proofErr w:type="spellEnd"/>
      <w:r w:rsidR="00A36A69" w:rsidRPr="002B20D3">
        <w:rPr>
          <w:rFonts w:ascii="Times New Roman" w:hAnsi="Times New Roman" w:cs="Times New Roman"/>
          <w:sz w:val="24"/>
          <w:szCs w:val="24"/>
        </w:rPr>
        <w:t xml:space="preserve"> appeals to various teleological arguments regarding the universe, insisting that the animate and inanimate world exists the way it does because God intends it to be that way; God has “designed” it that way, and such indications of “design”</w:t>
      </w:r>
      <w:r w:rsidR="003B35BB" w:rsidRPr="002B20D3">
        <w:rPr>
          <w:rFonts w:ascii="Times New Roman" w:hAnsi="Times New Roman" w:cs="Times New Roman"/>
          <w:sz w:val="24"/>
          <w:szCs w:val="24"/>
        </w:rPr>
        <w:t xml:space="preserve"> </w:t>
      </w:r>
      <w:r w:rsidR="00132255">
        <w:rPr>
          <w:rFonts w:ascii="Times New Roman" w:hAnsi="Times New Roman" w:cs="Times New Roman"/>
          <w:sz w:val="24"/>
          <w:szCs w:val="24"/>
        </w:rPr>
        <w:t xml:space="preserve">and utility </w:t>
      </w:r>
      <w:r w:rsidR="003B35BB" w:rsidRPr="002B20D3">
        <w:rPr>
          <w:rFonts w:ascii="Times New Roman" w:hAnsi="Times New Roman" w:cs="Times New Roman"/>
          <w:sz w:val="24"/>
          <w:szCs w:val="24"/>
        </w:rPr>
        <w:t>indicate</w:t>
      </w:r>
      <w:r w:rsidR="00A36A69" w:rsidRPr="002B20D3">
        <w:rPr>
          <w:rFonts w:ascii="Times New Roman" w:hAnsi="Times New Roman" w:cs="Times New Roman"/>
          <w:sz w:val="24"/>
          <w:szCs w:val="24"/>
        </w:rPr>
        <w:t xml:space="preserve"> God’s purposeful activity.</w:t>
      </w:r>
      <w:r w:rsidR="001876CD">
        <w:rPr>
          <w:rStyle w:val="FootnoteReference"/>
          <w:rFonts w:ascii="Times New Roman" w:hAnsi="Times New Roman" w:cs="Times New Roman"/>
          <w:sz w:val="24"/>
          <w:szCs w:val="24"/>
        </w:rPr>
        <w:footnoteReference w:id="18"/>
      </w:r>
      <w:r w:rsidR="00A36A69" w:rsidRPr="002B20D3">
        <w:rPr>
          <w:rFonts w:ascii="Times New Roman" w:hAnsi="Times New Roman" w:cs="Times New Roman"/>
          <w:sz w:val="24"/>
          <w:szCs w:val="24"/>
        </w:rPr>
        <w:t xml:space="preserve"> </w:t>
      </w:r>
      <w:r w:rsidR="00132255">
        <w:rPr>
          <w:rFonts w:ascii="Times New Roman" w:hAnsi="Times New Roman" w:cs="Times New Roman"/>
          <w:sz w:val="24"/>
          <w:szCs w:val="24"/>
        </w:rPr>
        <w:t xml:space="preserve"> However, </w:t>
      </w:r>
      <w:proofErr w:type="spellStart"/>
      <w:r w:rsidR="00132255">
        <w:rPr>
          <w:rFonts w:ascii="Times New Roman" w:hAnsi="Times New Roman" w:cs="Times New Roman"/>
          <w:sz w:val="24"/>
          <w:szCs w:val="24"/>
        </w:rPr>
        <w:t>Nursi</w:t>
      </w:r>
      <w:proofErr w:type="spellEnd"/>
      <w:r w:rsidR="00132255">
        <w:rPr>
          <w:rFonts w:ascii="Times New Roman" w:hAnsi="Times New Roman" w:cs="Times New Roman"/>
          <w:sz w:val="24"/>
          <w:szCs w:val="24"/>
        </w:rPr>
        <w:t xml:space="preserve"> does not stop there</w:t>
      </w:r>
      <w:r w:rsidR="003B35BB" w:rsidRPr="002B20D3">
        <w:rPr>
          <w:rFonts w:ascii="Times New Roman" w:hAnsi="Times New Roman" w:cs="Times New Roman"/>
          <w:sz w:val="24"/>
          <w:szCs w:val="24"/>
        </w:rPr>
        <w:t>;</w:t>
      </w:r>
      <w:r w:rsidR="00132255">
        <w:rPr>
          <w:rStyle w:val="FootnoteReference"/>
          <w:rFonts w:ascii="Times New Roman" w:hAnsi="Times New Roman" w:cs="Times New Roman"/>
          <w:sz w:val="24"/>
          <w:szCs w:val="24"/>
        </w:rPr>
        <w:footnoteReference w:id="19"/>
      </w:r>
      <w:r w:rsidR="003B35BB" w:rsidRPr="002B20D3">
        <w:rPr>
          <w:rFonts w:ascii="Times New Roman" w:hAnsi="Times New Roman" w:cs="Times New Roman"/>
          <w:sz w:val="24"/>
          <w:szCs w:val="24"/>
        </w:rPr>
        <w:t xml:space="preserve"> for him, recognition of </w:t>
      </w:r>
      <w:r w:rsidR="00446FF5">
        <w:rPr>
          <w:rFonts w:ascii="Times New Roman" w:hAnsi="Times New Roman" w:cs="Times New Roman"/>
          <w:sz w:val="24"/>
          <w:szCs w:val="24"/>
        </w:rPr>
        <w:t>purpose in the origin and present existence of life</w:t>
      </w:r>
      <w:r w:rsidR="003B35BB" w:rsidRPr="002B20D3">
        <w:rPr>
          <w:rFonts w:ascii="Times New Roman" w:hAnsi="Times New Roman" w:cs="Times New Roman"/>
          <w:sz w:val="24"/>
          <w:szCs w:val="24"/>
        </w:rPr>
        <w:t xml:space="preserve"> is </w:t>
      </w:r>
      <w:r w:rsidR="002F29EA">
        <w:rPr>
          <w:rFonts w:ascii="Times New Roman" w:hAnsi="Times New Roman" w:cs="Times New Roman"/>
          <w:sz w:val="24"/>
          <w:szCs w:val="24"/>
        </w:rPr>
        <w:t xml:space="preserve">valuable and </w:t>
      </w:r>
      <w:r w:rsidR="003B35BB" w:rsidRPr="002B20D3">
        <w:rPr>
          <w:rFonts w:ascii="Times New Roman" w:hAnsi="Times New Roman" w:cs="Times New Roman"/>
          <w:sz w:val="24"/>
          <w:szCs w:val="24"/>
        </w:rPr>
        <w:t>helpful, but not suffic</w:t>
      </w:r>
      <w:r w:rsidR="006571EF">
        <w:rPr>
          <w:rFonts w:ascii="Times New Roman" w:hAnsi="Times New Roman" w:cs="Times New Roman"/>
          <w:sz w:val="24"/>
          <w:szCs w:val="24"/>
        </w:rPr>
        <w:t xml:space="preserve">ient.  </w:t>
      </w:r>
      <w:r w:rsidR="00933E7C">
        <w:rPr>
          <w:rFonts w:ascii="Times New Roman" w:hAnsi="Times New Roman" w:cs="Times New Roman"/>
          <w:sz w:val="24"/>
          <w:szCs w:val="24"/>
        </w:rPr>
        <w:t xml:space="preserve">Rather, </w:t>
      </w:r>
      <w:proofErr w:type="spellStart"/>
      <w:r w:rsidR="006571EF">
        <w:rPr>
          <w:rFonts w:ascii="Times New Roman" w:hAnsi="Times New Roman" w:cs="Times New Roman"/>
          <w:sz w:val="24"/>
          <w:szCs w:val="24"/>
        </w:rPr>
        <w:t>Nursi</w:t>
      </w:r>
      <w:proofErr w:type="spellEnd"/>
      <w:r w:rsidR="006571EF">
        <w:rPr>
          <w:rFonts w:ascii="Times New Roman" w:hAnsi="Times New Roman" w:cs="Times New Roman"/>
          <w:sz w:val="24"/>
          <w:szCs w:val="24"/>
        </w:rPr>
        <w:t xml:space="preserve"> views</w:t>
      </w:r>
      <w:r w:rsidR="00446FF5">
        <w:rPr>
          <w:rFonts w:ascii="Times New Roman" w:hAnsi="Times New Roman" w:cs="Times New Roman"/>
          <w:sz w:val="24"/>
          <w:szCs w:val="24"/>
        </w:rPr>
        <w:t xml:space="preserve"> </w:t>
      </w:r>
      <w:r w:rsidR="003B35BB" w:rsidRPr="002B20D3">
        <w:rPr>
          <w:rFonts w:ascii="Times New Roman" w:hAnsi="Times New Roman" w:cs="Times New Roman"/>
          <w:sz w:val="24"/>
          <w:szCs w:val="24"/>
        </w:rPr>
        <w:t>God’s meta-</w:t>
      </w:r>
      <w:r w:rsidR="00446FF5">
        <w:rPr>
          <w:rFonts w:ascii="Times New Roman" w:hAnsi="Times New Roman" w:cs="Times New Roman"/>
          <w:sz w:val="24"/>
          <w:szCs w:val="24"/>
        </w:rPr>
        <w:t>purposes for hu</w:t>
      </w:r>
      <w:r w:rsidR="006571EF">
        <w:rPr>
          <w:rFonts w:ascii="Times New Roman" w:hAnsi="Times New Roman" w:cs="Times New Roman"/>
          <w:sz w:val="24"/>
          <w:szCs w:val="24"/>
        </w:rPr>
        <w:t>manity and the created world as</w:t>
      </w:r>
      <w:r w:rsidR="00446FF5">
        <w:rPr>
          <w:rFonts w:ascii="Times New Roman" w:hAnsi="Times New Roman" w:cs="Times New Roman"/>
          <w:sz w:val="24"/>
          <w:szCs w:val="24"/>
        </w:rPr>
        <w:t xml:space="preserve"> much more important</w:t>
      </w:r>
      <w:r w:rsidR="004B4161">
        <w:rPr>
          <w:rFonts w:ascii="Times New Roman" w:hAnsi="Times New Roman" w:cs="Times New Roman"/>
          <w:sz w:val="24"/>
          <w:szCs w:val="24"/>
        </w:rPr>
        <w:t>,</w:t>
      </w:r>
      <w:r w:rsidR="003B35BB" w:rsidRPr="002B20D3">
        <w:rPr>
          <w:rFonts w:ascii="Times New Roman" w:hAnsi="Times New Roman" w:cs="Times New Roman"/>
          <w:sz w:val="24"/>
          <w:szCs w:val="24"/>
        </w:rPr>
        <w:t xml:space="preserve"> </w:t>
      </w:r>
      <w:r w:rsidR="006571EF">
        <w:rPr>
          <w:rFonts w:ascii="Times New Roman" w:hAnsi="Times New Roman" w:cs="Times New Roman"/>
          <w:sz w:val="24"/>
          <w:szCs w:val="24"/>
        </w:rPr>
        <w:t xml:space="preserve">i.e., what </w:t>
      </w:r>
      <w:r w:rsidR="00A84233">
        <w:rPr>
          <w:rFonts w:ascii="Times New Roman" w:hAnsi="Times New Roman" w:cs="Times New Roman"/>
          <w:sz w:val="24"/>
          <w:szCs w:val="24"/>
        </w:rPr>
        <w:t xml:space="preserve">God intends to accomplish through </w:t>
      </w:r>
      <w:r w:rsidR="006571EF">
        <w:rPr>
          <w:rFonts w:ascii="Times New Roman" w:hAnsi="Times New Roman" w:cs="Times New Roman"/>
          <w:sz w:val="24"/>
          <w:szCs w:val="24"/>
        </w:rPr>
        <w:t xml:space="preserve">humanity and the created </w:t>
      </w:r>
      <w:r w:rsidR="006571EF">
        <w:rPr>
          <w:rFonts w:ascii="Times New Roman" w:hAnsi="Times New Roman" w:cs="Times New Roman"/>
          <w:sz w:val="24"/>
          <w:szCs w:val="24"/>
        </w:rPr>
        <w:lastRenderedPageBreak/>
        <w:t>uni</w:t>
      </w:r>
      <w:r w:rsidR="00A84233">
        <w:rPr>
          <w:rFonts w:ascii="Times New Roman" w:hAnsi="Times New Roman" w:cs="Times New Roman"/>
          <w:sz w:val="24"/>
          <w:szCs w:val="24"/>
        </w:rPr>
        <w:t>verse.  The</w:t>
      </w:r>
      <w:r w:rsidR="003B35BB" w:rsidRPr="002B20D3">
        <w:rPr>
          <w:rFonts w:ascii="Times New Roman" w:hAnsi="Times New Roman" w:cs="Times New Roman"/>
          <w:sz w:val="24"/>
          <w:szCs w:val="24"/>
        </w:rPr>
        <w:t xml:space="preserve">se </w:t>
      </w:r>
      <w:r w:rsidR="00A84233">
        <w:rPr>
          <w:rFonts w:ascii="Times New Roman" w:hAnsi="Times New Roman" w:cs="Times New Roman"/>
          <w:sz w:val="24"/>
          <w:szCs w:val="24"/>
        </w:rPr>
        <w:t xml:space="preserve">meta-purposes </w:t>
      </w:r>
      <w:r w:rsidR="003B35BB" w:rsidRPr="002B20D3">
        <w:rPr>
          <w:rFonts w:ascii="Times New Roman" w:hAnsi="Times New Roman" w:cs="Times New Roman"/>
          <w:sz w:val="24"/>
          <w:szCs w:val="24"/>
        </w:rPr>
        <w:t xml:space="preserve">can </w:t>
      </w:r>
      <w:r w:rsidR="002600EE" w:rsidRPr="002B20D3">
        <w:rPr>
          <w:rFonts w:ascii="Times New Roman" w:hAnsi="Times New Roman" w:cs="Times New Roman"/>
          <w:sz w:val="24"/>
          <w:szCs w:val="24"/>
        </w:rPr>
        <w:t xml:space="preserve">only be recognized </w:t>
      </w:r>
      <w:r w:rsidR="001B7FE0">
        <w:rPr>
          <w:rFonts w:ascii="Times New Roman" w:hAnsi="Times New Roman" w:cs="Times New Roman"/>
          <w:sz w:val="24"/>
          <w:szCs w:val="24"/>
        </w:rPr>
        <w:t>and</w:t>
      </w:r>
      <w:r w:rsidR="00A84233">
        <w:rPr>
          <w:rFonts w:ascii="Times New Roman" w:hAnsi="Times New Roman" w:cs="Times New Roman"/>
          <w:sz w:val="24"/>
          <w:szCs w:val="24"/>
        </w:rPr>
        <w:t xml:space="preserve"> attained</w:t>
      </w:r>
      <w:r w:rsidR="001B7FE0">
        <w:rPr>
          <w:rFonts w:ascii="Times New Roman" w:hAnsi="Times New Roman" w:cs="Times New Roman"/>
          <w:sz w:val="24"/>
          <w:szCs w:val="24"/>
        </w:rPr>
        <w:t xml:space="preserve"> </w:t>
      </w:r>
      <w:r w:rsidR="002600EE" w:rsidRPr="002B20D3">
        <w:rPr>
          <w:rFonts w:ascii="Times New Roman" w:hAnsi="Times New Roman" w:cs="Times New Roman"/>
          <w:sz w:val="24"/>
          <w:szCs w:val="24"/>
        </w:rPr>
        <w:t xml:space="preserve">through the activity of </w:t>
      </w:r>
      <w:proofErr w:type="spellStart"/>
      <w:r w:rsidR="002600EE" w:rsidRPr="002B20D3">
        <w:rPr>
          <w:rFonts w:ascii="Times New Roman" w:hAnsi="Times New Roman" w:cs="Times New Roman"/>
          <w:sz w:val="24"/>
          <w:szCs w:val="24"/>
        </w:rPr>
        <w:t>Prophethood</w:t>
      </w:r>
      <w:proofErr w:type="spellEnd"/>
      <w:r w:rsidR="002600EE" w:rsidRPr="002B20D3">
        <w:rPr>
          <w:rFonts w:ascii="Times New Roman" w:hAnsi="Times New Roman" w:cs="Times New Roman"/>
          <w:sz w:val="24"/>
          <w:szCs w:val="24"/>
        </w:rPr>
        <w:t>.</w:t>
      </w:r>
      <w:r w:rsidR="009A0B83">
        <w:rPr>
          <w:rStyle w:val="FootnoteReference"/>
          <w:rFonts w:ascii="Times New Roman" w:hAnsi="Times New Roman" w:cs="Times New Roman"/>
          <w:sz w:val="24"/>
          <w:szCs w:val="24"/>
        </w:rPr>
        <w:footnoteReference w:id="20"/>
      </w:r>
      <w:r w:rsidR="002600EE" w:rsidRPr="002B20D3">
        <w:rPr>
          <w:rFonts w:ascii="Times New Roman" w:hAnsi="Times New Roman" w:cs="Times New Roman"/>
          <w:sz w:val="24"/>
          <w:szCs w:val="24"/>
        </w:rPr>
        <w:t xml:space="preserve">  </w:t>
      </w:r>
    </w:p>
    <w:p w:rsidR="00870525" w:rsidRDefault="00870525" w:rsidP="00FD64E6">
      <w:pPr>
        <w:spacing w:after="0" w:line="280" w:lineRule="exact"/>
        <w:rPr>
          <w:rFonts w:ascii="Times New Roman" w:hAnsi="Times New Roman" w:cs="Times New Roman"/>
          <w:sz w:val="24"/>
          <w:szCs w:val="24"/>
        </w:rPr>
      </w:pPr>
    </w:p>
    <w:p w:rsidR="00AB4A46" w:rsidRDefault="00045591" w:rsidP="00FD64E6">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Crucial to </w:t>
      </w:r>
      <w:proofErr w:type="spellStart"/>
      <w:r w:rsidR="0037496D" w:rsidRPr="002B20D3">
        <w:rPr>
          <w:rFonts w:ascii="Times New Roman" w:hAnsi="Times New Roman" w:cs="Times New Roman"/>
          <w:sz w:val="24"/>
          <w:szCs w:val="24"/>
        </w:rPr>
        <w:t>Nursi</w:t>
      </w:r>
      <w:r w:rsidR="0037496D">
        <w:rPr>
          <w:rFonts w:ascii="Times New Roman" w:hAnsi="Times New Roman" w:cs="Times New Roman"/>
          <w:sz w:val="24"/>
          <w:szCs w:val="24"/>
        </w:rPr>
        <w:t>’s</w:t>
      </w:r>
      <w:proofErr w:type="spellEnd"/>
      <w:r w:rsidR="0037496D" w:rsidRPr="002B20D3">
        <w:rPr>
          <w:rFonts w:ascii="Times New Roman" w:hAnsi="Times New Roman" w:cs="Times New Roman"/>
          <w:sz w:val="24"/>
          <w:szCs w:val="24"/>
        </w:rPr>
        <w:t xml:space="preserve"> </w:t>
      </w:r>
      <w:r>
        <w:rPr>
          <w:rFonts w:ascii="Times New Roman" w:hAnsi="Times New Roman" w:cs="Times New Roman"/>
          <w:sz w:val="24"/>
          <w:szCs w:val="24"/>
        </w:rPr>
        <w:t xml:space="preserve">dealing with the relationship of </w:t>
      </w:r>
      <w:proofErr w:type="spellStart"/>
      <w:r>
        <w:rPr>
          <w:rFonts w:ascii="Times New Roman" w:hAnsi="Times New Roman" w:cs="Times New Roman"/>
          <w:sz w:val="24"/>
          <w:szCs w:val="24"/>
        </w:rPr>
        <w:t>Prophethood</w:t>
      </w:r>
      <w:proofErr w:type="spellEnd"/>
      <w:r>
        <w:rPr>
          <w:rFonts w:ascii="Times New Roman" w:hAnsi="Times New Roman" w:cs="Times New Roman"/>
          <w:sz w:val="24"/>
          <w:szCs w:val="24"/>
        </w:rPr>
        <w:t xml:space="preserve"> to God’s Creating activity is </w:t>
      </w:r>
      <w:r w:rsidR="0037496D">
        <w:rPr>
          <w:rFonts w:ascii="Times New Roman" w:hAnsi="Times New Roman" w:cs="Times New Roman"/>
          <w:sz w:val="24"/>
          <w:szCs w:val="24"/>
        </w:rPr>
        <w:t xml:space="preserve">his </w:t>
      </w:r>
      <w:r w:rsidR="002600EE" w:rsidRPr="002B20D3">
        <w:rPr>
          <w:rFonts w:ascii="Times New Roman" w:hAnsi="Times New Roman" w:cs="Times New Roman"/>
          <w:sz w:val="24"/>
          <w:szCs w:val="24"/>
        </w:rPr>
        <w:t>fre</w:t>
      </w:r>
      <w:r>
        <w:rPr>
          <w:rFonts w:ascii="Times New Roman" w:hAnsi="Times New Roman" w:cs="Times New Roman"/>
          <w:sz w:val="24"/>
          <w:szCs w:val="24"/>
        </w:rPr>
        <w:t>quent reference</w:t>
      </w:r>
      <w:r w:rsidR="00870525">
        <w:rPr>
          <w:rFonts w:ascii="Times New Roman" w:hAnsi="Times New Roman" w:cs="Times New Roman"/>
          <w:sz w:val="24"/>
          <w:szCs w:val="24"/>
        </w:rPr>
        <w:t xml:space="preserve"> </w:t>
      </w:r>
      <w:r>
        <w:rPr>
          <w:rFonts w:ascii="Times New Roman" w:hAnsi="Times New Roman" w:cs="Times New Roman"/>
          <w:sz w:val="24"/>
          <w:szCs w:val="24"/>
        </w:rPr>
        <w:t>to</w:t>
      </w:r>
      <w:r w:rsidR="00870525">
        <w:rPr>
          <w:rFonts w:ascii="Times New Roman" w:hAnsi="Times New Roman" w:cs="Times New Roman"/>
          <w:sz w:val="24"/>
          <w:szCs w:val="24"/>
        </w:rPr>
        <w:t xml:space="preserve"> God’s “two B</w:t>
      </w:r>
      <w:r w:rsidR="002600EE" w:rsidRPr="002B20D3">
        <w:rPr>
          <w:rFonts w:ascii="Times New Roman" w:hAnsi="Times New Roman" w:cs="Times New Roman"/>
          <w:sz w:val="24"/>
          <w:szCs w:val="24"/>
        </w:rPr>
        <w:t>ooks”:</w:t>
      </w:r>
      <w:r w:rsidR="00655F46">
        <w:rPr>
          <w:rStyle w:val="FootnoteReference"/>
          <w:rFonts w:ascii="Times New Roman" w:hAnsi="Times New Roman" w:cs="Times New Roman"/>
          <w:sz w:val="24"/>
          <w:szCs w:val="24"/>
        </w:rPr>
        <w:footnoteReference w:id="21"/>
      </w:r>
      <w:r w:rsidR="00FF1803">
        <w:rPr>
          <w:rFonts w:ascii="Times New Roman" w:hAnsi="Times New Roman" w:cs="Times New Roman"/>
          <w:sz w:val="24"/>
          <w:szCs w:val="24"/>
        </w:rPr>
        <w:t xml:space="preserve">  First, there is God’s Book of the C</w:t>
      </w:r>
      <w:r w:rsidR="002600EE" w:rsidRPr="002B20D3">
        <w:rPr>
          <w:rFonts w:ascii="Times New Roman" w:hAnsi="Times New Roman" w:cs="Times New Roman"/>
          <w:sz w:val="24"/>
          <w:szCs w:val="24"/>
        </w:rPr>
        <w:t xml:space="preserve">osmos, which contains numerous ‘signs’ </w:t>
      </w:r>
      <w:r w:rsidR="00EF2D1D">
        <w:rPr>
          <w:rFonts w:ascii="Times New Roman" w:hAnsi="Times New Roman" w:cs="Times New Roman"/>
          <w:sz w:val="24"/>
          <w:szCs w:val="24"/>
        </w:rPr>
        <w:t>(</w:t>
      </w:r>
      <w:proofErr w:type="spellStart"/>
      <w:r w:rsidR="00EF2D1D">
        <w:rPr>
          <w:rFonts w:ascii="Times New Roman" w:hAnsi="Times New Roman" w:cs="Times New Roman"/>
          <w:i/>
          <w:sz w:val="24"/>
          <w:szCs w:val="24"/>
        </w:rPr>
        <w:t>ayat</w:t>
      </w:r>
      <w:proofErr w:type="spellEnd"/>
      <w:r w:rsidR="00EF2D1D">
        <w:rPr>
          <w:rFonts w:ascii="Times New Roman" w:hAnsi="Times New Roman" w:cs="Times New Roman"/>
          <w:sz w:val="24"/>
          <w:szCs w:val="24"/>
        </w:rPr>
        <w:t xml:space="preserve">) </w:t>
      </w:r>
      <w:r w:rsidR="002600EE" w:rsidRPr="002B20D3">
        <w:rPr>
          <w:rFonts w:ascii="Times New Roman" w:hAnsi="Times New Roman" w:cs="Times New Roman"/>
          <w:sz w:val="24"/>
          <w:szCs w:val="24"/>
        </w:rPr>
        <w:t xml:space="preserve">that point to God, </w:t>
      </w:r>
      <w:r w:rsidR="00E01D28">
        <w:rPr>
          <w:rFonts w:ascii="Times New Roman" w:hAnsi="Times New Roman" w:cs="Times New Roman"/>
          <w:sz w:val="24"/>
          <w:szCs w:val="24"/>
        </w:rPr>
        <w:t>as well</w:t>
      </w:r>
      <w:r w:rsidR="002600EE" w:rsidRPr="002B20D3">
        <w:rPr>
          <w:rFonts w:ascii="Times New Roman" w:hAnsi="Times New Roman" w:cs="Times New Roman"/>
          <w:sz w:val="24"/>
          <w:szCs w:val="24"/>
        </w:rPr>
        <w:t xml:space="preserve"> </w:t>
      </w:r>
      <w:r w:rsidR="00E01D28">
        <w:rPr>
          <w:rFonts w:ascii="Times New Roman" w:hAnsi="Times New Roman" w:cs="Times New Roman"/>
          <w:sz w:val="24"/>
          <w:szCs w:val="24"/>
        </w:rPr>
        <w:t>as</w:t>
      </w:r>
      <w:r w:rsidR="002600EE" w:rsidRPr="002B20D3">
        <w:rPr>
          <w:rFonts w:ascii="Times New Roman" w:hAnsi="Times New Roman" w:cs="Times New Roman"/>
          <w:sz w:val="24"/>
          <w:szCs w:val="24"/>
        </w:rPr>
        <w:t xml:space="preserve"> various forms of ‘inspiration’ </w:t>
      </w:r>
      <w:r w:rsidR="00E01D28">
        <w:rPr>
          <w:rFonts w:ascii="Times New Roman" w:hAnsi="Times New Roman" w:cs="Times New Roman"/>
          <w:sz w:val="24"/>
          <w:szCs w:val="24"/>
        </w:rPr>
        <w:t>that</w:t>
      </w:r>
      <w:r w:rsidR="002600EE" w:rsidRPr="002B20D3">
        <w:rPr>
          <w:rFonts w:ascii="Times New Roman" w:hAnsi="Times New Roman" w:cs="Times New Roman"/>
          <w:sz w:val="24"/>
          <w:szCs w:val="24"/>
        </w:rPr>
        <w:t xml:space="preserve"> constitute the “bottom-up” witnesses to God’s activity in and through the activities of all God’s creatures.  </w:t>
      </w:r>
      <w:r w:rsidR="00FF1803">
        <w:rPr>
          <w:rFonts w:ascii="Times New Roman" w:hAnsi="Times New Roman" w:cs="Times New Roman"/>
          <w:sz w:val="24"/>
          <w:szCs w:val="24"/>
        </w:rPr>
        <w:t xml:space="preserve">The </w:t>
      </w:r>
      <w:r w:rsidR="00870525">
        <w:rPr>
          <w:rFonts w:ascii="Times New Roman" w:hAnsi="Times New Roman" w:cs="Times New Roman"/>
          <w:sz w:val="24"/>
          <w:szCs w:val="24"/>
        </w:rPr>
        <w:t xml:space="preserve">testimony of the </w:t>
      </w:r>
      <w:r w:rsidR="00FF1803">
        <w:rPr>
          <w:rFonts w:ascii="Times New Roman" w:hAnsi="Times New Roman" w:cs="Times New Roman"/>
          <w:sz w:val="24"/>
          <w:szCs w:val="24"/>
        </w:rPr>
        <w:t xml:space="preserve">Book of the Cosmos is </w:t>
      </w:r>
      <w:r w:rsidR="00870525">
        <w:rPr>
          <w:rFonts w:ascii="Times New Roman" w:hAnsi="Times New Roman" w:cs="Times New Roman"/>
          <w:sz w:val="24"/>
          <w:szCs w:val="24"/>
        </w:rPr>
        <w:t xml:space="preserve">valuable, but it is </w:t>
      </w:r>
      <w:r w:rsidR="00FF1803">
        <w:rPr>
          <w:rFonts w:ascii="Times New Roman" w:hAnsi="Times New Roman" w:cs="Times New Roman"/>
          <w:sz w:val="24"/>
          <w:szCs w:val="24"/>
        </w:rPr>
        <w:t xml:space="preserve">ambiguous.  </w:t>
      </w:r>
      <w:r w:rsidR="00870525">
        <w:rPr>
          <w:rFonts w:ascii="Times New Roman" w:hAnsi="Times New Roman" w:cs="Times New Roman"/>
          <w:sz w:val="24"/>
          <w:szCs w:val="24"/>
        </w:rPr>
        <w:t>The s</w:t>
      </w:r>
      <w:r w:rsidR="00FF1803">
        <w:rPr>
          <w:rFonts w:ascii="Times New Roman" w:hAnsi="Times New Roman" w:cs="Times New Roman"/>
          <w:sz w:val="24"/>
          <w:szCs w:val="24"/>
        </w:rPr>
        <w:t>econd</w:t>
      </w:r>
      <w:r w:rsidR="00870525">
        <w:rPr>
          <w:rFonts w:ascii="Times New Roman" w:hAnsi="Times New Roman" w:cs="Times New Roman"/>
          <w:sz w:val="24"/>
          <w:szCs w:val="24"/>
        </w:rPr>
        <w:t xml:space="preserve"> is</w:t>
      </w:r>
      <w:r w:rsidR="00FF1803">
        <w:rPr>
          <w:rFonts w:ascii="Times New Roman" w:hAnsi="Times New Roman" w:cs="Times New Roman"/>
          <w:sz w:val="24"/>
          <w:szCs w:val="24"/>
        </w:rPr>
        <w:t xml:space="preserve"> </w:t>
      </w:r>
      <w:r w:rsidR="00870525">
        <w:rPr>
          <w:rFonts w:ascii="Times New Roman" w:hAnsi="Times New Roman" w:cs="Times New Roman"/>
          <w:sz w:val="24"/>
          <w:szCs w:val="24"/>
        </w:rPr>
        <w:t>God’s</w:t>
      </w:r>
      <w:r w:rsidR="00FF1803">
        <w:rPr>
          <w:rFonts w:ascii="Times New Roman" w:hAnsi="Times New Roman" w:cs="Times New Roman"/>
          <w:sz w:val="24"/>
          <w:szCs w:val="24"/>
        </w:rPr>
        <w:t xml:space="preserve"> B</w:t>
      </w:r>
      <w:r w:rsidR="00870525">
        <w:rPr>
          <w:rFonts w:ascii="Times New Roman" w:hAnsi="Times New Roman" w:cs="Times New Roman"/>
          <w:sz w:val="24"/>
          <w:szCs w:val="24"/>
        </w:rPr>
        <w:t>ook of Scripture</w:t>
      </w:r>
      <w:r w:rsidR="002600EE" w:rsidRPr="002B20D3">
        <w:rPr>
          <w:rFonts w:ascii="Times New Roman" w:hAnsi="Times New Roman" w:cs="Times New Roman"/>
          <w:sz w:val="24"/>
          <w:szCs w:val="24"/>
        </w:rPr>
        <w:t>, especially the Qur’an, which come</w:t>
      </w:r>
      <w:r w:rsidR="00870525">
        <w:rPr>
          <w:rFonts w:ascii="Times New Roman" w:hAnsi="Times New Roman" w:cs="Times New Roman"/>
          <w:sz w:val="24"/>
          <w:szCs w:val="24"/>
        </w:rPr>
        <w:t>s</w:t>
      </w:r>
      <w:r w:rsidR="002600EE" w:rsidRPr="002B20D3">
        <w:rPr>
          <w:rFonts w:ascii="Times New Roman" w:hAnsi="Times New Roman" w:cs="Times New Roman"/>
          <w:sz w:val="24"/>
          <w:szCs w:val="24"/>
        </w:rPr>
        <w:t xml:space="preserve"> down to Messengers</w:t>
      </w:r>
      <w:r w:rsidR="008505EA">
        <w:rPr>
          <w:rFonts w:ascii="Times New Roman" w:hAnsi="Times New Roman" w:cs="Times New Roman"/>
          <w:sz w:val="24"/>
          <w:szCs w:val="24"/>
        </w:rPr>
        <w:t>,</w:t>
      </w:r>
      <w:r w:rsidR="00146361">
        <w:rPr>
          <w:rFonts w:ascii="Times New Roman" w:hAnsi="Times New Roman" w:cs="Times New Roman"/>
          <w:sz w:val="24"/>
          <w:szCs w:val="24"/>
        </w:rPr>
        <w:t xml:space="preserve"> and which other Prophets more fragmentarily proclaim.  This “top-down” communication provides</w:t>
      </w:r>
      <w:r w:rsidR="002600EE" w:rsidRPr="002B20D3">
        <w:rPr>
          <w:rFonts w:ascii="Times New Roman" w:hAnsi="Times New Roman" w:cs="Times New Roman"/>
          <w:sz w:val="24"/>
          <w:szCs w:val="24"/>
        </w:rPr>
        <w:t xml:space="preserve"> the interpretive</w:t>
      </w:r>
      <w:r w:rsidR="00FF1803">
        <w:rPr>
          <w:rFonts w:ascii="Times New Roman" w:hAnsi="Times New Roman" w:cs="Times New Roman"/>
          <w:sz w:val="24"/>
          <w:szCs w:val="24"/>
        </w:rPr>
        <w:t xml:space="preserve"> key to the Book of the C</w:t>
      </w:r>
      <w:r w:rsidR="002600EE" w:rsidRPr="002B20D3">
        <w:rPr>
          <w:rFonts w:ascii="Times New Roman" w:hAnsi="Times New Roman" w:cs="Times New Roman"/>
          <w:sz w:val="24"/>
          <w:szCs w:val="24"/>
        </w:rPr>
        <w:t>osmos.</w:t>
      </w:r>
      <w:r w:rsidR="00B949F3">
        <w:rPr>
          <w:rStyle w:val="FootnoteReference"/>
          <w:rFonts w:ascii="Times New Roman" w:hAnsi="Times New Roman" w:cs="Times New Roman"/>
          <w:sz w:val="24"/>
          <w:szCs w:val="24"/>
        </w:rPr>
        <w:footnoteReference w:id="22"/>
      </w:r>
      <w:r w:rsidR="002600EE" w:rsidRPr="002B20D3">
        <w:rPr>
          <w:rFonts w:ascii="Times New Roman" w:hAnsi="Times New Roman" w:cs="Times New Roman"/>
          <w:sz w:val="24"/>
          <w:szCs w:val="24"/>
        </w:rPr>
        <w:t xml:space="preserve">  Prophets/Messengers receive indication</w:t>
      </w:r>
      <w:r w:rsidR="00EF2D1D">
        <w:rPr>
          <w:rFonts w:ascii="Times New Roman" w:hAnsi="Times New Roman" w:cs="Times New Roman"/>
          <w:sz w:val="24"/>
          <w:szCs w:val="24"/>
        </w:rPr>
        <w:t>s</w:t>
      </w:r>
      <w:r w:rsidR="002600EE" w:rsidRPr="002B20D3">
        <w:rPr>
          <w:rFonts w:ascii="Times New Roman" w:hAnsi="Times New Roman" w:cs="Times New Roman"/>
          <w:sz w:val="24"/>
          <w:szCs w:val="24"/>
        </w:rPr>
        <w:t xml:space="preserve"> of God’s meta-purposes</w:t>
      </w:r>
      <w:r w:rsidR="00537A80" w:rsidRPr="002B20D3">
        <w:rPr>
          <w:rFonts w:ascii="Times New Roman" w:hAnsi="Times New Roman" w:cs="Times New Roman"/>
          <w:sz w:val="24"/>
          <w:szCs w:val="24"/>
        </w:rPr>
        <w:t xml:space="preserve">, which go far beyond the mere production of </w:t>
      </w:r>
      <w:r w:rsidR="00EF2D1D">
        <w:rPr>
          <w:rFonts w:ascii="Times New Roman" w:hAnsi="Times New Roman" w:cs="Times New Roman"/>
          <w:sz w:val="24"/>
          <w:szCs w:val="24"/>
        </w:rPr>
        <w:t>the material universe</w:t>
      </w:r>
      <w:r w:rsidR="00537A80" w:rsidRPr="002B20D3">
        <w:rPr>
          <w:rFonts w:ascii="Times New Roman" w:hAnsi="Times New Roman" w:cs="Times New Roman"/>
          <w:sz w:val="24"/>
          <w:szCs w:val="24"/>
        </w:rPr>
        <w:t xml:space="preserve"> and even beyond the crea</w:t>
      </w:r>
      <w:r w:rsidR="00EF2D1D">
        <w:rPr>
          <w:rFonts w:ascii="Times New Roman" w:hAnsi="Times New Roman" w:cs="Times New Roman"/>
          <w:sz w:val="24"/>
          <w:szCs w:val="24"/>
        </w:rPr>
        <w:t xml:space="preserve">tion of humanity, </w:t>
      </w:r>
      <w:r w:rsidR="00146361">
        <w:rPr>
          <w:rFonts w:ascii="Times New Roman" w:hAnsi="Times New Roman" w:cs="Times New Roman"/>
          <w:sz w:val="24"/>
          <w:szCs w:val="24"/>
        </w:rPr>
        <w:t xml:space="preserve">to include what God intends to bring </w:t>
      </w:r>
      <w:r w:rsidR="008505EA">
        <w:rPr>
          <w:rFonts w:ascii="Times New Roman" w:hAnsi="Times New Roman" w:cs="Times New Roman"/>
          <w:sz w:val="24"/>
          <w:szCs w:val="24"/>
        </w:rPr>
        <w:t>ab</w:t>
      </w:r>
      <w:r w:rsidR="00146361">
        <w:rPr>
          <w:rFonts w:ascii="Times New Roman" w:hAnsi="Times New Roman" w:cs="Times New Roman"/>
          <w:sz w:val="24"/>
          <w:szCs w:val="24"/>
        </w:rPr>
        <w:t>out by means of the created world</w:t>
      </w:r>
      <w:r w:rsidR="00537A80" w:rsidRPr="002B20D3">
        <w:rPr>
          <w:rFonts w:ascii="Times New Roman" w:hAnsi="Times New Roman" w:cs="Times New Roman"/>
          <w:sz w:val="24"/>
          <w:szCs w:val="24"/>
        </w:rPr>
        <w:t>.</w:t>
      </w:r>
    </w:p>
    <w:p w:rsidR="00BB4F59" w:rsidRDefault="00BB4F59" w:rsidP="00FD64E6">
      <w:pPr>
        <w:spacing w:after="0" w:line="280" w:lineRule="exact"/>
        <w:rPr>
          <w:rFonts w:ascii="Times New Roman" w:hAnsi="Times New Roman" w:cs="Times New Roman"/>
          <w:sz w:val="24"/>
          <w:szCs w:val="24"/>
        </w:rPr>
      </w:pPr>
    </w:p>
    <w:p w:rsidR="00BB4F59" w:rsidRDefault="00BB4F59" w:rsidP="00FD64E6">
      <w:pPr>
        <w:spacing w:after="0" w:line="280" w:lineRule="exact"/>
        <w:rPr>
          <w:rFonts w:ascii="Times New Roman" w:hAnsi="Times New Roman" w:cs="Times New Roman"/>
          <w:sz w:val="24"/>
          <w:szCs w:val="24"/>
        </w:rPr>
      </w:pPr>
      <w:proofErr w:type="spellStart"/>
      <w:r>
        <w:rPr>
          <w:rFonts w:ascii="Times New Roman" w:hAnsi="Times New Roman" w:cs="Times New Roman"/>
          <w:sz w:val="24"/>
          <w:szCs w:val="24"/>
        </w:rPr>
        <w:t>Nursi</w:t>
      </w:r>
      <w:proofErr w:type="spellEnd"/>
      <w:r>
        <w:rPr>
          <w:rFonts w:ascii="Times New Roman" w:hAnsi="Times New Roman" w:cs="Times New Roman"/>
          <w:sz w:val="24"/>
          <w:szCs w:val="24"/>
        </w:rPr>
        <w:t xml:space="preserve"> maintains that without Prophets/Messengers, the Divine purposes for humanity and the universe would not be made known, and thus would not be able to be fulfilled, which </w:t>
      </w:r>
      <w:r w:rsidR="00073125">
        <w:rPr>
          <w:rFonts w:ascii="Times New Roman" w:hAnsi="Times New Roman" w:cs="Times New Roman"/>
          <w:sz w:val="24"/>
          <w:szCs w:val="24"/>
        </w:rPr>
        <w:t xml:space="preserve">then </w:t>
      </w:r>
      <w:r>
        <w:rPr>
          <w:rFonts w:ascii="Times New Roman" w:hAnsi="Times New Roman" w:cs="Times New Roman"/>
          <w:sz w:val="24"/>
          <w:szCs w:val="24"/>
        </w:rPr>
        <w:t xml:space="preserve">would have reduced those purposes to nothing – a logical impossibility, in </w:t>
      </w:r>
      <w:proofErr w:type="spellStart"/>
      <w:r>
        <w:rPr>
          <w:rFonts w:ascii="Times New Roman" w:hAnsi="Times New Roman" w:cs="Times New Roman"/>
          <w:sz w:val="24"/>
          <w:szCs w:val="24"/>
        </w:rPr>
        <w:t>Nursi’s</w:t>
      </w:r>
      <w:proofErr w:type="spellEnd"/>
      <w:r>
        <w:rPr>
          <w:rFonts w:ascii="Times New Roman" w:hAnsi="Times New Roman" w:cs="Times New Roman"/>
          <w:sz w:val="24"/>
          <w:szCs w:val="24"/>
        </w:rPr>
        <w:t xml:space="preserve"> view:</w:t>
      </w:r>
    </w:p>
    <w:p w:rsidR="00BB4F59" w:rsidRDefault="00BB4F59" w:rsidP="00BB4F59">
      <w:pPr>
        <w:spacing w:before="120" w:after="0" w:line="280" w:lineRule="exact"/>
        <w:ind w:left="720" w:right="720"/>
        <w:rPr>
          <w:rFonts w:ascii="Times New Roman" w:hAnsi="Times New Roman" w:cs="Times New Roman"/>
          <w:sz w:val="24"/>
          <w:szCs w:val="24"/>
        </w:rPr>
      </w:pPr>
      <w:r>
        <w:rPr>
          <w:rFonts w:ascii="Times New Roman" w:hAnsi="Times New Roman" w:cs="Times New Roman"/>
          <w:i/>
          <w:sz w:val="24"/>
          <w:szCs w:val="24"/>
        </w:rPr>
        <w:t xml:space="preserve">… </w:t>
      </w:r>
      <w:proofErr w:type="gramStart"/>
      <w:r w:rsidRPr="002B20D3">
        <w:rPr>
          <w:rFonts w:ascii="Times New Roman" w:hAnsi="Times New Roman" w:cs="Times New Roman"/>
          <w:i/>
          <w:sz w:val="24"/>
          <w:szCs w:val="24"/>
        </w:rPr>
        <w:t>through</w:t>
      </w:r>
      <w:proofErr w:type="gramEnd"/>
      <w:r w:rsidRPr="002B20D3">
        <w:rPr>
          <w:rFonts w:ascii="Times New Roman" w:hAnsi="Times New Roman" w:cs="Times New Roman"/>
          <w:i/>
          <w:sz w:val="24"/>
          <w:szCs w:val="24"/>
        </w:rPr>
        <w:t xml:space="preserve"> the sending of man and particularly of Muhammad </w:t>
      </w:r>
      <w:r>
        <w:rPr>
          <w:rFonts w:ascii="Times New Roman" w:hAnsi="Times New Roman" w:cs="Times New Roman"/>
          <w:sz w:val="24"/>
          <w:szCs w:val="24"/>
        </w:rPr>
        <w:t>[the universe’s]</w:t>
      </w:r>
      <w:r w:rsidRPr="002B20D3">
        <w:rPr>
          <w:rFonts w:ascii="Times New Roman" w:hAnsi="Times New Roman" w:cs="Times New Roman"/>
          <w:i/>
          <w:sz w:val="24"/>
          <w:szCs w:val="24"/>
        </w:rPr>
        <w:t xml:space="preserve"> value and duties were established, and its beauties and perfections became clear, and the wisdom in its truths were realized.  </w:t>
      </w:r>
      <w:r w:rsidRPr="00BB4F59">
        <w:rPr>
          <w:rFonts w:ascii="Times New Roman" w:hAnsi="Times New Roman" w:cs="Times New Roman"/>
          <w:i/>
          <w:sz w:val="24"/>
          <w:szCs w:val="24"/>
        </w:rPr>
        <w:t xml:space="preserve">For his </w:t>
      </w:r>
      <w:proofErr w:type="spellStart"/>
      <w:r w:rsidRPr="00BB4F59">
        <w:rPr>
          <w:rFonts w:ascii="Times New Roman" w:hAnsi="Times New Roman" w:cs="Times New Roman"/>
          <w:i/>
          <w:sz w:val="24"/>
          <w:szCs w:val="24"/>
        </w:rPr>
        <w:t>messengership</w:t>
      </w:r>
      <w:proofErr w:type="spellEnd"/>
      <w:r w:rsidRPr="00BB4F59">
        <w:rPr>
          <w:rFonts w:ascii="Times New Roman" w:hAnsi="Times New Roman" w:cs="Times New Roman"/>
          <w:i/>
          <w:sz w:val="24"/>
          <w:szCs w:val="24"/>
        </w:rPr>
        <w:t xml:space="preserve"> revealed them and was the means of their realization.  If it had not been for his </w:t>
      </w:r>
      <w:proofErr w:type="spellStart"/>
      <w:r w:rsidRPr="00BB4F59">
        <w:rPr>
          <w:rFonts w:ascii="Times New Roman" w:hAnsi="Times New Roman" w:cs="Times New Roman"/>
          <w:i/>
          <w:sz w:val="24"/>
          <w:szCs w:val="24"/>
        </w:rPr>
        <w:t>messengership</w:t>
      </w:r>
      <w:proofErr w:type="spellEnd"/>
      <w:r w:rsidRPr="00BB4F59">
        <w:rPr>
          <w:rFonts w:ascii="Times New Roman" w:hAnsi="Times New Roman" w:cs="Times New Roman"/>
          <w:i/>
          <w:sz w:val="24"/>
          <w:szCs w:val="24"/>
        </w:rPr>
        <w:t>, this perfect universe, this eternal and meaningful mighty book, would have gone for nothing, its meanings would have vanished and its perfections declined utterly, which is impossible in numerous respects</w:t>
      </w:r>
      <w:r>
        <w:rPr>
          <w:rFonts w:ascii="Times New Roman" w:hAnsi="Times New Roman" w:cs="Times New Roman"/>
          <w:i/>
          <w:sz w:val="24"/>
          <w:szCs w:val="24"/>
        </w:rPr>
        <w:t>.</w:t>
      </w:r>
    </w:p>
    <w:p w:rsidR="00BB4F59" w:rsidRPr="002B20D3" w:rsidRDefault="00BB4F59" w:rsidP="00BB4F59">
      <w:pPr>
        <w:spacing w:after="0" w:line="280" w:lineRule="exact"/>
        <w:ind w:left="720" w:right="720"/>
        <w:rPr>
          <w:rFonts w:ascii="Times New Roman" w:hAnsi="Times New Roman" w:cs="Times New Roman"/>
          <w:sz w:val="24"/>
          <w:szCs w:val="24"/>
        </w:rPr>
      </w:pPr>
      <w:r>
        <w:rPr>
          <w:rFonts w:ascii="Times New Roman" w:hAnsi="Times New Roman" w:cs="Times New Roman"/>
          <w:sz w:val="24"/>
          <w:szCs w:val="24"/>
        </w:rPr>
        <w:t xml:space="preserve">… </w:t>
      </w:r>
      <w:r w:rsidRPr="002B20D3">
        <w:rPr>
          <w:rFonts w:ascii="Times New Roman" w:hAnsi="Times New Roman" w:cs="Times New Roman"/>
          <w:sz w:val="24"/>
          <w:szCs w:val="24"/>
        </w:rPr>
        <w:t xml:space="preserve">Just as the universe points to its Maker, Writer, and Inscriber, Who creates, administers, and organizes it, </w:t>
      </w:r>
      <w:r>
        <w:rPr>
          <w:rFonts w:ascii="Times New Roman" w:hAnsi="Times New Roman" w:cs="Times New Roman"/>
          <w:sz w:val="24"/>
          <w:szCs w:val="24"/>
        </w:rPr>
        <w:t>…</w:t>
      </w:r>
      <w:r w:rsidRPr="002B20D3">
        <w:rPr>
          <w:rFonts w:ascii="Times New Roman" w:hAnsi="Times New Roman" w:cs="Times New Roman"/>
          <w:sz w:val="24"/>
          <w:szCs w:val="24"/>
        </w:rPr>
        <w:t xml:space="preserve"> so it </w:t>
      </w:r>
      <w:r w:rsidRPr="00BB4F59">
        <w:rPr>
          <w:rFonts w:ascii="Times New Roman" w:hAnsi="Times New Roman" w:cs="Times New Roman"/>
          <w:sz w:val="24"/>
          <w:szCs w:val="24"/>
        </w:rPr>
        <w:t>requires and demands</w:t>
      </w:r>
      <w:r w:rsidRPr="002B20D3">
        <w:rPr>
          <w:rFonts w:ascii="Times New Roman" w:hAnsi="Times New Roman" w:cs="Times New Roman"/>
          <w:sz w:val="24"/>
          <w:szCs w:val="24"/>
        </w:rPr>
        <w:t xml:space="preserve"> an elevated herald, a truthful discoverer, an exacting master, a faithful teacher, </w:t>
      </w:r>
      <w:r w:rsidRPr="00BB4F59">
        <w:rPr>
          <w:rFonts w:ascii="Times New Roman" w:hAnsi="Times New Roman" w:cs="Times New Roman"/>
          <w:sz w:val="24"/>
          <w:szCs w:val="24"/>
        </w:rPr>
        <w:t>who will know the Divine purposes in its creation, and make them known, and will teach the instances of dominical wisdom in its changes, and announce the results of its dutiful motions, and proclaim its value and the perfections of the beings within it</w:t>
      </w:r>
      <w:r w:rsidR="00D40B66">
        <w:rPr>
          <w:rFonts w:ascii="Times New Roman" w:hAnsi="Times New Roman" w:cs="Times New Roman"/>
          <w:sz w:val="24"/>
          <w:szCs w:val="24"/>
        </w:rPr>
        <w:t xml:space="preserve">.  </w:t>
      </w:r>
      <w:r>
        <w:rPr>
          <w:rFonts w:ascii="Times New Roman" w:hAnsi="Times New Roman" w:cs="Times New Roman"/>
          <w:sz w:val="24"/>
          <w:szCs w:val="24"/>
        </w:rPr>
        <w:t>…</w:t>
      </w:r>
    </w:p>
    <w:p w:rsidR="00BB4F59" w:rsidRDefault="00BB4F59" w:rsidP="00BB4F59">
      <w:pPr>
        <w:spacing w:after="0" w:line="280" w:lineRule="exact"/>
        <w:ind w:left="720" w:right="720"/>
        <w:rPr>
          <w:rFonts w:ascii="Times New Roman" w:hAnsi="Times New Roman" w:cs="Times New Roman"/>
          <w:sz w:val="24"/>
          <w:szCs w:val="24"/>
        </w:rPr>
      </w:pPr>
      <w:r w:rsidRPr="00BB4F59">
        <w:rPr>
          <w:rFonts w:ascii="Times New Roman" w:hAnsi="Times New Roman" w:cs="Times New Roman"/>
          <w:sz w:val="24"/>
          <w:szCs w:val="24"/>
        </w:rPr>
        <w:t xml:space="preserve">Yes, through the Light Muhammad (PBUH) brought the universe’s nature, value, and perfections, and the duties, results, and value of the beings within it and the fact that they are </w:t>
      </w:r>
      <w:proofErr w:type="gramStart"/>
      <w:r w:rsidRPr="00BB4F59">
        <w:rPr>
          <w:rFonts w:ascii="Times New Roman" w:hAnsi="Times New Roman" w:cs="Times New Roman"/>
          <w:sz w:val="24"/>
          <w:szCs w:val="24"/>
        </w:rPr>
        <w:t>officials,</w:t>
      </w:r>
      <w:proofErr w:type="gramEnd"/>
      <w:r w:rsidRPr="00BB4F59">
        <w:rPr>
          <w:rFonts w:ascii="Times New Roman" w:hAnsi="Times New Roman" w:cs="Times New Roman"/>
          <w:sz w:val="24"/>
          <w:szCs w:val="24"/>
        </w:rPr>
        <w:t xml:space="preserve"> all became known and were realized</w:t>
      </w:r>
      <w:r w:rsidRPr="002B20D3">
        <w:rPr>
          <w:rFonts w:ascii="Times New Roman" w:hAnsi="Times New Roman" w:cs="Times New Roman"/>
          <w:sz w:val="24"/>
          <w:szCs w:val="24"/>
        </w:rPr>
        <w:t xml:space="preserve">.  From top to bottom it became Divine missives full of meaning, an embodied dominical Qur’an, and a magnificent exhibition of Divine works.  </w:t>
      </w:r>
      <w:r w:rsidRPr="00BB4F59">
        <w:rPr>
          <w:rFonts w:ascii="Times New Roman" w:hAnsi="Times New Roman" w:cs="Times New Roman"/>
          <w:sz w:val="24"/>
          <w:szCs w:val="24"/>
        </w:rPr>
        <w:t xml:space="preserve">If not for his Light, it </w:t>
      </w:r>
      <w:r w:rsidRPr="00BB4F59">
        <w:rPr>
          <w:rFonts w:ascii="Times New Roman" w:hAnsi="Times New Roman" w:cs="Times New Roman"/>
          <w:sz w:val="24"/>
          <w:szCs w:val="24"/>
        </w:rPr>
        <w:lastRenderedPageBreak/>
        <w:t>beco</w:t>
      </w:r>
      <w:r>
        <w:rPr>
          <w:rFonts w:ascii="Times New Roman" w:hAnsi="Times New Roman" w:cs="Times New Roman"/>
          <w:sz w:val="24"/>
          <w:szCs w:val="24"/>
        </w:rPr>
        <w:t xml:space="preserve">mes a mere desolate ruin, </w:t>
      </w:r>
      <w:r w:rsidRPr="00BB4F59">
        <w:rPr>
          <w:rFonts w:ascii="Times New Roman" w:hAnsi="Times New Roman" w:cs="Times New Roman"/>
          <w:sz w:val="24"/>
          <w:szCs w:val="24"/>
        </w:rPr>
        <w:t xml:space="preserve">confused, a terrible place of mourning, toppling over into the </w:t>
      </w:r>
      <w:proofErr w:type="spellStart"/>
      <w:r w:rsidRPr="00BB4F59">
        <w:rPr>
          <w:rFonts w:ascii="Times New Roman" w:hAnsi="Times New Roman" w:cs="Times New Roman"/>
          <w:sz w:val="24"/>
          <w:szCs w:val="24"/>
        </w:rPr>
        <w:t>darknesses</w:t>
      </w:r>
      <w:proofErr w:type="spellEnd"/>
      <w:r w:rsidRPr="00BB4F59">
        <w:rPr>
          <w:rFonts w:ascii="Times New Roman" w:hAnsi="Times New Roman" w:cs="Times New Roman"/>
          <w:sz w:val="24"/>
          <w:szCs w:val="24"/>
        </w:rPr>
        <w:t xml:space="preserve"> of nonexistence, nothingness, death, and obliteration.</w:t>
      </w:r>
      <w:r>
        <w:rPr>
          <w:rStyle w:val="FootnoteReference"/>
          <w:rFonts w:ascii="Times New Roman" w:hAnsi="Times New Roman" w:cs="Times New Roman"/>
          <w:sz w:val="24"/>
          <w:szCs w:val="24"/>
        </w:rPr>
        <w:footnoteReference w:id="23"/>
      </w:r>
    </w:p>
    <w:p w:rsidR="00073125" w:rsidRPr="00BB4F59" w:rsidRDefault="00073125" w:rsidP="00BB4F59">
      <w:pPr>
        <w:spacing w:after="0" w:line="280" w:lineRule="exact"/>
        <w:ind w:left="720" w:right="720"/>
        <w:rPr>
          <w:rFonts w:ascii="Times New Roman" w:hAnsi="Times New Roman" w:cs="Times New Roman"/>
          <w:sz w:val="24"/>
          <w:szCs w:val="24"/>
        </w:rPr>
      </w:pPr>
    </w:p>
    <w:p w:rsidR="00B05DAF" w:rsidRDefault="00F60226" w:rsidP="00FD64E6">
      <w:pPr>
        <w:spacing w:after="0" w:line="280" w:lineRule="exact"/>
        <w:rPr>
          <w:rFonts w:ascii="Times New Roman" w:hAnsi="Times New Roman" w:cs="Times New Roman"/>
          <w:sz w:val="24"/>
          <w:szCs w:val="24"/>
        </w:rPr>
      </w:pPr>
      <w:proofErr w:type="spellStart"/>
      <w:r>
        <w:rPr>
          <w:rFonts w:ascii="Times New Roman" w:hAnsi="Times New Roman" w:cs="Times New Roman"/>
          <w:sz w:val="24"/>
          <w:szCs w:val="24"/>
        </w:rPr>
        <w:t>Nursi</w:t>
      </w:r>
      <w:proofErr w:type="spellEnd"/>
      <w:r>
        <w:rPr>
          <w:rFonts w:ascii="Times New Roman" w:hAnsi="Times New Roman" w:cs="Times New Roman"/>
          <w:sz w:val="24"/>
          <w:szCs w:val="24"/>
        </w:rPr>
        <w:t xml:space="preserve"> declares here that a key part of God’s Purposes in Creating is to make those Purposes known, and that </w:t>
      </w:r>
      <w:r w:rsidR="00355D4E">
        <w:rPr>
          <w:rFonts w:ascii="Times New Roman" w:hAnsi="Times New Roman" w:cs="Times New Roman"/>
          <w:sz w:val="24"/>
          <w:szCs w:val="24"/>
        </w:rPr>
        <w:t xml:space="preserve">the </w:t>
      </w:r>
      <w:r>
        <w:rPr>
          <w:rFonts w:ascii="Times New Roman" w:hAnsi="Times New Roman" w:cs="Times New Roman"/>
          <w:sz w:val="24"/>
          <w:szCs w:val="24"/>
        </w:rPr>
        <w:t>revelation of God’s Purposes, in turn, “was the means of their realization</w:t>
      </w:r>
      <w:r w:rsidR="00A20579">
        <w:rPr>
          <w:rFonts w:ascii="Times New Roman" w:hAnsi="Times New Roman" w:cs="Times New Roman"/>
          <w:sz w:val="24"/>
          <w:szCs w:val="24"/>
        </w:rPr>
        <w:t>.</w:t>
      </w:r>
      <w:r>
        <w:rPr>
          <w:rFonts w:ascii="Times New Roman" w:hAnsi="Times New Roman" w:cs="Times New Roman"/>
          <w:sz w:val="24"/>
          <w:szCs w:val="24"/>
        </w:rPr>
        <w:t xml:space="preserve">” </w:t>
      </w:r>
      <w:r w:rsidR="00A20579">
        <w:rPr>
          <w:rFonts w:ascii="Times New Roman" w:hAnsi="Times New Roman" w:cs="Times New Roman"/>
          <w:sz w:val="24"/>
          <w:szCs w:val="24"/>
        </w:rPr>
        <w:t xml:space="preserve"> </w:t>
      </w:r>
      <w:r>
        <w:rPr>
          <w:rFonts w:ascii="Times New Roman" w:hAnsi="Times New Roman" w:cs="Times New Roman"/>
          <w:sz w:val="24"/>
          <w:szCs w:val="24"/>
        </w:rPr>
        <w:t>In other</w:t>
      </w:r>
      <w:r w:rsidR="00EC477D">
        <w:rPr>
          <w:rFonts w:ascii="Times New Roman" w:hAnsi="Times New Roman" w:cs="Times New Roman"/>
          <w:sz w:val="24"/>
          <w:szCs w:val="24"/>
        </w:rPr>
        <w:t xml:space="preserve"> </w:t>
      </w:r>
      <w:r>
        <w:rPr>
          <w:rFonts w:ascii="Times New Roman" w:hAnsi="Times New Roman" w:cs="Times New Roman"/>
          <w:sz w:val="24"/>
          <w:szCs w:val="24"/>
        </w:rPr>
        <w:t xml:space="preserve">words, </w:t>
      </w:r>
      <w:proofErr w:type="spellStart"/>
      <w:r w:rsidR="00DA77E5">
        <w:rPr>
          <w:rFonts w:ascii="Times New Roman" w:hAnsi="Times New Roman" w:cs="Times New Roman"/>
          <w:sz w:val="24"/>
          <w:szCs w:val="24"/>
        </w:rPr>
        <w:t>Prophethood</w:t>
      </w:r>
      <w:proofErr w:type="spellEnd"/>
      <w:r w:rsidR="00DA77E5">
        <w:rPr>
          <w:rFonts w:ascii="Times New Roman" w:hAnsi="Times New Roman" w:cs="Times New Roman"/>
          <w:sz w:val="24"/>
          <w:szCs w:val="24"/>
        </w:rPr>
        <w:t>/</w:t>
      </w:r>
      <w:proofErr w:type="spellStart"/>
      <w:r w:rsidR="00EC477D">
        <w:rPr>
          <w:rFonts w:ascii="Times New Roman" w:hAnsi="Times New Roman" w:cs="Times New Roman"/>
          <w:sz w:val="24"/>
          <w:szCs w:val="24"/>
        </w:rPr>
        <w:t>Messengerhood</w:t>
      </w:r>
      <w:proofErr w:type="spellEnd"/>
      <w:r w:rsidR="00EC477D">
        <w:rPr>
          <w:rFonts w:ascii="Times New Roman" w:hAnsi="Times New Roman" w:cs="Times New Roman"/>
          <w:sz w:val="24"/>
          <w:szCs w:val="24"/>
        </w:rPr>
        <w:t xml:space="preserve"> has a critical role in the attaining of God’s purposes for the created universe.  </w:t>
      </w:r>
      <w:proofErr w:type="spellStart"/>
      <w:r w:rsidR="00EC477D">
        <w:rPr>
          <w:rFonts w:ascii="Times New Roman" w:hAnsi="Times New Roman" w:cs="Times New Roman"/>
          <w:sz w:val="24"/>
          <w:szCs w:val="24"/>
        </w:rPr>
        <w:t>Prophethood</w:t>
      </w:r>
      <w:proofErr w:type="spellEnd"/>
      <w:r w:rsidR="00EC477D">
        <w:rPr>
          <w:rFonts w:ascii="Times New Roman" w:hAnsi="Times New Roman" w:cs="Times New Roman"/>
          <w:sz w:val="24"/>
          <w:szCs w:val="24"/>
        </w:rPr>
        <w:t>/</w:t>
      </w:r>
      <w:proofErr w:type="spellStart"/>
      <w:r w:rsidR="00EC477D">
        <w:rPr>
          <w:rFonts w:ascii="Times New Roman" w:hAnsi="Times New Roman" w:cs="Times New Roman"/>
          <w:sz w:val="24"/>
          <w:szCs w:val="24"/>
        </w:rPr>
        <w:t>Messengerhood</w:t>
      </w:r>
      <w:proofErr w:type="spellEnd"/>
      <w:r w:rsidR="00EC477D">
        <w:rPr>
          <w:rFonts w:ascii="Times New Roman" w:hAnsi="Times New Roman" w:cs="Times New Roman"/>
          <w:sz w:val="24"/>
          <w:szCs w:val="24"/>
        </w:rPr>
        <w:t xml:space="preserve"> is itself a necessary aspect of God’s Creating</w:t>
      </w:r>
      <w:r w:rsidR="0091220B">
        <w:rPr>
          <w:rFonts w:ascii="Times New Roman" w:hAnsi="Times New Roman" w:cs="Times New Roman"/>
          <w:sz w:val="24"/>
          <w:szCs w:val="24"/>
        </w:rPr>
        <w:t xml:space="preserve">, and cannot be properly understood apart from its </w:t>
      </w:r>
      <w:r w:rsidR="00492DFD">
        <w:rPr>
          <w:rFonts w:ascii="Times New Roman" w:hAnsi="Times New Roman" w:cs="Times New Roman"/>
          <w:sz w:val="24"/>
          <w:szCs w:val="24"/>
        </w:rPr>
        <w:t xml:space="preserve">own </w:t>
      </w:r>
      <w:r w:rsidR="0091220B">
        <w:rPr>
          <w:rFonts w:ascii="Times New Roman" w:hAnsi="Times New Roman" w:cs="Times New Roman"/>
          <w:sz w:val="24"/>
          <w:szCs w:val="24"/>
        </w:rPr>
        <w:t>Creative role</w:t>
      </w:r>
      <w:r w:rsidR="00EC477D">
        <w:rPr>
          <w:rFonts w:ascii="Times New Roman" w:hAnsi="Times New Roman" w:cs="Times New Roman"/>
          <w:sz w:val="24"/>
          <w:szCs w:val="24"/>
        </w:rPr>
        <w:t xml:space="preserve">.  </w:t>
      </w:r>
      <w:r w:rsidR="00401FF7">
        <w:rPr>
          <w:rFonts w:ascii="Times New Roman" w:hAnsi="Times New Roman" w:cs="Times New Roman"/>
          <w:sz w:val="24"/>
          <w:szCs w:val="24"/>
        </w:rPr>
        <w:t xml:space="preserve">The recognition of this intimate connection between </w:t>
      </w:r>
      <w:proofErr w:type="gramStart"/>
      <w:r w:rsidR="00401FF7">
        <w:rPr>
          <w:rFonts w:ascii="Times New Roman" w:hAnsi="Times New Roman" w:cs="Times New Roman"/>
          <w:sz w:val="24"/>
          <w:szCs w:val="24"/>
        </w:rPr>
        <w:t>God’s</w:t>
      </w:r>
      <w:proofErr w:type="gramEnd"/>
      <w:r w:rsidR="00401FF7">
        <w:rPr>
          <w:rFonts w:ascii="Times New Roman" w:hAnsi="Times New Roman" w:cs="Times New Roman"/>
          <w:sz w:val="24"/>
          <w:szCs w:val="24"/>
        </w:rPr>
        <w:t xml:space="preserve"> Creating and </w:t>
      </w:r>
      <w:proofErr w:type="spellStart"/>
      <w:r w:rsidR="00401FF7">
        <w:rPr>
          <w:rFonts w:ascii="Times New Roman" w:hAnsi="Times New Roman" w:cs="Times New Roman"/>
          <w:sz w:val="24"/>
          <w:szCs w:val="24"/>
        </w:rPr>
        <w:t>Prophethood</w:t>
      </w:r>
      <w:proofErr w:type="spellEnd"/>
      <w:r w:rsidR="000D4840">
        <w:rPr>
          <w:rFonts w:ascii="Times New Roman" w:hAnsi="Times New Roman" w:cs="Times New Roman"/>
          <w:sz w:val="24"/>
          <w:szCs w:val="24"/>
        </w:rPr>
        <w:t xml:space="preserve">, in which the latter is actually part of the former, helps immensely in understanding </w:t>
      </w:r>
      <w:proofErr w:type="spellStart"/>
      <w:r w:rsidR="000D4840">
        <w:rPr>
          <w:rFonts w:ascii="Times New Roman" w:hAnsi="Times New Roman" w:cs="Times New Roman"/>
          <w:sz w:val="24"/>
          <w:szCs w:val="24"/>
        </w:rPr>
        <w:t>Nursi’s</w:t>
      </w:r>
      <w:proofErr w:type="spellEnd"/>
      <w:r w:rsidR="000D4840">
        <w:rPr>
          <w:rFonts w:ascii="Times New Roman" w:hAnsi="Times New Roman" w:cs="Times New Roman"/>
          <w:sz w:val="24"/>
          <w:szCs w:val="24"/>
        </w:rPr>
        <w:t xml:space="preserve"> claim that Prophet Muhammad (PBUH) is the “reason for the world’s creation.”  </w:t>
      </w:r>
      <w:r w:rsidR="00EC477D">
        <w:rPr>
          <w:rFonts w:ascii="Times New Roman" w:hAnsi="Times New Roman" w:cs="Times New Roman"/>
          <w:sz w:val="24"/>
          <w:szCs w:val="24"/>
        </w:rPr>
        <w:t xml:space="preserve">Without </w:t>
      </w:r>
      <w:proofErr w:type="spellStart"/>
      <w:r w:rsidR="00EC477D">
        <w:rPr>
          <w:rFonts w:ascii="Times New Roman" w:hAnsi="Times New Roman" w:cs="Times New Roman"/>
          <w:sz w:val="24"/>
          <w:szCs w:val="24"/>
        </w:rPr>
        <w:t>Prophethood</w:t>
      </w:r>
      <w:proofErr w:type="spellEnd"/>
      <w:r w:rsidR="00EC477D">
        <w:rPr>
          <w:rFonts w:ascii="Times New Roman" w:hAnsi="Times New Roman" w:cs="Times New Roman"/>
          <w:sz w:val="24"/>
          <w:szCs w:val="24"/>
        </w:rPr>
        <w:t xml:space="preserve">, the Book of the Cosmos </w:t>
      </w:r>
      <w:r w:rsidR="0091220B">
        <w:rPr>
          <w:rFonts w:ascii="Times New Roman" w:hAnsi="Times New Roman" w:cs="Times New Roman"/>
          <w:sz w:val="24"/>
          <w:szCs w:val="24"/>
        </w:rPr>
        <w:t>would fail</w:t>
      </w:r>
      <w:r w:rsidR="00EC477D">
        <w:rPr>
          <w:rFonts w:ascii="Times New Roman" w:hAnsi="Times New Roman" w:cs="Times New Roman"/>
          <w:sz w:val="24"/>
          <w:szCs w:val="24"/>
        </w:rPr>
        <w:t xml:space="preserve"> to become what God intends it to become, and the process of God’s Creating </w:t>
      </w:r>
      <w:r w:rsidR="0091220B">
        <w:rPr>
          <w:rFonts w:ascii="Times New Roman" w:hAnsi="Times New Roman" w:cs="Times New Roman"/>
          <w:sz w:val="24"/>
          <w:szCs w:val="24"/>
        </w:rPr>
        <w:t>would become</w:t>
      </w:r>
      <w:r w:rsidR="00EC477D">
        <w:rPr>
          <w:rFonts w:ascii="Times New Roman" w:hAnsi="Times New Roman" w:cs="Times New Roman"/>
          <w:sz w:val="24"/>
          <w:szCs w:val="24"/>
        </w:rPr>
        <w:t xml:space="preserve"> aborted</w:t>
      </w:r>
      <w:r w:rsidR="00F868EE">
        <w:rPr>
          <w:rFonts w:ascii="Times New Roman" w:hAnsi="Times New Roman" w:cs="Times New Roman"/>
          <w:sz w:val="24"/>
          <w:szCs w:val="24"/>
        </w:rPr>
        <w:t>, with the universe reduced to meaninglessness</w:t>
      </w:r>
      <w:r w:rsidR="00401FF7">
        <w:rPr>
          <w:rFonts w:ascii="Times New Roman" w:hAnsi="Times New Roman" w:cs="Times New Roman"/>
          <w:sz w:val="24"/>
          <w:szCs w:val="24"/>
        </w:rPr>
        <w:t xml:space="preserve">, i.e., it would not be “Creation.”  </w:t>
      </w:r>
      <w:r w:rsidR="000D4840">
        <w:rPr>
          <w:rFonts w:ascii="Times New Roman" w:hAnsi="Times New Roman" w:cs="Times New Roman"/>
          <w:sz w:val="24"/>
          <w:szCs w:val="24"/>
        </w:rPr>
        <w:t xml:space="preserve">This inability to draw a clear, consistent line between God’s Creating activity and </w:t>
      </w:r>
      <w:proofErr w:type="spellStart"/>
      <w:r w:rsidR="000D4840">
        <w:rPr>
          <w:rFonts w:ascii="Times New Roman" w:hAnsi="Times New Roman" w:cs="Times New Roman"/>
          <w:sz w:val="24"/>
          <w:szCs w:val="24"/>
        </w:rPr>
        <w:t>Prophethood</w:t>
      </w:r>
      <w:proofErr w:type="spellEnd"/>
      <w:r w:rsidR="000D4840">
        <w:rPr>
          <w:rFonts w:ascii="Times New Roman" w:hAnsi="Times New Roman" w:cs="Times New Roman"/>
          <w:sz w:val="24"/>
          <w:szCs w:val="24"/>
        </w:rPr>
        <w:t xml:space="preserve"> is also another consequence of the claim made in section 1 above, that God’s Oneness/Uniqueness requires </w:t>
      </w:r>
      <w:proofErr w:type="spellStart"/>
      <w:r w:rsidR="000D4840">
        <w:rPr>
          <w:rFonts w:ascii="Times New Roman" w:hAnsi="Times New Roman" w:cs="Times New Roman"/>
          <w:sz w:val="24"/>
          <w:szCs w:val="24"/>
        </w:rPr>
        <w:t>Prophethood</w:t>
      </w:r>
      <w:proofErr w:type="spellEnd"/>
      <w:r w:rsidR="000D4840">
        <w:rPr>
          <w:rFonts w:ascii="Times New Roman" w:hAnsi="Times New Roman" w:cs="Times New Roman"/>
          <w:sz w:val="24"/>
          <w:szCs w:val="24"/>
        </w:rPr>
        <w:t xml:space="preserve">.  God’s Oneness </w:t>
      </w:r>
      <w:r w:rsidR="003D3EF3">
        <w:rPr>
          <w:rFonts w:ascii="Times New Roman" w:hAnsi="Times New Roman" w:cs="Times New Roman"/>
          <w:sz w:val="24"/>
          <w:szCs w:val="24"/>
        </w:rPr>
        <w:t>entails</w:t>
      </w:r>
      <w:r w:rsidR="000D4840">
        <w:rPr>
          <w:rFonts w:ascii="Times New Roman" w:hAnsi="Times New Roman" w:cs="Times New Roman"/>
          <w:sz w:val="24"/>
          <w:szCs w:val="24"/>
        </w:rPr>
        <w:t xml:space="preserve"> an inherent Oneness in all God’s activities, </w:t>
      </w:r>
      <w:r w:rsidR="0037596A">
        <w:rPr>
          <w:rFonts w:ascii="Times New Roman" w:hAnsi="Times New Roman" w:cs="Times New Roman"/>
          <w:sz w:val="24"/>
          <w:szCs w:val="24"/>
        </w:rPr>
        <w:t xml:space="preserve">e.g., between Creating and Revealing, </w:t>
      </w:r>
      <w:r w:rsidR="000D4840">
        <w:rPr>
          <w:rFonts w:ascii="Times New Roman" w:hAnsi="Times New Roman" w:cs="Times New Roman"/>
          <w:sz w:val="24"/>
          <w:szCs w:val="24"/>
        </w:rPr>
        <w:t xml:space="preserve">so that any distinctions </w:t>
      </w:r>
      <w:r w:rsidR="0037596A">
        <w:rPr>
          <w:rFonts w:ascii="Times New Roman" w:hAnsi="Times New Roman" w:cs="Times New Roman"/>
          <w:sz w:val="24"/>
          <w:szCs w:val="24"/>
        </w:rPr>
        <w:t xml:space="preserve">drawn </w:t>
      </w:r>
      <w:r w:rsidR="000D4840">
        <w:rPr>
          <w:rFonts w:ascii="Times New Roman" w:hAnsi="Times New Roman" w:cs="Times New Roman"/>
          <w:sz w:val="24"/>
          <w:szCs w:val="24"/>
        </w:rPr>
        <w:t>among them</w:t>
      </w:r>
      <w:r w:rsidR="0037596A">
        <w:rPr>
          <w:rFonts w:ascii="Times New Roman" w:hAnsi="Times New Roman" w:cs="Times New Roman"/>
          <w:sz w:val="24"/>
          <w:szCs w:val="24"/>
        </w:rPr>
        <w:t xml:space="preserve"> in human theological discussion</w:t>
      </w:r>
      <w:r w:rsidR="003D3EF3">
        <w:rPr>
          <w:rFonts w:ascii="Times New Roman" w:hAnsi="Times New Roman" w:cs="Times New Roman"/>
          <w:sz w:val="24"/>
          <w:szCs w:val="24"/>
        </w:rPr>
        <w:t xml:space="preserve"> is always somewhat misleading.</w:t>
      </w:r>
    </w:p>
    <w:p w:rsidR="0098480E" w:rsidRDefault="0098480E" w:rsidP="00FD64E6">
      <w:pPr>
        <w:spacing w:after="0" w:line="280" w:lineRule="exact"/>
        <w:rPr>
          <w:rFonts w:ascii="Times New Roman" w:hAnsi="Times New Roman" w:cs="Times New Roman"/>
          <w:sz w:val="24"/>
          <w:szCs w:val="24"/>
        </w:rPr>
      </w:pPr>
    </w:p>
    <w:p w:rsidR="0098480E" w:rsidRPr="002B20D3" w:rsidRDefault="0098480E" w:rsidP="0098480E">
      <w:pPr>
        <w:tabs>
          <w:tab w:val="left" w:pos="6660"/>
        </w:tabs>
        <w:spacing w:after="0" w:line="280" w:lineRule="exact"/>
        <w:rPr>
          <w:rFonts w:ascii="Times New Roman" w:hAnsi="Times New Roman" w:cs="Times New Roman"/>
          <w:sz w:val="24"/>
          <w:szCs w:val="24"/>
        </w:rPr>
      </w:pPr>
      <w:r w:rsidRPr="002B20D3">
        <w:rPr>
          <w:rFonts w:ascii="Times New Roman" w:hAnsi="Times New Roman" w:cs="Times New Roman"/>
          <w:sz w:val="24"/>
          <w:szCs w:val="24"/>
        </w:rPr>
        <w:t>This issu</w:t>
      </w:r>
      <w:r>
        <w:rPr>
          <w:rFonts w:ascii="Times New Roman" w:hAnsi="Times New Roman" w:cs="Times New Roman"/>
          <w:sz w:val="24"/>
          <w:szCs w:val="24"/>
        </w:rPr>
        <w:t xml:space="preserve">e of the purposefulness </w:t>
      </w:r>
      <w:r w:rsidR="00401FF7">
        <w:rPr>
          <w:rFonts w:ascii="Times New Roman" w:hAnsi="Times New Roman" w:cs="Times New Roman"/>
          <w:sz w:val="24"/>
          <w:szCs w:val="24"/>
        </w:rPr>
        <w:t>of the universe, which</w:t>
      </w:r>
      <w:r>
        <w:rPr>
          <w:rFonts w:ascii="Times New Roman" w:hAnsi="Times New Roman" w:cs="Times New Roman"/>
          <w:sz w:val="24"/>
          <w:szCs w:val="24"/>
        </w:rPr>
        <w:t xml:space="preserve"> </w:t>
      </w:r>
      <w:r>
        <w:rPr>
          <w:rFonts w:ascii="Times New Roman" w:hAnsi="Times New Roman" w:cs="Times New Roman"/>
          <w:i/>
          <w:sz w:val="24"/>
          <w:szCs w:val="24"/>
        </w:rPr>
        <w:t>is</w:t>
      </w:r>
      <w:r>
        <w:rPr>
          <w:rFonts w:ascii="Times New Roman" w:hAnsi="Times New Roman" w:cs="Times New Roman"/>
          <w:sz w:val="24"/>
          <w:szCs w:val="24"/>
        </w:rPr>
        <w:t xml:space="preserve"> its </w:t>
      </w:r>
      <w:proofErr w:type="spellStart"/>
      <w:r>
        <w:rPr>
          <w:rFonts w:ascii="Times New Roman" w:hAnsi="Times New Roman" w:cs="Times New Roman"/>
          <w:sz w:val="24"/>
          <w:szCs w:val="24"/>
        </w:rPr>
        <w:t>Createdness</w:t>
      </w:r>
      <w:proofErr w:type="spellEnd"/>
      <w:r w:rsidR="00401FF7">
        <w:rPr>
          <w:rFonts w:ascii="Times New Roman" w:hAnsi="Times New Roman" w:cs="Times New Roman"/>
          <w:sz w:val="24"/>
          <w:szCs w:val="24"/>
        </w:rPr>
        <w:t>,</w:t>
      </w:r>
      <w:r>
        <w:rPr>
          <w:rFonts w:ascii="Times New Roman" w:hAnsi="Times New Roman" w:cs="Times New Roman"/>
          <w:sz w:val="24"/>
          <w:szCs w:val="24"/>
        </w:rPr>
        <w:t xml:space="preserve"> and the fact that it is not self-sufficient</w:t>
      </w:r>
      <w:r w:rsidRPr="002B20D3">
        <w:rPr>
          <w:rFonts w:ascii="Times New Roman" w:hAnsi="Times New Roman" w:cs="Times New Roman"/>
          <w:sz w:val="24"/>
          <w:szCs w:val="24"/>
        </w:rPr>
        <w:t xml:space="preserve">, is at the heart of </w:t>
      </w:r>
      <w:proofErr w:type="spellStart"/>
      <w:r w:rsidRPr="002B20D3">
        <w:rPr>
          <w:rFonts w:ascii="Times New Roman" w:hAnsi="Times New Roman" w:cs="Times New Roman"/>
          <w:sz w:val="24"/>
          <w:szCs w:val="24"/>
        </w:rPr>
        <w:t>Nursi’s</w:t>
      </w:r>
      <w:proofErr w:type="spellEnd"/>
      <w:r w:rsidRPr="002B20D3">
        <w:rPr>
          <w:rFonts w:ascii="Times New Roman" w:hAnsi="Times New Roman" w:cs="Times New Roman"/>
          <w:sz w:val="24"/>
          <w:szCs w:val="24"/>
        </w:rPr>
        <w:t xml:space="preserve"> critique of Materialism/Naturalism/</w:t>
      </w:r>
      <w:r>
        <w:rPr>
          <w:rFonts w:ascii="Times New Roman" w:hAnsi="Times New Roman" w:cs="Times New Roman"/>
          <w:sz w:val="24"/>
          <w:szCs w:val="24"/>
        </w:rPr>
        <w:t xml:space="preserve"> </w:t>
      </w:r>
      <w:r w:rsidRPr="002B20D3">
        <w:rPr>
          <w:rFonts w:ascii="Times New Roman" w:hAnsi="Times New Roman" w:cs="Times New Roman"/>
          <w:sz w:val="24"/>
          <w:szCs w:val="24"/>
        </w:rPr>
        <w:t xml:space="preserve">Secularism, </w:t>
      </w:r>
      <w:r>
        <w:rPr>
          <w:rFonts w:ascii="Times New Roman" w:hAnsi="Times New Roman" w:cs="Times New Roman"/>
          <w:sz w:val="24"/>
          <w:szCs w:val="24"/>
        </w:rPr>
        <w:t xml:space="preserve">a critique </w:t>
      </w:r>
      <w:r w:rsidRPr="002B20D3">
        <w:rPr>
          <w:rFonts w:ascii="Times New Roman" w:hAnsi="Times New Roman" w:cs="Times New Roman"/>
          <w:sz w:val="24"/>
          <w:szCs w:val="24"/>
        </w:rPr>
        <w:t>which shaped so much of his life and career.</w:t>
      </w:r>
      <w:r>
        <w:rPr>
          <w:rStyle w:val="FootnoteReference"/>
          <w:rFonts w:ascii="Times New Roman" w:hAnsi="Times New Roman" w:cs="Times New Roman"/>
          <w:sz w:val="24"/>
          <w:szCs w:val="24"/>
        </w:rPr>
        <w:footnoteReference w:id="24"/>
      </w:r>
      <w:r w:rsidRPr="002B20D3">
        <w:rPr>
          <w:rFonts w:ascii="Times New Roman" w:hAnsi="Times New Roman" w:cs="Times New Roman"/>
          <w:sz w:val="24"/>
          <w:szCs w:val="24"/>
        </w:rPr>
        <w:t xml:space="preserve">  In </w:t>
      </w:r>
      <w:proofErr w:type="spellStart"/>
      <w:r w:rsidRPr="002B20D3">
        <w:rPr>
          <w:rFonts w:ascii="Times New Roman" w:hAnsi="Times New Roman" w:cs="Times New Roman"/>
          <w:sz w:val="24"/>
          <w:szCs w:val="24"/>
        </w:rPr>
        <w:t>Nursi’s</w:t>
      </w:r>
      <w:proofErr w:type="spellEnd"/>
      <w:r w:rsidRPr="002B20D3">
        <w:rPr>
          <w:rFonts w:ascii="Times New Roman" w:hAnsi="Times New Roman" w:cs="Times New Roman"/>
          <w:sz w:val="24"/>
          <w:szCs w:val="24"/>
        </w:rPr>
        <w:t xml:space="preserve"> view, the key problem of Materialism/Naturalism/Secularism is that it only </w:t>
      </w:r>
      <w:r>
        <w:rPr>
          <w:rFonts w:ascii="Times New Roman" w:hAnsi="Times New Roman" w:cs="Times New Roman"/>
          <w:sz w:val="24"/>
          <w:szCs w:val="24"/>
        </w:rPr>
        <w:t xml:space="preserve">allows the universe and its constituents to </w:t>
      </w:r>
      <w:r w:rsidRPr="002B20D3">
        <w:rPr>
          <w:rFonts w:ascii="Times New Roman" w:hAnsi="Times New Roman" w:cs="Times New Roman"/>
          <w:sz w:val="24"/>
          <w:szCs w:val="24"/>
        </w:rPr>
        <w:t>be self-referential; it cannot point beyond itself, and therefore is incapable of expressing any sense of value, meanin</w:t>
      </w:r>
      <w:r>
        <w:rPr>
          <w:rFonts w:ascii="Times New Roman" w:hAnsi="Times New Roman" w:cs="Times New Roman"/>
          <w:sz w:val="24"/>
          <w:szCs w:val="24"/>
        </w:rPr>
        <w:t>g and purpose.</w:t>
      </w:r>
      <w:r w:rsidR="00A34B1E">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According to the</w:t>
      </w:r>
      <w:r w:rsidRPr="002B20D3">
        <w:rPr>
          <w:rFonts w:ascii="Times New Roman" w:hAnsi="Times New Roman" w:cs="Times New Roman"/>
          <w:sz w:val="24"/>
          <w:szCs w:val="24"/>
        </w:rPr>
        <w:t>se ideological stances, everything is reduced to its lowest common denominator and to the most basic particles; from that viewpoint, value, meaning and purpose are irrelevant</w:t>
      </w:r>
      <w:r>
        <w:rPr>
          <w:rFonts w:ascii="Times New Roman" w:hAnsi="Times New Roman" w:cs="Times New Roman"/>
          <w:sz w:val="24"/>
          <w:szCs w:val="24"/>
        </w:rPr>
        <w:t>, for value, meaning and purpose always entail the relationship of one element to others.  Within the framework of Materialism/ Naturalism/Secularism</w:t>
      </w:r>
      <w:r w:rsidRPr="002B20D3">
        <w:rPr>
          <w:rFonts w:ascii="Times New Roman" w:hAnsi="Times New Roman" w:cs="Times New Roman"/>
          <w:sz w:val="24"/>
          <w:szCs w:val="24"/>
        </w:rPr>
        <w:t xml:space="preserve">, all that exists is </w:t>
      </w:r>
      <w:r>
        <w:rPr>
          <w:rFonts w:ascii="Times New Roman" w:hAnsi="Times New Roman" w:cs="Times New Roman"/>
          <w:sz w:val="24"/>
          <w:szCs w:val="24"/>
        </w:rPr>
        <w:t xml:space="preserve">multiplicity; </w:t>
      </w:r>
      <w:r w:rsidRPr="002B20D3">
        <w:rPr>
          <w:rFonts w:ascii="Times New Roman" w:hAnsi="Times New Roman" w:cs="Times New Roman"/>
          <w:sz w:val="24"/>
          <w:szCs w:val="24"/>
        </w:rPr>
        <w:t xml:space="preserve">nothing can (or should) be viewed as more than what it presently is.  From that perspective, all acts – whether murder, rape, generosity or compassion – are purely arbitrary, and none </w:t>
      </w:r>
      <w:r>
        <w:rPr>
          <w:rFonts w:ascii="Times New Roman" w:hAnsi="Times New Roman" w:cs="Times New Roman"/>
          <w:sz w:val="24"/>
          <w:szCs w:val="24"/>
        </w:rPr>
        <w:t xml:space="preserve">of them </w:t>
      </w:r>
      <w:r w:rsidRPr="002B20D3">
        <w:rPr>
          <w:rFonts w:ascii="Times New Roman" w:hAnsi="Times New Roman" w:cs="Times New Roman"/>
          <w:sz w:val="24"/>
          <w:szCs w:val="24"/>
        </w:rPr>
        <w:t xml:space="preserve">can be seen as either better or worse than any other, for nothing other than the ‘individual’ particle can be appealed to as a standard.  </w:t>
      </w:r>
      <w:proofErr w:type="spellStart"/>
      <w:r w:rsidRPr="002B20D3">
        <w:rPr>
          <w:rFonts w:ascii="Times New Roman" w:hAnsi="Times New Roman" w:cs="Times New Roman"/>
          <w:sz w:val="24"/>
          <w:szCs w:val="24"/>
        </w:rPr>
        <w:t>Nursi</w:t>
      </w:r>
      <w:proofErr w:type="spellEnd"/>
      <w:r w:rsidRPr="002B20D3">
        <w:rPr>
          <w:rFonts w:ascii="Times New Roman" w:hAnsi="Times New Roman" w:cs="Times New Roman"/>
          <w:sz w:val="24"/>
          <w:szCs w:val="24"/>
        </w:rPr>
        <w:t xml:space="preserve"> clearly recognized and opposed the dehumanizing and destructive tendencies of such an approach.  </w:t>
      </w:r>
      <w:r>
        <w:rPr>
          <w:rFonts w:ascii="Times New Roman" w:hAnsi="Times New Roman" w:cs="Times New Roman"/>
          <w:sz w:val="24"/>
          <w:szCs w:val="24"/>
        </w:rPr>
        <w:t>He saw them as leading only to meaninglessness and chaos</w:t>
      </w:r>
      <w:r w:rsidRPr="002B20D3">
        <w:rPr>
          <w:rFonts w:ascii="Times New Roman" w:hAnsi="Times New Roman" w:cs="Times New Roman"/>
          <w:sz w:val="24"/>
          <w:szCs w:val="24"/>
        </w:rPr>
        <w:t xml:space="preserve">, </w:t>
      </w:r>
      <w:r>
        <w:rPr>
          <w:rFonts w:ascii="Times New Roman" w:hAnsi="Times New Roman" w:cs="Times New Roman"/>
          <w:sz w:val="24"/>
          <w:szCs w:val="24"/>
        </w:rPr>
        <w:t xml:space="preserve">and considered </w:t>
      </w:r>
      <w:proofErr w:type="spellStart"/>
      <w:r w:rsidRPr="002B20D3">
        <w:rPr>
          <w:rFonts w:ascii="Times New Roman" w:hAnsi="Times New Roman" w:cs="Times New Roman"/>
          <w:sz w:val="24"/>
          <w:szCs w:val="24"/>
        </w:rPr>
        <w:t>Prophethood</w:t>
      </w:r>
      <w:proofErr w:type="spellEnd"/>
      <w:r w:rsidRPr="002B20D3">
        <w:rPr>
          <w:rFonts w:ascii="Times New Roman" w:hAnsi="Times New Roman" w:cs="Times New Roman"/>
          <w:sz w:val="24"/>
          <w:szCs w:val="24"/>
        </w:rPr>
        <w:t xml:space="preserve"> </w:t>
      </w:r>
      <w:r>
        <w:rPr>
          <w:rFonts w:ascii="Times New Roman" w:hAnsi="Times New Roman" w:cs="Times New Roman"/>
          <w:sz w:val="24"/>
          <w:szCs w:val="24"/>
        </w:rPr>
        <w:t>to provide</w:t>
      </w:r>
      <w:r w:rsidRPr="002B20D3">
        <w:rPr>
          <w:rFonts w:ascii="Times New Roman" w:hAnsi="Times New Roman" w:cs="Times New Roman"/>
          <w:sz w:val="24"/>
          <w:szCs w:val="24"/>
        </w:rPr>
        <w:t xml:space="preserve"> </w:t>
      </w:r>
      <w:r>
        <w:rPr>
          <w:rFonts w:ascii="Times New Roman" w:hAnsi="Times New Roman" w:cs="Times New Roman"/>
          <w:sz w:val="24"/>
          <w:szCs w:val="24"/>
        </w:rPr>
        <w:t>their</w:t>
      </w:r>
      <w:r w:rsidRPr="002B20D3">
        <w:rPr>
          <w:rFonts w:ascii="Times New Roman" w:hAnsi="Times New Roman" w:cs="Times New Roman"/>
          <w:sz w:val="24"/>
          <w:szCs w:val="24"/>
        </w:rPr>
        <w:t xml:space="preserve"> </w:t>
      </w:r>
      <w:r>
        <w:rPr>
          <w:rFonts w:ascii="Times New Roman" w:hAnsi="Times New Roman" w:cs="Times New Roman"/>
          <w:sz w:val="24"/>
          <w:szCs w:val="24"/>
        </w:rPr>
        <w:t xml:space="preserve">proper </w:t>
      </w:r>
      <w:r w:rsidRPr="002B20D3">
        <w:rPr>
          <w:rFonts w:ascii="Times New Roman" w:hAnsi="Times New Roman" w:cs="Times New Roman"/>
          <w:sz w:val="24"/>
          <w:szCs w:val="24"/>
        </w:rPr>
        <w:t>antithesis</w:t>
      </w:r>
      <w:r>
        <w:rPr>
          <w:rFonts w:ascii="Times New Roman" w:hAnsi="Times New Roman" w:cs="Times New Roman"/>
          <w:sz w:val="24"/>
          <w:szCs w:val="24"/>
        </w:rPr>
        <w:t xml:space="preserve"> and corrective</w:t>
      </w:r>
      <w:r w:rsidRPr="002B20D3">
        <w:rPr>
          <w:rFonts w:ascii="Times New Roman" w:hAnsi="Times New Roman" w:cs="Times New Roman"/>
          <w:sz w:val="24"/>
          <w:szCs w:val="24"/>
        </w:rPr>
        <w:t xml:space="preserve">.  </w:t>
      </w:r>
    </w:p>
    <w:p w:rsidR="00B05DAF" w:rsidRDefault="00B05DAF" w:rsidP="00FD64E6">
      <w:pPr>
        <w:spacing w:after="0" w:line="280" w:lineRule="exact"/>
        <w:rPr>
          <w:rFonts w:ascii="Times New Roman" w:hAnsi="Times New Roman" w:cs="Times New Roman"/>
          <w:sz w:val="24"/>
          <w:szCs w:val="24"/>
        </w:rPr>
      </w:pPr>
    </w:p>
    <w:p w:rsidR="00FE1C87" w:rsidRPr="00FE1C87" w:rsidRDefault="00FE1C87" w:rsidP="00FE1C87">
      <w:pPr>
        <w:pStyle w:val="ListParagraph"/>
        <w:numPr>
          <w:ilvl w:val="0"/>
          <w:numId w:val="9"/>
        </w:numPr>
        <w:spacing w:after="0" w:line="280" w:lineRule="exact"/>
        <w:rPr>
          <w:rFonts w:ascii="Times New Roman" w:hAnsi="Times New Roman" w:cs="Times New Roman"/>
          <w:b/>
          <w:i/>
          <w:sz w:val="24"/>
          <w:szCs w:val="24"/>
        </w:rPr>
      </w:pPr>
      <w:proofErr w:type="spellStart"/>
      <w:r>
        <w:rPr>
          <w:rFonts w:ascii="Times New Roman" w:hAnsi="Times New Roman" w:cs="Times New Roman"/>
          <w:b/>
          <w:i/>
          <w:sz w:val="24"/>
          <w:szCs w:val="24"/>
        </w:rPr>
        <w:t>Prophethood</w:t>
      </w:r>
      <w:proofErr w:type="spellEnd"/>
      <w:r>
        <w:rPr>
          <w:rFonts w:ascii="Times New Roman" w:hAnsi="Times New Roman" w:cs="Times New Roman"/>
          <w:b/>
          <w:i/>
          <w:sz w:val="24"/>
          <w:szCs w:val="24"/>
        </w:rPr>
        <w:t xml:space="preserve"> is </w:t>
      </w:r>
      <w:r w:rsidR="00816383">
        <w:rPr>
          <w:rFonts w:ascii="Times New Roman" w:hAnsi="Times New Roman" w:cs="Times New Roman"/>
          <w:b/>
          <w:i/>
          <w:sz w:val="24"/>
          <w:szCs w:val="24"/>
        </w:rPr>
        <w:t>the</w:t>
      </w:r>
      <w:r>
        <w:rPr>
          <w:rFonts w:ascii="Times New Roman" w:hAnsi="Times New Roman" w:cs="Times New Roman"/>
          <w:b/>
          <w:i/>
          <w:sz w:val="24"/>
          <w:szCs w:val="24"/>
        </w:rPr>
        <w:t xml:space="preserve"> particular form </w:t>
      </w:r>
      <w:r w:rsidR="009715B6">
        <w:rPr>
          <w:rFonts w:ascii="Times New Roman" w:hAnsi="Times New Roman" w:cs="Times New Roman"/>
          <w:b/>
          <w:i/>
          <w:sz w:val="24"/>
          <w:szCs w:val="24"/>
        </w:rPr>
        <w:t xml:space="preserve">that </w:t>
      </w:r>
      <w:r>
        <w:rPr>
          <w:rFonts w:ascii="Times New Roman" w:hAnsi="Times New Roman" w:cs="Times New Roman"/>
          <w:b/>
          <w:i/>
          <w:sz w:val="24"/>
          <w:szCs w:val="24"/>
        </w:rPr>
        <w:t xml:space="preserve">God’s </w:t>
      </w:r>
      <w:proofErr w:type="gramStart"/>
      <w:r>
        <w:rPr>
          <w:rFonts w:ascii="Times New Roman" w:hAnsi="Times New Roman" w:cs="Times New Roman"/>
          <w:b/>
          <w:i/>
          <w:sz w:val="24"/>
          <w:szCs w:val="24"/>
        </w:rPr>
        <w:t>Creating</w:t>
      </w:r>
      <w:proofErr w:type="gramEnd"/>
      <w:r>
        <w:rPr>
          <w:rFonts w:ascii="Times New Roman" w:hAnsi="Times New Roman" w:cs="Times New Roman"/>
          <w:b/>
          <w:i/>
          <w:sz w:val="24"/>
          <w:szCs w:val="24"/>
        </w:rPr>
        <w:t xml:space="preserve"> takes </w:t>
      </w:r>
      <w:r w:rsidR="00816383">
        <w:rPr>
          <w:rFonts w:ascii="Times New Roman" w:hAnsi="Times New Roman" w:cs="Times New Roman"/>
          <w:b/>
          <w:i/>
          <w:sz w:val="24"/>
          <w:szCs w:val="24"/>
        </w:rPr>
        <w:br/>
      </w:r>
      <w:r>
        <w:rPr>
          <w:rFonts w:ascii="Times New Roman" w:hAnsi="Times New Roman" w:cs="Times New Roman"/>
          <w:b/>
          <w:i/>
          <w:sz w:val="24"/>
          <w:szCs w:val="24"/>
        </w:rPr>
        <w:t xml:space="preserve">when </w:t>
      </w:r>
      <w:r w:rsidR="0070747B">
        <w:rPr>
          <w:rFonts w:ascii="Times New Roman" w:hAnsi="Times New Roman" w:cs="Times New Roman"/>
          <w:b/>
          <w:i/>
          <w:sz w:val="24"/>
          <w:szCs w:val="24"/>
        </w:rPr>
        <w:t>addressing human agency</w:t>
      </w:r>
      <w:r>
        <w:rPr>
          <w:rFonts w:ascii="Times New Roman" w:hAnsi="Times New Roman" w:cs="Times New Roman"/>
          <w:b/>
          <w:i/>
          <w:sz w:val="24"/>
          <w:szCs w:val="24"/>
        </w:rPr>
        <w:t>.</w:t>
      </w:r>
    </w:p>
    <w:p w:rsidR="00E576EE" w:rsidRDefault="00FE1C87" w:rsidP="00E576EE">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God’s Creating takes the form of </w:t>
      </w:r>
      <w:proofErr w:type="spellStart"/>
      <w:r>
        <w:rPr>
          <w:rFonts w:ascii="Times New Roman" w:hAnsi="Times New Roman" w:cs="Times New Roman"/>
          <w:sz w:val="24"/>
          <w:szCs w:val="24"/>
        </w:rPr>
        <w:t>Prophethood</w:t>
      </w:r>
      <w:proofErr w:type="spellEnd"/>
      <w:r>
        <w:rPr>
          <w:rFonts w:ascii="Times New Roman" w:hAnsi="Times New Roman" w:cs="Times New Roman"/>
          <w:sz w:val="24"/>
          <w:szCs w:val="24"/>
        </w:rPr>
        <w:t xml:space="preserve"> because, with the rise of human beings, the ability of creatures to respond </w:t>
      </w:r>
      <w:r w:rsidR="000A048B">
        <w:rPr>
          <w:rFonts w:ascii="Times New Roman" w:hAnsi="Times New Roman" w:cs="Times New Roman"/>
          <w:sz w:val="24"/>
          <w:szCs w:val="24"/>
        </w:rPr>
        <w:t xml:space="preserve">(or not to respond) </w:t>
      </w:r>
      <w:r>
        <w:rPr>
          <w:rFonts w:ascii="Times New Roman" w:hAnsi="Times New Roman" w:cs="Times New Roman"/>
          <w:sz w:val="24"/>
          <w:szCs w:val="24"/>
        </w:rPr>
        <w:t xml:space="preserve">to their Creator becomes an </w:t>
      </w:r>
      <w:r w:rsidR="000A048B">
        <w:rPr>
          <w:rFonts w:ascii="Times New Roman" w:hAnsi="Times New Roman" w:cs="Times New Roman"/>
          <w:sz w:val="24"/>
          <w:szCs w:val="24"/>
        </w:rPr>
        <w:t>especially significant</w:t>
      </w:r>
      <w:r>
        <w:rPr>
          <w:rFonts w:ascii="Times New Roman" w:hAnsi="Times New Roman" w:cs="Times New Roman"/>
          <w:sz w:val="24"/>
          <w:szCs w:val="24"/>
        </w:rPr>
        <w:t xml:space="preserve"> factor in bringing about </w:t>
      </w:r>
      <w:r w:rsidR="0068381E">
        <w:rPr>
          <w:rFonts w:ascii="Times New Roman" w:hAnsi="Times New Roman" w:cs="Times New Roman"/>
          <w:sz w:val="24"/>
          <w:szCs w:val="24"/>
        </w:rPr>
        <w:t xml:space="preserve">the fulfillment of </w:t>
      </w:r>
      <w:r>
        <w:rPr>
          <w:rFonts w:ascii="Times New Roman" w:hAnsi="Times New Roman" w:cs="Times New Roman"/>
          <w:sz w:val="24"/>
          <w:szCs w:val="24"/>
        </w:rPr>
        <w:t>God’s purposes.</w:t>
      </w:r>
      <w:r w:rsidR="000A048B">
        <w:rPr>
          <w:rFonts w:ascii="Times New Roman" w:hAnsi="Times New Roman" w:cs="Times New Roman"/>
          <w:sz w:val="24"/>
          <w:szCs w:val="24"/>
        </w:rPr>
        <w:t xml:space="preserve">  </w:t>
      </w:r>
      <w:proofErr w:type="spellStart"/>
      <w:r w:rsidR="003362F2">
        <w:rPr>
          <w:rFonts w:ascii="Times New Roman" w:hAnsi="Times New Roman" w:cs="Times New Roman"/>
          <w:sz w:val="24"/>
          <w:szCs w:val="24"/>
        </w:rPr>
        <w:t>Prophethood</w:t>
      </w:r>
      <w:proofErr w:type="spellEnd"/>
      <w:r w:rsidR="000A048B">
        <w:rPr>
          <w:rFonts w:ascii="Times New Roman" w:hAnsi="Times New Roman" w:cs="Times New Roman"/>
          <w:sz w:val="24"/>
          <w:szCs w:val="24"/>
        </w:rPr>
        <w:t xml:space="preserve"> does not replace God’s </w:t>
      </w:r>
      <w:r w:rsidR="000A048B">
        <w:rPr>
          <w:rFonts w:ascii="Times New Roman" w:hAnsi="Times New Roman" w:cs="Times New Roman"/>
          <w:sz w:val="24"/>
          <w:szCs w:val="24"/>
        </w:rPr>
        <w:lastRenderedPageBreak/>
        <w:t xml:space="preserve">other Creating/Sustaining activities, but becomes another form of </w:t>
      </w:r>
      <w:r w:rsidR="00CC4831">
        <w:rPr>
          <w:rFonts w:ascii="Times New Roman" w:hAnsi="Times New Roman" w:cs="Times New Roman"/>
          <w:sz w:val="24"/>
          <w:szCs w:val="24"/>
        </w:rPr>
        <w:t>them</w:t>
      </w:r>
      <w:r w:rsidR="000A048B">
        <w:rPr>
          <w:rFonts w:ascii="Times New Roman" w:hAnsi="Times New Roman" w:cs="Times New Roman"/>
          <w:sz w:val="24"/>
          <w:szCs w:val="24"/>
        </w:rPr>
        <w:t>, appropriate to the increased agency, self-</w:t>
      </w:r>
      <w:r w:rsidR="000A048B" w:rsidRPr="000A048B">
        <w:rPr>
          <w:rFonts w:ascii="Times New Roman" w:hAnsi="Times New Roman" w:cs="Times New Roman"/>
          <w:sz w:val="24"/>
          <w:szCs w:val="24"/>
        </w:rPr>
        <w:t xml:space="preserve"> </w:t>
      </w:r>
      <w:r w:rsidR="000A048B">
        <w:rPr>
          <w:rFonts w:ascii="Times New Roman" w:hAnsi="Times New Roman" w:cs="Times New Roman"/>
          <w:sz w:val="24"/>
          <w:szCs w:val="24"/>
        </w:rPr>
        <w:t>initiative and self-</w:t>
      </w:r>
      <w:r w:rsidR="000A048B" w:rsidRPr="000A048B">
        <w:rPr>
          <w:rFonts w:ascii="Times New Roman" w:hAnsi="Times New Roman" w:cs="Times New Roman"/>
          <w:sz w:val="24"/>
          <w:szCs w:val="24"/>
        </w:rPr>
        <w:t xml:space="preserve"> </w:t>
      </w:r>
      <w:r w:rsidR="000A048B">
        <w:rPr>
          <w:rFonts w:ascii="Times New Roman" w:hAnsi="Times New Roman" w:cs="Times New Roman"/>
          <w:sz w:val="24"/>
          <w:szCs w:val="24"/>
        </w:rPr>
        <w:t>awareness of human creatures.</w:t>
      </w:r>
      <w:r w:rsidR="000A048B">
        <w:rPr>
          <w:rStyle w:val="FootnoteReference"/>
          <w:rFonts w:ascii="Times New Roman" w:hAnsi="Times New Roman" w:cs="Times New Roman"/>
          <w:sz w:val="24"/>
          <w:szCs w:val="24"/>
        </w:rPr>
        <w:footnoteReference w:id="26"/>
      </w:r>
      <w:r w:rsidR="000D6398">
        <w:rPr>
          <w:rFonts w:ascii="Times New Roman" w:hAnsi="Times New Roman" w:cs="Times New Roman"/>
          <w:sz w:val="24"/>
          <w:szCs w:val="24"/>
        </w:rPr>
        <w:t xml:space="preserve">  </w:t>
      </w:r>
      <w:r w:rsidR="002B7B29">
        <w:rPr>
          <w:rFonts w:ascii="Times New Roman" w:hAnsi="Times New Roman" w:cs="Times New Roman"/>
          <w:sz w:val="24"/>
          <w:szCs w:val="24"/>
        </w:rPr>
        <w:t>Humans</w:t>
      </w:r>
      <w:r w:rsidR="002B7B29" w:rsidRPr="002B20D3">
        <w:rPr>
          <w:rFonts w:ascii="Times New Roman" w:hAnsi="Times New Roman" w:cs="Times New Roman"/>
          <w:sz w:val="24"/>
          <w:szCs w:val="24"/>
        </w:rPr>
        <w:t xml:space="preserve"> are capable of making decisions, and they do make them – sometimes well, sometimes poorly.  </w:t>
      </w:r>
      <w:r w:rsidR="007917CB">
        <w:rPr>
          <w:rFonts w:ascii="Times New Roman" w:hAnsi="Times New Roman" w:cs="Times New Roman"/>
          <w:sz w:val="24"/>
          <w:szCs w:val="24"/>
        </w:rPr>
        <w:t xml:space="preserve">The human </w:t>
      </w:r>
      <w:proofErr w:type="spellStart"/>
      <w:r w:rsidR="007917CB">
        <w:rPr>
          <w:rFonts w:ascii="Times New Roman" w:hAnsi="Times New Roman" w:cs="Times New Roman"/>
          <w:i/>
          <w:sz w:val="24"/>
          <w:szCs w:val="24"/>
        </w:rPr>
        <w:t>fitra</w:t>
      </w:r>
      <w:proofErr w:type="spellEnd"/>
      <w:r w:rsidR="007917CB">
        <w:rPr>
          <w:rFonts w:ascii="Times New Roman" w:hAnsi="Times New Roman" w:cs="Times New Roman"/>
          <w:sz w:val="24"/>
          <w:szCs w:val="24"/>
        </w:rPr>
        <w:t xml:space="preserve">, which provides a basic orientation and yearning of the human self toward the Creator, is easily overwhelmed by the multiplicity of choices with which it is confronted, by the ambiguity of the created world and by the vicissitudes it faces as part of creaturely existence.  </w:t>
      </w:r>
      <w:r w:rsidR="00D704E4" w:rsidRPr="002B20D3">
        <w:rPr>
          <w:rFonts w:ascii="Times New Roman" w:hAnsi="Times New Roman" w:cs="Times New Roman"/>
          <w:sz w:val="24"/>
          <w:szCs w:val="24"/>
        </w:rPr>
        <w:t xml:space="preserve">Humans require guidance, because they do not naturally see reality clearly, nor make the most appropriate decisions.  </w:t>
      </w:r>
      <w:r w:rsidR="007917CB">
        <w:rPr>
          <w:rFonts w:ascii="Times New Roman" w:hAnsi="Times New Roman" w:cs="Times New Roman"/>
          <w:sz w:val="24"/>
          <w:szCs w:val="24"/>
        </w:rPr>
        <w:t xml:space="preserve">The opening </w:t>
      </w:r>
      <w:r w:rsidR="007917CB">
        <w:rPr>
          <w:rFonts w:ascii="Times New Roman" w:hAnsi="Times New Roman" w:cs="Times New Roman"/>
          <w:i/>
          <w:sz w:val="24"/>
          <w:szCs w:val="24"/>
        </w:rPr>
        <w:t>surah</w:t>
      </w:r>
      <w:r w:rsidR="007917CB">
        <w:rPr>
          <w:rFonts w:ascii="Times New Roman" w:hAnsi="Times New Roman" w:cs="Times New Roman"/>
          <w:sz w:val="24"/>
          <w:szCs w:val="24"/>
        </w:rPr>
        <w:t xml:space="preserve"> of the Qur’an, </w:t>
      </w:r>
      <w:r w:rsidR="007917CB">
        <w:rPr>
          <w:rFonts w:ascii="Times New Roman" w:hAnsi="Times New Roman" w:cs="Times New Roman"/>
          <w:i/>
          <w:sz w:val="24"/>
          <w:szCs w:val="24"/>
        </w:rPr>
        <w:t>al-</w:t>
      </w:r>
      <w:proofErr w:type="spellStart"/>
      <w:r w:rsidR="007917CB">
        <w:rPr>
          <w:rFonts w:ascii="Times New Roman" w:hAnsi="Times New Roman" w:cs="Times New Roman"/>
          <w:i/>
          <w:sz w:val="24"/>
          <w:szCs w:val="24"/>
        </w:rPr>
        <w:t>Fatihah</w:t>
      </w:r>
      <w:proofErr w:type="spellEnd"/>
      <w:r w:rsidR="007917CB">
        <w:rPr>
          <w:rFonts w:ascii="Times New Roman" w:hAnsi="Times New Roman" w:cs="Times New Roman"/>
          <w:sz w:val="24"/>
          <w:szCs w:val="24"/>
        </w:rPr>
        <w:t xml:space="preserve">, can be understood as the plea of the human </w:t>
      </w:r>
      <w:proofErr w:type="spellStart"/>
      <w:r w:rsidR="007917CB">
        <w:rPr>
          <w:rFonts w:ascii="Times New Roman" w:hAnsi="Times New Roman" w:cs="Times New Roman"/>
          <w:i/>
          <w:sz w:val="24"/>
          <w:szCs w:val="24"/>
        </w:rPr>
        <w:t>fitra</w:t>
      </w:r>
      <w:proofErr w:type="spellEnd"/>
      <w:r w:rsidR="007917CB">
        <w:rPr>
          <w:rFonts w:ascii="Times New Roman" w:hAnsi="Times New Roman" w:cs="Times New Roman"/>
          <w:sz w:val="24"/>
          <w:szCs w:val="24"/>
        </w:rPr>
        <w:t xml:space="preserve"> for guidance, to which the remainder of the Qur’an stands as the Divine response, received on behalf of the rest of humanity and for its benefit by the Prophet Muhammad (PBUH).</w:t>
      </w:r>
      <w:r w:rsidR="00414630">
        <w:rPr>
          <w:rStyle w:val="FootnoteReference"/>
          <w:rFonts w:ascii="Times New Roman" w:hAnsi="Times New Roman" w:cs="Times New Roman"/>
          <w:sz w:val="24"/>
          <w:szCs w:val="24"/>
        </w:rPr>
        <w:footnoteReference w:id="27"/>
      </w:r>
      <w:r w:rsidR="00E576EE">
        <w:rPr>
          <w:rFonts w:ascii="Times New Roman" w:hAnsi="Times New Roman" w:cs="Times New Roman"/>
          <w:sz w:val="24"/>
          <w:szCs w:val="24"/>
        </w:rPr>
        <w:t xml:space="preserve"> </w:t>
      </w:r>
      <w:r w:rsidR="007917CB">
        <w:rPr>
          <w:rFonts w:ascii="Times New Roman" w:hAnsi="Times New Roman" w:cs="Times New Roman"/>
          <w:sz w:val="24"/>
          <w:szCs w:val="24"/>
        </w:rPr>
        <w:t xml:space="preserve"> </w:t>
      </w:r>
      <w:r w:rsidR="00E576EE">
        <w:rPr>
          <w:rFonts w:ascii="Times New Roman" w:hAnsi="Times New Roman" w:cs="Times New Roman"/>
          <w:sz w:val="24"/>
          <w:szCs w:val="24"/>
        </w:rPr>
        <w:t>Revelation as guidance is not a form of pre-loaded software in humans, present from the beginning, but is a reminder and supplement, which gets received through interaction with what Prophets convey.</w:t>
      </w:r>
      <w:r w:rsidR="00045A4E">
        <w:rPr>
          <w:rFonts w:ascii="Times New Roman" w:hAnsi="Times New Roman" w:cs="Times New Roman"/>
          <w:sz w:val="24"/>
          <w:szCs w:val="24"/>
        </w:rPr>
        <w:t xml:space="preserve">  The very necessity of interacting with Prophets is part of God’s educating humanity through </w:t>
      </w:r>
      <w:proofErr w:type="spellStart"/>
      <w:r w:rsidR="00045A4E">
        <w:rPr>
          <w:rFonts w:ascii="Times New Roman" w:hAnsi="Times New Roman" w:cs="Times New Roman"/>
          <w:sz w:val="24"/>
          <w:szCs w:val="24"/>
        </w:rPr>
        <w:t>Prophethood</w:t>
      </w:r>
      <w:proofErr w:type="spellEnd"/>
      <w:r w:rsidR="00045A4E">
        <w:rPr>
          <w:rFonts w:ascii="Times New Roman" w:hAnsi="Times New Roman" w:cs="Times New Roman"/>
          <w:sz w:val="24"/>
          <w:szCs w:val="24"/>
        </w:rPr>
        <w:t xml:space="preserve">, </w:t>
      </w:r>
      <w:r w:rsidR="00457D76">
        <w:rPr>
          <w:rFonts w:ascii="Times New Roman" w:hAnsi="Times New Roman" w:cs="Times New Roman"/>
          <w:sz w:val="24"/>
          <w:szCs w:val="24"/>
        </w:rPr>
        <w:t>necessitating</w:t>
      </w:r>
      <w:r w:rsidR="00045A4E">
        <w:rPr>
          <w:rFonts w:ascii="Times New Roman" w:hAnsi="Times New Roman" w:cs="Times New Roman"/>
          <w:sz w:val="24"/>
          <w:szCs w:val="24"/>
        </w:rPr>
        <w:t xml:space="preserve"> individuals to look beyond just </w:t>
      </w:r>
      <w:proofErr w:type="gramStart"/>
      <w:r w:rsidR="00045A4E">
        <w:rPr>
          <w:rFonts w:ascii="Times New Roman" w:hAnsi="Times New Roman" w:cs="Times New Roman"/>
          <w:sz w:val="24"/>
          <w:szCs w:val="24"/>
        </w:rPr>
        <w:t>themselves</w:t>
      </w:r>
      <w:proofErr w:type="gramEnd"/>
      <w:r w:rsidR="00045A4E">
        <w:rPr>
          <w:rFonts w:ascii="Times New Roman" w:hAnsi="Times New Roman" w:cs="Times New Roman"/>
          <w:sz w:val="24"/>
          <w:szCs w:val="24"/>
        </w:rPr>
        <w:t xml:space="preserve"> for guidance, requiring </w:t>
      </w:r>
      <w:r w:rsidR="00457D76">
        <w:rPr>
          <w:rFonts w:ascii="Times New Roman" w:hAnsi="Times New Roman" w:cs="Times New Roman"/>
          <w:sz w:val="24"/>
          <w:szCs w:val="24"/>
        </w:rPr>
        <w:t>relationships</w:t>
      </w:r>
      <w:r w:rsidR="00045A4E">
        <w:rPr>
          <w:rFonts w:ascii="Times New Roman" w:hAnsi="Times New Roman" w:cs="Times New Roman"/>
          <w:sz w:val="24"/>
          <w:szCs w:val="24"/>
        </w:rPr>
        <w:t>, and drawing them toward community.</w:t>
      </w:r>
    </w:p>
    <w:p w:rsidR="00D704E4" w:rsidRDefault="00D704E4" w:rsidP="002B7B29">
      <w:pPr>
        <w:spacing w:after="0" w:line="280" w:lineRule="exact"/>
        <w:rPr>
          <w:rFonts w:ascii="Times New Roman" w:hAnsi="Times New Roman" w:cs="Times New Roman"/>
          <w:sz w:val="24"/>
          <w:szCs w:val="24"/>
        </w:rPr>
      </w:pPr>
    </w:p>
    <w:p w:rsidR="0000613A" w:rsidRDefault="002B7B29" w:rsidP="002B7B29">
      <w:pPr>
        <w:spacing w:after="0" w:line="280" w:lineRule="exact"/>
        <w:rPr>
          <w:rFonts w:ascii="Times New Roman" w:hAnsi="Times New Roman" w:cs="Times New Roman"/>
          <w:sz w:val="24"/>
          <w:szCs w:val="24"/>
        </w:rPr>
      </w:pPr>
      <w:r w:rsidRPr="002B20D3">
        <w:rPr>
          <w:rFonts w:ascii="Times New Roman" w:hAnsi="Times New Roman" w:cs="Times New Roman"/>
          <w:sz w:val="24"/>
          <w:szCs w:val="24"/>
        </w:rPr>
        <w:t xml:space="preserve">God compassionately communicates His will and His guidance to humanity.  Whatever is known about God is because the One God graciously conveys that to people, beginning with Adam, the first Prophet.  Thus, </w:t>
      </w:r>
      <w:proofErr w:type="spellStart"/>
      <w:r w:rsidRPr="002B20D3">
        <w:rPr>
          <w:rFonts w:ascii="Times New Roman" w:hAnsi="Times New Roman" w:cs="Times New Roman"/>
          <w:sz w:val="24"/>
          <w:szCs w:val="24"/>
        </w:rPr>
        <w:t>Prophethood</w:t>
      </w:r>
      <w:proofErr w:type="spellEnd"/>
      <w:r w:rsidRPr="002B20D3">
        <w:rPr>
          <w:rFonts w:ascii="Times New Roman" w:hAnsi="Times New Roman" w:cs="Times New Roman"/>
          <w:sz w:val="24"/>
          <w:szCs w:val="24"/>
        </w:rPr>
        <w:t xml:space="preserve"> is as old as humanity itself – an Islamic claim that is unique among the Abrahamic traditions, and which has immense implications for considerations of the relationship between </w:t>
      </w:r>
      <w:proofErr w:type="spellStart"/>
      <w:r w:rsidRPr="002B20D3">
        <w:rPr>
          <w:rFonts w:ascii="Times New Roman" w:hAnsi="Times New Roman" w:cs="Times New Roman"/>
          <w:sz w:val="24"/>
          <w:szCs w:val="24"/>
        </w:rPr>
        <w:t>Prophethood</w:t>
      </w:r>
      <w:proofErr w:type="spellEnd"/>
      <w:r w:rsidRPr="002B20D3">
        <w:rPr>
          <w:rFonts w:ascii="Times New Roman" w:hAnsi="Times New Roman" w:cs="Times New Roman"/>
          <w:sz w:val="24"/>
          <w:szCs w:val="24"/>
        </w:rPr>
        <w:t xml:space="preserve"> and God’s </w:t>
      </w:r>
      <w:r w:rsidR="00A20579">
        <w:rPr>
          <w:rFonts w:ascii="Times New Roman" w:hAnsi="Times New Roman" w:cs="Times New Roman"/>
          <w:sz w:val="24"/>
          <w:szCs w:val="24"/>
        </w:rPr>
        <w:t>Creating</w:t>
      </w:r>
      <w:r w:rsidRPr="002B20D3">
        <w:rPr>
          <w:rFonts w:ascii="Times New Roman" w:hAnsi="Times New Roman" w:cs="Times New Roman"/>
          <w:sz w:val="24"/>
          <w:szCs w:val="24"/>
        </w:rPr>
        <w:t xml:space="preserve">.  </w:t>
      </w:r>
      <w:proofErr w:type="spellStart"/>
      <w:r w:rsidRPr="002B20D3">
        <w:rPr>
          <w:rFonts w:ascii="Times New Roman" w:hAnsi="Times New Roman" w:cs="Times New Roman"/>
          <w:sz w:val="24"/>
          <w:szCs w:val="24"/>
        </w:rPr>
        <w:t>Nursi</w:t>
      </w:r>
      <w:proofErr w:type="spellEnd"/>
      <w:r w:rsidRPr="002B20D3">
        <w:rPr>
          <w:rFonts w:ascii="Times New Roman" w:hAnsi="Times New Roman" w:cs="Times New Roman"/>
          <w:sz w:val="24"/>
          <w:szCs w:val="24"/>
        </w:rPr>
        <w:t xml:space="preserve">, along with the rest of Islam, maintains that every nation and every culture has always had access to Prophets.  </w:t>
      </w:r>
      <w:proofErr w:type="spellStart"/>
      <w:r w:rsidRPr="002B20D3">
        <w:rPr>
          <w:rFonts w:ascii="Times New Roman" w:hAnsi="Times New Roman" w:cs="Times New Roman"/>
          <w:sz w:val="24"/>
          <w:szCs w:val="24"/>
        </w:rPr>
        <w:t>Prophethood</w:t>
      </w:r>
      <w:proofErr w:type="spellEnd"/>
      <w:r w:rsidRPr="002B20D3">
        <w:rPr>
          <w:rFonts w:ascii="Times New Roman" w:hAnsi="Times New Roman" w:cs="Times New Roman"/>
          <w:sz w:val="24"/>
          <w:szCs w:val="24"/>
        </w:rPr>
        <w:t xml:space="preserve"> is itself an expression of God’s compassion, </w:t>
      </w:r>
      <w:r w:rsidR="0000613A">
        <w:rPr>
          <w:rFonts w:ascii="Times New Roman" w:hAnsi="Times New Roman" w:cs="Times New Roman"/>
          <w:sz w:val="24"/>
          <w:szCs w:val="24"/>
        </w:rPr>
        <w:t xml:space="preserve">responding to human need, and </w:t>
      </w:r>
      <w:r w:rsidRPr="002B20D3">
        <w:rPr>
          <w:rFonts w:ascii="Times New Roman" w:hAnsi="Times New Roman" w:cs="Times New Roman"/>
          <w:sz w:val="24"/>
          <w:szCs w:val="24"/>
        </w:rPr>
        <w:t>guiding humanity toward behavior th</w:t>
      </w:r>
      <w:r w:rsidR="00D704E4">
        <w:rPr>
          <w:rFonts w:ascii="Times New Roman" w:hAnsi="Times New Roman" w:cs="Times New Roman"/>
          <w:sz w:val="24"/>
          <w:szCs w:val="24"/>
        </w:rPr>
        <w:t>at is in accordance with God’s P</w:t>
      </w:r>
      <w:r w:rsidRPr="002B20D3">
        <w:rPr>
          <w:rFonts w:ascii="Times New Roman" w:hAnsi="Times New Roman" w:cs="Times New Roman"/>
          <w:sz w:val="24"/>
          <w:szCs w:val="24"/>
        </w:rPr>
        <w:t xml:space="preserve">urposes for the created world.  </w:t>
      </w:r>
    </w:p>
    <w:p w:rsidR="0000613A" w:rsidRPr="002B20D3" w:rsidRDefault="0000613A" w:rsidP="0000613A">
      <w:pPr>
        <w:spacing w:before="120" w:after="0" w:line="280" w:lineRule="exact"/>
        <w:ind w:left="720" w:right="720"/>
        <w:rPr>
          <w:rFonts w:ascii="Times New Roman" w:hAnsi="Times New Roman" w:cs="Times New Roman"/>
          <w:sz w:val="24"/>
          <w:szCs w:val="24"/>
        </w:rPr>
      </w:pPr>
      <w:r w:rsidRPr="002B20D3">
        <w:rPr>
          <w:rFonts w:ascii="Times New Roman" w:hAnsi="Times New Roman" w:cs="Times New Roman"/>
          <w:sz w:val="24"/>
          <w:szCs w:val="24"/>
        </w:rPr>
        <w:t>Thus, together with these defective and limited capacities and abilities, the desire to satisfy all of humanity’s needs, and humanity’s innate ignorance and powerlessness, as well as the fancies, c</w:t>
      </w:r>
      <w:r>
        <w:rPr>
          <w:rFonts w:ascii="Times New Roman" w:hAnsi="Times New Roman" w:cs="Times New Roman"/>
          <w:sz w:val="24"/>
          <w:szCs w:val="24"/>
        </w:rPr>
        <w:t>aprices, suspicions, and whims that</w:t>
      </w:r>
      <w:r w:rsidRPr="002B20D3">
        <w:rPr>
          <w:rFonts w:ascii="Times New Roman" w:hAnsi="Times New Roman" w:cs="Times New Roman"/>
          <w:sz w:val="24"/>
          <w:szCs w:val="24"/>
        </w:rPr>
        <w:t xml:space="preserve"> pester it constantly, cause us to be in absolute need of the guidance of </w:t>
      </w:r>
      <w:proofErr w:type="spellStart"/>
      <w:r w:rsidRPr="002B20D3">
        <w:rPr>
          <w:rFonts w:ascii="Times New Roman" w:hAnsi="Times New Roman" w:cs="Times New Roman"/>
          <w:sz w:val="24"/>
          <w:szCs w:val="24"/>
        </w:rPr>
        <w:t>Prophethood</w:t>
      </w:r>
      <w:proofErr w:type="spellEnd"/>
      <w:r w:rsidRPr="002B20D3">
        <w:rPr>
          <w:rFonts w:ascii="Times New Roman" w:hAnsi="Times New Roman" w:cs="Times New Roman"/>
          <w:sz w:val="24"/>
          <w:szCs w:val="24"/>
        </w:rPr>
        <w:t xml:space="preserve">.  Only through </w:t>
      </w:r>
      <w:proofErr w:type="spellStart"/>
      <w:r w:rsidRPr="002B20D3">
        <w:rPr>
          <w:rFonts w:ascii="Times New Roman" w:hAnsi="Times New Roman" w:cs="Times New Roman"/>
          <w:sz w:val="24"/>
          <w:szCs w:val="24"/>
        </w:rPr>
        <w:t>Prophethood</w:t>
      </w:r>
      <w:proofErr w:type="spellEnd"/>
      <w:r w:rsidRPr="002B20D3">
        <w:rPr>
          <w:rFonts w:ascii="Times New Roman" w:hAnsi="Times New Roman" w:cs="Times New Roman"/>
          <w:sz w:val="24"/>
          <w:szCs w:val="24"/>
        </w:rPr>
        <w:t xml:space="preserve"> can the perfect orderliness of the universe, with whatever is in it and whatever occurs in it, be perceived adequately.  The balance and order of human life depend on the ability to perceive this universal order.</w:t>
      </w:r>
    </w:p>
    <w:p w:rsidR="0000613A" w:rsidRDefault="0000613A" w:rsidP="0000613A">
      <w:pPr>
        <w:spacing w:after="0" w:line="280" w:lineRule="exact"/>
        <w:ind w:left="720" w:right="720"/>
        <w:rPr>
          <w:rFonts w:ascii="Times New Roman" w:hAnsi="Times New Roman" w:cs="Times New Roman"/>
          <w:sz w:val="24"/>
          <w:szCs w:val="24"/>
        </w:rPr>
      </w:pPr>
      <w:r w:rsidRPr="002B20D3">
        <w:rPr>
          <w:rFonts w:ascii="Times New Roman" w:hAnsi="Times New Roman" w:cs="Times New Roman"/>
          <w:sz w:val="24"/>
          <w:szCs w:val="24"/>
        </w:rPr>
        <w:t xml:space="preserve">The </w:t>
      </w:r>
      <w:r w:rsidRPr="002B20D3">
        <w:rPr>
          <w:rFonts w:ascii="Times New Roman" w:hAnsi="Times New Roman" w:cs="Times New Roman"/>
          <w:i/>
          <w:sz w:val="24"/>
          <w:szCs w:val="24"/>
        </w:rPr>
        <w:t>second</w:t>
      </w:r>
      <w:r w:rsidRPr="002B20D3">
        <w:rPr>
          <w:rFonts w:ascii="Times New Roman" w:hAnsi="Times New Roman" w:cs="Times New Roman"/>
          <w:sz w:val="24"/>
          <w:szCs w:val="24"/>
        </w:rPr>
        <w:t xml:space="preserve"> point is that humanity has been equipped with a great potential and has almost limitless ambitions and tendencies, barely controllable thoughts and conceptions, and the faculties of lust and anger which h</w:t>
      </w:r>
      <w:r>
        <w:rPr>
          <w:rFonts w:ascii="Times New Roman" w:hAnsi="Times New Roman" w:cs="Times New Roman"/>
          <w:sz w:val="24"/>
          <w:szCs w:val="24"/>
        </w:rPr>
        <w:t>ave not been restricted</w:t>
      </w:r>
      <w:r w:rsidRPr="002B20D3">
        <w:rPr>
          <w:rFonts w:ascii="Times New Roman" w:hAnsi="Times New Roman" w:cs="Times New Roman"/>
          <w:sz w:val="24"/>
          <w:szCs w:val="24"/>
        </w:rPr>
        <w:t xml:space="preserve"> in origin, but which require education or training and restraint.  This essential dimension of human existence also requires </w:t>
      </w:r>
      <w:proofErr w:type="spellStart"/>
      <w:r w:rsidRPr="002B20D3">
        <w:rPr>
          <w:rFonts w:ascii="Times New Roman" w:hAnsi="Times New Roman" w:cs="Times New Roman"/>
          <w:sz w:val="24"/>
          <w:szCs w:val="24"/>
        </w:rPr>
        <w:t>Prophethood</w:t>
      </w:r>
      <w:proofErr w:type="spellEnd"/>
      <w:r w:rsidRPr="002B20D3">
        <w:rPr>
          <w:rFonts w:ascii="Times New Roman" w:hAnsi="Times New Roman" w:cs="Times New Roman"/>
          <w:sz w:val="24"/>
          <w:szCs w:val="24"/>
        </w:rPr>
        <w:t>.</w:t>
      </w:r>
      <w:r>
        <w:rPr>
          <w:rStyle w:val="FootnoteReference"/>
          <w:rFonts w:ascii="Times New Roman" w:hAnsi="Times New Roman" w:cs="Times New Roman"/>
          <w:sz w:val="24"/>
          <w:szCs w:val="24"/>
        </w:rPr>
        <w:footnoteReference w:id="28"/>
      </w:r>
    </w:p>
    <w:p w:rsidR="0000613A" w:rsidRDefault="0000613A" w:rsidP="002B7B29">
      <w:pPr>
        <w:spacing w:after="0" w:line="280" w:lineRule="exact"/>
        <w:rPr>
          <w:rFonts w:ascii="Times New Roman" w:hAnsi="Times New Roman" w:cs="Times New Roman"/>
          <w:sz w:val="24"/>
          <w:szCs w:val="24"/>
        </w:rPr>
      </w:pPr>
    </w:p>
    <w:p w:rsidR="002B7B29" w:rsidRPr="002B20D3" w:rsidRDefault="002B7B29" w:rsidP="002B7B29">
      <w:pPr>
        <w:spacing w:after="0" w:line="280" w:lineRule="exact"/>
        <w:rPr>
          <w:rFonts w:ascii="Times New Roman" w:hAnsi="Times New Roman" w:cs="Times New Roman"/>
          <w:sz w:val="24"/>
          <w:szCs w:val="24"/>
        </w:rPr>
      </w:pPr>
      <w:proofErr w:type="spellStart"/>
      <w:r w:rsidRPr="002B20D3">
        <w:rPr>
          <w:rFonts w:ascii="Times New Roman" w:hAnsi="Times New Roman" w:cs="Times New Roman"/>
          <w:sz w:val="24"/>
          <w:szCs w:val="24"/>
        </w:rPr>
        <w:lastRenderedPageBreak/>
        <w:t>Prophethood</w:t>
      </w:r>
      <w:proofErr w:type="spellEnd"/>
      <w:r w:rsidRPr="002B20D3">
        <w:rPr>
          <w:rFonts w:ascii="Times New Roman" w:hAnsi="Times New Roman" w:cs="Times New Roman"/>
          <w:sz w:val="24"/>
          <w:szCs w:val="24"/>
        </w:rPr>
        <w:t xml:space="preserve"> conveys a call a</w:t>
      </w:r>
      <w:r w:rsidR="00D704E4">
        <w:rPr>
          <w:rFonts w:ascii="Times New Roman" w:hAnsi="Times New Roman" w:cs="Times New Roman"/>
          <w:sz w:val="24"/>
          <w:szCs w:val="24"/>
        </w:rPr>
        <w:t>nd reminder to humans of God’s P</w:t>
      </w:r>
      <w:r w:rsidRPr="002B20D3">
        <w:rPr>
          <w:rFonts w:ascii="Times New Roman" w:hAnsi="Times New Roman" w:cs="Times New Roman"/>
          <w:sz w:val="24"/>
          <w:szCs w:val="24"/>
        </w:rPr>
        <w:t>urposes, a promise of what is made possible by those purposes, a warning regarding the negative consequences that come from ignoring those purposes, and thereby provides the means by which a greater proportion of humanity can</w:t>
      </w:r>
      <w:r w:rsidR="00D704E4">
        <w:rPr>
          <w:rFonts w:ascii="Times New Roman" w:hAnsi="Times New Roman" w:cs="Times New Roman"/>
          <w:sz w:val="24"/>
          <w:szCs w:val="24"/>
        </w:rPr>
        <w:t xml:space="preserve"> potentially</w:t>
      </w:r>
      <w:r w:rsidRPr="002B20D3">
        <w:rPr>
          <w:rFonts w:ascii="Times New Roman" w:hAnsi="Times New Roman" w:cs="Times New Roman"/>
          <w:sz w:val="24"/>
          <w:szCs w:val="24"/>
        </w:rPr>
        <w:t xml:space="preserve"> share in what God intends for creation.  </w:t>
      </w:r>
      <w:proofErr w:type="spellStart"/>
      <w:r w:rsidRPr="002B20D3">
        <w:rPr>
          <w:rFonts w:ascii="Times New Roman" w:hAnsi="Times New Roman" w:cs="Times New Roman"/>
          <w:sz w:val="24"/>
          <w:szCs w:val="24"/>
        </w:rPr>
        <w:t>Prophetho</w:t>
      </w:r>
      <w:r w:rsidR="00D704E4">
        <w:rPr>
          <w:rFonts w:ascii="Times New Roman" w:hAnsi="Times New Roman" w:cs="Times New Roman"/>
          <w:sz w:val="24"/>
          <w:szCs w:val="24"/>
        </w:rPr>
        <w:t>od</w:t>
      </w:r>
      <w:proofErr w:type="spellEnd"/>
      <w:r w:rsidR="00D704E4">
        <w:rPr>
          <w:rFonts w:ascii="Times New Roman" w:hAnsi="Times New Roman" w:cs="Times New Roman"/>
          <w:sz w:val="24"/>
          <w:szCs w:val="24"/>
        </w:rPr>
        <w:t xml:space="preserve"> is the means by which God’s P</w:t>
      </w:r>
      <w:r w:rsidRPr="002B20D3">
        <w:rPr>
          <w:rFonts w:ascii="Times New Roman" w:hAnsi="Times New Roman" w:cs="Times New Roman"/>
          <w:sz w:val="24"/>
          <w:szCs w:val="24"/>
        </w:rPr>
        <w:t xml:space="preserve">urposes for the created world become realized, and thus is intimately involved as part of the Creation process itself.  </w:t>
      </w:r>
    </w:p>
    <w:p w:rsidR="00E1554A" w:rsidRDefault="00E1554A" w:rsidP="00FD64E6">
      <w:pPr>
        <w:spacing w:after="0" w:line="280" w:lineRule="exact"/>
        <w:rPr>
          <w:rFonts w:ascii="Times New Roman" w:hAnsi="Times New Roman" w:cs="Times New Roman"/>
          <w:sz w:val="24"/>
          <w:szCs w:val="24"/>
        </w:rPr>
      </w:pPr>
    </w:p>
    <w:p w:rsidR="00FE1C87" w:rsidRDefault="00B126E4" w:rsidP="00FD64E6">
      <w:pPr>
        <w:spacing w:after="0" w:line="280" w:lineRule="exact"/>
        <w:rPr>
          <w:rFonts w:ascii="Times New Roman" w:hAnsi="Times New Roman" w:cs="Times New Roman"/>
          <w:sz w:val="24"/>
          <w:szCs w:val="24"/>
        </w:rPr>
      </w:pPr>
      <w:r>
        <w:rPr>
          <w:rFonts w:ascii="Times New Roman" w:hAnsi="Times New Roman" w:cs="Times New Roman"/>
          <w:sz w:val="24"/>
          <w:szCs w:val="24"/>
        </w:rPr>
        <w:t>Human acceptance of this guidance is non-compulsory</w:t>
      </w:r>
      <w:r w:rsidR="000279A0">
        <w:rPr>
          <w:rFonts w:ascii="Times New Roman" w:hAnsi="Times New Roman" w:cs="Times New Roman"/>
          <w:sz w:val="24"/>
          <w:szCs w:val="24"/>
        </w:rPr>
        <w:t>; humans are not automatons.</w:t>
      </w:r>
      <w:r w:rsidR="009715B6">
        <w:rPr>
          <w:rStyle w:val="FootnoteReference"/>
          <w:rFonts w:ascii="Times New Roman" w:hAnsi="Times New Roman" w:cs="Times New Roman"/>
          <w:sz w:val="24"/>
          <w:szCs w:val="24"/>
        </w:rPr>
        <w:footnoteReference w:id="29"/>
      </w:r>
      <w:r w:rsidR="00E1554A">
        <w:rPr>
          <w:rFonts w:ascii="Times New Roman" w:hAnsi="Times New Roman" w:cs="Times New Roman"/>
          <w:sz w:val="24"/>
          <w:szCs w:val="24"/>
        </w:rPr>
        <w:t xml:space="preserve"> </w:t>
      </w:r>
      <w:r w:rsidR="000279A0">
        <w:rPr>
          <w:rFonts w:ascii="Times New Roman" w:hAnsi="Times New Roman" w:cs="Times New Roman"/>
          <w:sz w:val="24"/>
          <w:szCs w:val="24"/>
        </w:rPr>
        <w:t xml:space="preserve"> B</w:t>
      </w:r>
      <w:r w:rsidR="00E1554A">
        <w:rPr>
          <w:rFonts w:ascii="Times New Roman" w:hAnsi="Times New Roman" w:cs="Times New Roman"/>
          <w:sz w:val="24"/>
          <w:szCs w:val="24"/>
        </w:rPr>
        <w:t xml:space="preserve">ut </w:t>
      </w:r>
      <w:r w:rsidR="001172D0">
        <w:rPr>
          <w:rFonts w:ascii="Times New Roman" w:hAnsi="Times New Roman" w:cs="Times New Roman"/>
          <w:sz w:val="24"/>
          <w:szCs w:val="24"/>
        </w:rPr>
        <w:t>God’s</w:t>
      </w:r>
      <w:r w:rsidR="00E1554A">
        <w:rPr>
          <w:rFonts w:ascii="Times New Roman" w:hAnsi="Times New Roman" w:cs="Times New Roman"/>
          <w:sz w:val="24"/>
          <w:szCs w:val="24"/>
        </w:rPr>
        <w:t xml:space="preserve"> </w:t>
      </w:r>
      <w:r w:rsidR="000279A0">
        <w:rPr>
          <w:rFonts w:ascii="Times New Roman" w:hAnsi="Times New Roman" w:cs="Times New Roman"/>
          <w:sz w:val="24"/>
          <w:szCs w:val="24"/>
        </w:rPr>
        <w:t>provision</w:t>
      </w:r>
      <w:r w:rsidR="00E1554A">
        <w:rPr>
          <w:rFonts w:ascii="Times New Roman" w:hAnsi="Times New Roman" w:cs="Times New Roman"/>
          <w:sz w:val="24"/>
          <w:szCs w:val="24"/>
        </w:rPr>
        <w:t xml:space="preserve"> of guidance, delivered through </w:t>
      </w:r>
      <w:proofErr w:type="spellStart"/>
      <w:r w:rsidR="00E1554A">
        <w:rPr>
          <w:rFonts w:ascii="Times New Roman" w:hAnsi="Times New Roman" w:cs="Times New Roman"/>
          <w:sz w:val="24"/>
          <w:szCs w:val="24"/>
        </w:rPr>
        <w:t>Prophethood</w:t>
      </w:r>
      <w:proofErr w:type="spellEnd"/>
      <w:r w:rsidR="00E1554A">
        <w:rPr>
          <w:rFonts w:ascii="Times New Roman" w:hAnsi="Times New Roman" w:cs="Times New Roman"/>
          <w:sz w:val="24"/>
          <w:szCs w:val="24"/>
        </w:rPr>
        <w:t>/</w:t>
      </w:r>
      <w:proofErr w:type="spellStart"/>
      <w:r w:rsidR="00E1554A">
        <w:rPr>
          <w:rFonts w:ascii="Times New Roman" w:hAnsi="Times New Roman" w:cs="Times New Roman"/>
          <w:sz w:val="24"/>
          <w:szCs w:val="24"/>
        </w:rPr>
        <w:t>Messengerhood</w:t>
      </w:r>
      <w:proofErr w:type="spellEnd"/>
      <w:r w:rsidR="00E1554A">
        <w:rPr>
          <w:rFonts w:ascii="Times New Roman" w:hAnsi="Times New Roman" w:cs="Times New Roman"/>
          <w:sz w:val="24"/>
          <w:szCs w:val="24"/>
        </w:rPr>
        <w:t>, introduces the elements of morality, justice and accountability into the created world</w:t>
      </w:r>
      <w:r w:rsidR="00127B71">
        <w:rPr>
          <w:rFonts w:ascii="Times New Roman" w:hAnsi="Times New Roman" w:cs="Times New Roman"/>
          <w:sz w:val="24"/>
          <w:szCs w:val="24"/>
        </w:rPr>
        <w:t xml:space="preserve"> within the </w:t>
      </w:r>
      <w:r w:rsidR="0000613A">
        <w:rPr>
          <w:rFonts w:ascii="Times New Roman" w:hAnsi="Times New Roman" w:cs="Times New Roman"/>
          <w:sz w:val="24"/>
          <w:szCs w:val="24"/>
        </w:rPr>
        <w:t>framework of identifying God’s P</w:t>
      </w:r>
      <w:r w:rsidR="00127B71">
        <w:rPr>
          <w:rFonts w:ascii="Times New Roman" w:hAnsi="Times New Roman" w:cs="Times New Roman"/>
          <w:sz w:val="24"/>
          <w:szCs w:val="24"/>
        </w:rPr>
        <w:t>urposes for the created universe, and particularly for humanity</w:t>
      </w:r>
      <w:r w:rsidR="00E1554A">
        <w:rPr>
          <w:rFonts w:ascii="Times New Roman" w:hAnsi="Times New Roman" w:cs="Times New Roman"/>
          <w:sz w:val="24"/>
          <w:szCs w:val="24"/>
        </w:rPr>
        <w:t xml:space="preserve">.  </w:t>
      </w:r>
      <w:r w:rsidR="000279A0">
        <w:rPr>
          <w:rFonts w:ascii="Times New Roman" w:hAnsi="Times New Roman" w:cs="Times New Roman"/>
          <w:sz w:val="24"/>
          <w:szCs w:val="24"/>
        </w:rPr>
        <w:t xml:space="preserve">Beings that are ‘respond-able’ to God are </w:t>
      </w:r>
      <w:r w:rsidR="001172D0">
        <w:rPr>
          <w:rFonts w:ascii="Times New Roman" w:hAnsi="Times New Roman" w:cs="Times New Roman"/>
          <w:sz w:val="24"/>
          <w:szCs w:val="24"/>
        </w:rPr>
        <w:t>thereby also</w:t>
      </w:r>
      <w:r w:rsidR="000279A0">
        <w:rPr>
          <w:rFonts w:ascii="Times New Roman" w:hAnsi="Times New Roman" w:cs="Times New Roman"/>
          <w:sz w:val="24"/>
          <w:szCs w:val="24"/>
        </w:rPr>
        <w:t xml:space="preserve"> held ‘responsible’ for their decisions, thoughts and actions</w:t>
      </w:r>
      <w:r w:rsidR="00D71AF4">
        <w:rPr>
          <w:rFonts w:ascii="Times New Roman" w:hAnsi="Times New Roman" w:cs="Times New Roman"/>
          <w:sz w:val="24"/>
          <w:szCs w:val="24"/>
        </w:rPr>
        <w:t xml:space="preserve"> in individual and social life</w:t>
      </w:r>
      <w:r w:rsidR="000279A0">
        <w:rPr>
          <w:rFonts w:ascii="Times New Roman" w:hAnsi="Times New Roman" w:cs="Times New Roman"/>
          <w:sz w:val="24"/>
          <w:szCs w:val="24"/>
        </w:rPr>
        <w:t xml:space="preserve">.  </w:t>
      </w:r>
    </w:p>
    <w:p w:rsidR="00D71AF4" w:rsidRDefault="00D71AF4" w:rsidP="00FD64E6">
      <w:pPr>
        <w:spacing w:after="0" w:line="280" w:lineRule="exact"/>
        <w:rPr>
          <w:rFonts w:ascii="Times New Roman" w:hAnsi="Times New Roman" w:cs="Times New Roman"/>
          <w:sz w:val="24"/>
          <w:szCs w:val="24"/>
        </w:rPr>
      </w:pPr>
    </w:p>
    <w:p w:rsidR="00D71AF4" w:rsidRPr="00D71AF4" w:rsidRDefault="00D71AF4" w:rsidP="00D71AF4">
      <w:pPr>
        <w:pStyle w:val="ListParagraph"/>
        <w:numPr>
          <w:ilvl w:val="0"/>
          <w:numId w:val="9"/>
        </w:numPr>
        <w:spacing w:after="0" w:line="280" w:lineRule="exact"/>
        <w:rPr>
          <w:rFonts w:ascii="Times New Roman" w:hAnsi="Times New Roman" w:cs="Times New Roman"/>
          <w:b/>
          <w:i/>
          <w:sz w:val="24"/>
          <w:szCs w:val="24"/>
        </w:rPr>
      </w:pPr>
      <w:r>
        <w:rPr>
          <w:rFonts w:ascii="Times New Roman" w:hAnsi="Times New Roman" w:cs="Times New Roman"/>
          <w:b/>
          <w:i/>
          <w:sz w:val="24"/>
          <w:szCs w:val="24"/>
        </w:rPr>
        <w:t>Prophet Muhammad (PBUH) is the intersection of God’</w:t>
      </w:r>
      <w:r w:rsidR="00DC6D4D">
        <w:rPr>
          <w:rFonts w:ascii="Times New Roman" w:hAnsi="Times New Roman" w:cs="Times New Roman"/>
          <w:b/>
          <w:i/>
          <w:sz w:val="24"/>
          <w:szCs w:val="24"/>
        </w:rPr>
        <w:t xml:space="preserve">s </w:t>
      </w:r>
      <w:r w:rsidR="005D16D0">
        <w:rPr>
          <w:rFonts w:ascii="Times New Roman" w:hAnsi="Times New Roman" w:cs="Times New Roman"/>
          <w:b/>
          <w:i/>
          <w:sz w:val="24"/>
          <w:szCs w:val="24"/>
        </w:rPr>
        <w:t>Purposes</w:t>
      </w:r>
      <w:r>
        <w:rPr>
          <w:rFonts w:ascii="Times New Roman" w:hAnsi="Times New Roman" w:cs="Times New Roman"/>
          <w:b/>
          <w:i/>
          <w:sz w:val="24"/>
          <w:szCs w:val="24"/>
        </w:rPr>
        <w:t xml:space="preserve"> </w:t>
      </w:r>
      <w:r w:rsidR="005D16D0">
        <w:rPr>
          <w:rFonts w:ascii="Times New Roman" w:hAnsi="Times New Roman" w:cs="Times New Roman"/>
          <w:b/>
          <w:i/>
          <w:sz w:val="24"/>
          <w:szCs w:val="24"/>
        </w:rPr>
        <w:t>and</w:t>
      </w:r>
      <w:r w:rsidR="00DC6D4D">
        <w:rPr>
          <w:rFonts w:ascii="Times New Roman" w:hAnsi="Times New Roman" w:cs="Times New Roman"/>
          <w:b/>
          <w:i/>
          <w:sz w:val="24"/>
          <w:szCs w:val="24"/>
        </w:rPr>
        <w:t xml:space="preserve"> </w:t>
      </w:r>
      <w:r w:rsidR="00992625">
        <w:rPr>
          <w:rFonts w:ascii="Times New Roman" w:hAnsi="Times New Roman" w:cs="Times New Roman"/>
          <w:b/>
          <w:i/>
          <w:sz w:val="24"/>
          <w:szCs w:val="24"/>
        </w:rPr>
        <w:br/>
      </w:r>
      <w:r w:rsidR="005D16D0">
        <w:rPr>
          <w:rFonts w:ascii="Times New Roman" w:hAnsi="Times New Roman" w:cs="Times New Roman"/>
          <w:b/>
          <w:i/>
          <w:sz w:val="24"/>
          <w:szCs w:val="24"/>
        </w:rPr>
        <w:t>appropriate</w:t>
      </w:r>
      <w:r w:rsidR="00725BD1">
        <w:rPr>
          <w:rFonts w:ascii="Times New Roman" w:hAnsi="Times New Roman" w:cs="Times New Roman"/>
          <w:b/>
          <w:i/>
          <w:sz w:val="24"/>
          <w:szCs w:val="24"/>
        </w:rPr>
        <w:t>, exemplary</w:t>
      </w:r>
      <w:r w:rsidR="005D16D0">
        <w:rPr>
          <w:rFonts w:ascii="Times New Roman" w:hAnsi="Times New Roman" w:cs="Times New Roman"/>
          <w:b/>
          <w:i/>
          <w:sz w:val="24"/>
          <w:szCs w:val="24"/>
        </w:rPr>
        <w:t xml:space="preserve"> </w:t>
      </w:r>
      <w:r w:rsidR="00DC6D4D">
        <w:rPr>
          <w:rFonts w:ascii="Times New Roman" w:hAnsi="Times New Roman" w:cs="Times New Roman"/>
          <w:b/>
          <w:i/>
          <w:sz w:val="24"/>
          <w:szCs w:val="24"/>
        </w:rPr>
        <w:t>human r</w:t>
      </w:r>
      <w:r w:rsidR="005D16D0">
        <w:rPr>
          <w:rFonts w:ascii="Times New Roman" w:hAnsi="Times New Roman" w:cs="Times New Roman"/>
          <w:b/>
          <w:i/>
          <w:sz w:val="24"/>
          <w:szCs w:val="24"/>
        </w:rPr>
        <w:t>esponsiveness to them</w:t>
      </w:r>
      <w:r>
        <w:rPr>
          <w:rFonts w:ascii="Times New Roman" w:hAnsi="Times New Roman" w:cs="Times New Roman"/>
          <w:b/>
          <w:i/>
          <w:sz w:val="24"/>
          <w:szCs w:val="24"/>
        </w:rPr>
        <w:t>.</w:t>
      </w:r>
    </w:p>
    <w:p w:rsidR="00E02FB0" w:rsidRDefault="00951555" w:rsidP="00FD64E6">
      <w:pPr>
        <w:spacing w:after="0" w:line="280" w:lineRule="exact"/>
        <w:rPr>
          <w:rFonts w:ascii="Times New Roman" w:hAnsi="Times New Roman" w:cs="Times New Roman"/>
          <w:sz w:val="24"/>
          <w:szCs w:val="24"/>
        </w:rPr>
      </w:pPr>
      <w:proofErr w:type="spellStart"/>
      <w:r>
        <w:rPr>
          <w:rFonts w:ascii="Times New Roman" w:hAnsi="Times New Roman" w:cs="Times New Roman"/>
          <w:sz w:val="24"/>
          <w:szCs w:val="24"/>
        </w:rPr>
        <w:t>Nursi</w:t>
      </w:r>
      <w:proofErr w:type="spellEnd"/>
      <w:r>
        <w:rPr>
          <w:rFonts w:ascii="Times New Roman" w:hAnsi="Times New Roman" w:cs="Times New Roman"/>
          <w:sz w:val="24"/>
          <w:szCs w:val="24"/>
        </w:rPr>
        <w:t xml:space="preserve"> and Muslims collectively </w:t>
      </w:r>
      <w:r w:rsidR="0091220B">
        <w:rPr>
          <w:rFonts w:ascii="Times New Roman" w:hAnsi="Times New Roman" w:cs="Times New Roman"/>
          <w:sz w:val="24"/>
          <w:szCs w:val="24"/>
        </w:rPr>
        <w:t>e</w:t>
      </w:r>
      <w:r w:rsidR="00E02FB0">
        <w:rPr>
          <w:rFonts w:ascii="Times New Roman" w:hAnsi="Times New Roman" w:cs="Times New Roman"/>
          <w:sz w:val="24"/>
          <w:szCs w:val="24"/>
        </w:rPr>
        <w:t>xperience</w:t>
      </w:r>
      <w:r w:rsidR="0091220B">
        <w:rPr>
          <w:rFonts w:ascii="Times New Roman" w:hAnsi="Times New Roman" w:cs="Times New Roman"/>
          <w:sz w:val="24"/>
          <w:szCs w:val="24"/>
        </w:rPr>
        <w:t xml:space="preserve"> </w:t>
      </w:r>
      <w:proofErr w:type="spellStart"/>
      <w:r w:rsidR="0091220B">
        <w:rPr>
          <w:rFonts w:ascii="Times New Roman" w:hAnsi="Times New Roman" w:cs="Times New Roman"/>
          <w:sz w:val="24"/>
          <w:szCs w:val="24"/>
        </w:rPr>
        <w:t>Prophethood</w:t>
      </w:r>
      <w:proofErr w:type="spellEnd"/>
      <w:r w:rsidR="0091220B">
        <w:rPr>
          <w:rFonts w:ascii="Times New Roman" w:hAnsi="Times New Roman" w:cs="Times New Roman"/>
          <w:sz w:val="24"/>
          <w:szCs w:val="24"/>
        </w:rPr>
        <w:t>/</w:t>
      </w:r>
      <w:proofErr w:type="spellStart"/>
      <w:r w:rsidR="0091220B">
        <w:rPr>
          <w:rFonts w:ascii="Times New Roman" w:hAnsi="Times New Roman" w:cs="Times New Roman"/>
          <w:sz w:val="24"/>
          <w:szCs w:val="24"/>
        </w:rPr>
        <w:t>Messengerhood</w:t>
      </w:r>
      <w:proofErr w:type="spellEnd"/>
      <w:r w:rsidR="0091220B">
        <w:rPr>
          <w:rFonts w:ascii="Times New Roman" w:hAnsi="Times New Roman" w:cs="Times New Roman"/>
          <w:sz w:val="24"/>
          <w:szCs w:val="24"/>
        </w:rPr>
        <w:t xml:space="preserve"> </w:t>
      </w:r>
      <w:r>
        <w:rPr>
          <w:rFonts w:ascii="Times New Roman" w:hAnsi="Times New Roman" w:cs="Times New Roman"/>
          <w:sz w:val="24"/>
          <w:szCs w:val="24"/>
        </w:rPr>
        <w:t xml:space="preserve">supremely </w:t>
      </w:r>
      <w:r w:rsidR="0091220B">
        <w:rPr>
          <w:rFonts w:ascii="Times New Roman" w:hAnsi="Times New Roman" w:cs="Times New Roman"/>
          <w:sz w:val="24"/>
          <w:szCs w:val="24"/>
        </w:rPr>
        <w:t xml:space="preserve">in relation to Prophet Muhammad (PBUH), </w:t>
      </w:r>
      <w:r w:rsidR="00A676D1">
        <w:rPr>
          <w:rFonts w:ascii="Times New Roman" w:hAnsi="Times New Roman" w:cs="Times New Roman"/>
          <w:sz w:val="24"/>
          <w:szCs w:val="24"/>
        </w:rPr>
        <w:t>and</w:t>
      </w:r>
      <w:r w:rsidR="0091220B">
        <w:rPr>
          <w:rFonts w:ascii="Times New Roman" w:hAnsi="Times New Roman" w:cs="Times New Roman"/>
          <w:sz w:val="24"/>
          <w:szCs w:val="24"/>
        </w:rPr>
        <w:t xml:space="preserve"> </w:t>
      </w:r>
      <w:r>
        <w:rPr>
          <w:rFonts w:ascii="Times New Roman" w:hAnsi="Times New Roman" w:cs="Times New Roman"/>
          <w:sz w:val="24"/>
          <w:szCs w:val="24"/>
        </w:rPr>
        <w:t>thereby recognize</w:t>
      </w:r>
      <w:r w:rsidR="00CB4703">
        <w:rPr>
          <w:rFonts w:ascii="Times New Roman" w:hAnsi="Times New Roman" w:cs="Times New Roman"/>
          <w:sz w:val="24"/>
          <w:szCs w:val="24"/>
        </w:rPr>
        <w:t xml:space="preserve"> him to be</w:t>
      </w:r>
      <w:r w:rsidR="0091220B">
        <w:rPr>
          <w:rFonts w:ascii="Times New Roman" w:hAnsi="Times New Roman" w:cs="Times New Roman"/>
          <w:sz w:val="24"/>
          <w:szCs w:val="24"/>
        </w:rPr>
        <w:t xml:space="preserve"> the one in whom God’s Purposes for the created universe become most profoundly and </w:t>
      </w:r>
      <w:r w:rsidR="00A82F7D">
        <w:rPr>
          <w:rFonts w:ascii="Times New Roman" w:hAnsi="Times New Roman" w:cs="Times New Roman"/>
          <w:sz w:val="24"/>
          <w:szCs w:val="24"/>
        </w:rPr>
        <w:t xml:space="preserve">most </w:t>
      </w:r>
      <w:r w:rsidR="0091220B">
        <w:rPr>
          <w:rFonts w:ascii="Times New Roman" w:hAnsi="Times New Roman" w:cs="Times New Roman"/>
          <w:sz w:val="24"/>
          <w:szCs w:val="24"/>
        </w:rPr>
        <w:t xml:space="preserve">fully expressed, both in the Divine Message he received and proclaimed, and in his own self, as </w:t>
      </w:r>
      <w:r w:rsidR="00CA3544">
        <w:rPr>
          <w:rFonts w:ascii="Times New Roman" w:hAnsi="Times New Roman" w:cs="Times New Roman"/>
          <w:sz w:val="24"/>
          <w:szCs w:val="24"/>
        </w:rPr>
        <w:t>a human</w:t>
      </w:r>
      <w:r w:rsidR="0091220B">
        <w:rPr>
          <w:rFonts w:ascii="Times New Roman" w:hAnsi="Times New Roman" w:cs="Times New Roman"/>
          <w:sz w:val="24"/>
          <w:szCs w:val="24"/>
        </w:rPr>
        <w:t xml:space="preserve"> who embodied</w:t>
      </w:r>
      <w:r w:rsidR="005E2725">
        <w:rPr>
          <w:rFonts w:ascii="Times New Roman" w:hAnsi="Times New Roman" w:cs="Times New Roman"/>
          <w:sz w:val="24"/>
          <w:szCs w:val="24"/>
        </w:rPr>
        <w:t>, lived</w:t>
      </w:r>
      <w:r w:rsidR="0091220B">
        <w:rPr>
          <w:rFonts w:ascii="Times New Roman" w:hAnsi="Times New Roman" w:cs="Times New Roman"/>
          <w:sz w:val="24"/>
          <w:szCs w:val="24"/>
        </w:rPr>
        <w:t xml:space="preserve"> and expressed that Divine Message.</w:t>
      </w:r>
      <w:r w:rsidR="00CB4703">
        <w:rPr>
          <w:rFonts w:ascii="Times New Roman" w:hAnsi="Times New Roman" w:cs="Times New Roman"/>
          <w:sz w:val="24"/>
          <w:szCs w:val="24"/>
        </w:rPr>
        <w:t xml:space="preserve">  </w:t>
      </w:r>
      <w:r w:rsidR="00CA3544">
        <w:rPr>
          <w:rFonts w:ascii="Times New Roman" w:hAnsi="Times New Roman" w:cs="Times New Roman"/>
          <w:sz w:val="24"/>
          <w:szCs w:val="24"/>
        </w:rPr>
        <w:t>Both these dimensions – as Messenger of God and as expression and exemplar of what humanity has been called to become</w:t>
      </w:r>
      <w:r w:rsidR="002F2D14">
        <w:rPr>
          <w:rFonts w:ascii="Times New Roman" w:hAnsi="Times New Roman" w:cs="Times New Roman"/>
          <w:sz w:val="24"/>
          <w:szCs w:val="24"/>
        </w:rPr>
        <w:t xml:space="preserve"> (i.e., his Sainthood)</w:t>
      </w:r>
      <w:r w:rsidR="00CA3544">
        <w:rPr>
          <w:rFonts w:ascii="Times New Roman" w:hAnsi="Times New Roman" w:cs="Times New Roman"/>
          <w:sz w:val="24"/>
          <w:szCs w:val="24"/>
        </w:rPr>
        <w:t xml:space="preserve"> – are crucially important</w:t>
      </w:r>
      <w:r w:rsidR="003272DC">
        <w:rPr>
          <w:rFonts w:ascii="Times New Roman" w:hAnsi="Times New Roman" w:cs="Times New Roman"/>
          <w:sz w:val="24"/>
          <w:szCs w:val="24"/>
        </w:rPr>
        <w:t>,</w:t>
      </w:r>
      <w:r w:rsidR="00B65C5D">
        <w:rPr>
          <w:rFonts w:ascii="Times New Roman" w:hAnsi="Times New Roman" w:cs="Times New Roman"/>
          <w:sz w:val="24"/>
          <w:szCs w:val="24"/>
        </w:rPr>
        <w:t xml:space="preserve"> and the two are connected</w:t>
      </w:r>
      <w:r w:rsidR="00CA3544">
        <w:rPr>
          <w:rFonts w:ascii="Times New Roman" w:hAnsi="Times New Roman" w:cs="Times New Roman"/>
          <w:sz w:val="24"/>
          <w:szCs w:val="24"/>
        </w:rPr>
        <w:t>.</w:t>
      </w:r>
      <w:r w:rsidR="00E91F80">
        <w:rPr>
          <w:rStyle w:val="FootnoteReference"/>
          <w:rFonts w:ascii="Times New Roman" w:hAnsi="Times New Roman" w:cs="Times New Roman"/>
          <w:sz w:val="24"/>
          <w:szCs w:val="24"/>
        </w:rPr>
        <w:footnoteReference w:id="30"/>
      </w:r>
      <w:r w:rsidR="00CA3544">
        <w:rPr>
          <w:rFonts w:ascii="Times New Roman" w:hAnsi="Times New Roman" w:cs="Times New Roman"/>
          <w:sz w:val="24"/>
          <w:szCs w:val="24"/>
        </w:rPr>
        <w:t xml:space="preserve">  </w:t>
      </w:r>
      <w:proofErr w:type="spellStart"/>
      <w:r w:rsidR="00E02FB0">
        <w:rPr>
          <w:rFonts w:ascii="Times New Roman" w:hAnsi="Times New Roman" w:cs="Times New Roman"/>
          <w:sz w:val="24"/>
          <w:szCs w:val="24"/>
        </w:rPr>
        <w:t>Nursi</w:t>
      </w:r>
      <w:proofErr w:type="spellEnd"/>
      <w:r w:rsidR="00E02FB0">
        <w:rPr>
          <w:rFonts w:ascii="Times New Roman" w:hAnsi="Times New Roman" w:cs="Times New Roman"/>
          <w:sz w:val="24"/>
          <w:szCs w:val="24"/>
        </w:rPr>
        <w:t xml:space="preserve"> writes,</w:t>
      </w:r>
    </w:p>
    <w:p w:rsidR="00E02FB0" w:rsidRDefault="00E02FB0" w:rsidP="00B65C5D">
      <w:pPr>
        <w:spacing w:before="120" w:after="0" w:line="280" w:lineRule="exact"/>
        <w:ind w:left="720" w:right="720"/>
        <w:rPr>
          <w:rFonts w:ascii="Times New Roman" w:hAnsi="Times New Roman" w:cs="Times New Roman"/>
          <w:sz w:val="24"/>
          <w:szCs w:val="24"/>
        </w:rPr>
      </w:pPr>
      <w:r>
        <w:rPr>
          <w:rFonts w:ascii="Times New Roman" w:hAnsi="Times New Roman" w:cs="Times New Roman"/>
          <w:sz w:val="24"/>
          <w:szCs w:val="24"/>
        </w:rPr>
        <w:t xml:space="preserve">If you regard [Muhammad] in regard to his being a worshipful servant of God, you will see him to be the model of love, the exemplar of mercy, the glory of mankind and the most luminous fruit of the tree of creation.  While if you look … in regard to his </w:t>
      </w:r>
      <w:proofErr w:type="spellStart"/>
      <w:r>
        <w:rPr>
          <w:rFonts w:ascii="Times New Roman" w:hAnsi="Times New Roman" w:cs="Times New Roman"/>
          <w:sz w:val="24"/>
          <w:szCs w:val="24"/>
        </w:rPr>
        <w:t>Messengership</w:t>
      </w:r>
      <w:proofErr w:type="spellEnd"/>
      <w:r>
        <w:rPr>
          <w:rFonts w:ascii="Times New Roman" w:hAnsi="Times New Roman" w:cs="Times New Roman"/>
          <w:sz w:val="24"/>
          <w:szCs w:val="24"/>
        </w:rPr>
        <w:t>, you see him to be the proof of God, the lamp of truth, the sun of guidance, and the means to happiness.</w:t>
      </w:r>
      <w:r>
        <w:rPr>
          <w:rStyle w:val="FootnoteReference"/>
          <w:rFonts w:ascii="Times New Roman" w:hAnsi="Times New Roman" w:cs="Times New Roman"/>
          <w:sz w:val="24"/>
          <w:szCs w:val="24"/>
        </w:rPr>
        <w:footnoteReference w:id="31"/>
      </w:r>
    </w:p>
    <w:p w:rsidR="00E02FB0" w:rsidRDefault="00CA3544" w:rsidP="00B65C5D">
      <w:pPr>
        <w:spacing w:before="120" w:after="0" w:line="280" w:lineRule="exact"/>
        <w:rPr>
          <w:rFonts w:ascii="Times New Roman" w:hAnsi="Times New Roman" w:cs="Times New Roman"/>
          <w:sz w:val="24"/>
          <w:szCs w:val="24"/>
        </w:rPr>
      </w:pPr>
      <w:proofErr w:type="spellStart"/>
      <w:r>
        <w:rPr>
          <w:rFonts w:ascii="Times New Roman" w:hAnsi="Times New Roman" w:cs="Times New Roman"/>
          <w:sz w:val="24"/>
          <w:szCs w:val="24"/>
        </w:rPr>
        <w:t>Nursi</w:t>
      </w:r>
      <w:proofErr w:type="spellEnd"/>
      <w:r>
        <w:rPr>
          <w:rFonts w:ascii="Times New Roman" w:hAnsi="Times New Roman" w:cs="Times New Roman"/>
          <w:sz w:val="24"/>
          <w:szCs w:val="24"/>
        </w:rPr>
        <w:t xml:space="preserve"> understands </w:t>
      </w:r>
      <w:proofErr w:type="spellStart"/>
      <w:r>
        <w:rPr>
          <w:rFonts w:ascii="Times New Roman" w:hAnsi="Times New Roman" w:cs="Times New Roman"/>
          <w:sz w:val="24"/>
          <w:szCs w:val="24"/>
        </w:rPr>
        <w:t>Prophethood</w:t>
      </w:r>
      <w:proofErr w:type="spellEnd"/>
      <w:r>
        <w:rPr>
          <w:rFonts w:ascii="Times New Roman" w:hAnsi="Times New Roman" w:cs="Times New Roman"/>
          <w:sz w:val="24"/>
          <w:szCs w:val="24"/>
        </w:rPr>
        <w:t xml:space="preserve"> in general to entail the Prophets’ embodying the Message they proclaim, but views Prophet Muhammad (PBUH) as the supreme example of that.</w:t>
      </w:r>
    </w:p>
    <w:p w:rsidR="00CA3544" w:rsidRPr="002B20D3" w:rsidRDefault="00CA3544" w:rsidP="00B65C5D">
      <w:pPr>
        <w:spacing w:before="120" w:after="0" w:line="280" w:lineRule="exact"/>
        <w:ind w:left="720" w:right="720"/>
        <w:rPr>
          <w:rFonts w:ascii="Times New Roman" w:hAnsi="Times New Roman" w:cs="Times New Roman"/>
          <w:sz w:val="24"/>
          <w:szCs w:val="24"/>
        </w:rPr>
      </w:pPr>
      <w:r w:rsidRPr="002B20D3">
        <w:rPr>
          <w:rFonts w:ascii="Times New Roman" w:hAnsi="Times New Roman" w:cs="Times New Roman"/>
          <w:sz w:val="24"/>
          <w:szCs w:val="24"/>
        </w:rPr>
        <w:t xml:space="preserve">All the Prophets, upon them be peace, adopted and strictly observed </w:t>
      </w:r>
      <w:r>
        <w:rPr>
          <w:rFonts w:ascii="Times New Roman" w:hAnsi="Times New Roman" w:cs="Times New Roman"/>
          <w:sz w:val="24"/>
          <w:szCs w:val="24"/>
        </w:rPr>
        <w:t>[the lights of Divine favor and munificence]</w:t>
      </w:r>
      <w:r w:rsidRPr="002B20D3">
        <w:rPr>
          <w:rFonts w:ascii="Times New Roman" w:hAnsi="Times New Roman" w:cs="Times New Roman"/>
          <w:sz w:val="24"/>
          <w:szCs w:val="24"/>
        </w:rPr>
        <w:t xml:space="preserve"> as the basic principles in their actions.  In addition, their treatment of their people, their people’s view of them, their perfect altruism and selflessness, and many other factors all proved that they were Prophets.  The </w:t>
      </w:r>
      <w:r w:rsidRPr="002B20D3">
        <w:rPr>
          <w:rFonts w:ascii="Times New Roman" w:hAnsi="Times New Roman" w:cs="Times New Roman"/>
          <w:sz w:val="24"/>
          <w:szCs w:val="24"/>
        </w:rPr>
        <w:lastRenderedPageBreak/>
        <w:t xml:space="preserve">attributes essential to </w:t>
      </w:r>
      <w:proofErr w:type="spellStart"/>
      <w:r w:rsidRPr="002B20D3">
        <w:rPr>
          <w:rFonts w:ascii="Times New Roman" w:hAnsi="Times New Roman" w:cs="Times New Roman"/>
          <w:sz w:val="24"/>
          <w:szCs w:val="24"/>
        </w:rPr>
        <w:t>Prophethood</w:t>
      </w:r>
      <w:proofErr w:type="spellEnd"/>
      <w:r w:rsidRPr="002B20D3">
        <w:rPr>
          <w:rFonts w:ascii="Times New Roman" w:hAnsi="Times New Roman" w:cs="Times New Roman"/>
          <w:sz w:val="24"/>
          <w:szCs w:val="24"/>
        </w:rPr>
        <w:t xml:space="preserve"> (truthfulness, intellect, trustworthiness, communication of the Divine Message, </w:t>
      </w:r>
      <w:proofErr w:type="spellStart"/>
      <w:r w:rsidRPr="002B20D3">
        <w:rPr>
          <w:rFonts w:ascii="Times New Roman" w:hAnsi="Times New Roman" w:cs="Times New Roman"/>
          <w:sz w:val="24"/>
          <w:szCs w:val="24"/>
        </w:rPr>
        <w:t>sinlessness</w:t>
      </w:r>
      <w:proofErr w:type="spellEnd"/>
      <w:r w:rsidRPr="002B20D3">
        <w:rPr>
          <w:rFonts w:ascii="Times New Roman" w:hAnsi="Times New Roman" w:cs="Times New Roman"/>
          <w:sz w:val="24"/>
          <w:szCs w:val="24"/>
        </w:rPr>
        <w:t>, and freedom from physical and mental defects) were found in the most perfect form in Prophet Muhammad, upon him be peace and blessings</w:t>
      </w:r>
      <w:r w:rsidR="000D10B4">
        <w:rPr>
          <w:rFonts w:ascii="Times New Roman" w:hAnsi="Times New Roman" w:cs="Times New Roman"/>
          <w:sz w:val="24"/>
          <w:szCs w:val="24"/>
        </w:rPr>
        <w:t xml:space="preserve"> </w:t>
      </w:r>
      <w:r w:rsidRPr="002B20D3">
        <w:rPr>
          <w:rFonts w:ascii="Times New Roman" w:hAnsi="Times New Roman" w:cs="Times New Roman"/>
          <w:sz w:val="24"/>
          <w:szCs w:val="24"/>
        </w:rPr>
        <w:t>….</w:t>
      </w:r>
      <w:r w:rsidR="00FB63AE">
        <w:rPr>
          <w:rStyle w:val="FootnoteReference"/>
          <w:rFonts w:ascii="Times New Roman" w:hAnsi="Times New Roman" w:cs="Times New Roman"/>
          <w:sz w:val="24"/>
          <w:szCs w:val="24"/>
        </w:rPr>
        <w:footnoteReference w:id="32"/>
      </w:r>
    </w:p>
    <w:p w:rsidR="00584A5C" w:rsidRDefault="00584A5C" w:rsidP="00FD64E6">
      <w:pPr>
        <w:spacing w:after="0" w:line="280" w:lineRule="exact"/>
        <w:rPr>
          <w:rFonts w:ascii="Times New Roman" w:hAnsi="Times New Roman" w:cs="Times New Roman"/>
          <w:sz w:val="24"/>
          <w:szCs w:val="24"/>
        </w:rPr>
      </w:pPr>
    </w:p>
    <w:p w:rsidR="004A0380" w:rsidRDefault="003B48E3" w:rsidP="004A0380">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Aisha, wife of the Prophet, said of him, “His personality is the Qur’an,” which </w:t>
      </w:r>
      <w:proofErr w:type="spellStart"/>
      <w:r>
        <w:rPr>
          <w:rFonts w:ascii="Times New Roman" w:hAnsi="Times New Roman" w:cs="Times New Roman"/>
          <w:sz w:val="24"/>
          <w:szCs w:val="24"/>
        </w:rPr>
        <w:t>Nursi</w:t>
      </w:r>
      <w:proofErr w:type="spellEnd"/>
      <w:r>
        <w:rPr>
          <w:rFonts w:ascii="Times New Roman" w:hAnsi="Times New Roman" w:cs="Times New Roman"/>
          <w:sz w:val="24"/>
          <w:szCs w:val="24"/>
        </w:rPr>
        <w:t xml:space="preserve"> explains as meaning</w:t>
      </w:r>
      <w:r w:rsidR="000945C7">
        <w:rPr>
          <w:rFonts w:ascii="Times New Roman" w:hAnsi="Times New Roman" w:cs="Times New Roman"/>
          <w:sz w:val="24"/>
          <w:szCs w:val="24"/>
        </w:rPr>
        <w:t>,</w:t>
      </w:r>
      <w:r>
        <w:rPr>
          <w:rFonts w:ascii="Times New Roman" w:hAnsi="Times New Roman" w:cs="Times New Roman"/>
          <w:sz w:val="24"/>
          <w:szCs w:val="24"/>
        </w:rPr>
        <w:t xml:space="preserve"> </w:t>
      </w:r>
      <w:r w:rsidR="00064028">
        <w:rPr>
          <w:rFonts w:ascii="Times New Roman" w:hAnsi="Times New Roman" w:cs="Times New Roman"/>
          <w:sz w:val="24"/>
          <w:szCs w:val="24"/>
        </w:rPr>
        <w:t xml:space="preserve">he </w:t>
      </w:r>
      <w:r w:rsidRPr="002B20D3">
        <w:rPr>
          <w:rFonts w:ascii="Times New Roman" w:hAnsi="Times New Roman" w:cs="Times New Roman"/>
          <w:sz w:val="24"/>
          <w:szCs w:val="24"/>
        </w:rPr>
        <w:t>“is the exemplar of the fine moral qualities described in the Qur’an.  He conforms to them more than anyone, and his nature was created in accordance with them.”</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r w:rsidR="00D51D79">
        <w:rPr>
          <w:rFonts w:ascii="Times New Roman" w:hAnsi="Times New Roman" w:cs="Times New Roman"/>
          <w:sz w:val="24"/>
          <w:szCs w:val="24"/>
        </w:rPr>
        <w:t xml:space="preserve">Message and Messenger become inextricably bound to one another in the Person of the Prophet (PBUH), and cannot be talked about apart from one another – hence the double </w:t>
      </w:r>
      <w:proofErr w:type="spellStart"/>
      <w:r w:rsidR="00D51D79" w:rsidRPr="00D51D79">
        <w:rPr>
          <w:rFonts w:ascii="Times New Roman" w:hAnsi="Times New Roman" w:cs="Times New Roman"/>
          <w:i/>
          <w:sz w:val="24"/>
          <w:szCs w:val="24"/>
        </w:rPr>
        <w:t>Shahadah</w:t>
      </w:r>
      <w:proofErr w:type="spellEnd"/>
      <w:r w:rsidR="00D51D79">
        <w:rPr>
          <w:rFonts w:ascii="Times New Roman" w:hAnsi="Times New Roman" w:cs="Times New Roman"/>
          <w:sz w:val="24"/>
          <w:szCs w:val="24"/>
        </w:rPr>
        <w:t>:  “There is no god but God, and Muhammad is the Messenger of God.”</w:t>
      </w:r>
      <w:r w:rsidR="00D51D79" w:rsidRPr="00D51D79">
        <w:rPr>
          <w:rFonts w:ascii="Times New Roman" w:hAnsi="Times New Roman" w:cs="Times New Roman"/>
          <w:sz w:val="24"/>
          <w:szCs w:val="24"/>
        </w:rPr>
        <w:t xml:space="preserve"> </w:t>
      </w:r>
      <w:r w:rsidR="00CB4703" w:rsidRPr="00D51D79">
        <w:rPr>
          <w:rFonts w:ascii="Times New Roman" w:hAnsi="Times New Roman" w:cs="Times New Roman"/>
          <w:sz w:val="24"/>
          <w:szCs w:val="24"/>
        </w:rPr>
        <w:t>The</w:t>
      </w:r>
      <w:r w:rsidR="00CB4703">
        <w:rPr>
          <w:rFonts w:ascii="Times New Roman" w:hAnsi="Times New Roman" w:cs="Times New Roman"/>
          <w:sz w:val="24"/>
          <w:szCs w:val="24"/>
        </w:rPr>
        <w:t xml:space="preserve"> Prophet Muhammad (PBUH) </w:t>
      </w:r>
      <w:r w:rsidR="00CB4703">
        <w:rPr>
          <w:rFonts w:ascii="Times New Roman" w:hAnsi="Times New Roman" w:cs="Times New Roman"/>
          <w:i/>
          <w:sz w:val="24"/>
          <w:szCs w:val="24"/>
        </w:rPr>
        <w:t>is</w:t>
      </w:r>
      <w:r w:rsidR="00CB4703">
        <w:rPr>
          <w:rFonts w:ascii="Times New Roman" w:hAnsi="Times New Roman" w:cs="Times New Roman"/>
          <w:sz w:val="24"/>
          <w:szCs w:val="24"/>
        </w:rPr>
        <w:t xml:space="preserve"> what the created universe is intended to be and what humanity is intended to be:  aligned with God’s Purposes, transparent to them, and fully responsive to the Creator in words and in actions.  </w:t>
      </w:r>
      <w:r w:rsidR="00B65C5D">
        <w:rPr>
          <w:rFonts w:ascii="Times New Roman" w:hAnsi="Times New Roman" w:cs="Times New Roman"/>
          <w:sz w:val="24"/>
          <w:szCs w:val="24"/>
        </w:rPr>
        <w:t>The Prophet Muhammad (</w:t>
      </w:r>
      <w:r w:rsidR="00E779C1">
        <w:rPr>
          <w:rFonts w:ascii="Times New Roman" w:hAnsi="Times New Roman" w:cs="Times New Roman"/>
          <w:sz w:val="24"/>
          <w:szCs w:val="24"/>
        </w:rPr>
        <w:t>PBUH) became what had been envisioned and purposed in God’s</w:t>
      </w:r>
      <w:r w:rsidR="00CB4703">
        <w:rPr>
          <w:rFonts w:ascii="Times New Roman" w:hAnsi="Times New Roman" w:cs="Times New Roman"/>
          <w:sz w:val="24"/>
          <w:szCs w:val="24"/>
        </w:rPr>
        <w:t xml:space="preserve"> statement, “I created </w:t>
      </w:r>
      <w:r w:rsidR="00CB4703">
        <w:rPr>
          <w:rFonts w:ascii="Times New Roman" w:hAnsi="Times New Roman" w:cs="Times New Roman"/>
          <w:i/>
          <w:sz w:val="24"/>
          <w:szCs w:val="24"/>
        </w:rPr>
        <w:t>jinn</w:t>
      </w:r>
      <w:r w:rsidR="00CB4703">
        <w:rPr>
          <w:rFonts w:ascii="Times New Roman" w:hAnsi="Times New Roman" w:cs="Times New Roman"/>
          <w:sz w:val="24"/>
          <w:szCs w:val="24"/>
        </w:rPr>
        <w:t xml:space="preserve"> and mankind only to worship me.”</w:t>
      </w:r>
      <w:r w:rsidR="00CB4703">
        <w:rPr>
          <w:rStyle w:val="FootnoteReference"/>
          <w:rFonts w:ascii="Times New Roman" w:hAnsi="Times New Roman" w:cs="Times New Roman"/>
          <w:sz w:val="24"/>
          <w:szCs w:val="24"/>
        </w:rPr>
        <w:footnoteReference w:id="34"/>
      </w:r>
      <w:r w:rsidR="00B65C5D">
        <w:rPr>
          <w:rFonts w:ascii="Times New Roman" w:hAnsi="Times New Roman" w:cs="Times New Roman"/>
          <w:sz w:val="24"/>
          <w:szCs w:val="24"/>
        </w:rPr>
        <w:t xml:space="preserve">  </w:t>
      </w:r>
      <w:r w:rsidR="00584A5C">
        <w:rPr>
          <w:rFonts w:ascii="Times New Roman" w:hAnsi="Times New Roman" w:cs="Times New Roman"/>
          <w:sz w:val="24"/>
          <w:szCs w:val="24"/>
        </w:rPr>
        <w:t xml:space="preserve">As a consequence, </w:t>
      </w:r>
      <w:proofErr w:type="spellStart"/>
      <w:r w:rsidR="00584A5C">
        <w:rPr>
          <w:rFonts w:ascii="Times New Roman" w:hAnsi="Times New Roman" w:cs="Times New Roman"/>
          <w:sz w:val="24"/>
          <w:szCs w:val="24"/>
        </w:rPr>
        <w:t>Nursi</w:t>
      </w:r>
      <w:proofErr w:type="spellEnd"/>
      <w:r w:rsidR="00584A5C">
        <w:rPr>
          <w:rFonts w:ascii="Times New Roman" w:hAnsi="Times New Roman" w:cs="Times New Roman"/>
          <w:sz w:val="24"/>
          <w:szCs w:val="24"/>
        </w:rPr>
        <w:t xml:space="preserve"> </w:t>
      </w:r>
      <w:r w:rsidR="004A0380">
        <w:rPr>
          <w:rFonts w:ascii="Times New Roman" w:hAnsi="Times New Roman" w:cs="Times New Roman"/>
          <w:sz w:val="24"/>
          <w:szCs w:val="24"/>
        </w:rPr>
        <w:t>describes</w:t>
      </w:r>
      <w:r w:rsidR="004A0380" w:rsidRPr="004A0380">
        <w:rPr>
          <w:rFonts w:ascii="Times New Roman" w:hAnsi="Times New Roman" w:cs="Times New Roman"/>
          <w:sz w:val="24"/>
          <w:szCs w:val="24"/>
        </w:rPr>
        <w:t xml:space="preserve"> </w:t>
      </w:r>
      <w:r w:rsidR="004A0380">
        <w:rPr>
          <w:rFonts w:ascii="Times New Roman" w:hAnsi="Times New Roman" w:cs="Times New Roman"/>
          <w:sz w:val="24"/>
          <w:szCs w:val="24"/>
        </w:rPr>
        <w:t>Muhammad (PBUH) with a long list of superlatives:  “He is the master of all messengers, the foremost of all prophets, the leader of all pure ones, the closest to God of all those who have drawn nigh unto Him, the most perfect of all creatures, the monarch of all guides to righteousness.”</w:t>
      </w:r>
      <w:r w:rsidR="004A0380">
        <w:rPr>
          <w:rStyle w:val="FootnoteReference"/>
          <w:rFonts w:ascii="Times New Roman" w:hAnsi="Times New Roman" w:cs="Times New Roman"/>
          <w:sz w:val="24"/>
          <w:szCs w:val="24"/>
        </w:rPr>
        <w:footnoteReference w:id="35"/>
      </w:r>
    </w:p>
    <w:p w:rsidR="0036199B" w:rsidRDefault="0036199B" w:rsidP="00FD64E6">
      <w:pPr>
        <w:spacing w:after="0" w:line="280" w:lineRule="exact"/>
        <w:rPr>
          <w:rFonts w:ascii="Times New Roman" w:hAnsi="Times New Roman" w:cs="Times New Roman"/>
          <w:sz w:val="24"/>
          <w:szCs w:val="24"/>
        </w:rPr>
      </w:pPr>
    </w:p>
    <w:p w:rsidR="003D17AA" w:rsidRDefault="003D17AA" w:rsidP="00FD64E6">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The logic of </w:t>
      </w:r>
      <w:proofErr w:type="spellStart"/>
      <w:r>
        <w:rPr>
          <w:rFonts w:ascii="Times New Roman" w:hAnsi="Times New Roman" w:cs="Times New Roman"/>
          <w:sz w:val="24"/>
          <w:szCs w:val="24"/>
        </w:rPr>
        <w:t>Nursi’s</w:t>
      </w:r>
      <w:proofErr w:type="spellEnd"/>
      <w:r>
        <w:rPr>
          <w:rFonts w:ascii="Times New Roman" w:hAnsi="Times New Roman" w:cs="Times New Roman"/>
          <w:sz w:val="24"/>
          <w:szCs w:val="24"/>
        </w:rPr>
        <w:t xml:space="preserve"> claim that Prophet Muhammad (PBUH) is “the reason for the world’s creation” starts to become clear once one recognizes that </w:t>
      </w:r>
      <w:proofErr w:type="spellStart"/>
      <w:r>
        <w:rPr>
          <w:rFonts w:ascii="Times New Roman" w:hAnsi="Times New Roman" w:cs="Times New Roman"/>
          <w:sz w:val="24"/>
          <w:szCs w:val="24"/>
        </w:rPr>
        <w:t>Prophethood</w:t>
      </w:r>
      <w:proofErr w:type="spellEnd"/>
      <w:r>
        <w:rPr>
          <w:rFonts w:ascii="Times New Roman" w:hAnsi="Times New Roman" w:cs="Times New Roman"/>
          <w:sz w:val="24"/>
          <w:szCs w:val="24"/>
        </w:rPr>
        <w:t xml:space="preserve"> has a necessary creative function for bringing God’s purposes for humanity and the rest of the universe into actuality, and that </w:t>
      </w:r>
      <w:proofErr w:type="spellStart"/>
      <w:r w:rsidR="004A6B3C">
        <w:rPr>
          <w:rFonts w:ascii="Times New Roman" w:hAnsi="Times New Roman" w:cs="Times New Roman"/>
          <w:sz w:val="24"/>
          <w:szCs w:val="24"/>
        </w:rPr>
        <w:t>Nursi</w:t>
      </w:r>
      <w:proofErr w:type="spellEnd"/>
      <w:r w:rsidR="004A6B3C">
        <w:rPr>
          <w:rFonts w:ascii="Times New Roman" w:hAnsi="Times New Roman" w:cs="Times New Roman"/>
          <w:sz w:val="24"/>
          <w:szCs w:val="24"/>
        </w:rPr>
        <w:t xml:space="preserve"> understands </w:t>
      </w:r>
      <w:r>
        <w:rPr>
          <w:rFonts w:ascii="Times New Roman" w:hAnsi="Times New Roman" w:cs="Times New Roman"/>
          <w:sz w:val="24"/>
          <w:szCs w:val="24"/>
        </w:rPr>
        <w:t xml:space="preserve">Prophet Muhammad (PBUH) </w:t>
      </w:r>
      <w:r w:rsidR="004A6B3C">
        <w:rPr>
          <w:rFonts w:ascii="Times New Roman" w:hAnsi="Times New Roman" w:cs="Times New Roman"/>
          <w:sz w:val="24"/>
          <w:szCs w:val="24"/>
        </w:rPr>
        <w:t>to be</w:t>
      </w:r>
      <w:r w:rsidR="00743405">
        <w:rPr>
          <w:rFonts w:ascii="Times New Roman" w:hAnsi="Times New Roman" w:cs="Times New Roman"/>
          <w:sz w:val="24"/>
          <w:szCs w:val="24"/>
        </w:rPr>
        <w:t xml:space="preserve"> both</w:t>
      </w:r>
      <w:r>
        <w:rPr>
          <w:rFonts w:ascii="Times New Roman" w:hAnsi="Times New Roman" w:cs="Times New Roman"/>
          <w:sz w:val="24"/>
          <w:szCs w:val="24"/>
        </w:rPr>
        <w:t xml:space="preserve"> the preeminent proclaimer of tho</w:t>
      </w:r>
      <w:r w:rsidR="00743405">
        <w:rPr>
          <w:rFonts w:ascii="Times New Roman" w:hAnsi="Times New Roman" w:cs="Times New Roman"/>
          <w:sz w:val="24"/>
          <w:szCs w:val="24"/>
        </w:rPr>
        <w:t>se purposes</w:t>
      </w:r>
      <w:r>
        <w:rPr>
          <w:rFonts w:ascii="Times New Roman" w:hAnsi="Times New Roman" w:cs="Times New Roman"/>
          <w:sz w:val="24"/>
          <w:szCs w:val="24"/>
        </w:rPr>
        <w:t xml:space="preserve"> and the one who represents the highest actualization of those purposes.</w:t>
      </w:r>
      <w:r w:rsidR="00FD5439">
        <w:rPr>
          <w:rFonts w:ascii="Times New Roman" w:hAnsi="Times New Roman" w:cs="Times New Roman"/>
          <w:sz w:val="24"/>
          <w:szCs w:val="24"/>
        </w:rPr>
        <w:t xml:space="preserve">  </w:t>
      </w:r>
      <w:r w:rsidR="009E07E1">
        <w:rPr>
          <w:rFonts w:ascii="Times New Roman" w:hAnsi="Times New Roman" w:cs="Times New Roman"/>
          <w:sz w:val="24"/>
          <w:szCs w:val="24"/>
        </w:rPr>
        <w:t>“[H]e is both the envoy of the realm of multiplicity to the Divine Court, by virtue of his universal worship, and also the messenger of the Divine Court to the realm of multiplicity, by virtue of his closeness to God and being entrusted with His message.”</w:t>
      </w:r>
      <w:r w:rsidR="009E07E1">
        <w:rPr>
          <w:rStyle w:val="FootnoteReference"/>
          <w:rFonts w:ascii="Times New Roman" w:hAnsi="Times New Roman" w:cs="Times New Roman"/>
          <w:sz w:val="24"/>
          <w:szCs w:val="24"/>
        </w:rPr>
        <w:footnoteReference w:id="36"/>
      </w:r>
      <w:r w:rsidR="009E07E1">
        <w:rPr>
          <w:rFonts w:ascii="Times New Roman" w:hAnsi="Times New Roman" w:cs="Times New Roman"/>
          <w:sz w:val="24"/>
          <w:szCs w:val="24"/>
        </w:rPr>
        <w:t xml:space="preserve">  </w:t>
      </w:r>
      <w:r w:rsidR="00FD5439">
        <w:rPr>
          <w:rFonts w:ascii="Times New Roman" w:hAnsi="Times New Roman" w:cs="Times New Roman"/>
          <w:sz w:val="24"/>
          <w:szCs w:val="24"/>
        </w:rPr>
        <w:t xml:space="preserve">For </w:t>
      </w:r>
      <w:proofErr w:type="spellStart"/>
      <w:r w:rsidR="00FD5439">
        <w:rPr>
          <w:rFonts w:ascii="Times New Roman" w:hAnsi="Times New Roman" w:cs="Times New Roman"/>
          <w:sz w:val="24"/>
          <w:szCs w:val="24"/>
        </w:rPr>
        <w:t>Nursi</w:t>
      </w:r>
      <w:proofErr w:type="spellEnd"/>
      <w:r w:rsidR="00FD5439">
        <w:rPr>
          <w:rFonts w:ascii="Times New Roman" w:hAnsi="Times New Roman" w:cs="Times New Roman"/>
          <w:sz w:val="24"/>
          <w:szCs w:val="24"/>
        </w:rPr>
        <w:t xml:space="preserve">, to look at the Prophet Muhammad (PBUH) </w:t>
      </w:r>
      <w:r w:rsidR="00FD5439" w:rsidRPr="0037704D">
        <w:rPr>
          <w:rFonts w:ascii="Times New Roman" w:hAnsi="Times New Roman" w:cs="Times New Roman"/>
          <w:i/>
          <w:sz w:val="24"/>
          <w:szCs w:val="24"/>
        </w:rPr>
        <w:t>is</w:t>
      </w:r>
      <w:r w:rsidR="00FD5439">
        <w:rPr>
          <w:rFonts w:ascii="Times New Roman" w:hAnsi="Times New Roman" w:cs="Times New Roman"/>
          <w:sz w:val="24"/>
          <w:szCs w:val="24"/>
        </w:rPr>
        <w:t xml:space="preserve"> to see God’s purposes for humanity and the rest of creation.</w:t>
      </w:r>
      <w:r w:rsidR="0037704D">
        <w:rPr>
          <w:rFonts w:ascii="Times New Roman" w:hAnsi="Times New Roman" w:cs="Times New Roman"/>
          <w:sz w:val="24"/>
          <w:szCs w:val="24"/>
        </w:rPr>
        <w:t xml:space="preserve">  To say that Muhammad </w:t>
      </w:r>
      <w:r w:rsidR="00A60F4D">
        <w:rPr>
          <w:rFonts w:ascii="Times New Roman" w:hAnsi="Times New Roman" w:cs="Times New Roman"/>
          <w:sz w:val="24"/>
          <w:szCs w:val="24"/>
        </w:rPr>
        <w:t xml:space="preserve">(PBUH) </w:t>
      </w:r>
      <w:r w:rsidR="0037704D">
        <w:rPr>
          <w:rFonts w:ascii="Times New Roman" w:hAnsi="Times New Roman" w:cs="Times New Roman"/>
          <w:sz w:val="24"/>
          <w:szCs w:val="24"/>
        </w:rPr>
        <w:t>is “the reason for the world’s creation” is to say that God’s purposes for the created universe are seen most clearly in him.</w:t>
      </w:r>
    </w:p>
    <w:p w:rsidR="003D17AA" w:rsidRDefault="003D17AA" w:rsidP="00FD64E6">
      <w:pPr>
        <w:spacing w:after="0" w:line="280" w:lineRule="exact"/>
        <w:rPr>
          <w:rFonts w:ascii="Times New Roman" w:hAnsi="Times New Roman" w:cs="Times New Roman"/>
          <w:sz w:val="24"/>
          <w:szCs w:val="24"/>
        </w:rPr>
      </w:pPr>
    </w:p>
    <w:p w:rsidR="00A60F4D" w:rsidRPr="00A60F4D" w:rsidRDefault="00A60F4D" w:rsidP="00A60F4D">
      <w:pPr>
        <w:pStyle w:val="ListParagraph"/>
        <w:numPr>
          <w:ilvl w:val="0"/>
          <w:numId w:val="9"/>
        </w:numPr>
        <w:spacing w:after="0" w:line="280" w:lineRule="exact"/>
        <w:rPr>
          <w:rFonts w:ascii="Times New Roman" w:hAnsi="Times New Roman" w:cs="Times New Roman"/>
          <w:b/>
          <w:i/>
          <w:sz w:val="24"/>
          <w:szCs w:val="24"/>
        </w:rPr>
      </w:pPr>
      <w:r>
        <w:rPr>
          <w:rFonts w:ascii="Times New Roman" w:hAnsi="Times New Roman" w:cs="Times New Roman"/>
          <w:b/>
          <w:i/>
          <w:sz w:val="24"/>
          <w:szCs w:val="24"/>
        </w:rPr>
        <w:t xml:space="preserve">Exalted, symbolic language for Prophet Muhammad (PBUH) </w:t>
      </w:r>
      <w:r w:rsidR="006152E5">
        <w:rPr>
          <w:rFonts w:ascii="Times New Roman" w:hAnsi="Times New Roman" w:cs="Times New Roman"/>
          <w:b/>
          <w:i/>
          <w:sz w:val="24"/>
          <w:szCs w:val="24"/>
        </w:rPr>
        <w:t>functions</w:t>
      </w:r>
      <w:r>
        <w:rPr>
          <w:rFonts w:ascii="Times New Roman" w:hAnsi="Times New Roman" w:cs="Times New Roman"/>
          <w:b/>
          <w:i/>
          <w:sz w:val="24"/>
          <w:szCs w:val="24"/>
        </w:rPr>
        <w:t xml:space="preserve"> </w:t>
      </w:r>
      <w:r w:rsidR="00F2622E">
        <w:rPr>
          <w:rFonts w:ascii="Times New Roman" w:hAnsi="Times New Roman" w:cs="Times New Roman"/>
          <w:b/>
          <w:i/>
          <w:sz w:val="24"/>
          <w:szCs w:val="24"/>
        </w:rPr>
        <w:br/>
      </w:r>
      <w:bookmarkStart w:id="0" w:name="_GoBack"/>
      <w:bookmarkEnd w:id="0"/>
      <w:r>
        <w:rPr>
          <w:rFonts w:ascii="Times New Roman" w:hAnsi="Times New Roman" w:cs="Times New Roman"/>
          <w:b/>
          <w:i/>
          <w:sz w:val="24"/>
          <w:szCs w:val="24"/>
        </w:rPr>
        <w:t>as a</w:t>
      </w:r>
      <w:r w:rsidR="00B51197">
        <w:rPr>
          <w:rFonts w:ascii="Times New Roman" w:hAnsi="Times New Roman" w:cs="Times New Roman"/>
          <w:b/>
          <w:i/>
          <w:sz w:val="24"/>
          <w:szCs w:val="24"/>
        </w:rPr>
        <w:t>n</w:t>
      </w:r>
      <w:r>
        <w:rPr>
          <w:rFonts w:ascii="Times New Roman" w:hAnsi="Times New Roman" w:cs="Times New Roman"/>
          <w:b/>
          <w:i/>
          <w:sz w:val="24"/>
          <w:szCs w:val="24"/>
        </w:rPr>
        <w:t xml:space="preserve"> </w:t>
      </w:r>
      <w:r w:rsidR="00B51197">
        <w:rPr>
          <w:rFonts w:ascii="Times New Roman" w:hAnsi="Times New Roman" w:cs="Times New Roman"/>
          <w:b/>
          <w:i/>
          <w:sz w:val="24"/>
          <w:szCs w:val="24"/>
        </w:rPr>
        <w:t xml:space="preserve">indicator of </w:t>
      </w:r>
      <w:r>
        <w:rPr>
          <w:rFonts w:ascii="Times New Roman" w:hAnsi="Times New Roman" w:cs="Times New Roman"/>
          <w:b/>
          <w:i/>
          <w:sz w:val="24"/>
          <w:szCs w:val="24"/>
        </w:rPr>
        <w:t>‘definitive</w:t>
      </w:r>
      <w:r w:rsidR="00B51197">
        <w:rPr>
          <w:rFonts w:ascii="Times New Roman" w:hAnsi="Times New Roman" w:cs="Times New Roman"/>
          <w:b/>
          <w:i/>
          <w:sz w:val="24"/>
          <w:szCs w:val="24"/>
        </w:rPr>
        <w:t>ness’ in relation to</w:t>
      </w:r>
      <w:r>
        <w:rPr>
          <w:rFonts w:ascii="Times New Roman" w:hAnsi="Times New Roman" w:cs="Times New Roman"/>
          <w:b/>
          <w:i/>
          <w:sz w:val="24"/>
          <w:szCs w:val="24"/>
        </w:rPr>
        <w:t xml:space="preserve"> God.</w:t>
      </w:r>
    </w:p>
    <w:p w:rsidR="00251041" w:rsidRDefault="00A60F4D" w:rsidP="00251041">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When anything or anyone gets viewed as </w:t>
      </w:r>
      <w:r w:rsidR="00205857">
        <w:rPr>
          <w:rFonts w:ascii="Times New Roman" w:hAnsi="Times New Roman" w:cs="Times New Roman"/>
          <w:sz w:val="24"/>
          <w:szCs w:val="24"/>
        </w:rPr>
        <w:t xml:space="preserve">being or </w:t>
      </w:r>
      <w:r>
        <w:rPr>
          <w:rFonts w:ascii="Times New Roman" w:hAnsi="Times New Roman" w:cs="Times New Roman"/>
          <w:sz w:val="24"/>
          <w:szCs w:val="24"/>
        </w:rPr>
        <w:t xml:space="preserve">providing </w:t>
      </w:r>
      <w:r w:rsidR="00F40298">
        <w:rPr>
          <w:rFonts w:ascii="Times New Roman" w:hAnsi="Times New Roman" w:cs="Times New Roman"/>
          <w:sz w:val="24"/>
          <w:szCs w:val="24"/>
        </w:rPr>
        <w:t>what is</w:t>
      </w:r>
      <w:r>
        <w:rPr>
          <w:rFonts w:ascii="Times New Roman" w:hAnsi="Times New Roman" w:cs="Times New Roman"/>
          <w:sz w:val="24"/>
          <w:szCs w:val="24"/>
        </w:rPr>
        <w:t xml:space="preserve"> </w:t>
      </w:r>
      <w:r>
        <w:rPr>
          <w:rFonts w:ascii="Times New Roman" w:hAnsi="Times New Roman" w:cs="Times New Roman"/>
          <w:i/>
          <w:sz w:val="24"/>
          <w:szCs w:val="24"/>
        </w:rPr>
        <w:t>definitive</w:t>
      </w:r>
      <w:r>
        <w:rPr>
          <w:rFonts w:ascii="Times New Roman" w:hAnsi="Times New Roman" w:cs="Times New Roman"/>
          <w:sz w:val="24"/>
          <w:szCs w:val="24"/>
        </w:rPr>
        <w:t xml:space="preserve"> </w:t>
      </w:r>
      <w:r w:rsidR="00205857">
        <w:rPr>
          <w:rFonts w:ascii="Times New Roman" w:hAnsi="Times New Roman" w:cs="Times New Roman"/>
          <w:sz w:val="24"/>
          <w:szCs w:val="24"/>
        </w:rPr>
        <w:t>for understanding God and for understanding what humans ‘should’ be, language for talking about that being/entity automatically shifts from any sort of ‘empirical’ statements into exalted, symbolic language that points beyond itself to God, to what is Ultimate, to What Matters Most.</w:t>
      </w:r>
      <w:r w:rsidR="00AA2659">
        <w:rPr>
          <w:rFonts w:ascii="Times New Roman" w:hAnsi="Times New Roman" w:cs="Times New Roman"/>
          <w:sz w:val="24"/>
          <w:szCs w:val="24"/>
        </w:rPr>
        <w:t xml:space="preserve">  The language springs from and is grounded in the speaker’s experience of value, meaning and purpose in relation to that</w:t>
      </w:r>
      <w:r w:rsidR="00A97A79">
        <w:rPr>
          <w:rFonts w:ascii="Times New Roman" w:hAnsi="Times New Roman" w:cs="Times New Roman"/>
          <w:sz w:val="24"/>
          <w:szCs w:val="24"/>
        </w:rPr>
        <w:t xml:space="preserve"> particular</w:t>
      </w:r>
      <w:r w:rsidR="00AA2659">
        <w:rPr>
          <w:rFonts w:ascii="Times New Roman" w:hAnsi="Times New Roman" w:cs="Times New Roman"/>
          <w:sz w:val="24"/>
          <w:szCs w:val="24"/>
        </w:rPr>
        <w:t xml:space="preserve"> thing/person, and is intended to communicate the </w:t>
      </w:r>
      <w:proofErr w:type="spellStart"/>
      <w:r w:rsidR="00AA2659">
        <w:rPr>
          <w:rFonts w:ascii="Times New Roman" w:hAnsi="Times New Roman" w:cs="Times New Roman"/>
          <w:sz w:val="24"/>
          <w:szCs w:val="24"/>
        </w:rPr>
        <w:t>ultimacy</w:t>
      </w:r>
      <w:proofErr w:type="spellEnd"/>
      <w:r w:rsidR="00AA2659">
        <w:rPr>
          <w:rFonts w:ascii="Times New Roman" w:hAnsi="Times New Roman" w:cs="Times New Roman"/>
          <w:sz w:val="24"/>
          <w:szCs w:val="24"/>
        </w:rPr>
        <w:t xml:space="preserve"> and definitiveness of </w:t>
      </w:r>
      <w:r w:rsidR="00AA2659">
        <w:rPr>
          <w:rFonts w:ascii="Times New Roman" w:hAnsi="Times New Roman" w:cs="Times New Roman"/>
          <w:sz w:val="24"/>
          <w:szCs w:val="24"/>
        </w:rPr>
        <w:lastRenderedPageBreak/>
        <w:t>that for how the speaker lives life.</w:t>
      </w:r>
      <w:r w:rsidR="00A97A79">
        <w:rPr>
          <w:rFonts w:ascii="Times New Roman" w:hAnsi="Times New Roman" w:cs="Times New Roman"/>
          <w:sz w:val="24"/>
          <w:szCs w:val="24"/>
        </w:rPr>
        <w:t xml:space="preserve">  It is an appeal to the audience to ‘try on’ that way of </w:t>
      </w:r>
      <w:r w:rsidR="00522C3B">
        <w:rPr>
          <w:rFonts w:ascii="Times New Roman" w:hAnsi="Times New Roman" w:cs="Times New Roman"/>
          <w:sz w:val="24"/>
          <w:szCs w:val="24"/>
        </w:rPr>
        <w:t>living</w:t>
      </w:r>
      <w:r w:rsidR="00A97A79">
        <w:rPr>
          <w:rFonts w:ascii="Times New Roman" w:hAnsi="Times New Roman" w:cs="Times New Roman"/>
          <w:sz w:val="24"/>
          <w:szCs w:val="24"/>
        </w:rPr>
        <w:t xml:space="preserve"> life.  The language is </w:t>
      </w:r>
      <w:r w:rsidR="00B6438A">
        <w:rPr>
          <w:rFonts w:ascii="Times New Roman" w:hAnsi="Times New Roman" w:cs="Times New Roman"/>
          <w:sz w:val="24"/>
          <w:szCs w:val="24"/>
        </w:rPr>
        <w:t>inescapably</w:t>
      </w:r>
      <w:r w:rsidR="00A97A79">
        <w:rPr>
          <w:rFonts w:ascii="Times New Roman" w:hAnsi="Times New Roman" w:cs="Times New Roman"/>
          <w:sz w:val="24"/>
          <w:szCs w:val="24"/>
        </w:rPr>
        <w:t xml:space="preserve"> analogical, metaphorical and symbolical</w:t>
      </w:r>
      <w:r w:rsidR="00242232">
        <w:rPr>
          <w:rFonts w:ascii="Times New Roman" w:hAnsi="Times New Roman" w:cs="Times New Roman"/>
          <w:sz w:val="24"/>
          <w:szCs w:val="24"/>
        </w:rPr>
        <w:t xml:space="preserve"> – capable of being understood in multiple ways</w:t>
      </w:r>
      <w:r w:rsidR="00A97A79">
        <w:rPr>
          <w:rFonts w:ascii="Times New Roman" w:hAnsi="Times New Roman" w:cs="Times New Roman"/>
          <w:sz w:val="24"/>
          <w:szCs w:val="24"/>
        </w:rPr>
        <w:t>.</w:t>
      </w:r>
    </w:p>
    <w:p w:rsidR="00A97A79" w:rsidRDefault="00A97A79" w:rsidP="00251041">
      <w:pPr>
        <w:spacing w:after="0" w:line="280" w:lineRule="exact"/>
        <w:rPr>
          <w:rFonts w:ascii="Times New Roman" w:hAnsi="Times New Roman" w:cs="Times New Roman"/>
          <w:sz w:val="24"/>
          <w:szCs w:val="24"/>
        </w:rPr>
      </w:pPr>
    </w:p>
    <w:p w:rsidR="00D54273" w:rsidRDefault="00675F74" w:rsidP="00251041">
      <w:pPr>
        <w:spacing w:after="0" w:line="280" w:lineRule="exact"/>
        <w:rPr>
          <w:rFonts w:ascii="Times New Roman" w:hAnsi="Times New Roman" w:cs="Times New Roman"/>
          <w:sz w:val="24"/>
          <w:szCs w:val="24"/>
        </w:rPr>
      </w:pPr>
      <w:r>
        <w:rPr>
          <w:rFonts w:ascii="Times New Roman" w:hAnsi="Times New Roman" w:cs="Times New Roman"/>
          <w:sz w:val="24"/>
          <w:szCs w:val="24"/>
        </w:rPr>
        <w:t>Two</w:t>
      </w:r>
      <w:r w:rsidR="00A97A79">
        <w:rPr>
          <w:rFonts w:ascii="Times New Roman" w:hAnsi="Times New Roman" w:cs="Times New Roman"/>
          <w:sz w:val="24"/>
          <w:szCs w:val="24"/>
        </w:rPr>
        <w:t xml:space="preserve"> dominant sets of metaphors occur in </w:t>
      </w:r>
      <w:proofErr w:type="spellStart"/>
      <w:r w:rsidR="00A97A79">
        <w:rPr>
          <w:rFonts w:ascii="Times New Roman" w:hAnsi="Times New Roman" w:cs="Times New Roman"/>
          <w:sz w:val="24"/>
          <w:szCs w:val="24"/>
        </w:rPr>
        <w:t>Bediüzzaman</w:t>
      </w:r>
      <w:proofErr w:type="spellEnd"/>
      <w:r w:rsidR="00A97A79">
        <w:rPr>
          <w:rFonts w:ascii="Times New Roman" w:hAnsi="Times New Roman" w:cs="Times New Roman"/>
          <w:sz w:val="24"/>
          <w:szCs w:val="24"/>
        </w:rPr>
        <w:t xml:space="preserve"> Said </w:t>
      </w:r>
      <w:proofErr w:type="spellStart"/>
      <w:r w:rsidR="00A97A79">
        <w:rPr>
          <w:rFonts w:ascii="Times New Roman" w:hAnsi="Times New Roman" w:cs="Times New Roman"/>
          <w:sz w:val="24"/>
          <w:szCs w:val="24"/>
        </w:rPr>
        <w:t>Nursi’s</w:t>
      </w:r>
      <w:proofErr w:type="spellEnd"/>
      <w:r w:rsidR="00A97A79">
        <w:rPr>
          <w:rFonts w:ascii="Times New Roman" w:hAnsi="Times New Roman" w:cs="Times New Roman"/>
          <w:sz w:val="24"/>
          <w:szCs w:val="24"/>
        </w:rPr>
        <w:t xml:space="preserve"> language about Prophet Muhammad (PBUH) in relationship to God’s activity of Creating.  The first is that of </w:t>
      </w:r>
      <w:r w:rsidR="00DE134B">
        <w:rPr>
          <w:rFonts w:ascii="Times New Roman" w:hAnsi="Times New Roman" w:cs="Times New Roman"/>
          <w:sz w:val="24"/>
          <w:szCs w:val="24"/>
        </w:rPr>
        <w:t>seedbed—</w:t>
      </w:r>
      <w:r w:rsidR="00A97A79">
        <w:rPr>
          <w:rFonts w:ascii="Times New Roman" w:hAnsi="Times New Roman" w:cs="Times New Roman"/>
          <w:sz w:val="24"/>
          <w:szCs w:val="24"/>
        </w:rPr>
        <w:t>seed—tree—</w:t>
      </w:r>
      <w:r w:rsidR="00242232">
        <w:rPr>
          <w:rFonts w:ascii="Times New Roman" w:hAnsi="Times New Roman" w:cs="Times New Roman"/>
          <w:sz w:val="24"/>
          <w:szCs w:val="24"/>
        </w:rPr>
        <w:t>fruit</w:t>
      </w:r>
      <w:r w:rsidR="00FD654B">
        <w:rPr>
          <w:rFonts w:ascii="Times New Roman" w:hAnsi="Times New Roman" w:cs="Times New Roman"/>
          <w:sz w:val="24"/>
          <w:szCs w:val="24"/>
        </w:rPr>
        <w:t>.</w:t>
      </w:r>
      <w:r w:rsidR="00D54273">
        <w:rPr>
          <w:rStyle w:val="FootnoteReference"/>
          <w:rFonts w:ascii="Times New Roman" w:hAnsi="Times New Roman" w:cs="Times New Roman"/>
          <w:sz w:val="24"/>
          <w:szCs w:val="24"/>
        </w:rPr>
        <w:footnoteReference w:id="37"/>
      </w:r>
      <w:r w:rsidR="00FD654B">
        <w:rPr>
          <w:rFonts w:ascii="Times New Roman" w:hAnsi="Times New Roman" w:cs="Times New Roman"/>
          <w:sz w:val="24"/>
          <w:szCs w:val="24"/>
        </w:rPr>
        <w:t xml:space="preserve">  </w:t>
      </w:r>
      <w:r w:rsidR="00CB7684">
        <w:rPr>
          <w:rFonts w:ascii="Times New Roman" w:hAnsi="Times New Roman" w:cs="Times New Roman"/>
          <w:sz w:val="24"/>
          <w:szCs w:val="24"/>
        </w:rPr>
        <w:t>At various points, t</w:t>
      </w:r>
      <w:r>
        <w:rPr>
          <w:rFonts w:ascii="Times New Roman" w:hAnsi="Times New Roman" w:cs="Times New Roman"/>
          <w:sz w:val="24"/>
          <w:szCs w:val="24"/>
        </w:rPr>
        <w:t xml:space="preserve">he created universe </w:t>
      </w:r>
      <w:r w:rsidR="007D171A">
        <w:rPr>
          <w:rFonts w:ascii="Times New Roman" w:hAnsi="Times New Roman" w:cs="Times New Roman"/>
          <w:sz w:val="24"/>
          <w:szCs w:val="24"/>
        </w:rPr>
        <w:t xml:space="preserve">– and </w:t>
      </w:r>
      <w:r>
        <w:rPr>
          <w:rFonts w:ascii="Times New Roman" w:hAnsi="Times New Roman" w:cs="Times New Roman"/>
          <w:sz w:val="24"/>
          <w:szCs w:val="24"/>
        </w:rPr>
        <w:t>humanity</w:t>
      </w:r>
      <w:r w:rsidR="007D171A">
        <w:rPr>
          <w:rFonts w:ascii="Times New Roman" w:hAnsi="Times New Roman" w:cs="Times New Roman"/>
          <w:sz w:val="24"/>
          <w:szCs w:val="24"/>
        </w:rPr>
        <w:t xml:space="preserve"> –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Prophethood</w:t>
      </w:r>
      <w:proofErr w:type="spellEnd"/>
      <w:r>
        <w:rPr>
          <w:rFonts w:ascii="Times New Roman" w:hAnsi="Times New Roman" w:cs="Times New Roman"/>
          <w:sz w:val="24"/>
          <w:szCs w:val="24"/>
        </w:rPr>
        <w:t xml:space="preserve"> – </w:t>
      </w:r>
      <w:r w:rsidR="007D171A">
        <w:rPr>
          <w:rFonts w:ascii="Times New Roman" w:hAnsi="Times New Roman" w:cs="Times New Roman"/>
          <w:sz w:val="24"/>
          <w:szCs w:val="24"/>
        </w:rPr>
        <w:t>are</w:t>
      </w:r>
      <w:r w:rsidR="00FD654B">
        <w:rPr>
          <w:rFonts w:ascii="Times New Roman" w:hAnsi="Times New Roman" w:cs="Times New Roman"/>
          <w:sz w:val="24"/>
          <w:szCs w:val="24"/>
        </w:rPr>
        <w:t xml:space="preserve"> </w:t>
      </w:r>
      <w:r>
        <w:rPr>
          <w:rFonts w:ascii="Times New Roman" w:hAnsi="Times New Roman" w:cs="Times New Roman"/>
          <w:sz w:val="24"/>
          <w:szCs w:val="24"/>
        </w:rPr>
        <w:t xml:space="preserve">all </w:t>
      </w:r>
      <w:r w:rsidR="00FD654B">
        <w:rPr>
          <w:rFonts w:ascii="Times New Roman" w:hAnsi="Times New Roman" w:cs="Times New Roman"/>
          <w:sz w:val="24"/>
          <w:szCs w:val="24"/>
        </w:rPr>
        <w:t xml:space="preserve">described as a tree, developing through time, with Muhammad (PBUH) described as </w:t>
      </w:r>
      <w:r w:rsidR="009F456E">
        <w:rPr>
          <w:rFonts w:ascii="Times New Roman" w:hAnsi="Times New Roman" w:cs="Times New Roman"/>
          <w:sz w:val="24"/>
          <w:szCs w:val="24"/>
        </w:rPr>
        <w:t xml:space="preserve">its finest fruit: </w:t>
      </w:r>
      <w:r w:rsidR="00FD654B">
        <w:rPr>
          <w:rFonts w:ascii="Times New Roman" w:hAnsi="Times New Roman" w:cs="Times New Roman"/>
          <w:sz w:val="24"/>
          <w:szCs w:val="24"/>
        </w:rPr>
        <w:t xml:space="preserve"> the best expression of </w:t>
      </w:r>
      <w:r>
        <w:rPr>
          <w:rFonts w:ascii="Times New Roman" w:hAnsi="Times New Roman" w:cs="Times New Roman"/>
          <w:sz w:val="24"/>
          <w:szCs w:val="24"/>
        </w:rPr>
        <w:t>all creatures</w:t>
      </w:r>
      <w:r w:rsidR="007D171A">
        <w:rPr>
          <w:rFonts w:ascii="Times New Roman" w:hAnsi="Times New Roman" w:cs="Times New Roman"/>
          <w:sz w:val="24"/>
          <w:szCs w:val="24"/>
        </w:rPr>
        <w:t>, the best expression of</w:t>
      </w:r>
      <w:r w:rsidRPr="00675F74">
        <w:rPr>
          <w:rFonts w:ascii="Times New Roman" w:hAnsi="Times New Roman" w:cs="Times New Roman"/>
          <w:sz w:val="24"/>
          <w:szCs w:val="24"/>
        </w:rPr>
        <w:t xml:space="preserve"> </w:t>
      </w:r>
      <w:r>
        <w:rPr>
          <w:rFonts w:ascii="Times New Roman" w:hAnsi="Times New Roman" w:cs="Times New Roman"/>
          <w:sz w:val="24"/>
          <w:szCs w:val="24"/>
        </w:rPr>
        <w:t>humanity, the best expression of all prophets</w:t>
      </w:r>
      <w:r w:rsidR="00FD654B">
        <w:rPr>
          <w:rFonts w:ascii="Times New Roman" w:hAnsi="Times New Roman" w:cs="Times New Roman"/>
          <w:sz w:val="24"/>
          <w:szCs w:val="24"/>
        </w:rPr>
        <w:t xml:space="preserve">.  This organic metaphor underscores </w:t>
      </w:r>
      <w:r w:rsidR="009F456E">
        <w:rPr>
          <w:rFonts w:ascii="Times New Roman" w:hAnsi="Times New Roman" w:cs="Times New Roman"/>
          <w:sz w:val="24"/>
          <w:szCs w:val="24"/>
        </w:rPr>
        <w:t>Muhammad’s</w:t>
      </w:r>
      <w:r w:rsidR="00FD654B">
        <w:rPr>
          <w:rFonts w:ascii="Times New Roman" w:hAnsi="Times New Roman" w:cs="Times New Roman"/>
          <w:sz w:val="24"/>
          <w:szCs w:val="24"/>
        </w:rPr>
        <w:t xml:space="preserve"> connection </w:t>
      </w:r>
      <w:r w:rsidR="009F456E">
        <w:rPr>
          <w:rFonts w:ascii="Times New Roman" w:hAnsi="Times New Roman" w:cs="Times New Roman"/>
          <w:sz w:val="24"/>
          <w:szCs w:val="24"/>
        </w:rPr>
        <w:t xml:space="preserve">with and dependence upon </w:t>
      </w:r>
      <w:r w:rsidR="00FD654B">
        <w:rPr>
          <w:rFonts w:ascii="Times New Roman" w:hAnsi="Times New Roman" w:cs="Times New Roman"/>
          <w:sz w:val="24"/>
          <w:szCs w:val="24"/>
        </w:rPr>
        <w:t xml:space="preserve">the remainder of </w:t>
      </w:r>
      <w:r w:rsidR="0019750C">
        <w:rPr>
          <w:rFonts w:ascii="Times New Roman" w:hAnsi="Times New Roman" w:cs="Times New Roman"/>
          <w:sz w:val="24"/>
          <w:szCs w:val="24"/>
        </w:rPr>
        <w:t>the universe/</w:t>
      </w:r>
      <w:r w:rsidR="00FD654B">
        <w:rPr>
          <w:rFonts w:ascii="Times New Roman" w:hAnsi="Times New Roman" w:cs="Times New Roman"/>
          <w:sz w:val="24"/>
          <w:szCs w:val="24"/>
        </w:rPr>
        <w:t>humanity</w:t>
      </w:r>
      <w:r>
        <w:rPr>
          <w:rFonts w:ascii="Times New Roman" w:hAnsi="Times New Roman" w:cs="Times New Roman"/>
          <w:sz w:val="24"/>
          <w:szCs w:val="24"/>
        </w:rPr>
        <w:t>/prophets</w:t>
      </w:r>
      <w:r w:rsidR="00522C3B">
        <w:rPr>
          <w:rFonts w:ascii="Times New Roman" w:hAnsi="Times New Roman" w:cs="Times New Roman"/>
          <w:sz w:val="24"/>
          <w:szCs w:val="24"/>
        </w:rPr>
        <w:t xml:space="preserve"> that preceded him</w:t>
      </w:r>
      <w:r w:rsidR="009F456E">
        <w:rPr>
          <w:rFonts w:ascii="Times New Roman" w:hAnsi="Times New Roman" w:cs="Times New Roman"/>
          <w:sz w:val="24"/>
          <w:szCs w:val="24"/>
        </w:rPr>
        <w:t>.  Y</w:t>
      </w:r>
      <w:r w:rsidR="00FD654B">
        <w:rPr>
          <w:rFonts w:ascii="Times New Roman" w:hAnsi="Times New Roman" w:cs="Times New Roman"/>
          <w:sz w:val="24"/>
          <w:szCs w:val="24"/>
        </w:rPr>
        <w:t>et</w:t>
      </w:r>
      <w:r w:rsidR="009F456E">
        <w:rPr>
          <w:rFonts w:ascii="Times New Roman" w:hAnsi="Times New Roman" w:cs="Times New Roman"/>
          <w:sz w:val="24"/>
          <w:szCs w:val="24"/>
        </w:rPr>
        <w:t>, there is</w:t>
      </w:r>
      <w:r w:rsidR="00FD654B">
        <w:rPr>
          <w:rFonts w:ascii="Times New Roman" w:hAnsi="Times New Roman" w:cs="Times New Roman"/>
          <w:sz w:val="24"/>
          <w:szCs w:val="24"/>
        </w:rPr>
        <w:t xml:space="preserve"> also a difference; he is not described just as a particular branch or twig of the tree, but he is</w:t>
      </w:r>
      <w:r w:rsidR="00522C3B">
        <w:rPr>
          <w:rFonts w:ascii="Times New Roman" w:hAnsi="Times New Roman" w:cs="Times New Roman"/>
          <w:sz w:val="24"/>
          <w:szCs w:val="24"/>
        </w:rPr>
        <w:t xml:space="preserve"> called</w:t>
      </w:r>
      <w:r w:rsidR="00FD654B">
        <w:rPr>
          <w:rFonts w:ascii="Times New Roman" w:hAnsi="Times New Roman" w:cs="Times New Roman"/>
          <w:sz w:val="24"/>
          <w:szCs w:val="24"/>
        </w:rPr>
        <w:t xml:space="preserve"> its fruit</w:t>
      </w:r>
      <w:r w:rsidR="007D171A">
        <w:rPr>
          <w:rFonts w:ascii="Times New Roman" w:hAnsi="Times New Roman" w:cs="Times New Roman"/>
          <w:sz w:val="24"/>
          <w:szCs w:val="24"/>
        </w:rPr>
        <w:t xml:space="preserve">, </w:t>
      </w:r>
      <w:r w:rsidR="00DC26C5">
        <w:rPr>
          <w:rFonts w:ascii="Times New Roman" w:hAnsi="Times New Roman" w:cs="Times New Roman"/>
          <w:sz w:val="24"/>
          <w:szCs w:val="24"/>
        </w:rPr>
        <w:t>its product – and thus</w:t>
      </w:r>
      <w:r w:rsidR="00242232">
        <w:rPr>
          <w:rFonts w:ascii="Times New Roman" w:hAnsi="Times New Roman" w:cs="Times New Roman"/>
          <w:sz w:val="24"/>
          <w:szCs w:val="24"/>
        </w:rPr>
        <w:t xml:space="preserve"> the purpose</w:t>
      </w:r>
      <w:r w:rsidR="005552B5">
        <w:rPr>
          <w:rFonts w:ascii="Times New Roman" w:hAnsi="Times New Roman" w:cs="Times New Roman"/>
          <w:sz w:val="24"/>
          <w:szCs w:val="24"/>
        </w:rPr>
        <w:t>/reason</w:t>
      </w:r>
      <w:r w:rsidR="00242232">
        <w:rPr>
          <w:rFonts w:ascii="Times New Roman" w:hAnsi="Times New Roman" w:cs="Times New Roman"/>
          <w:sz w:val="24"/>
          <w:szCs w:val="24"/>
        </w:rPr>
        <w:t xml:space="preserve"> for the tree’s existence.  Approached from anot</w:t>
      </w:r>
      <w:r w:rsidR="004D4BA1">
        <w:rPr>
          <w:rFonts w:ascii="Times New Roman" w:hAnsi="Times New Roman" w:cs="Times New Roman"/>
          <w:sz w:val="24"/>
          <w:szCs w:val="24"/>
        </w:rPr>
        <w:t xml:space="preserve">her direction, the fruit is </w:t>
      </w:r>
      <w:r w:rsidR="00242232">
        <w:rPr>
          <w:rFonts w:ascii="Times New Roman" w:hAnsi="Times New Roman" w:cs="Times New Roman"/>
          <w:sz w:val="24"/>
          <w:szCs w:val="24"/>
        </w:rPr>
        <w:t>understood as providing</w:t>
      </w:r>
      <w:r w:rsidR="007D171A">
        <w:rPr>
          <w:rFonts w:ascii="Times New Roman" w:hAnsi="Times New Roman" w:cs="Times New Roman"/>
          <w:sz w:val="24"/>
          <w:szCs w:val="24"/>
        </w:rPr>
        <w:t xml:space="preserve"> a new set of potentialities</w:t>
      </w:r>
      <w:r w:rsidR="005552B5">
        <w:rPr>
          <w:rFonts w:ascii="Times New Roman" w:hAnsi="Times New Roman" w:cs="Times New Roman"/>
          <w:sz w:val="24"/>
          <w:szCs w:val="24"/>
        </w:rPr>
        <w:t>, leading to new developments</w:t>
      </w:r>
      <w:r w:rsidR="00FD654B">
        <w:rPr>
          <w:rFonts w:ascii="Times New Roman" w:hAnsi="Times New Roman" w:cs="Times New Roman"/>
          <w:sz w:val="24"/>
          <w:szCs w:val="24"/>
        </w:rPr>
        <w:t>.</w:t>
      </w:r>
      <w:r w:rsidR="005552B5">
        <w:rPr>
          <w:rFonts w:ascii="Times New Roman" w:hAnsi="Times New Roman" w:cs="Times New Roman"/>
          <w:sz w:val="24"/>
          <w:szCs w:val="24"/>
        </w:rPr>
        <w:t xml:space="preserve">  </w:t>
      </w:r>
    </w:p>
    <w:p w:rsidR="00D54273" w:rsidRDefault="00D54273" w:rsidP="00251041">
      <w:pPr>
        <w:spacing w:after="0" w:line="280" w:lineRule="exact"/>
        <w:rPr>
          <w:rFonts w:ascii="Times New Roman" w:hAnsi="Times New Roman" w:cs="Times New Roman"/>
          <w:sz w:val="24"/>
          <w:szCs w:val="24"/>
        </w:rPr>
      </w:pPr>
    </w:p>
    <w:p w:rsidR="00383EB0" w:rsidRDefault="005552B5" w:rsidP="00251041">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At the other end of this </w:t>
      </w:r>
      <w:r w:rsidR="00CF0229">
        <w:rPr>
          <w:rFonts w:ascii="Times New Roman" w:hAnsi="Times New Roman" w:cs="Times New Roman"/>
          <w:sz w:val="24"/>
          <w:szCs w:val="24"/>
        </w:rPr>
        <w:t>complex of botanical metaphors, the tree and fruit both result from the seed, which contains the programmatic instructions for producing all that follows.  Thus, whatever develops from the seed had already been present in some sense within the seed from the beginning, and destined to come from it – which God, in His foreknowledge, already knew</w:t>
      </w:r>
      <w:r w:rsidR="00383EB0">
        <w:rPr>
          <w:rFonts w:ascii="Times New Roman" w:hAnsi="Times New Roman" w:cs="Times New Roman"/>
          <w:sz w:val="24"/>
          <w:szCs w:val="24"/>
        </w:rPr>
        <w:t>, intended</w:t>
      </w:r>
      <w:r w:rsidR="00CF0229">
        <w:rPr>
          <w:rFonts w:ascii="Times New Roman" w:hAnsi="Times New Roman" w:cs="Times New Roman"/>
          <w:sz w:val="24"/>
          <w:szCs w:val="24"/>
        </w:rPr>
        <w:t xml:space="preserve"> and had established.  </w:t>
      </w:r>
      <w:r w:rsidR="00383EB0">
        <w:rPr>
          <w:rFonts w:ascii="Times New Roman" w:hAnsi="Times New Roman" w:cs="Times New Roman"/>
          <w:sz w:val="24"/>
          <w:szCs w:val="24"/>
        </w:rPr>
        <w:t xml:space="preserve">The argument </w:t>
      </w:r>
      <w:r w:rsidR="00EC2E91">
        <w:rPr>
          <w:rFonts w:ascii="Times New Roman" w:hAnsi="Times New Roman" w:cs="Times New Roman"/>
          <w:sz w:val="24"/>
          <w:szCs w:val="24"/>
        </w:rPr>
        <w:t xml:space="preserve">from analogy </w:t>
      </w:r>
      <w:r w:rsidR="00383EB0">
        <w:rPr>
          <w:rFonts w:ascii="Times New Roman" w:hAnsi="Times New Roman" w:cs="Times New Roman"/>
          <w:sz w:val="24"/>
          <w:szCs w:val="24"/>
        </w:rPr>
        <w:t xml:space="preserve">works from fruit to seed, and then back </w:t>
      </w:r>
      <w:r w:rsidR="00B83720">
        <w:rPr>
          <w:rFonts w:ascii="Times New Roman" w:hAnsi="Times New Roman" w:cs="Times New Roman"/>
          <w:sz w:val="24"/>
          <w:szCs w:val="24"/>
        </w:rPr>
        <w:t xml:space="preserve">again </w:t>
      </w:r>
      <w:r w:rsidR="00383EB0">
        <w:rPr>
          <w:rFonts w:ascii="Times New Roman" w:hAnsi="Times New Roman" w:cs="Times New Roman"/>
          <w:sz w:val="24"/>
          <w:szCs w:val="24"/>
        </w:rPr>
        <w:t>in the opposite direction.  Thus,</w:t>
      </w:r>
    </w:p>
    <w:p w:rsidR="00522C3B" w:rsidRPr="002B20D3" w:rsidRDefault="00522C3B" w:rsidP="0044368C">
      <w:pPr>
        <w:spacing w:before="120" w:after="0" w:line="280" w:lineRule="exact"/>
        <w:ind w:left="720" w:right="720"/>
        <w:rPr>
          <w:rFonts w:ascii="Times New Roman" w:hAnsi="Times New Roman" w:cs="Times New Roman"/>
          <w:sz w:val="24"/>
          <w:szCs w:val="24"/>
        </w:rPr>
      </w:pPr>
      <w:r w:rsidRPr="002B20D3">
        <w:rPr>
          <w:rFonts w:ascii="Times New Roman" w:hAnsi="Times New Roman" w:cs="Times New Roman"/>
          <w:sz w:val="24"/>
          <w:szCs w:val="24"/>
        </w:rPr>
        <w:t>O listener</w:t>
      </w:r>
      <w:r w:rsidR="00383EB0">
        <w:rPr>
          <w:rFonts w:ascii="Times New Roman" w:hAnsi="Times New Roman" w:cs="Times New Roman"/>
          <w:sz w:val="24"/>
          <w:szCs w:val="24"/>
        </w:rPr>
        <w:t>!  Do not consider it improbable</w:t>
      </w:r>
      <w:r w:rsidRPr="002B20D3">
        <w:rPr>
          <w:rFonts w:ascii="Times New Roman" w:hAnsi="Times New Roman" w:cs="Times New Roman"/>
          <w:sz w:val="24"/>
          <w:szCs w:val="24"/>
        </w:rPr>
        <w:t xml:space="preserve"> that this strange and mighty universe is created from the particular essence of a human being!  Why should the All-Powerful One of Glory, Who creates a huge pine-tree – a sort of world – from a seed the size of a grain of wheat, not create the universe from ‘the Light of Muhammad’ (Peace and blessings be upon him)?</w:t>
      </w:r>
      <w:r w:rsidR="00383EB0">
        <w:rPr>
          <w:rFonts w:ascii="Times New Roman" w:hAnsi="Times New Roman" w:cs="Times New Roman"/>
          <w:sz w:val="24"/>
          <w:szCs w:val="24"/>
        </w:rPr>
        <w:t xml:space="preserve">  Why should he not be able to do so?</w:t>
      </w:r>
    </w:p>
    <w:p w:rsidR="00522C3B" w:rsidRPr="002B20D3" w:rsidRDefault="00522C3B" w:rsidP="00522C3B">
      <w:pPr>
        <w:spacing w:after="0" w:line="280" w:lineRule="exact"/>
        <w:ind w:left="720" w:right="720"/>
        <w:rPr>
          <w:rFonts w:ascii="Times New Roman" w:hAnsi="Times New Roman" w:cs="Times New Roman"/>
          <w:sz w:val="24"/>
          <w:szCs w:val="24"/>
        </w:rPr>
      </w:pPr>
      <w:r w:rsidRPr="002B20D3">
        <w:rPr>
          <w:rFonts w:ascii="Times New Roman" w:hAnsi="Times New Roman" w:cs="Times New Roman"/>
          <w:sz w:val="24"/>
          <w:szCs w:val="24"/>
        </w:rPr>
        <w:t xml:space="preserve">… Since Muhammad (PBUH) was the means of all those aims being realized, he must have been regarded with </w:t>
      </w:r>
      <w:proofErr w:type="spellStart"/>
      <w:r w:rsidRPr="002B20D3">
        <w:rPr>
          <w:rFonts w:ascii="Times New Roman" w:hAnsi="Times New Roman" w:cs="Times New Roman"/>
          <w:sz w:val="24"/>
          <w:szCs w:val="24"/>
        </w:rPr>
        <w:t>favour</w:t>
      </w:r>
      <w:proofErr w:type="spellEnd"/>
      <w:r w:rsidRPr="002B20D3">
        <w:rPr>
          <w:rFonts w:ascii="Times New Roman" w:hAnsi="Times New Roman" w:cs="Times New Roman"/>
          <w:sz w:val="24"/>
          <w:szCs w:val="24"/>
        </w:rPr>
        <w:t xml:space="preserve"> by the universe’s Maker before the universe was created, he must have been the first recipient of His manifestation.  For the result and fruit of a thing is considered first.  That is to say, material existence comes last and meaning comes first.  However, since Muhammad (PBUH) was both the most perfect fruit, and the means of all other fruits acquiring value, and the means of all the aims becoming manifest, his Light must have received the first manifestation of creativity.</w:t>
      </w:r>
      <w:r w:rsidR="00383EB0">
        <w:rPr>
          <w:rStyle w:val="FootnoteReference"/>
          <w:rFonts w:ascii="Times New Roman" w:hAnsi="Times New Roman" w:cs="Times New Roman"/>
          <w:sz w:val="24"/>
          <w:szCs w:val="24"/>
        </w:rPr>
        <w:footnoteReference w:id="38"/>
      </w:r>
    </w:p>
    <w:p w:rsidR="009F456E" w:rsidRDefault="009F456E" w:rsidP="00251041">
      <w:pPr>
        <w:spacing w:after="0" w:line="280" w:lineRule="exact"/>
        <w:rPr>
          <w:rFonts w:ascii="Times New Roman" w:hAnsi="Times New Roman" w:cs="Times New Roman"/>
          <w:sz w:val="24"/>
          <w:szCs w:val="24"/>
        </w:rPr>
      </w:pPr>
    </w:p>
    <w:p w:rsidR="00B83720" w:rsidRDefault="00EC2E91" w:rsidP="00251041">
      <w:pPr>
        <w:spacing w:after="0" w:line="280" w:lineRule="exact"/>
        <w:rPr>
          <w:rFonts w:ascii="Times New Roman" w:hAnsi="Times New Roman" w:cs="Times New Roman"/>
          <w:sz w:val="24"/>
          <w:szCs w:val="24"/>
        </w:rPr>
      </w:pPr>
      <w:r>
        <w:rPr>
          <w:rFonts w:ascii="Times New Roman" w:hAnsi="Times New Roman" w:cs="Times New Roman"/>
          <w:sz w:val="24"/>
          <w:szCs w:val="24"/>
        </w:rPr>
        <w:t>This quotation</w:t>
      </w:r>
      <w:r w:rsidR="00D54273">
        <w:rPr>
          <w:rFonts w:ascii="Times New Roman" w:hAnsi="Times New Roman" w:cs="Times New Roman"/>
          <w:sz w:val="24"/>
          <w:szCs w:val="24"/>
        </w:rPr>
        <w:t xml:space="preserve"> also</w:t>
      </w:r>
      <w:r>
        <w:rPr>
          <w:rFonts w:ascii="Times New Roman" w:hAnsi="Times New Roman" w:cs="Times New Roman"/>
          <w:sz w:val="24"/>
          <w:szCs w:val="24"/>
        </w:rPr>
        <w:t xml:space="preserve"> includes the second metaphor used by </w:t>
      </w:r>
      <w:proofErr w:type="spellStart"/>
      <w:r>
        <w:rPr>
          <w:rFonts w:ascii="Times New Roman" w:hAnsi="Times New Roman" w:cs="Times New Roman"/>
          <w:sz w:val="24"/>
          <w:szCs w:val="24"/>
        </w:rPr>
        <w:t>Nursi</w:t>
      </w:r>
      <w:proofErr w:type="spellEnd"/>
      <w:r>
        <w:rPr>
          <w:rFonts w:ascii="Times New Roman" w:hAnsi="Times New Roman" w:cs="Times New Roman"/>
          <w:sz w:val="24"/>
          <w:szCs w:val="24"/>
        </w:rPr>
        <w:t xml:space="preserve"> – the domina</w:t>
      </w:r>
      <w:r w:rsidR="00B66F79">
        <w:rPr>
          <w:rFonts w:ascii="Times New Roman" w:hAnsi="Times New Roman" w:cs="Times New Roman"/>
          <w:sz w:val="24"/>
          <w:szCs w:val="24"/>
        </w:rPr>
        <w:t>nt metaphor in all his works:  L</w:t>
      </w:r>
      <w:r>
        <w:rPr>
          <w:rFonts w:ascii="Times New Roman" w:hAnsi="Times New Roman" w:cs="Times New Roman"/>
          <w:sz w:val="24"/>
          <w:szCs w:val="24"/>
        </w:rPr>
        <w:t>ight (</w:t>
      </w:r>
      <w:proofErr w:type="spellStart"/>
      <w:r>
        <w:rPr>
          <w:rFonts w:ascii="Times New Roman" w:hAnsi="Times New Roman" w:cs="Times New Roman"/>
          <w:i/>
          <w:sz w:val="24"/>
          <w:szCs w:val="24"/>
        </w:rPr>
        <w:t>nur</w:t>
      </w:r>
      <w:proofErr w:type="spellEnd"/>
      <w:r>
        <w:rPr>
          <w:rFonts w:ascii="Times New Roman" w:hAnsi="Times New Roman" w:cs="Times New Roman"/>
          <w:sz w:val="24"/>
          <w:szCs w:val="24"/>
        </w:rPr>
        <w:t xml:space="preserve">), which elsewhere also </w:t>
      </w:r>
      <w:r w:rsidR="00B66F79">
        <w:rPr>
          <w:rFonts w:ascii="Times New Roman" w:hAnsi="Times New Roman" w:cs="Times New Roman"/>
          <w:sz w:val="24"/>
          <w:szCs w:val="24"/>
        </w:rPr>
        <w:t>connects with</w:t>
      </w:r>
      <w:r>
        <w:rPr>
          <w:rFonts w:ascii="Times New Roman" w:hAnsi="Times New Roman" w:cs="Times New Roman"/>
          <w:sz w:val="24"/>
          <w:szCs w:val="24"/>
        </w:rPr>
        <w:t xml:space="preserve"> the related metaphors of ‘sun’ and ‘mirror’.  </w:t>
      </w:r>
      <w:r w:rsidR="00B66F79">
        <w:rPr>
          <w:rFonts w:ascii="Times New Roman" w:hAnsi="Times New Roman" w:cs="Times New Roman"/>
          <w:sz w:val="24"/>
          <w:szCs w:val="24"/>
        </w:rPr>
        <w:t xml:space="preserve">The resulting mixed metaphor here considers Light as </w:t>
      </w:r>
      <w:r w:rsidR="00E651F8">
        <w:rPr>
          <w:rFonts w:ascii="Times New Roman" w:hAnsi="Times New Roman" w:cs="Times New Roman"/>
          <w:sz w:val="24"/>
          <w:szCs w:val="24"/>
        </w:rPr>
        <w:t>the “aims,” “meaning” and “value” that were realized and attained by means of Muhammad – and thus as “fruit” – yet Muhammad himself is also “the most perfect fruit”</w:t>
      </w:r>
      <w:r w:rsidR="0068043E">
        <w:rPr>
          <w:rFonts w:ascii="Times New Roman" w:hAnsi="Times New Roman" w:cs="Times New Roman"/>
          <w:sz w:val="24"/>
          <w:szCs w:val="24"/>
        </w:rPr>
        <w:t xml:space="preserve"> and can, by the </w:t>
      </w:r>
      <w:proofErr w:type="spellStart"/>
      <w:r w:rsidR="0068043E">
        <w:rPr>
          <w:rFonts w:ascii="Times New Roman" w:hAnsi="Times New Roman" w:cs="Times New Roman"/>
          <w:sz w:val="24"/>
          <w:szCs w:val="24"/>
        </w:rPr>
        <w:t>polyvalency</w:t>
      </w:r>
      <w:proofErr w:type="spellEnd"/>
      <w:r w:rsidR="0068043E">
        <w:rPr>
          <w:rFonts w:ascii="Times New Roman" w:hAnsi="Times New Roman" w:cs="Times New Roman"/>
          <w:sz w:val="24"/>
          <w:szCs w:val="24"/>
        </w:rPr>
        <w:t xml:space="preserve"> and play of the metaphors, also be seen as the Light.  At the same time, “the Light of Muhammad” – which can </w:t>
      </w:r>
      <w:r w:rsidR="0068043E">
        <w:rPr>
          <w:rFonts w:ascii="Times New Roman" w:hAnsi="Times New Roman" w:cs="Times New Roman"/>
          <w:sz w:val="24"/>
          <w:szCs w:val="24"/>
        </w:rPr>
        <w:lastRenderedPageBreak/>
        <w:t xml:space="preserve">be variously understood metaphorically as “the Light which consists of Muhammad,” or “the Light (understanding/meaning/value) which results from Muhammad,” </w:t>
      </w:r>
      <w:r w:rsidR="00D54273">
        <w:rPr>
          <w:rFonts w:ascii="Times New Roman" w:hAnsi="Times New Roman" w:cs="Times New Roman"/>
          <w:sz w:val="24"/>
          <w:szCs w:val="24"/>
        </w:rPr>
        <w:t xml:space="preserve">or “the Light carried by Muhammad,” </w:t>
      </w:r>
      <w:r w:rsidR="0068043E">
        <w:rPr>
          <w:rFonts w:ascii="Times New Roman" w:hAnsi="Times New Roman" w:cs="Times New Roman"/>
          <w:sz w:val="24"/>
          <w:szCs w:val="24"/>
        </w:rPr>
        <w:t>or the “essence of Muhammad” – is also treated as the “seed” of the universe</w:t>
      </w:r>
      <w:r w:rsidR="00356C64">
        <w:rPr>
          <w:rFonts w:ascii="Times New Roman" w:hAnsi="Times New Roman" w:cs="Times New Roman"/>
          <w:sz w:val="24"/>
          <w:szCs w:val="24"/>
        </w:rPr>
        <w:t xml:space="preserve">, a “meaning” which precedes Muhammad’s “material existence.”  This shifting mixed metaphor is valuable precisely because of its </w:t>
      </w:r>
      <w:proofErr w:type="spellStart"/>
      <w:r w:rsidR="00356C64">
        <w:rPr>
          <w:rFonts w:ascii="Times New Roman" w:hAnsi="Times New Roman" w:cs="Times New Roman"/>
          <w:sz w:val="24"/>
          <w:szCs w:val="24"/>
        </w:rPr>
        <w:t>polyvalency</w:t>
      </w:r>
      <w:proofErr w:type="spellEnd"/>
      <w:r w:rsidR="00356C64">
        <w:rPr>
          <w:rFonts w:ascii="Times New Roman" w:hAnsi="Times New Roman" w:cs="Times New Roman"/>
          <w:sz w:val="24"/>
          <w:szCs w:val="24"/>
        </w:rPr>
        <w:t xml:space="preserve">.  It cannot “be nailed down” with precision; it entails considerable slippage and variation in meaning.  It lends itself to being combined with forms of argument that are weak if used with propositional statements, but which </w:t>
      </w:r>
      <w:r w:rsidR="00DD5704">
        <w:rPr>
          <w:rFonts w:ascii="Times New Roman" w:hAnsi="Times New Roman" w:cs="Times New Roman"/>
          <w:sz w:val="24"/>
          <w:szCs w:val="24"/>
        </w:rPr>
        <w:t xml:space="preserve">effectively </w:t>
      </w:r>
      <w:r w:rsidR="00356C64">
        <w:rPr>
          <w:rFonts w:ascii="Times New Roman" w:hAnsi="Times New Roman" w:cs="Times New Roman"/>
          <w:sz w:val="24"/>
          <w:szCs w:val="24"/>
        </w:rPr>
        <w:t>function by means of suggestion</w:t>
      </w:r>
      <w:r w:rsidR="00D54273">
        <w:rPr>
          <w:rFonts w:ascii="Times New Roman" w:hAnsi="Times New Roman" w:cs="Times New Roman"/>
          <w:sz w:val="24"/>
          <w:szCs w:val="24"/>
        </w:rPr>
        <w:t>, innuendo and implication</w:t>
      </w:r>
      <w:r w:rsidR="00356C64">
        <w:rPr>
          <w:rFonts w:ascii="Times New Roman" w:hAnsi="Times New Roman" w:cs="Times New Roman"/>
          <w:sz w:val="24"/>
          <w:szCs w:val="24"/>
        </w:rPr>
        <w:t xml:space="preserve"> in an argument from analogy, e.g., “</w:t>
      </w:r>
      <w:r w:rsidR="00DD5704">
        <w:rPr>
          <w:rFonts w:ascii="Times New Roman" w:hAnsi="Times New Roman" w:cs="Times New Roman"/>
          <w:sz w:val="24"/>
          <w:szCs w:val="24"/>
        </w:rPr>
        <w:t xml:space="preserve">Why should the All-Powerful One of Glory … not …?  Why should he not be able to do so?  </w:t>
      </w:r>
      <w:r w:rsidR="00356C64">
        <w:rPr>
          <w:rFonts w:ascii="Times New Roman" w:hAnsi="Times New Roman" w:cs="Times New Roman"/>
          <w:sz w:val="24"/>
          <w:szCs w:val="24"/>
        </w:rPr>
        <w:t xml:space="preserve">… </w:t>
      </w:r>
      <w:proofErr w:type="gramStart"/>
      <w:r w:rsidR="00356C64">
        <w:rPr>
          <w:rFonts w:ascii="Times New Roman" w:hAnsi="Times New Roman" w:cs="Times New Roman"/>
          <w:sz w:val="24"/>
          <w:szCs w:val="24"/>
        </w:rPr>
        <w:t>he</w:t>
      </w:r>
      <w:proofErr w:type="gramEnd"/>
      <w:r w:rsidR="00356C64">
        <w:rPr>
          <w:rFonts w:ascii="Times New Roman" w:hAnsi="Times New Roman" w:cs="Times New Roman"/>
          <w:sz w:val="24"/>
          <w:szCs w:val="24"/>
        </w:rPr>
        <w:t xml:space="preserve"> must have been…, … he must have been…, </w:t>
      </w:r>
      <w:r w:rsidR="00DD5704">
        <w:rPr>
          <w:rFonts w:ascii="Times New Roman" w:hAnsi="Times New Roman" w:cs="Times New Roman"/>
          <w:sz w:val="24"/>
          <w:szCs w:val="24"/>
        </w:rPr>
        <w:t>… his Light must have….”  The very fact that “Light” is used prominently in the Qur’an and within Islam generally to refer to God</w:t>
      </w:r>
      <w:r w:rsidR="00DD5704">
        <w:rPr>
          <w:rStyle w:val="FootnoteReference"/>
          <w:rFonts w:ascii="Times New Roman" w:hAnsi="Times New Roman" w:cs="Times New Roman"/>
          <w:sz w:val="24"/>
          <w:szCs w:val="24"/>
        </w:rPr>
        <w:footnoteReference w:id="39"/>
      </w:r>
      <w:r w:rsidR="00DD5704">
        <w:rPr>
          <w:rFonts w:ascii="Times New Roman" w:hAnsi="Times New Roman" w:cs="Times New Roman"/>
          <w:sz w:val="24"/>
          <w:szCs w:val="24"/>
        </w:rPr>
        <w:t xml:space="preserve"> means that use of this metap</w:t>
      </w:r>
      <w:r w:rsidR="008206E9">
        <w:rPr>
          <w:rFonts w:ascii="Times New Roman" w:hAnsi="Times New Roman" w:cs="Times New Roman"/>
          <w:sz w:val="24"/>
          <w:szCs w:val="24"/>
        </w:rPr>
        <w:t>hor in connection with Muhammad –</w:t>
      </w:r>
      <w:r w:rsidR="00DD5704">
        <w:rPr>
          <w:rFonts w:ascii="Times New Roman" w:hAnsi="Times New Roman" w:cs="Times New Roman"/>
          <w:sz w:val="24"/>
          <w:szCs w:val="24"/>
        </w:rPr>
        <w:t xml:space="preserve"> either as </w:t>
      </w:r>
      <w:r w:rsidR="008206E9">
        <w:rPr>
          <w:rFonts w:ascii="Times New Roman" w:hAnsi="Times New Roman" w:cs="Times New Roman"/>
          <w:sz w:val="24"/>
          <w:szCs w:val="24"/>
        </w:rPr>
        <w:t xml:space="preserve">a </w:t>
      </w:r>
      <w:r w:rsidR="00DD5704">
        <w:rPr>
          <w:rFonts w:ascii="Times New Roman" w:hAnsi="Times New Roman" w:cs="Times New Roman"/>
          <w:sz w:val="24"/>
          <w:szCs w:val="24"/>
        </w:rPr>
        <w:t>direct reference to Muhammad, or what occurs</w:t>
      </w:r>
      <w:r w:rsidR="008206E9">
        <w:rPr>
          <w:rFonts w:ascii="Times New Roman" w:hAnsi="Times New Roman" w:cs="Times New Roman"/>
          <w:sz w:val="24"/>
          <w:szCs w:val="24"/>
        </w:rPr>
        <w:t xml:space="preserve"> through Muhammad, or what comes to be recognized through Muhammad – has brought God and Muhammad into the closest possible relationship for the audience.  As mentioned above, this also occurs within the </w:t>
      </w:r>
      <w:proofErr w:type="spellStart"/>
      <w:r w:rsidR="008206E9">
        <w:rPr>
          <w:rFonts w:ascii="Times New Roman" w:hAnsi="Times New Roman" w:cs="Times New Roman"/>
          <w:i/>
          <w:sz w:val="24"/>
          <w:szCs w:val="24"/>
        </w:rPr>
        <w:t>Shahadah</w:t>
      </w:r>
      <w:proofErr w:type="spellEnd"/>
      <w:r w:rsidR="008206E9">
        <w:rPr>
          <w:rFonts w:ascii="Times New Roman" w:hAnsi="Times New Roman" w:cs="Times New Roman"/>
          <w:sz w:val="24"/>
          <w:szCs w:val="24"/>
        </w:rPr>
        <w:t xml:space="preserve">, and in the authority of both the Qur’an and the </w:t>
      </w:r>
      <w:proofErr w:type="spellStart"/>
      <w:r w:rsidR="008206E9">
        <w:rPr>
          <w:rFonts w:ascii="Times New Roman" w:hAnsi="Times New Roman" w:cs="Times New Roman"/>
          <w:i/>
          <w:sz w:val="24"/>
          <w:szCs w:val="24"/>
        </w:rPr>
        <w:t>Sunna</w:t>
      </w:r>
      <w:proofErr w:type="spellEnd"/>
      <w:r w:rsidR="008206E9">
        <w:rPr>
          <w:rFonts w:ascii="Times New Roman" w:hAnsi="Times New Roman" w:cs="Times New Roman"/>
          <w:sz w:val="24"/>
          <w:szCs w:val="24"/>
        </w:rPr>
        <w:t xml:space="preserve"> (authoritative example) of the Prophet (PBUH).  This “closest possible relationship” </w:t>
      </w:r>
      <w:r w:rsidR="008206E9" w:rsidRPr="00D54273">
        <w:rPr>
          <w:rFonts w:ascii="Times New Roman" w:hAnsi="Times New Roman" w:cs="Times New Roman"/>
          <w:i/>
          <w:sz w:val="24"/>
          <w:szCs w:val="24"/>
        </w:rPr>
        <w:t>can</w:t>
      </w:r>
      <w:r w:rsidR="008206E9">
        <w:rPr>
          <w:rFonts w:ascii="Times New Roman" w:hAnsi="Times New Roman" w:cs="Times New Roman"/>
          <w:sz w:val="24"/>
          <w:szCs w:val="24"/>
        </w:rPr>
        <w:t xml:space="preserve"> be </w:t>
      </w:r>
      <w:r w:rsidR="004461E7">
        <w:rPr>
          <w:rFonts w:ascii="Times New Roman" w:hAnsi="Times New Roman" w:cs="Times New Roman"/>
          <w:sz w:val="24"/>
          <w:szCs w:val="24"/>
        </w:rPr>
        <w:t xml:space="preserve">tremendously </w:t>
      </w:r>
      <w:r w:rsidR="008206E9">
        <w:rPr>
          <w:rFonts w:ascii="Times New Roman" w:hAnsi="Times New Roman" w:cs="Times New Roman"/>
          <w:sz w:val="24"/>
          <w:szCs w:val="24"/>
        </w:rPr>
        <w:t>problematic, subj</w:t>
      </w:r>
      <w:r w:rsidR="00B83720">
        <w:rPr>
          <w:rFonts w:ascii="Times New Roman" w:hAnsi="Times New Roman" w:cs="Times New Roman"/>
          <w:sz w:val="24"/>
          <w:szCs w:val="24"/>
        </w:rPr>
        <w:t>ect to immense misunderstanding –</w:t>
      </w:r>
      <w:r w:rsidR="008206E9">
        <w:rPr>
          <w:rFonts w:ascii="Times New Roman" w:hAnsi="Times New Roman" w:cs="Times New Roman"/>
          <w:sz w:val="24"/>
          <w:szCs w:val="24"/>
        </w:rPr>
        <w:t xml:space="preserve"> and yet it is also inevitable</w:t>
      </w:r>
      <w:r w:rsidR="006A417A">
        <w:rPr>
          <w:rFonts w:ascii="Times New Roman" w:hAnsi="Times New Roman" w:cs="Times New Roman"/>
          <w:sz w:val="24"/>
          <w:szCs w:val="24"/>
        </w:rPr>
        <w:t xml:space="preserve">, since God/value, meaning, purpose/What Matters Most has </w:t>
      </w:r>
      <w:r w:rsidR="006A417A" w:rsidRPr="006A417A">
        <w:rPr>
          <w:rFonts w:ascii="Times New Roman" w:hAnsi="Times New Roman" w:cs="Times New Roman"/>
          <w:i/>
          <w:sz w:val="24"/>
          <w:szCs w:val="24"/>
        </w:rPr>
        <w:t>already</w:t>
      </w:r>
      <w:r w:rsidR="006A417A">
        <w:rPr>
          <w:rFonts w:ascii="Times New Roman" w:hAnsi="Times New Roman" w:cs="Times New Roman"/>
          <w:sz w:val="24"/>
          <w:szCs w:val="24"/>
        </w:rPr>
        <w:t xml:space="preserve"> </w:t>
      </w:r>
      <w:r w:rsidR="006A417A" w:rsidRPr="006A417A">
        <w:rPr>
          <w:rFonts w:ascii="Times New Roman" w:hAnsi="Times New Roman" w:cs="Times New Roman"/>
          <w:i/>
          <w:sz w:val="24"/>
          <w:szCs w:val="24"/>
        </w:rPr>
        <w:t>been</w:t>
      </w:r>
      <w:r w:rsidR="006A417A">
        <w:rPr>
          <w:rFonts w:ascii="Times New Roman" w:hAnsi="Times New Roman" w:cs="Times New Roman"/>
          <w:sz w:val="24"/>
          <w:szCs w:val="24"/>
        </w:rPr>
        <w:t xml:space="preserve"> </w:t>
      </w:r>
      <w:r w:rsidR="006A417A">
        <w:rPr>
          <w:rFonts w:ascii="Times New Roman" w:hAnsi="Times New Roman" w:cs="Times New Roman"/>
          <w:i/>
          <w:sz w:val="24"/>
          <w:szCs w:val="24"/>
        </w:rPr>
        <w:t xml:space="preserve">definitively </w:t>
      </w:r>
      <w:r w:rsidR="006A417A" w:rsidRPr="006A417A">
        <w:rPr>
          <w:rFonts w:ascii="Times New Roman" w:hAnsi="Times New Roman" w:cs="Times New Roman"/>
          <w:i/>
          <w:sz w:val="24"/>
          <w:szCs w:val="24"/>
        </w:rPr>
        <w:t xml:space="preserve">experienced </w:t>
      </w:r>
      <w:r w:rsidR="006A417A">
        <w:rPr>
          <w:rFonts w:ascii="Times New Roman" w:hAnsi="Times New Roman" w:cs="Times New Roman"/>
          <w:sz w:val="24"/>
          <w:szCs w:val="24"/>
        </w:rPr>
        <w:t>in connection with Muhammad (PBUH) in his role of Prophet/Messenger, the recipient and chief interpreter of the Qur’an, which is the Word of God</w:t>
      </w:r>
      <w:r w:rsidR="00BC3725">
        <w:rPr>
          <w:rFonts w:ascii="Times New Roman" w:hAnsi="Times New Roman" w:cs="Times New Roman"/>
          <w:sz w:val="24"/>
          <w:szCs w:val="24"/>
        </w:rPr>
        <w:t>, whereby God’s purposes for the created universe and humanity have been revealed</w:t>
      </w:r>
      <w:r w:rsidR="006A417A">
        <w:rPr>
          <w:rFonts w:ascii="Times New Roman" w:hAnsi="Times New Roman" w:cs="Times New Roman"/>
          <w:sz w:val="24"/>
          <w:szCs w:val="24"/>
        </w:rPr>
        <w:t>.</w:t>
      </w:r>
      <w:r w:rsidR="004461E7">
        <w:rPr>
          <w:rFonts w:ascii="Times New Roman" w:hAnsi="Times New Roman" w:cs="Times New Roman"/>
          <w:sz w:val="24"/>
          <w:szCs w:val="24"/>
        </w:rPr>
        <w:t xml:space="preserve">  </w:t>
      </w:r>
      <w:r w:rsidR="00B83720">
        <w:rPr>
          <w:rFonts w:ascii="Times New Roman" w:hAnsi="Times New Roman" w:cs="Times New Roman"/>
          <w:sz w:val="24"/>
          <w:szCs w:val="24"/>
        </w:rPr>
        <w:t xml:space="preserve">  </w:t>
      </w:r>
    </w:p>
    <w:p w:rsidR="00B83720" w:rsidRDefault="00B83720" w:rsidP="00251041">
      <w:pPr>
        <w:spacing w:after="0" w:line="280" w:lineRule="exact"/>
        <w:rPr>
          <w:rFonts w:ascii="Times New Roman" w:hAnsi="Times New Roman" w:cs="Times New Roman"/>
          <w:sz w:val="24"/>
          <w:szCs w:val="24"/>
        </w:rPr>
      </w:pPr>
    </w:p>
    <w:p w:rsidR="00B83720" w:rsidRDefault="006E575C" w:rsidP="00251041">
      <w:pPr>
        <w:spacing w:after="0" w:line="280" w:lineRule="exact"/>
        <w:rPr>
          <w:rFonts w:ascii="Times New Roman" w:hAnsi="Times New Roman" w:cs="Times New Roman"/>
          <w:sz w:val="24"/>
          <w:szCs w:val="24"/>
        </w:rPr>
      </w:pPr>
      <w:r>
        <w:rPr>
          <w:rFonts w:ascii="Times New Roman" w:hAnsi="Times New Roman" w:cs="Times New Roman"/>
          <w:sz w:val="24"/>
          <w:szCs w:val="24"/>
        </w:rPr>
        <w:t>The argument does</w:t>
      </w:r>
      <w:r w:rsidR="00B83720">
        <w:rPr>
          <w:rFonts w:ascii="Times New Roman" w:hAnsi="Times New Roman" w:cs="Times New Roman"/>
          <w:sz w:val="24"/>
          <w:szCs w:val="24"/>
        </w:rPr>
        <w:t xml:space="preserve"> establish some new “theoretical insight” into the history of the universe, nor to provide any new </w:t>
      </w:r>
      <w:r w:rsidR="00895417">
        <w:rPr>
          <w:rFonts w:ascii="Times New Roman" w:hAnsi="Times New Roman" w:cs="Times New Roman"/>
          <w:sz w:val="24"/>
          <w:szCs w:val="24"/>
        </w:rPr>
        <w:t>information</w:t>
      </w:r>
      <w:r w:rsidR="00B83720">
        <w:rPr>
          <w:rFonts w:ascii="Times New Roman" w:hAnsi="Times New Roman" w:cs="Times New Roman"/>
          <w:sz w:val="24"/>
          <w:szCs w:val="24"/>
        </w:rPr>
        <w:t xml:space="preserve"> about the Prophet Muhammad (PBUH), but rather </w:t>
      </w:r>
      <w:r w:rsidR="00895417">
        <w:rPr>
          <w:rFonts w:ascii="Times New Roman" w:hAnsi="Times New Roman" w:cs="Times New Roman"/>
          <w:sz w:val="24"/>
          <w:szCs w:val="24"/>
        </w:rPr>
        <w:t>emphasize</w:t>
      </w:r>
      <w:r>
        <w:rPr>
          <w:rFonts w:ascii="Times New Roman" w:hAnsi="Times New Roman" w:cs="Times New Roman"/>
          <w:sz w:val="24"/>
          <w:szCs w:val="24"/>
        </w:rPr>
        <w:t>s</w:t>
      </w:r>
      <w:r w:rsidR="00B83720">
        <w:rPr>
          <w:rFonts w:ascii="Times New Roman" w:hAnsi="Times New Roman" w:cs="Times New Roman"/>
          <w:sz w:val="24"/>
          <w:szCs w:val="24"/>
        </w:rPr>
        <w:t xml:space="preserve"> the depth </w:t>
      </w:r>
      <w:r w:rsidR="00895417">
        <w:rPr>
          <w:rFonts w:ascii="Times New Roman" w:hAnsi="Times New Roman" w:cs="Times New Roman"/>
          <w:sz w:val="24"/>
          <w:szCs w:val="24"/>
        </w:rPr>
        <w:t xml:space="preserve">and significance </w:t>
      </w:r>
      <w:r w:rsidR="00B83720">
        <w:rPr>
          <w:rFonts w:ascii="Times New Roman" w:hAnsi="Times New Roman" w:cs="Times New Roman"/>
          <w:sz w:val="24"/>
          <w:szCs w:val="24"/>
        </w:rPr>
        <w:t>of what is already experienced and known</w:t>
      </w:r>
      <w:r>
        <w:rPr>
          <w:rFonts w:ascii="Times New Roman" w:hAnsi="Times New Roman" w:cs="Times New Roman"/>
          <w:sz w:val="24"/>
          <w:szCs w:val="24"/>
        </w:rPr>
        <w:t xml:space="preserve">, i.e., its </w:t>
      </w:r>
      <w:r w:rsidRPr="006E575C">
        <w:rPr>
          <w:rFonts w:ascii="Times New Roman" w:hAnsi="Times New Roman" w:cs="Times New Roman"/>
          <w:i/>
          <w:sz w:val="24"/>
          <w:szCs w:val="24"/>
        </w:rPr>
        <w:t>definitiveness</w:t>
      </w:r>
      <w:r w:rsidR="00B83720">
        <w:rPr>
          <w:rFonts w:ascii="Times New Roman" w:hAnsi="Times New Roman" w:cs="Times New Roman"/>
          <w:sz w:val="24"/>
          <w:szCs w:val="24"/>
        </w:rPr>
        <w:t>.</w:t>
      </w:r>
      <w:r w:rsidR="00950864">
        <w:rPr>
          <w:rFonts w:ascii="Times New Roman" w:hAnsi="Times New Roman" w:cs="Times New Roman"/>
          <w:sz w:val="24"/>
          <w:szCs w:val="24"/>
        </w:rPr>
        <w:t xml:space="preserve">  </w:t>
      </w:r>
      <w:proofErr w:type="spellStart"/>
      <w:r w:rsidR="00950864">
        <w:rPr>
          <w:rFonts w:ascii="Times New Roman" w:hAnsi="Times New Roman" w:cs="Times New Roman"/>
          <w:sz w:val="24"/>
          <w:szCs w:val="24"/>
        </w:rPr>
        <w:t>Nursi</w:t>
      </w:r>
      <w:proofErr w:type="spellEnd"/>
      <w:r w:rsidR="00950864">
        <w:rPr>
          <w:rFonts w:ascii="Times New Roman" w:hAnsi="Times New Roman" w:cs="Times New Roman"/>
          <w:sz w:val="24"/>
          <w:szCs w:val="24"/>
        </w:rPr>
        <w:t xml:space="preserve"> seems to </w:t>
      </w:r>
      <w:r w:rsidR="00A22ABD">
        <w:rPr>
          <w:rFonts w:ascii="Times New Roman" w:hAnsi="Times New Roman" w:cs="Times New Roman"/>
          <w:sz w:val="24"/>
          <w:szCs w:val="24"/>
        </w:rPr>
        <w:t>recognize</w:t>
      </w:r>
      <w:r w:rsidR="00950864">
        <w:rPr>
          <w:rFonts w:ascii="Times New Roman" w:hAnsi="Times New Roman" w:cs="Times New Roman"/>
          <w:sz w:val="24"/>
          <w:szCs w:val="24"/>
        </w:rPr>
        <w:t xml:space="preserve"> the potential risks involved, and therefore provides a number of cautions, to prevent it from being treated too concretely.  </w:t>
      </w:r>
      <w:r w:rsidR="00A22ABD">
        <w:rPr>
          <w:rFonts w:ascii="Times New Roman" w:hAnsi="Times New Roman" w:cs="Times New Roman"/>
          <w:sz w:val="24"/>
          <w:szCs w:val="24"/>
        </w:rPr>
        <w:t xml:space="preserve">The use </w:t>
      </w:r>
      <w:r>
        <w:rPr>
          <w:rFonts w:ascii="Times New Roman" w:hAnsi="Times New Roman" w:cs="Times New Roman"/>
          <w:sz w:val="24"/>
          <w:szCs w:val="24"/>
        </w:rPr>
        <w:t xml:space="preserve">here </w:t>
      </w:r>
      <w:r w:rsidR="00A22ABD">
        <w:rPr>
          <w:rFonts w:ascii="Times New Roman" w:hAnsi="Times New Roman" w:cs="Times New Roman"/>
          <w:sz w:val="24"/>
          <w:szCs w:val="24"/>
        </w:rPr>
        <w:t>of metaphor and analogy as the primary method of argumentation helps soften it</w:t>
      </w:r>
      <w:r>
        <w:rPr>
          <w:rFonts w:ascii="Times New Roman" w:hAnsi="Times New Roman" w:cs="Times New Roman"/>
          <w:sz w:val="24"/>
          <w:szCs w:val="24"/>
        </w:rPr>
        <w:t xml:space="preserve"> and prevents it from being understood too concretely, particularly when a mixed metaphor gets utilized</w:t>
      </w:r>
      <w:r w:rsidR="00A22ABD">
        <w:rPr>
          <w:rFonts w:ascii="Times New Roman" w:hAnsi="Times New Roman" w:cs="Times New Roman"/>
          <w:sz w:val="24"/>
          <w:szCs w:val="24"/>
        </w:rPr>
        <w:t xml:space="preserve">.  Most especially, though, </w:t>
      </w:r>
      <w:proofErr w:type="spellStart"/>
      <w:r w:rsidR="00A22ABD">
        <w:rPr>
          <w:rFonts w:ascii="Times New Roman" w:hAnsi="Times New Roman" w:cs="Times New Roman"/>
          <w:sz w:val="24"/>
          <w:szCs w:val="24"/>
        </w:rPr>
        <w:t>Nursi</w:t>
      </w:r>
      <w:proofErr w:type="spellEnd"/>
      <w:r w:rsidR="00A22ABD">
        <w:rPr>
          <w:rFonts w:ascii="Times New Roman" w:hAnsi="Times New Roman" w:cs="Times New Roman"/>
          <w:sz w:val="24"/>
          <w:szCs w:val="24"/>
        </w:rPr>
        <w:t xml:space="preserve"> signals the symbolic depth of </w:t>
      </w:r>
      <w:r w:rsidR="00F241BC">
        <w:rPr>
          <w:rFonts w:ascii="Times New Roman" w:hAnsi="Times New Roman" w:cs="Times New Roman"/>
          <w:sz w:val="24"/>
          <w:szCs w:val="24"/>
        </w:rPr>
        <w:t>the</w:t>
      </w:r>
      <w:r w:rsidR="00A22ABD">
        <w:rPr>
          <w:rFonts w:ascii="Times New Roman" w:hAnsi="Times New Roman" w:cs="Times New Roman"/>
          <w:sz w:val="24"/>
          <w:szCs w:val="24"/>
        </w:rPr>
        <w:t xml:space="preserve"> fruit</w:t>
      </w:r>
      <w:r w:rsidR="00F241BC">
        <w:rPr>
          <w:rFonts w:ascii="Times New Roman" w:hAnsi="Times New Roman" w:cs="Times New Roman"/>
          <w:sz w:val="24"/>
          <w:szCs w:val="24"/>
        </w:rPr>
        <w:t>/seed</w:t>
      </w:r>
      <w:r w:rsidR="00A22ABD">
        <w:rPr>
          <w:rFonts w:ascii="Times New Roman" w:hAnsi="Times New Roman" w:cs="Times New Roman"/>
          <w:sz w:val="24"/>
          <w:szCs w:val="24"/>
        </w:rPr>
        <w:t xml:space="preserve"> and the fact that more is intended than just the </w:t>
      </w:r>
      <w:r w:rsidR="00F241BC">
        <w:rPr>
          <w:rFonts w:ascii="Times New Roman" w:hAnsi="Times New Roman" w:cs="Times New Roman"/>
          <w:sz w:val="24"/>
          <w:szCs w:val="24"/>
        </w:rPr>
        <w:t xml:space="preserve">individual </w:t>
      </w:r>
      <w:r w:rsidR="00A1277C">
        <w:rPr>
          <w:rFonts w:ascii="Times New Roman" w:hAnsi="Times New Roman" w:cs="Times New Roman"/>
          <w:sz w:val="24"/>
          <w:szCs w:val="24"/>
        </w:rPr>
        <w:t>human being, Muhammad</w:t>
      </w:r>
      <w:r w:rsidR="00A22ABD">
        <w:rPr>
          <w:rFonts w:ascii="Times New Roman" w:hAnsi="Times New Roman" w:cs="Times New Roman"/>
          <w:sz w:val="24"/>
          <w:szCs w:val="24"/>
        </w:rPr>
        <w:t xml:space="preserve">, by frequently </w:t>
      </w:r>
      <w:r w:rsidR="000E4908">
        <w:rPr>
          <w:rFonts w:ascii="Times New Roman" w:hAnsi="Times New Roman" w:cs="Times New Roman"/>
          <w:sz w:val="24"/>
          <w:szCs w:val="24"/>
        </w:rPr>
        <w:t xml:space="preserve">using more ambiguous, fuzzy terms when talking about Muhammad in some way being the “seed” of the universe or the “reason for the world’s creation” or the universe’s “finest fruit.”  Among the terms used </w:t>
      </w:r>
      <w:proofErr w:type="gramStart"/>
      <w:r w:rsidR="000E4908">
        <w:rPr>
          <w:rFonts w:ascii="Times New Roman" w:hAnsi="Times New Roman" w:cs="Times New Roman"/>
          <w:sz w:val="24"/>
          <w:szCs w:val="24"/>
        </w:rPr>
        <w:t>are</w:t>
      </w:r>
      <w:proofErr w:type="gramEnd"/>
      <w:r w:rsidR="00A22ABD">
        <w:rPr>
          <w:rFonts w:ascii="Times New Roman" w:hAnsi="Times New Roman" w:cs="Times New Roman"/>
          <w:sz w:val="24"/>
          <w:szCs w:val="24"/>
        </w:rPr>
        <w:t xml:space="preserve"> the “</w:t>
      </w:r>
      <w:proofErr w:type="spellStart"/>
      <w:r w:rsidR="00A22ABD">
        <w:rPr>
          <w:rFonts w:ascii="Times New Roman" w:hAnsi="Times New Roman" w:cs="Times New Roman"/>
          <w:sz w:val="24"/>
          <w:szCs w:val="24"/>
        </w:rPr>
        <w:t>Muhammadan</w:t>
      </w:r>
      <w:proofErr w:type="spellEnd"/>
      <w:r w:rsidR="00A22ABD">
        <w:rPr>
          <w:rFonts w:ascii="Times New Roman" w:hAnsi="Times New Roman" w:cs="Times New Roman"/>
          <w:sz w:val="24"/>
          <w:szCs w:val="24"/>
        </w:rPr>
        <w:t xml:space="preserve"> Reality/Truth” or the “</w:t>
      </w:r>
      <w:proofErr w:type="spellStart"/>
      <w:r w:rsidR="00A22ABD">
        <w:rPr>
          <w:rFonts w:ascii="Times New Roman" w:hAnsi="Times New Roman" w:cs="Times New Roman"/>
          <w:sz w:val="24"/>
          <w:szCs w:val="24"/>
        </w:rPr>
        <w:t>Muhammadan</w:t>
      </w:r>
      <w:proofErr w:type="spellEnd"/>
      <w:r w:rsidR="00A22ABD">
        <w:rPr>
          <w:rFonts w:ascii="Times New Roman" w:hAnsi="Times New Roman" w:cs="Times New Roman"/>
          <w:sz w:val="24"/>
          <w:szCs w:val="24"/>
        </w:rPr>
        <w:t xml:space="preserve"> Being” or the “collective personality” of Muhammad</w:t>
      </w:r>
      <w:r w:rsidR="00A70570">
        <w:rPr>
          <w:rFonts w:ascii="Times New Roman" w:hAnsi="Times New Roman" w:cs="Times New Roman"/>
          <w:sz w:val="24"/>
          <w:szCs w:val="24"/>
        </w:rPr>
        <w:t>, rather than just “M</w:t>
      </w:r>
      <w:r w:rsidR="00E06593">
        <w:rPr>
          <w:rFonts w:ascii="Times New Roman" w:hAnsi="Times New Roman" w:cs="Times New Roman"/>
          <w:sz w:val="24"/>
          <w:szCs w:val="24"/>
        </w:rPr>
        <w:t>uhammad</w:t>
      </w:r>
      <w:r w:rsidR="00A22ABD">
        <w:rPr>
          <w:rFonts w:ascii="Times New Roman" w:hAnsi="Times New Roman" w:cs="Times New Roman"/>
          <w:sz w:val="24"/>
          <w:szCs w:val="24"/>
        </w:rPr>
        <w:t>.</w:t>
      </w:r>
      <w:r w:rsidR="00E06593">
        <w:rPr>
          <w:rFonts w:ascii="Times New Roman" w:hAnsi="Times New Roman" w:cs="Times New Roman"/>
          <w:sz w:val="24"/>
          <w:szCs w:val="24"/>
        </w:rPr>
        <w:t>”</w:t>
      </w:r>
      <w:r w:rsidR="00F241BC">
        <w:rPr>
          <w:rFonts w:ascii="Times New Roman" w:hAnsi="Times New Roman" w:cs="Times New Roman"/>
          <w:sz w:val="24"/>
          <w:szCs w:val="24"/>
        </w:rPr>
        <w:t xml:space="preserve">  By </w:t>
      </w:r>
      <w:r w:rsidR="00E06593">
        <w:rPr>
          <w:rFonts w:ascii="Times New Roman" w:hAnsi="Times New Roman" w:cs="Times New Roman"/>
          <w:sz w:val="24"/>
          <w:szCs w:val="24"/>
        </w:rPr>
        <w:t xml:space="preserve">the use of </w:t>
      </w:r>
      <w:r w:rsidR="00F241BC">
        <w:rPr>
          <w:rFonts w:ascii="Times New Roman" w:hAnsi="Times New Roman" w:cs="Times New Roman"/>
          <w:sz w:val="24"/>
          <w:szCs w:val="24"/>
        </w:rPr>
        <w:t xml:space="preserve">these terms, </w:t>
      </w:r>
      <w:proofErr w:type="spellStart"/>
      <w:r w:rsidR="00F241BC">
        <w:rPr>
          <w:rFonts w:ascii="Times New Roman" w:hAnsi="Times New Roman" w:cs="Times New Roman"/>
          <w:sz w:val="24"/>
          <w:szCs w:val="24"/>
        </w:rPr>
        <w:t>Nursi</w:t>
      </w:r>
      <w:proofErr w:type="spellEnd"/>
      <w:r w:rsidR="00F241BC">
        <w:rPr>
          <w:rFonts w:ascii="Times New Roman" w:hAnsi="Times New Roman" w:cs="Times New Roman"/>
          <w:sz w:val="24"/>
          <w:szCs w:val="24"/>
        </w:rPr>
        <w:t xml:space="preserve"> </w:t>
      </w:r>
      <w:r w:rsidR="00A70570">
        <w:rPr>
          <w:rFonts w:ascii="Times New Roman" w:hAnsi="Times New Roman" w:cs="Times New Roman"/>
          <w:sz w:val="24"/>
          <w:szCs w:val="24"/>
        </w:rPr>
        <w:t>widens the referent of fruit/seed</w:t>
      </w:r>
      <w:r w:rsidR="00E06593">
        <w:rPr>
          <w:rFonts w:ascii="Times New Roman" w:hAnsi="Times New Roman" w:cs="Times New Roman"/>
          <w:sz w:val="24"/>
          <w:szCs w:val="24"/>
        </w:rPr>
        <w:t xml:space="preserve"> at critical points in his argument</w:t>
      </w:r>
      <w:r w:rsidR="00A70570">
        <w:rPr>
          <w:rFonts w:ascii="Times New Roman" w:hAnsi="Times New Roman" w:cs="Times New Roman"/>
          <w:sz w:val="24"/>
          <w:szCs w:val="24"/>
        </w:rPr>
        <w:t xml:space="preserve"> to include the whole line of Prophets/Messengers who precede Prophet Muhammad (PBUH), as well as </w:t>
      </w:r>
      <w:r w:rsidR="00A70570">
        <w:rPr>
          <w:rFonts w:ascii="Times New Roman" w:hAnsi="Times New Roman" w:cs="Times New Roman"/>
          <w:i/>
          <w:sz w:val="24"/>
          <w:szCs w:val="24"/>
        </w:rPr>
        <w:t>all</w:t>
      </w:r>
      <w:r w:rsidR="00A70570">
        <w:rPr>
          <w:rFonts w:ascii="Times New Roman" w:hAnsi="Times New Roman" w:cs="Times New Roman"/>
          <w:sz w:val="24"/>
          <w:szCs w:val="24"/>
        </w:rPr>
        <w:t xml:space="preserve"> of what has been brought about through him, including Islam itself and all those who have come to recognize God’s purposes for humanity and the universe expressed in the Qur’an and in Prophet Muhammad’s own life.</w:t>
      </w:r>
      <w:r w:rsidR="00E06593">
        <w:rPr>
          <w:rFonts w:ascii="Times New Roman" w:hAnsi="Times New Roman" w:cs="Times New Roman"/>
          <w:sz w:val="24"/>
          <w:szCs w:val="24"/>
        </w:rPr>
        <w:t xml:space="preserve">  Thus, </w:t>
      </w:r>
      <w:proofErr w:type="spellStart"/>
      <w:r w:rsidR="00E06593">
        <w:rPr>
          <w:rFonts w:ascii="Times New Roman" w:hAnsi="Times New Roman" w:cs="Times New Roman"/>
          <w:sz w:val="24"/>
          <w:szCs w:val="24"/>
        </w:rPr>
        <w:t>Nursi</w:t>
      </w:r>
      <w:proofErr w:type="spellEnd"/>
      <w:r w:rsidR="00E06593">
        <w:rPr>
          <w:rFonts w:ascii="Times New Roman" w:hAnsi="Times New Roman" w:cs="Times New Roman"/>
          <w:sz w:val="24"/>
          <w:szCs w:val="24"/>
        </w:rPr>
        <w:t xml:space="preserve"> often refers to these two wider groups as Muhammad’s two “wings”:  the preceding Prophets/Messengers and </w:t>
      </w:r>
      <w:r w:rsidR="00A52A99">
        <w:rPr>
          <w:rFonts w:ascii="Times New Roman" w:hAnsi="Times New Roman" w:cs="Times New Roman"/>
          <w:sz w:val="24"/>
          <w:szCs w:val="24"/>
        </w:rPr>
        <w:t>those</w:t>
      </w:r>
      <w:r w:rsidR="00E06593">
        <w:rPr>
          <w:rFonts w:ascii="Times New Roman" w:hAnsi="Times New Roman" w:cs="Times New Roman"/>
          <w:sz w:val="24"/>
          <w:szCs w:val="24"/>
        </w:rPr>
        <w:t xml:space="preserve"> </w:t>
      </w:r>
      <w:r w:rsidR="00A52A99">
        <w:rPr>
          <w:rFonts w:ascii="Times New Roman" w:hAnsi="Times New Roman" w:cs="Times New Roman"/>
          <w:sz w:val="24"/>
          <w:szCs w:val="24"/>
        </w:rPr>
        <w:t xml:space="preserve">who follow him in recognizing the Truth </w:t>
      </w:r>
      <w:r w:rsidR="00E06593">
        <w:rPr>
          <w:rFonts w:ascii="Times New Roman" w:hAnsi="Times New Roman" w:cs="Times New Roman"/>
          <w:sz w:val="24"/>
          <w:szCs w:val="24"/>
        </w:rPr>
        <w:t>he brought.</w:t>
      </w:r>
      <w:r w:rsidR="00E06593">
        <w:rPr>
          <w:rStyle w:val="FootnoteReference"/>
          <w:rFonts w:ascii="Times New Roman" w:hAnsi="Times New Roman" w:cs="Times New Roman"/>
          <w:sz w:val="24"/>
          <w:szCs w:val="24"/>
        </w:rPr>
        <w:footnoteReference w:id="40"/>
      </w:r>
      <w:r w:rsidR="00E07B0C">
        <w:rPr>
          <w:rFonts w:ascii="Times New Roman" w:hAnsi="Times New Roman" w:cs="Times New Roman"/>
          <w:sz w:val="24"/>
          <w:szCs w:val="24"/>
        </w:rPr>
        <w:t xml:space="preserve">  Though </w:t>
      </w:r>
      <w:r w:rsidR="00E07B0C">
        <w:rPr>
          <w:rFonts w:ascii="Times New Roman" w:hAnsi="Times New Roman" w:cs="Times New Roman"/>
          <w:sz w:val="24"/>
          <w:szCs w:val="24"/>
        </w:rPr>
        <w:lastRenderedPageBreak/>
        <w:t xml:space="preserve">the language often appears to focus solely on Muhammad (PBUH), it is </w:t>
      </w:r>
      <w:r w:rsidR="00E53464">
        <w:rPr>
          <w:rFonts w:ascii="Times New Roman" w:hAnsi="Times New Roman" w:cs="Times New Roman"/>
          <w:sz w:val="24"/>
          <w:szCs w:val="24"/>
        </w:rPr>
        <w:t xml:space="preserve">actually </w:t>
      </w:r>
      <w:r w:rsidR="00E07B0C">
        <w:rPr>
          <w:rFonts w:ascii="Times New Roman" w:hAnsi="Times New Roman" w:cs="Times New Roman"/>
          <w:sz w:val="24"/>
          <w:szCs w:val="24"/>
        </w:rPr>
        <w:t>dealing with God’</w:t>
      </w:r>
      <w:r w:rsidR="000A6856">
        <w:rPr>
          <w:rFonts w:ascii="Times New Roman" w:hAnsi="Times New Roman" w:cs="Times New Roman"/>
          <w:sz w:val="24"/>
          <w:szCs w:val="24"/>
        </w:rPr>
        <w:t>s purposes</w:t>
      </w:r>
      <w:r w:rsidR="00E53464">
        <w:rPr>
          <w:rFonts w:ascii="Times New Roman" w:hAnsi="Times New Roman" w:cs="Times New Roman"/>
          <w:sz w:val="24"/>
          <w:szCs w:val="24"/>
        </w:rPr>
        <w:t xml:space="preserve"> for the benefit of humanity as a whole,</w:t>
      </w:r>
      <w:r w:rsidR="000A6856">
        <w:rPr>
          <w:rFonts w:ascii="Times New Roman" w:hAnsi="Times New Roman" w:cs="Times New Roman"/>
          <w:sz w:val="24"/>
          <w:szCs w:val="24"/>
        </w:rPr>
        <w:t xml:space="preserve"> made known through </w:t>
      </w:r>
      <w:r w:rsidR="00E53464">
        <w:rPr>
          <w:rFonts w:ascii="Times New Roman" w:hAnsi="Times New Roman" w:cs="Times New Roman"/>
          <w:sz w:val="24"/>
          <w:szCs w:val="24"/>
        </w:rPr>
        <w:t xml:space="preserve">his </w:t>
      </w:r>
      <w:proofErr w:type="spellStart"/>
      <w:r w:rsidR="00E53464">
        <w:rPr>
          <w:rFonts w:ascii="Times New Roman" w:hAnsi="Times New Roman" w:cs="Times New Roman"/>
          <w:sz w:val="24"/>
          <w:szCs w:val="24"/>
        </w:rPr>
        <w:t>Prophethood</w:t>
      </w:r>
      <w:proofErr w:type="spellEnd"/>
      <w:r w:rsidR="00E53464">
        <w:rPr>
          <w:rFonts w:ascii="Times New Roman" w:hAnsi="Times New Roman" w:cs="Times New Roman"/>
          <w:sz w:val="24"/>
          <w:szCs w:val="24"/>
        </w:rPr>
        <w:t>.</w:t>
      </w:r>
    </w:p>
    <w:p w:rsidR="000D6ED5" w:rsidRDefault="000D6ED5" w:rsidP="000D6ED5">
      <w:pPr>
        <w:spacing w:after="0" w:line="280" w:lineRule="exact"/>
        <w:ind w:left="720" w:right="720"/>
        <w:rPr>
          <w:rFonts w:ascii="Times New Roman" w:hAnsi="Times New Roman" w:cs="Times New Roman"/>
          <w:sz w:val="24"/>
          <w:szCs w:val="24"/>
        </w:rPr>
      </w:pPr>
      <w:r>
        <w:rPr>
          <w:rFonts w:ascii="Times New Roman" w:hAnsi="Times New Roman" w:cs="Times New Roman"/>
          <w:sz w:val="24"/>
          <w:szCs w:val="24"/>
        </w:rPr>
        <w:t xml:space="preserve">Yes, through the light of the </w:t>
      </w:r>
      <w:proofErr w:type="spellStart"/>
      <w:r>
        <w:rPr>
          <w:rFonts w:ascii="Times New Roman" w:hAnsi="Times New Roman" w:cs="Times New Roman"/>
          <w:sz w:val="24"/>
          <w:szCs w:val="24"/>
        </w:rPr>
        <w:t>Muhammadan</w:t>
      </w:r>
      <w:proofErr w:type="spellEnd"/>
      <w:r>
        <w:rPr>
          <w:rFonts w:ascii="Times New Roman" w:hAnsi="Times New Roman" w:cs="Times New Roman"/>
          <w:sz w:val="24"/>
          <w:szCs w:val="24"/>
        </w:rPr>
        <w:t xml:space="preserve"> Being the form of the world has changed.  The true essence of men and all beings in the cosmos became apparent through that light; it became clear that they are each missives of the Eternally Besought One proclaiming the Divine Names, precious and profound beings with God-given functions and destined to manifest eternity.  Were it not for that light, beings would be condemned to utter annihilation, they would be valueless, meaningless, useless, confused, the result of blind chance, sunk in the darkness of illusion.  It is for this reason that just as men say “amen” to the prayer of the Prophet, so too all other beings, from the face of the earth up to God’s throne, from the soil to the stars, all take pride in his light, and proclaim their connection with him.  The very spirit of the worship of the Prophet is indeed none other than this prayer.</w:t>
      </w:r>
      <w:r>
        <w:rPr>
          <w:rStyle w:val="FootnoteReference"/>
          <w:rFonts w:ascii="Times New Roman" w:hAnsi="Times New Roman" w:cs="Times New Roman"/>
          <w:sz w:val="24"/>
          <w:szCs w:val="24"/>
        </w:rPr>
        <w:footnoteReference w:id="41"/>
      </w:r>
    </w:p>
    <w:p w:rsidR="00605EF4" w:rsidRDefault="00605EF4" w:rsidP="0000368B">
      <w:pPr>
        <w:spacing w:after="0" w:line="280" w:lineRule="exact"/>
        <w:rPr>
          <w:rFonts w:ascii="Times New Roman" w:hAnsi="Times New Roman" w:cs="Times New Roman"/>
          <w:sz w:val="24"/>
        </w:rPr>
      </w:pPr>
    </w:p>
    <w:p w:rsidR="0000368B" w:rsidRPr="002B20D3" w:rsidRDefault="00431CD5" w:rsidP="0000368B">
      <w:pPr>
        <w:spacing w:after="0" w:line="280" w:lineRule="exact"/>
        <w:rPr>
          <w:rFonts w:ascii="Times New Roman" w:hAnsi="Times New Roman" w:cs="Times New Roman"/>
          <w:i/>
          <w:sz w:val="24"/>
          <w:szCs w:val="24"/>
        </w:rPr>
      </w:pPr>
      <w:r w:rsidRPr="00431CD5">
        <w:rPr>
          <w:rFonts w:ascii="Times New Roman" w:hAnsi="Times New Roman" w:cs="Times New Roman"/>
          <w:sz w:val="24"/>
        </w:rPr>
        <w:t xml:space="preserve">The purpose </w:t>
      </w:r>
      <w:r>
        <w:rPr>
          <w:rFonts w:ascii="Times New Roman" w:hAnsi="Times New Roman" w:cs="Times New Roman"/>
          <w:sz w:val="24"/>
        </w:rPr>
        <w:t xml:space="preserve">of this language </w:t>
      </w:r>
      <w:r w:rsidRPr="00431CD5">
        <w:rPr>
          <w:rFonts w:ascii="Times New Roman" w:hAnsi="Times New Roman" w:cs="Times New Roman"/>
          <w:sz w:val="24"/>
        </w:rPr>
        <w:t>is not to magnify Muhammad himself, but to celebrate what he has brou</w:t>
      </w:r>
      <w:r w:rsidR="00303871">
        <w:rPr>
          <w:rFonts w:ascii="Times New Roman" w:hAnsi="Times New Roman" w:cs="Times New Roman"/>
          <w:sz w:val="24"/>
        </w:rPr>
        <w:t>ght, namely, the awareness that indeed “</w:t>
      </w:r>
      <w:r w:rsidR="00303871">
        <w:rPr>
          <w:rFonts w:ascii="Times New Roman" w:hAnsi="Times New Roman" w:cs="Times New Roman"/>
          <w:sz w:val="24"/>
          <w:szCs w:val="24"/>
        </w:rPr>
        <w:t>… all beings have their faces turned to the world of meaning,</w:t>
      </w:r>
      <w:r w:rsidR="00303871">
        <w:rPr>
          <w:rFonts w:ascii="Times New Roman" w:hAnsi="Times New Roman" w:cs="Times New Roman"/>
          <w:sz w:val="24"/>
        </w:rPr>
        <w:t xml:space="preserve">” rather than the sense of meaningless and futility which </w:t>
      </w:r>
      <w:proofErr w:type="spellStart"/>
      <w:r w:rsidR="00303871">
        <w:rPr>
          <w:rFonts w:ascii="Times New Roman" w:hAnsi="Times New Roman" w:cs="Times New Roman"/>
          <w:sz w:val="24"/>
        </w:rPr>
        <w:t>Nursi</w:t>
      </w:r>
      <w:proofErr w:type="spellEnd"/>
      <w:r w:rsidR="00303871">
        <w:rPr>
          <w:rFonts w:ascii="Times New Roman" w:hAnsi="Times New Roman" w:cs="Times New Roman"/>
          <w:sz w:val="24"/>
        </w:rPr>
        <w:t xml:space="preserve"> sought to counter</w:t>
      </w:r>
      <w:r w:rsidR="00D11225">
        <w:rPr>
          <w:rFonts w:ascii="Times New Roman" w:hAnsi="Times New Roman" w:cs="Times New Roman"/>
          <w:sz w:val="24"/>
        </w:rPr>
        <w:t xml:space="preserve"> through his life’s work</w:t>
      </w:r>
      <w:r w:rsidR="00303871">
        <w:rPr>
          <w:rFonts w:ascii="Times New Roman" w:hAnsi="Times New Roman" w:cs="Times New Roman"/>
          <w:sz w:val="24"/>
        </w:rPr>
        <w:t>.</w:t>
      </w:r>
      <w:r w:rsidR="002F4B67">
        <w:rPr>
          <w:rStyle w:val="FootnoteReference"/>
          <w:rFonts w:ascii="Times New Roman" w:hAnsi="Times New Roman" w:cs="Times New Roman"/>
          <w:sz w:val="24"/>
        </w:rPr>
        <w:footnoteReference w:id="42"/>
      </w:r>
      <w:r w:rsidR="00303871">
        <w:rPr>
          <w:rFonts w:ascii="Times New Roman" w:hAnsi="Times New Roman" w:cs="Times New Roman"/>
          <w:sz w:val="24"/>
        </w:rPr>
        <w:t xml:space="preserve">  </w:t>
      </w:r>
      <w:r w:rsidRPr="00431CD5">
        <w:rPr>
          <w:rFonts w:ascii="Times New Roman" w:hAnsi="Times New Roman" w:cs="Times New Roman"/>
          <w:sz w:val="24"/>
        </w:rPr>
        <w:t>Any attemp</w:t>
      </w:r>
      <w:r w:rsidR="00785722">
        <w:rPr>
          <w:rFonts w:ascii="Times New Roman" w:hAnsi="Times New Roman" w:cs="Times New Roman"/>
          <w:sz w:val="24"/>
        </w:rPr>
        <w:t>t to focus solely on the former</w:t>
      </w:r>
      <w:r w:rsidRPr="00431CD5">
        <w:rPr>
          <w:rFonts w:ascii="Times New Roman" w:hAnsi="Times New Roman" w:cs="Times New Roman"/>
          <w:sz w:val="24"/>
        </w:rPr>
        <w:t xml:space="preserve"> ends up misunderstanding the Prophet Muhammad (PBUH).</w:t>
      </w:r>
      <w:r w:rsidR="002F4B67">
        <w:rPr>
          <w:rFonts w:ascii="Times New Roman" w:hAnsi="Times New Roman" w:cs="Times New Roman"/>
          <w:sz w:val="24"/>
        </w:rPr>
        <w:t xml:space="preserve">  </w:t>
      </w:r>
      <w:r w:rsidR="00605EF4">
        <w:rPr>
          <w:rFonts w:ascii="Times New Roman" w:hAnsi="Times New Roman" w:cs="Times New Roman"/>
          <w:sz w:val="24"/>
        </w:rPr>
        <w:t xml:space="preserve">The abundance of </w:t>
      </w:r>
      <w:proofErr w:type="spellStart"/>
      <w:r w:rsidR="00ED50CA">
        <w:rPr>
          <w:rFonts w:ascii="Times New Roman" w:hAnsi="Times New Roman" w:cs="Times New Roman"/>
          <w:sz w:val="24"/>
        </w:rPr>
        <w:t>Nursi’s</w:t>
      </w:r>
      <w:proofErr w:type="spellEnd"/>
      <w:r w:rsidR="00ED50CA">
        <w:rPr>
          <w:rFonts w:ascii="Times New Roman" w:hAnsi="Times New Roman" w:cs="Times New Roman"/>
          <w:sz w:val="24"/>
        </w:rPr>
        <w:t xml:space="preserve"> </w:t>
      </w:r>
      <w:r w:rsidR="00605EF4">
        <w:rPr>
          <w:rFonts w:ascii="Times New Roman" w:hAnsi="Times New Roman" w:cs="Times New Roman"/>
          <w:sz w:val="24"/>
        </w:rPr>
        <w:t>laudatory</w:t>
      </w:r>
      <w:r w:rsidR="00ED50CA">
        <w:rPr>
          <w:rFonts w:ascii="Times New Roman" w:hAnsi="Times New Roman" w:cs="Times New Roman"/>
          <w:sz w:val="24"/>
        </w:rPr>
        <w:t xml:space="preserve"> language about Muhammad can </w:t>
      </w:r>
      <w:r w:rsidR="00605EF4">
        <w:rPr>
          <w:rFonts w:ascii="Times New Roman" w:hAnsi="Times New Roman" w:cs="Times New Roman"/>
          <w:sz w:val="24"/>
        </w:rPr>
        <w:t xml:space="preserve">perhaps </w:t>
      </w:r>
      <w:r w:rsidR="00ED50CA">
        <w:rPr>
          <w:rFonts w:ascii="Times New Roman" w:hAnsi="Times New Roman" w:cs="Times New Roman"/>
          <w:sz w:val="24"/>
        </w:rPr>
        <w:t>best be understood within the context of his life struggle against those who dismissed God, dismissed religion, dismissed Islam and dismissed Muhammad; he compensates for th</w:t>
      </w:r>
      <w:r w:rsidR="00605EF4">
        <w:rPr>
          <w:rFonts w:ascii="Times New Roman" w:hAnsi="Times New Roman" w:cs="Times New Roman"/>
          <w:sz w:val="24"/>
        </w:rPr>
        <w:t>os</w:t>
      </w:r>
      <w:r w:rsidR="00ED50CA">
        <w:rPr>
          <w:rFonts w:ascii="Times New Roman" w:hAnsi="Times New Roman" w:cs="Times New Roman"/>
          <w:sz w:val="24"/>
        </w:rPr>
        <w:t xml:space="preserve">e </w:t>
      </w:r>
      <w:r w:rsidR="00605EF4">
        <w:rPr>
          <w:rFonts w:ascii="Times New Roman" w:hAnsi="Times New Roman" w:cs="Times New Roman"/>
          <w:sz w:val="24"/>
        </w:rPr>
        <w:t xml:space="preserve">respective </w:t>
      </w:r>
      <w:r w:rsidR="00ED50CA">
        <w:rPr>
          <w:rFonts w:ascii="Times New Roman" w:hAnsi="Times New Roman" w:cs="Times New Roman"/>
          <w:sz w:val="24"/>
        </w:rPr>
        <w:t>dismissal</w:t>
      </w:r>
      <w:r w:rsidR="00605EF4">
        <w:rPr>
          <w:rFonts w:ascii="Times New Roman" w:hAnsi="Times New Roman" w:cs="Times New Roman"/>
          <w:sz w:val="24"/>
        </w:rPr>
        <w:t>s</w:t>
      </w:r>
      <w:r w:rsidR="00ED50CA">
        <w:rPr>
          <w:rFonts w:ascii="Times New Roman" w:hAnsi="Times New Roman" w:cs="Times New Roman"/>
          <w:sz w:val="24"/>
        </w:rPr>
        <w:t>, by unapologeti</w:t>
      </w:r>
      <w:r w:rsidR="00461DFB">
        <w:rPr>
          <w:rFonts w:ascii="Times New Roman" w:hAnsi="Times New Roman" w:cs="Times New Roman"/>
          <w:sz w:val="24"/>
        </w:rPr>
        <w:t xml:space="preserve">cally </w:t>
      </w:r>
      <w:r w:rsidR="00605EF4">
        <w:rPr>
          <w:rFonts w:ascii="Times New Roman" w:hAnsi="Times New Roman" w:cs="Times New Roman"/>
          <w:sz w:val="24"/>
        </w:rPr>
        <w:t xml:space="preserve">and effusively </w:t>
      </w:r>
      <w:r w:rsidR="00461DFB">
        <w:rPr>
          <w:rFonts w:ascii="Times New Roman" w:hAnsi="Times New Roman" w:cs="Times New Roman"/>
          <w:sz w:val="24"/>
        </w:rPr>
        <w:t>speaking on their behalf.</w:t>
      </w:r>
      <w:r w:rsidR="00461DFB">
        <w:rPr>
          <w:rStyle w:val="FootnoteReference"/>
          <w:rFonts w:ascii="Times New Roman" w:hAnsi="Times New Roman" w:cs="Times New Roman"/>
          <w:sz w:val="24"/>
        </w:rPr>
        <w:footnoteReference w:id="43"/>
      </w:r>
      <w:r w:rsidR="00461DFB">
        <w:rPr>
          <w:rFonts w:ascii="Times New Roman" w:hAnsi="Times New Roman" w:cs="Times New Roman"/>
          <w:sz w:val="24"/>
        </w:rPr>
        <w:t xml:space="preserve">  </w:t>
      </w:r>
      <w:r w:rsidR="002F4B67">
        <w:rPr>
          <w:rFonts w:ascii="Times New Roman" w:hAnsi="Times New Roman" w:cs="Times New Roman"/>
          <w:sz w:val="24"/>
        </w:rPr>
        <w:t>Offering benedictions for the Prophet (PBUH) is an acknowledgment that “</w:t>
      </w:r>
      <w:r w:rsidR="002F4B67">
        <w:rPr>
          <w:rFonts w:ascii="Times New Roman" w:hAnsi="Times New Roman" w:cs="Times New Roman"/>
          <w:sz w:val="24"/>
          <w:szCs w:val="24"/>
        </w:rPr>
        <w:t xml:space="preserve">everything is connected with the </w:t>
      </w:r>
      <w:proofErr w:type="spellStart"/>
      <w:r w:rsidR="002F4B67">
        <w:rPr>
          <w:rFonts w:ascii="Times New Roman" w:hAnsi="Times New Roman" w:cs="Times New Roman"/>
          <w:sz w:val="24"/>
          <w:szCs w:val="24"/>
        </w:rPr>
        <w:t>Muhammadan</w:t>
      </w:r>
      <w:proofErr w:type="spellEnd"/>
      <w:r w:rsidR="002F4B67">
        <w:rPr>
          <w:rFonts w:ascii="Times New Roman" w:hAnsi="Times New Roman" w:cs="Times New Roman"/>
          <w:sz w:val="24"/>
          <w:szCs w:val="24"/>
        </w:rPr>
        <w:t xml:space="preserve"> Light” and </w:t>
      </w:r>
      <w:r w:rsidR="00D11225">
        <w:rPr>
          <w:rFonts w:ascii="Times New Roman" w:hAnsi="Times New Roman" w:cs="Times New Roman"/>
          <w:sz w:val="24"/>
          <w:szCs w:val="24"/>
        </w:rPr>
        <w:t xml:space="preserve">is </w:t>
      </w:r>
      <w:r w:rsidR="002F4B67">
        <w:rPr>
          <w:rFonts w:ascii="Times New Roman" w:hAnsi="Times New Roman" w:cs="Times New Roman"/>
          <w:sz w:val="24"/>
          <w:szCs w:val="24"/>
        </w:rPr>
        <w:t xml:space="preserve">seen </w:t>
      </w:r>
      <w:r w:rsidR="00785722">
        <w:rPr>
          <w:rFonts w:ascii="Times New Roman" w:hAnsi="Times New Roman" w:cs="Times New Roman"/>
          <w:sz w:val="24"/>
          <w:szCs w:val="24"/>
        </w:rPr>
        <w:t>appropriately because of</w:t>
      </w:r>
      <w:r w:rsidR="002F4B67">
        <w:rPr>
          <w:rFonts w:ascii="Times New Roman" w:hAnsi="Times New Roman" w:cs="Times New Roman"/>
          <w:sz w:val="24"/>
          <w:szCs w:val="24"/>
        </w:rPr>
        <w:t xml:space="preserve"> that Light, rather than the praise and exaltation of an individual human.</w:t>
      </w:r>
      <w:r w:rsidR="002F4B67">
        <w:rPr>
          <w:rStyle w:val="FootnoteReference"/>
          <w:rFonts w:ascii="Times New Roman" w:hAnsi="Times New Roman" w:cs="Times New Roman"/>
          <w:sz w:val="24"/>
          <w:szCs w:val="24"/>
        </w:rPr>
        <w:footnoteReference w:id="44"/>
      </w:r>
      <w:r w:rsidR="0000368B">
        <w:rPr>
          <w:rFonts w:ascii="Times New Roman" w:hAnsi="Times New Roman" w:cs="Times New Roman"/>
          <w:sz w:val="24"/>
          <w:szCs w:val="24"/>
        </w:rPr>
        <w:t xml:space="preserve">  Thus, </w:t>
      </w:r>
      <w:proofErr w:type="spellStart"/>
      <w:r w:rsidR="0000368B">
        <w:rPr>
          <w:rFonts w:ascii="Times New Roman" w:hAnsi="Times New Roman" w:cs="Times New Roman"/>
          <w:sz w:val="24"/>
          <w:szCs w:val="24"/>
        </w:rPr>
        <w:t>Nursi</w:t>
      </w:r>
      <w:proofErr w:type="spellEnd"/>
      <w:r w:rsidR="0000368B">
        <w:rPr>
          <w:rFonts w:ascii="Times New Roman" w:hAnsi="Times New Roman" w:cs="Times New Roman"/>
          <w:sz w:val="24"/>
          <w:szCs w:val="24"/>
        </w:rPr>
        <w:t xml:space="preserve"> </w:t>
      </w:r>
      <w:r w:rsidR="00ED50CA">
        <w:rPr>
          <w:rFonts w:ascii="Times New Roman" w:hAnsi="Times New Roman" w:cs="Times New Roman"/>
          <w:sz w:val="24"/>
          <w:szCs w:val="24"/>
        </w:rPr>
        <w:t>speaks of the importance of</w:t>
      </w:r>
      <w:r w:rsidR="0000368B">
        <w:rPr>
          <w:rFonts w:ascii="Times New Roman" w:hAnsi="Times New Roman" w:cs="Times New Roman"/>
          <w:sz w:val="24"/>
          <w:szCs w:val="24"/>
        </w:rPr>
        <w:t xml:space="preserve"> God’s </w:t>
      </w:r>
    </w:p>
    <w:p w:rsidR="0000368B" w:rsidRDefault="0000368B" w:rsidP="0000368B">
      <w:pPr>
        <w:spacing w:after="0" w:line="280" w:lineRule="exact"/>
        <w:ind w:left="720" w:right="720"/>
        <w:rPr>
          <w:rFonts w:ascii="Times New Roman" w:hAnsi="Times New Roman" w:cs="Times New Roman"/>
          <w:sz w:val="24"/>
          <w:szCs w:val="24"/>
        </w:rPr>
      </w:pPr>
      <w:r w:rsidRPr="002B20D3">
        <w:rPr>
          <w:rFonts w:ascii="Times New Roman" w:hAnsi="Times New Roman" w:cs="Times New Roman"/>
          <w:i/>
          <w:sz w:val="24"/>
          <w:szCs w:val="24"/>
        </w:rPr>
        <w:t xml:space="preserve">act of </w:t>
      </w:r>
      <w:proofErr w:type="spellStart"/>
      <w:r w:rsidRPr="002B20D3">
        <w:rPr>
          <w:rFonts w:ascii="Times New Roman" w:hAnsi="Times New Roman" w:cs="Times New Roman"/>
          <w:i/>
          <w:sz w:val="24"/>
          <w:szCs w:val="24"/>
        </w:rPr>
        <w:t>dominicality</w:t>
      </w:r>
      <w:proofErr w:type="spellEnd"/>
      <w:r w:rsidRPr="002B20D3">
        <w:rPr>
          <w:rFonts w:ascii="Times New Roman" w:hAnsi="Times New Roman" w:cs="Times New Roman"/>
          <w:i/>
          <w:sz w:val="24"/>
          <w:szCs w:val="24"/>
        </w:rPr>
        <w:t xml:space="preserve"> of </w:t>
      </w:r>
      <w:r w:rsidRPr="0000368B">
        <w:rPr>
          <w:rFonts w:ascii="Times New Roman" w:hAnsi="Times New Roman" w:cs="Times New Roman"/>
          <w:i/>
          <w:sz w:val="24"/>
          <w:szCs w:val="24"/>
        </w:rPr>
        <w:t xml:space="preserve">making Muhammad’s </w:t>
      </w:r>
      <w:proofErr w:type="spellStart"/>
      <w:r w:rsidRPr="0000368B">
        <w:rPr>
          <w:rFonts w:ascii="Times New Roman" w:hAnsi="Times New Roman" w:cs="Times New Roman"/>
          <w:i/>
          <w:sz w:val="24"/>
          <w:szCs w:val="24"/>
        </w:rPr>
        <w:t>messengership</w:t>
      </w:r>
      <w:proofErr w:type="spellEnd"/>
      <w:r w:rsidRPr="0000368B">
        <w:rPr>
          <w:rFonts w:ascii="Times New Roman" w:hAnsi="Times New Roman" w:cs="Times New Roman"/>
          <w:i/>
          <w:sz w:val="24"/>
          <w:szCs w:val="24"/>
        </w:rPr>
        <w:t xml:space="preserve"> a spiritual sun in the universe, and making his religion the index of the perfections of His servants; and making his reality a comprehensive mirror to the manifestations of His Godhead; and His entrusting him with duties necessary for the existence of creatures in the universe such as mercy, wisdom, and justice</w:t>
      </w:r>
      <w:r w:rsidRPr="002B20D3">
        <w:rPr>
          <w:rFonts w:ascii="Times New Roman" w:hAnsi="Times New Roman" w:cs="Times New Roman"/>
          <w:i/>
          <w:sz w:val="24"/>
          <w:szCs w:val="24"/>
        </w:rPr>
        <w:t>, as necessary as food and water, and air and light.</w:t>
      </w:r>
      <w:r w:rsidR="00D11225">
        <w:rPr>
          <w:rStyle w:val="FootnoteReference"/>
          <w:rFonts w:ascii="Times New Roman" w:hAnsi="Times New Roman" w:cs="Times New Roman"/>
          <w:i/>
          <w:sz w:val="24"/>
          <w:szCs w:val="24"/>
        </w:rPr>
        <w:footnoteReference w:id="45"/>
      </w:r>
      <w:r>
        <w:rPr>
          <w:rFonts w:ascii="Times New Roman" w:hAnsi="Times New Roman" w:cs="Times New Roman"/>
          <w:sz w:val="24"/>
          <w:szCs w:val="24"/>
        </w:rPr>
        <w:t xml:space="preserve">  </w:t>
      </w:r>
    </w:p>
    <w:p w:rsidR="000D6ED5" w:rsidRPr="00DA194E" w:rsidRDefault="00D11225" w:rsidP="00251041">
      <w:pPr>
        <w:spacing w:after="0" w:line="280" w:lineRule="exact"/>
        <w:rPr>
          <w:rFonts w:ascii="Times New Roman" w:hAnsi="Times New Roman" w:cs="Times New Roman"/>
          <w:sz w:val="24"/>
          <w:szCs w:val="24"/>
        </w:rPr>
      </w:pPr>
      <w:r>
        <w:rPr>
          <w:rFonts w:ascii="Times New Roman" w:hAnsi="Times New Roman" w:cs="Times New Roman"/>
          <w:sz w:val="24"/>
          <w:szCs w:val="24"/>
        </w:rPr>
        <w:lastRenderedPageBreak/>
        <w:t xml:space="preserve">The exalted, honorific language applied to Prophet Muhammad (PBUH) </w:t>
      </w:r>
      <w:r w:rsidR="001C257D">
        <w:rPr>
          <w:rFonts w:ascii="Times New Roman" w:hAnsi="Times New Roman" w:cs="Times New Roman"/>
          <w:sz w:val="24"/>
          <w:szCs w:val="24"/>
        </w:rPr>
        <w:t>results from</w:t>
      </w:r>
      <w:r>
        <w:rPr>
          <w:rFonts w:ascii="Times New Roman" w:hAnsi="Times New Roman" w:cs="Times New Roman"/>
          <w:sz w:val="24"/>
          <w:szCs w:val="24"/>
        </w:rPr>
        <w:t xml:space="preserve"> </w:t>
      </w:r>
      <w:r w:rsidR="00785722">
        <w:rPr>
          <w:rFonts w:ascii="Times New Roman" w:hAnsi="Times New Roman" w:cs="Times New Roman"/>
          <w:sz w:val="24"/>
          <w:szCs w:val="24"/>
        </w:rPr>
        <w:t>these practical, life-giving realities.</w:t>
      </w:r>
    </w:p>
    <w:p w:rsidR="00431CD5" w:rsidRDefault="00DA194E" w:rsidP="00AF40D1">
      <w:pPr>
        <w:spacing w:after="0" w:line="280" w:lineRule="exact"/>
        <w:ind w:left="720" w:right="720"/>
        <w:rPr>
          <w:rFonts w:ascii="Times New Roman" w:hAnsi="Times New Roman" w:cs="Times New Roman"/>
          <w:sz w:val="24"/>
          <w:szCs w:val="24"/>
        </w:rPr>
      </w:pPr>
      <w:r>
        <w:rPr>
          <w:rFonts w:ascii="Times New Roman" w:hAnsi="Times New Roman" w:cs="Times New Roman"/>
          <w:sz w:val="24"/>
          <w:szCs w:val="24"/>
        </w:rPr>
        <w:t>…</w:t>
      </w:r>
      <w:r w:rsidRPr="002B20D3">
        <w:rPr>
          <w:rFonts w:ascii="Times New Roman" w:hAnsi="Times New Roman" w:cs="Times New Roman"/>
          <w:sz w:val="24"/>
          <w:szCs w:val="24"/>
        </w:rPr>
        <w:t xml:space="preserve"> </w:t>
      </w:r>
      <w:proofErr w:type="gramStart"/>
      <w:r w:rsidRPr="002B20D3">
        <w:rPr>
          <w:rFonts w:ascii="Times New Roman" w:hAnsi="Times New Roman" w:cs="Times New Roman"/>
          <w:sz w:val="24"/>
          <w:szCs w:val="24"/>
        </w:rPr>
        <w:t>humanity</w:t>
      </w:r>
      <w:proofErr w:type="gramEnd"/>
      <w:r w:rsidRPr="002B20D3">
        <w:rPr>
          <w:rFonts w:ascii="Times New Roman" w:hAnsi="Times New Roman" w:cs="Times New Roman"/>
          <w:sz w:val="24"/>
          <w:szCs w:val="24"/>
        </w:rPr>
        <w:t xml:space="preserve"> is in desperate need of </w:t>
      </w:r>
      <w:proofErr w:type="spellStart"/>
      <w:r w:rsidRPr="002B20D3">
        <w:rPr>
          <w:rFonts w:ascii="Times New Roman" w:hAnsi="Times New Roman" w:cs="Times New Roman"/>
          <w:sz w:val="24"/>
          <w:szCs w:val="24"/>
        </w:rPr>
        <w:t>Prophethood</w:t>
      </w:r>
      <w:proofErr w:type="spellEnd"/>
      <w:r w:rsidRPr="002B20D3">
        <w:rPr>
          <w:rFonts w:ascii="Times New Roman" w:hAnsi="Times New Roman" w:cs="Times New Roman"/>
          <w:sz w:val="24"/>
          <w:szCs w:val="24"/>
        </w:rPr>
        <w:t xml:space="preserve"> equipped with the balance of Divine justice, which influences and penetrat</w:t>
      </w:r>
      <w:r w:rsidR="00AF40D1">
        <w:rPr>
          <w:rFonts w:ascii="Times New Roman" w:hAnsi="Times New Roman" w:cs="Times New Roman"/>
          <w:sz w:val="24"/>
          <w:szCs w:val="24"/>
        </w:rPr>
        <w:t xml:space="preserve">es human nature and conscience.  </w:t>
      </w:r>
      <w:r w:rsidRPr="002B20D3">
        <w:rPr>
          <w:rFonts w:ascii="Times New Roman" w:hAnsi="Times New Roman" w:cs="Times New Roman"/>
          <w:sz w:val="24"/>
          <w:szCs w:val="24"/>
        </w:rPr>
        <w:t>…</w:t>
      </w:r>
      <w:r w:rsidRPr="009D4D92">
        <w:rPr>
          <w:rFonts w:ascii="Times New Roman" w:hAnsi="Times New Roman" w:cs="Times New Roman"/>
          <w:sz w:val="24"/>
          <w:szCs w:val="24"/>
        </w:rPr>
        <w:t xml:space="preserve"> </w:t>
      </w:r>
      <w:proofErr w:type="spellStart"/>
      <w:r w:rsidRPr="009D4D92">
        <w:rPr>
          <w:rFonts w:ascii="Times New Roman" w:hAnsi="Times New Roman" w:cs="Times New Roman"/>
          <w:sz w:val="24"/>
          <w:szCs w:val="24"/>
        </w:rPr>
        <w:t>Prophethood</w:t>
      </w:r>
      <w:proofErr w:type="spellEnd"/>
      <w:r w:rsidRPr="009D4D92">
        <w:rPr>
          <w:rFonts w:ascii="Times New Roman" w:hAnsi="Times New Roman" w:cs="Times New Roman"/>
          <w:sz w:val="24"/>
          <w:szCs w:val="24"/>
        </w:rPr>
        <w:t xml:space="preserve">, upon which the most fundamental purposes of existence and creation are centered, is indispensable for human life and existence.  If there were no </w:t>
      </w:r>
      <w:proofErr w:type="spellStart"/>
      <w:r w:rsidRPr="009D4D92">
        <w:rPr>
          <w:rFonts w:ascii="Times New Roman" w:hAnsi="Times New Roman" w:cs="Times New Roman"/>
          <w:sz w:val="24"/>
          <w:szCs w:val="24"/>
        </w:rPr>
        <w:t>Prophethood</w:t>
      </w:r>
      <w:proofErr w:type="spellEnd"/>
      <w:r w:rsidRPr="009D4D92">
        <w:rPr>
          <w:rFonts w:ascii="Times New Roman" w:hAnsi="Times New Roman" w:cs="Times New Roman"/>
          <w:sz w:val="24"/>
          <w:szCs w:val="24"/>
        </w:rPr>
        <w:t>, humanity would have come from a chaotic world and his world would have been thrown into complete chaos.</w:t>
      </w:r>
      <w:r w:rsidR="00AF40D1">
        <w:rPr>
          <w:rStyle w:val="FootnoteReference"/>
          <w:rFonts w:ascii="Times New Roman" w:hAnsi="Times New Roman" w:cs="Times New Roman"/>
          <w:sz w:val="24"/>
          <w:szCs w:val="24"/>
        </w:rPr>
        <w:footnoteReference w:id="46"/>
      </w:r>
    </w:p>
    <w:p w:rsidR="00AF40D1" w:rsidRDefault="00AF40D1" w:rsidP="00AF40D1">
      <w:pPr>
        <w:spacing w:after="0" w:line="280" w:lineRule="exact"/>
        <w:rPr>
          <w:rFonts w:ascii="Times New Roman" w:hAnsi="Times New Roman" w:cs="Times New Roman"/>
          <w:sz w:val="24"/>
          <w:szCs w:val="24"/>
        </w:rPr>
      </w:pPr>
    </w:p>
    <w:p w:rsidR="00E656E6" w:rsidRDefault="00E656E6" w:rsidP="00AF40D1">
      <w:pPr>
        <w:spacing w:after="0" w:line="280" w:lineRule="exact"/>
        <w:rPr>
          <w:rFonts w:ascii="Times New Roman" w:hAnsi="Times New Roman" w:cs="Times New Roman"/>
          <w:sz w:val="24"/>
          <w:szCs w:val="24"/>
        </w:rPr>
      </w:pPr>
      <w:proofErr w:type="spellStart"/>
      <w:r>
        <w:rPr>
          <w:rFonts w:ascii="Times New Roman" w:hAnsi="Times New Roman" w:cs="Times New Roman"/>
          <w:sz w:val="24"/>
          <w:szCs w:val="24"/>
        </w:rPr>
        <w:t>Nursi</w:t>
      </w:r>
      <w:proofErr w:type="spellEnd"/>
      <w:r>
        <w:rPr>
          <w:rFonts w:ascii="Times New Roman" w:hAnsi="Times New Roman" w:cs="Times New Roman"/>
          <w:sz w:val="24"/>
          <w:szCs w:val="24"/>
        </w:rPr>
        <w:t xml:space="preserve"> views the </w:t>
      </w:r>
      <w:proofErr w:type="spellStart"/>
      <w:r>
        <w:rPr>
          <w:rFonts w:ascii="Times New Roman" w:hAnsi="Times New Roman" w:cs="Times New Roman"/>
          <w:sz w:val="24"/>
          <w:szCs w:val="24"/>
        </w:rPr>
        <w:t>Muhammadan</w:t>
      </w:r>
      <w:proofErr w:type="spellEnd"/>
      <w:r>
        <w:rPr>
          <w:rFonts w:ascii="Times New Roman" w:hAnsi="Times New Roman" w:cs="Times New Roman"/>
          <w:sz w:val="24"/>
          <w:szCs w:val="24"/>
        </w:rPr>
        <w:t xml:space="preserve"> Reality as absolutely transformative, </w:t>
      </w:r>
      <w:r w:rsidR="009D55C6">
        <w:rPr>
          <w:rFonts w:ascii="Times New Roman" w:hAnsi="Times New Roman" w:cs="Times New Roman"/>
          <w:sz w:val="24"/>
          <w:szCs w:val="24"/>
        </w:rPr>
        <w:t xml:space="preserve">providing a different view of reality and </w:t>
      </w:r>
      <w:r>
        <w:rPr>
          <w:rFonts w:ascii="Times New Roman" w:hAnsi="Times New Roman" w:cs="Times New Roman"/>
          <w:sz w:val="24"/>
          <w:szCs w:val="24"/>
        </w:rPr>
        <w:t>a necessary remedy for the ills he witnessed in his own society</w:t>
      </w:r>
      <w:r w:rsidR="009D55C6">
        <w:rPr>
          <w:rFonts w:ascii="Times New Roman" w:hAnsi="Times New Roman" w:cs="Times New Roman"/>
          <w:sz w:val="24"/>
          <w:szCs w:val="24"/>
        </w:rPr>
        <w:t>.</w:t>
      </w:r>
      <w:r w:rsidR="00F52E9E">
        <w:rPr>
          <w:rFonts w:ascii="Times New Roman" w:hAnsi="Times New Roman" w:cs="Times New Roman"/>
          <w:sz w:val="24"/>
          <w:szCs w:val="24"/>
        </w:rPr>
        <w:t xml:space="preserve">  Viewpoint is crucial.</w:t>
      </w:r>
    </w:p>
    <w:p w:rsidR="007C02C0" w:rsidRDefault="007C02C0" w:rsidP="007C02C0">
      <w:pPr>
        <w:autoSpaceDE w:val="0"/>
        <w:autoSpaceDN w:val="0"/>
        <w:adjustRightInd w:val="0"/>
        <w:spacing w:after="0" w:line="280" w:lineRule="exact"/>
        <w:ind w:left="720" w:right="720"/>
        <w:rPr>
          <w:rFonts w:ascii="Times New Roman" w:hAnsi="Times New Roman" w:cs="Times New Roman"/>
          <w:sz w:val="24"/>
          <w:szCs w:val="24"/>
        </w:rPr>
      </w:pPr>
      <w:r>
        <w:rPr>
          <w:rFonts w:ascii="Times New Roman" w:hAnsi="Times New Roman" w:cs="Times New Roman"/>
          <w:sz w:val="24"/>
          <w:szCs w:val="24"/>
        </w:rPr>
        <w:t>The universe’s</w:t>
      </w:r>
      <w:r w:rsidR="009C42E5">
        <w:rPr>
          <w:rFonts w:ascii="Times New Roman" w:hAnsi="Times New Roman" w:cs="Times New Roman"/>
          <w:sz w:val="24"/>
          <w:szCs w:val="24"/>
        </w:rPr>
        <w:t xml:space="preserve"> </w:t>
      </w:r>
      <w:r w:rsidR="00E656E6" w:rsidRPr="002B20D3">
        <w:rPr>
          <w:rFonts w:ascii="Times New Roman" w:hAnsi="Times New Roman" w:cs="Times New Roman"/>
          <w:sz w:val="24"/>
          <w:szCs w:val="24"/>
        </w:rPr>
        <w:t>movements, changes, and alterations a</w:t>
      </w:r>
      <w:r>
        <w:rPr>
          <w:rFonts w:ascii="Times New Roman" w:hAnsi="Times New Roman" w:cs="Times New Roman"/>
          <w:sz w:val="24"/>
          <w:szCs w:val="24"/>
        </w:rPr>
        <w:t xml:space="preserve">re no longer subject to chance, </w:t>
      </w:r>
      <w:r w:rsidR="00E656E6" w:rsidRPr="002B20D3">
        <w:rPr>
          <w:rFonts w:ascii="Times New Roman" w:hAnsi="Times New Roman" w:cs="Times New Roman"/>
          <w:sz w:val="24"/>
          <w:szCs w:val="24"/>
        </w:rPr>
        <w:t xml:space="preserve">but messages from the Creator’s </w:t>
      </w:r>
      <w:proofErr w:type="spellStart"/>
      <w:r w:rsidR="00E656E6" w:rsidRPr="002B20D3">
        <w:rPr>
          <w:rFonts w:ascii="Times New Roman" w:hAnsi="Times New Roman" w:cs="Times New Roman"/>
          <w:sz w:val="24"/>
          <w:szCs w:val="24"/>
        </w:rPr>
        <w:t>rulership</w:t>
      </w:r>
      <w:proofErr w:type="spellEnd"/>
      <w:r w:rsidR="00E656E6" w:rsidRPr="002B20D3">
        <w:rPr>
          <w:rFonts w:ascii="Times New Roman" w:hAnsi="Times New Roman" w:cs="Times New Roman"/>
          <w:sz w:val="24"/>
          <w:szCs w:val="24"/>
        </w:rPr>
        <w:t xml:space="preserve"> </w:t>
      </w:r>
      <w:r>
        <w:rPr>
          <w:rFonts w:ascii="Times New Roman" w:hAnsi="Times New Roman" w:cs="Times New Roman"/>
          <w:sz w:val="24"/>
          <w:szCs w:val="24"/>
        </w:rPr>
        <w:t xml:space="preserve">or mastership, “pages” on which </w:t>
      </w:r>
      <w:r w:rsidR="00E656E6" w:rsidRPr="002B20D3">
        <w:rPr>
          <w:rFonts w:ascii="Times New Roman" w:hAnsi="Times New Roman" w:cs="Times New Roman"/>
          <w:sz w:val="24"/>
          <w:szCs w:val="24"/>
        </w:rPr>
        <w:t>He writes His signs of creation and rules of the</w:t>
      </w:r>
      <w:r>
        <w:rPr>
          <w:rFonts w:ascii="Times New Roman" w:hAnsi="Times New Roman" w:cs="Times New Roman"/>
          <w:sz w:val="24"/>
          <w:szCs w:val="24"/>
        </w:rPr>
        <w:t xml:space="preserve"> universe, and mirrors in which </w:t>
      </w:r>
      <w:r w:rsidR="00E656E6" w:rsidRPr="002B20D3">
        <w:rPr>
          <w:rFonts w:ascii="Times New Roman" w:hAnsi="Times New Roman" w:cs="Times New Roman"/>
          <w:sz w:val="24"/>
          <w:szCs w:val="24"/>
        </w:rPr>
        <w:t>His Names are reflected. In sum, the unive</w:t>
      </w:r>
      <w:r>
        <w:rPr>
          <w:rFonts w:ascii="Times New Roman" w:hAnsi="Times New Roman" w:cs="Times New Roman"/>
          <w:sz w:val="24"/>
          <w:szCs w:val="24"/>
        </w:rPr>
        <w:t xml:space="preserve">rse is a book of Divine Wisdom.  </w:t>
      </w:r>
      <w:r w:rsidR="00E656E6" w:rsidRPr="002B20D3">
        <w:rPr>
          <w:rFonts w:ascii="Times New Roman" w:hAnsi="Times New Roman" w:cs="Times New Roman"/>
          <w:sz w:val="24"/>
          <w:szCs w:val="24"/>
        </w:rPr>
        <w:t xml:space="preserve">Now look at people and see how they </w:t>
      </w:r>
      <w:r>
        <w:rPr>
          <w:rFonts w:ascii="Times New Roman" w:hAnsi="Times New Roman" w:cs="Times New Roman"/>
          <w:sz w:val="24"/>
          <w:szCs w:val="24"/>
        </w:rPr>
        <w:t xml:space="preserve">progressed from being helpless, </w:t>
      </w:r>
      <w:r w:rsidR="00E656E6" w:rsidRPr="002B20D3">
        <w:rPr>
          <w:rFonts w:ascii="Times New Roman" w:hAnsi="Times New Roman" w:cs="Times New Roman"/>
          <w:sz w:val="24"/>
          <w:szCs w:val="24"/>
        </w:rPr>
        <w:t>destitute, and degraded animals to the rank of Divine caliphate on Ear</w:t>
      </w:r>
      <w:r>
        <w:rPr>
          <w:rFonts w:ascii="Times New Roman" w:hAnsi="Times New Roman" w:cs="Times New Roman"/>
          <w:sz w:val="24"/>
          <w:szCs w:val="24"/>
        </w:rPr>
        <w:t xml:space="preserve">th. </w:t>
      </w:r>
      <w:r w:rsidR="00E656E6" w:rsidRPr="002B20D3">
        <w:rPr>
          <w:rFonts w:ascii="Times New Roman" w:hAnsi="Times New Roman" w:cs="Times New Roman"/>
          <w:sz w:val="24"/>
          <w:szCs w:val="24"/>
        </w:rPr>
        <w:t xml:space="preserve">They have progressed through the force </w:t>
      </w:r>
      <w:r>
        <w:rPr>
          <w:rFonts w:ascii="Times New Roman" w:hAnsi="Times New Roman" w:cs="Times New Roman"/>
          <w:sz w:val="24"/>
          <w:szCs w:val="24"/>
        </w:rPr>
        <w:t xml:space="preserve">of their weakness, the power of </w:t>
      </w:r>
      <w:r w:rsidR="00E656E6" w:rsidRPr="002B20D3">
        <w:rPr>
          <w:rFonts w:ascii="Times New Roman" w:hAnsi="Times New Roman" w:cs="Times New Roman"/>
          <w:sz w:val="24"/>
          <w:szCs w:val="24"/>
        </w:rPr>
        <w:t xml:space="preserve">their helplessness, the motive of their poverty, the </w:t>
      </w:r>
      <w:r>
        <w:rPr>
          <w:rFonts w:ascii="Times New Roman" w:hAnsi="Times New Roman" w:cs="Times New Roman"/>
          <w:sz w:val="24"/>
          <w:szCs w:val="24"/>
        </w:rPr>
        <w:t xml:space="preserve">incentive of their destitution, </w:t>
      </w:r>
      <w:r w:rsidR="00E656E6" w:rsidRPr="002B20D3">
        <w:rPr>
          <w:rFonts w:ascii="Times New Roman" w:hAnsi="Times New Roman" w:cs="Times New Roman"/>
          <w:sz w:val="24"/>
          <w:szCs w:val="24"/>
        </w:rPr>
        <w:t xml:space="preserve">the strength of their </w:t>
      </w:r>
      <w:proofErr w:type="spellStart"/>
      <w:r w:rsidR="00E656E6" w:rsidRPr="002B20D3">
        <w:rPr>
          <w:rFonts w:ascii="Times New Roman" w:hAnsi="Times New Roman" w:cs="Times New Roman"/>
          <w:sz w:val="24"/>
          <w:szCs w:val="24"/>
        </w:rPr>
        <w:t>servanthood</w:t>
      </w:r>
      <w:proofErr w:type="spellEnd"/>
      <w:r w:rsidR="00E656E6" w:rsidRPr="002B20D3">
        <w:rPr>
          <w:rFonts w:ascii="Times New Roman" w:hAnsi="Times New Roman" w:cs="Times New Roman"/>
          <w:sz w:val="24"/>
          <w:szCs w:val="24"/>
        </w:rPr>
        <w:t>, the light of th</w:t>
      </w:r>
      <w:r>
        <w:rPr>
          <w:rFonts w:ascii="Times New Roman" w:hAnsi="Times New Roman" w:cs="Times New Roman"/>
          <w:sz w:val="24"/>
          <w:szCs w:val="24"/>
        </w:rPr>
        <w:t xml:space="preserve">eir heart, and the </w:t>
      </w:r>
      <w:r w:rsidR="00E656E6" w:rsidRPr="002B20D3">
        <w:rPr>
          <w:rFonts w:ascii="Times New Roman" w:hAnsi="Times New Roman" w:cs="Times New Roman"/>
          <w:sz w:val="24"/>
          <w:szCs w:val="24"/>
        </w:rPr>
        <w:t>splendor of their intellect. Then look how the reasons for their descent (helplessness,</w:t>
      </w:r>
      <w:r>
        <w:rPr>
          <w:rFonts w:ascii="Times New Roman" w:hAnsi="Times New Roman" w:cs="Times New Roman"/>
          <w:sz w:val="24"/>
          <w:szCs w:val="24"/>
        </w:rPr>
        <w:t xml:space="preserve"> </w:t>
      </w:r>
      <w:r w:rsidR="00E656E6" w:rsidRPr="002B20D3">
        <w:rPr>
          <w:rFonts w:ascii="Times New Roman" w:hAnsi="Times New Roman" w:cs="Times New Roman"/>
          <w:sz w:val="24"/>
          <w:szCs w:val="24"/>
        </w:rPr>
        <w:t xml:space="preserve">poverty and weakness) have become </w:t>
      </w:r>
      <w:r>
        <w:rPr>
          <w:rFonts w:ascii="Times New Roman" w:hAnsi="Times New Roman" w:cs="Times New Roman"/>
          <w:sz w:val="24"/>
          <w:szCs w:val="24"/>
        </w:rPr>
        <w:t xml:space="preserve">the reasons for their ascension </w:t>
      </w:r>
      <w:r w:rsidR="00E656E6" w:rsidRPr="002B20D3">
        <w:rPr>
          <w:rFonts w:ascii="Times New Roman" w:hAnsi="Times New Roman" w:cs="Times New Roman"/>
          <w:sz w:val="24"/>
          <w:szCs w:val="24"/>
        </w:rPr>
        <w:t>due to their being enlightened by the light b</w:t>
      </w:r>
      <w:r>
        <w:rPr>
          <w:rFonts w:ascii="Times New Roman" w:hAnsi="Times New Roman" w:cs="Times New Roman"/>
          <w:sz w:val="24"/>
          <w:szCs w:val="24"/>
        </w:rPr>
        <w:t xml:space="preserve">rought by that luminous person:  </w:t>
      </w:r>
      <w:r w:rsidR="00E656E6" w:rsidRPr="002B20D3">
        <w:rPr>
          <w:rFonts w:ascii="Times New Roman" w:hAnsi="Times New Roman" w:cs="Times New Roman"/>
          <w:sz w:val="24"/>
          <w:szCs w:val="24"/>
        </w:rPr>
        <w:t>Prophet Muhammad, u</w:t>
      </w:r>
      <w:r>
        <w:rPr>
          <w:rFonts w:ascii="Times New Roman" w:hAnsi="Times New Roman" w:cs="Times New Roman"/>
          <w:sz w:val="24"/>
          <w:szCs w:val="24"/>
        </w:rPr>
        <w:t xml:space="preserve">pon him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peace and blessings.</w:t>
      </w:r>
    </w:p>
    <w:p w:rsidR="00E656E6" w:rsidRPr="007F24D9" w:rsidRDefault="00E656E6" w:rsidP="007F24D9">
      <w:pPr>
        <w:autoSpaceDE w:val="0"/>
        <w:autoSpaceDN w:val="0"/>
        <w:adjustRightInd w:val="0"/>
        <w:spacing w:after="0" w:line="280" w:lineRule="exact"/>
        <w:ind w:left="720" w:right="720"/>
        <w:rPr>
          <w:rFonts w:ascii="Times New Roman" w:hAnsi="Times New Roman" w:cs="Times New Roman"/>
          <w:sz w:val="24"/>
          <w:szCs w:val="24"/>
        </w:rPr>
      </w:pPr>
      <w:r w:rsidRPr="00E656E6">
        <w:rPr>
          <w:rFonts w:ascii="Times New Roman" w:hAnsi="Times New Roman" w:cs="Times New Roman"/>
          <w:sz w:val="24"/>
          <w:szCs w:val="24"/>
        </w:rPr>
        <w:t xml:space="preserve">Without his presence, the universe </w:t>
      </w:r>
      <w:r w:rsidR="007F24D9">
        <w:rPr>
          <w:rFonts w:ascii="Times New Roman" w:hAnsi="Times New Roman" w:cs="Times New Roman"/>
          <w:sz w:val="24"/>
          <w:szCs w:val="24"/>
        </w:rPr>
        <w:t xml:space="preserve">and everything in it (including </w:t>
      </w:r>
      <w:r w:rsidRPr="00E656E6">
        <w:rPr>
          <w:rFonts w:ascii="Times New Roman" w:hAnsi="Times New Roman" w:cs="Times New Roman"/>
          <w:sz w:val="24"/>
          <w:szCs w:val="24"/>
        </w:rPr>
        <w:t>humanity) would have been rendered worthl</w:t>
      </w:r>
      <w:r w:rsidR="007F24D9">
        <w:rPr>
          <w:rFonts w:ascii="Times New Roman" w:hAnsi="Times New Roman" w:cs="Times New Roman"/>
          <w:sz w:val="24"/>
          <w:szCs w:val="24"/>
        </w:rPr>
        <w:t xml:space="preserve">ess and meaningless. Had it not </w:t>
      </w:r>
      <w:r w:rsidRPr="00E656E6">
        <w:rPr>
          <w:rFonts w:ascii="Times New Roman" w:hAnsi="Times New Roman" w:cs="Times New Roman"/>
          <w:sz w:val="24"/>
          <w:szCs w:val="24"/>
        </w:rPr>
        <w:t>been for that wonderful, superior pers</w:t>
      </w:r>
      <w:r w:rsidR="007F24D9">
        <w:rPr>
          <w:rFonts w:ascii="Times New Roman" w:hAnsi="Times New Roman" w:cs="Times New Roman"/>
          <w:sz w:val="24"/>
          <w:szCs w:val="24"/>
        </w:rPr>
        <w:t xml:space="preserve">on who makes known the universe </w:t>
      </w:r>
      <w:r w:rsidRPr="00E656E6">
        <w:rPr>
          <w:rFonts w:ascii="Times New Roman" w:hAnsi="Times New Roman" w:cs="Times New Roman"/>
          <w:sz w:val="24"/>
          <w:szCs w:val="24"/>
        </w:rPr>
        <w:t xml:space="preserve">and </w:t>
      </w:r>
      <w:proofErr w:type="gramStart"/>
      <w:r w:rsidRPr="00E656E6">
        <w:rPr>
          <w:rFonts w:ascii="Times New Roman" w:hAnsi="Times New Roman" w:cs="Times New Roman"/>
          <w:sz w:val="24"/>
          <w:szCs w:val="24"/>
        </w:rPr>
        <w:t>its</w:t>
      </w:r>
      <w:proofErr w:type="gramEnd"/>
      <w:r w:rsidRPr="00E656E6">
        <w:rPr>
          <w:rFonts w:ascii="Times New Roman" w:hAnsi="Times New Roman" w:cs="Times New Roman"/>
          <w:sz w:val="24"/>
          <w:szCs w:val="24"/>
        </w:rPr>
        <w:t xml:space="preserve"> Creator, this beautiful universe would</w:t>
      </w:r>
      <w:r w:rsidR="007F24D9">
        <w:rPr>
          <w:rFonts w:ascii="Times New Roman" w:hAnsi="Times New Roman" w:cs="Times New Roman"/>
          <w:sz w:val="24"/>
          <w:szCs w:val="24"/>
        </w:rPr>
        <w:t xml:space="preserve"> not have existed, for we could </w:t>
      </w:r>
      <w:r w:rsidRPr="00E656E6">
        <w:rPr>
          <w:rFonts w:ascii="Times New Roman" w:hAnsi="Times New Roman" w:cs="Times New Roman"/>
          <w:sz w:val="24"/>
          <w:szCs w:val="24"/>
        </w:rPr>
        <w:t>not have understood its meaning. How truth</w:t>
      </w:r>
      <w:r w:rsidR="007F24D9">
        <w:rPr>
          <w:rFonts w:ascii="Times New Roman" w:hAnsi="Times New Roman" w:cs="Times New Roman"/>
          <w:sz w:val="24"/>
          <w:szCs w:val="24"/>
        </w:rPr>
        <w:t xml:space="preserve">ful is He </w:t>
      </w:r>
      <w:proofErr w:type="gramStart"/>
      <w:r w:rsidR="007F24D9">
        <w:rPr>
          <w:rFonts w:ascii="Times New Roman" w:hAnsi="Times New Roman" w:cs="Times New Roman"/>
          <w:sz w:val="24"/>
          <w:szCs w:val="24"/>
        </w:rPr>
        <w:t>Whose</w:t>
      </w:r>
      <w:proofErr w:type="gramEnd"/>
      <w:r w:rsidR="007F24D9">
        <w:rPr>
          <w:rFonts w:ascii="Times New Roman" w:hAnsi="Times New Roman" w:cs="Times New Roman"/>
          <w:sz w:val="24"/>
          <w:szCs w:val="24"/>
        </w:rPr>
        <w:t xml:space="preserve"> words are true, </w:t>
      </w:r>
      <w:r w:rsidRPr="00E656E6">
        <w:rPr>
          <w:rFonts w:ascii="Times New Roman" w:hAnsi="Times New Roman" w:cs="Times New Roman"/>
          <w:sz w:val="24"/>
          <w:szCs w:val="24"/>
        </w:rPr>
        <w:t xml:space="preserve">and for Whom is the sovereignty of creation, in His declaration: </w:t>
      </w:r>
      <w:r w:rsidRPr="00E656E6">
        <w:rPr>
          <w:rFonts w:ascii="Times New Roman" w:hAnsi="Times New Roman" w:cs="Times New Roman"/>
          <w:i/>
          <w:iCs/>
          <w:sz w:val="24"/>
          <w:szCs w:val="24"/>
        </w:rPr>
        <w:t>But for you,</w:t>
      </w:r>
      <w:r w:rsidR="007F24D9">
        <w:rPr>
          <w:rFonts w:ascii="Times New Roman" w:hAnsi="Times New Roman" w:cs="Times New Roman"/>
          <w:sz w:val="24"/>
          <w:szCs w:val="24"/>
        </w:rPr>
        <w:t xml:space="preserve"> </w:t>
      </w:r>
      <w:r w:rsidRPr="00E656E6">
        <w:rPr>
          <w:rFonts w:ascii="Times New Roman" w:hAnsi="Times New Roman" w:cs="Times New Roman"/>
          <w:i/>
          <w:iCs/>
          <w:sz w:val="24"/>
          <w:szCs w:val="24"/>
        </w:rPr>
        <w:t>I would not have created the worlds.</w:t>
      </w:r>
      <w:r w:rsidR="009D55C6">
        <w:rPr>
          <w:rStyle w:val="FootnoteReference"/>
          <w:rFonts w:ascii="Times New Roman" w:hAnsi="Times New Roman" w:cs="Times New Roman"/>
          <w:i/>
          <w:iCs/>
          <w:sz w:val="24"/>
          <w:szCs w:val="24"/>
        </w:rPr>
        <w:footnoteReference w:id="47"/>
      </w:r>
      <w:r>
        <w:rPr>
          <w:rFonts w:ascii="Times New Roman" w:hAnsi="Times New Roman" w:cs="Times New Roman"/>
          <w:i/>
          <w:iCs/>
          <w:sz w:val="24"/>
          <w:szCs w:val="24"/>
        </w:rPr>
        <w:tab/>
      </w:r>
    </w:p>
    <w:p w:rsidR="00E656E6" w:rsidRDefault="00E656E6" w:rsidP="00AF40D1">
      <w:pPr>
        <w:spacing w:after="0" w:line="280" w:lineRule="exact"/>
        <w:rPr>
          <w:rFonts w:ascii="Times New Roman" w:hAnsi="Times New Roman" w:cs="Times New Roman"/>
          <w:sz w:val="24"/>
          <w:szCs w:val="24"/>
        </w:rPr>
      </w:pPr>
    </w:p>
    <w:p w:rsidR="00E656E6" w:rsidRDefault="00BE376B" w:rsidP="00AF40D1">
      <w:pPr>
        <w:spacing w:after="0" w:line="280" w:lineRule="exact"/>
        <w:rPr>
          <w:rFonts w:ascii="Times New Roman" w:hAnsi="Times New Roman" w:cs="Times New Roman"/>
          <w:sz w:val="24"/>
          <w:szCs w:val="24"/>
        </w:rPr>
      </w:pPr>
      <w:r>
        <w:rPr>
          <w:rFonts w:ascii="Times New Roman" w:hAnsi="Times New Roman" w:cs="Times New Roman"/>
          <w:b/>
          <w:i/>
          <w:sz w:val="24"/>
          <w:szCs w:val="24"/>
        </w:rPr>
        <w:t>Summary:</w:t>
      </w:r>
    </w:p>
    <w:p w:rsidR="00BE376B" w:rsidRDefault="00BE376B" w:rsidP="005C261B">
      <w:pPr>
        <w:spacing w:after="0" w:line="280" w:lineRule="exact"/>
        <w:rPr>
          <w:rFonts w:ascii="Times New Roman" w:hAnsi="Times New Roman" w:cs="Times New Roman"/>
          <w:sz w:val="24"/>
          <w:szCs w:val="24"/>
        </w:rPr>
      </w:pPr>
      <w:proofErr w:type="spellStart"/>
      <w:r>
        <w:rPr>
          <w:rFonts w:ascii="Times New Roman" w:hAnsi="Times New Roman" w:cs="Times New Roman"/>
          <w:sz w:val="24"/>
          <w:szCs w:val="24"/>
        </w:rPr>
        <w:t>Bediüzzaman</w:t>
      </w:r>
      <w:proofErr w:type="spellEnd"/>
      <w:r>
        <w:rPr>
          <w:rFonts w:ascii="Times New Roman" w:hAnsi="Times New Roman" w:cs="Times New Roman"/>
          <w:sz w:val="24"/>
          <w:szCs w:val="24"/>
        </w:rPr>
        <w:t xml:space="preserve"> Said </w:t>
      </w:r>
      <w:proofErr w:type="spellStart"/>
      <w:r>
        <w:rPr>
          <w:rFonts w:ascii="Times New Roman" w:hAnsi="Times New Roman" w:cs="Times New Roman"/>
          <w:sz w:val="24"/>
          <w:szCs w:val="24"/>
        </w:rPr>
        <w:t>Nursi</w:t>
      </w:r>
      <w:proofErr w:type="spellEnd"/>
      <w:r>
        <w:rPr>
          <w:rFonts w:ascii="Times New Roman" w:hAnsi="Times New Roman" w:cs="Times New Roman"/>
          <w:sz w:val="24"/>
          <w:szCs w:val="24"/>
        </w:rPr>
        <w:t xml:space="preserve"> uses exalted, honorific language which speaks </w:t>
      </w:r>
      <w:r w:rsidR="002E1BA5">
        <w:rPr>
          <w:rFonts w:ascii="Times New Roman" w:hAnsi="Times New Roman" w:cs="Times New Roman"/>
          <w:sz w:val="24"/>
          <w:szCs w:val="24"/>
        </w:rPr>
        <w:t xml:space="preserve">in various ways about </w:t>
      </w:r>
      <w:r w:rsidR="00B2004E">
        <w:rPr>
          <w:rFonts w:ascii="Times New Roman" w:hAnsi="Times New Roman" w:cs="Times New Roman"/>
          <w:sz w:val="24"/>
          <w:szCs w:val="24"/>
        </w:rPr>
        <w:t xml:space="preserve">Prophet </w:t>
      </w:r>
      <w:r w:rsidR="002E1BA5">
        <w:rPr>
          <w:rFonts w:ascii="Times New Roman" w:hAnsi="Times New Roman" w:cs="Times New Roman"/>
          <w:sz w:val="24"/>
          <w:szCs w:val="24"/>
        </w:rPr>
        <w:t xml:space="preserve">Muhammad </w:t>
      </w:r>
      <w:r w:rsidR="00B2004E">
        <w:rPr>
          <w:rFonts w:ascii="Times New Roman" w:hAnsi="Times New Roman" w:cs="Times New Roman"/>
          <w:sz w:val="24"/>
          <w:szCs w:val="24"/>
        </w:rPr>
        <w:t xml:space="preserve">(PBUH) </w:t>
      </w:r>
      <w:r>
        <w:rPr>
          <w:rFonts w:ascii="Times New Roman" w:hAnsi="Times New Roman" w:cs="Times New Roman"/>
          <w:sz w:val="24"/>
          <w:szCs w:val="24"/>
        </w:rPr>
        <w:t xml:space="preserve">as </w:t>
      </w:r>
      <w:r w:rsidR="00596C56">
        <w:rPr>
          <w:rFonts w:ascii="Times New Roman" w:hAnsi="Times New Roman" w:cs="Times New Roman"/>
          <w:sz w:val="24"/>
          <w:szCs w:val="24"/>
        </w:rPr>
        <w:t xml:space="preserve">being </w:t>
      </w:r>
      <w:r w:rsidR="002E1BA5">
        <w:rPr>
          <w:rFonts w:ascii="Times New Roman" w:hAnsi="Times New Roman" w:cs="Times New Roman"/>
          <w:sz w:val="24"/>
          <w:szCs w:val="24"/>
        </w:rPr>
        <w:t xml:space="preserve">not only </w:t>
      </w:r>
      <w:r w:rsidR="00596C56">
        <w:rPr>
          <w:rFonts w:ascii="Times New Roman" w:hAnsi="Times New Roman" w:cs="Times New Roman"/>
          <w:sz w:val="24"/>
          <w:szCs w:val="24"/>
        </w:rPr>
        <w:t xml:space="preserve">the finest “fruit” produced by God’s Creating the universe, but also </w:t>
      </w:r>
      <w:r w:rsidR="008F576F">
        <w:rPr>
          <w:rFonts w:ascii="Times New Roman" w:hAnsi="Times New Roman" w:cs="Times New Roman"/>
          <w:sz w:val="24"/>
          <w:szCs w:val="24"/>
        </w:rPr>
        <w:t>about his somehow</w:t>
      </w:r>
      <w:r w:rsidR="00B2004E">
        <w:rPr>
          <w:rFonts w:ascii="Times New Roman" w:hAnsi="Times New Roman" w:cs="Times New Roman"/>
          <w:sz w:val="24"/>
          <w:szCs w:val="24"/>
        </w:rPr>
        <w:t xml:space="preserve"> </w:t>
      </w:r>
      <w:r>
        <w:rPr>
          <w:rFonts w:ascii="Times New Roman" w:hAnsi="Times New Roman" w:cs="Times New Roman"/>
          <w:sz w:val="24"/>
          <w:szCs w:val="24"/>
        </w:rPr>
        <w:t>being the “reason for the world’</w:t>
      </w:r>
      <w:r w:rsidR="00596C56">
        <w:rPr>
          <w:rFonts w:ascii="Times New Roman" w:hAnsi="Times New Roman" w:cs="Times New Roman"/>
          <w:sz w:val="24"/>
          <w:szCs w:val="24"/>
        </w:rPr>
        <w:t>s creation</w:t>
      </w:r>
      <w:r>
        <w:rPr>
          <w:rFonts w:ascii="Times New Roman" w:hAnsi="Times New Roman" w:cs="Times New Roman"/>
          <w:sz w:val="24"/>
          <w:szCs w:val="24"/>
        </w:rPr>
        <w:t xml:space="preserve">” </w:t>
      </w:r>
      <w:r w:rsidR="00596C56">
        <w:rPr>
          <w:rFonts w:ascii="Times New Roman" w:hAnsi="Times New Roman" w:cs="Times New Roman"/>
          <w:sz w:val="24"/>
          <w:szCs w:val="24"/>
        </w:rPr>
        <w:t>and/or the “seed” from which the universe</w:t>
      </w:r>
      <w:r w:rsidR="005B0787">
        <w:rPr>
          <w:rFonts w:ascii="Times New Roman" w:hAnsi="Times New Roman" w:cs="Times New Roman"/>
          <w:sz w:val="24"/>
          <w:szCs w:val="24"/>
        </w:rPr>
        <w:t xml:space="preserve"> was</w:t>
      </w:r>
      <w:r w:rsidR="00596C56">
        <w:rPr>
          <w:rFonts w:ascii="Times New Roman" w:hAnsi="Times New Roman" w:cs="Times New Roman"/>
          <w:sz w:val="24"/>
          <w:szCs w:val="24"/>
        </w:rPr>
        <w:t xml:space="preserve"> produced.  Although this </w:t>
      </w:r>
      <w:r w:rsidR="00DF4558">
        <w:rPr>
          <w:rFonts w:ascii="Times New Roman" w:hAnsi="Times New Roman" w:cs="Times New Roman"/>
          <w:sz w:val="24"/>
          <w:szCs w:val="24"/>
        </w:rPr>
        <w:t xml:space="preserve">latter </w:t>
      </w:r>
      <w:r w:rsidR="00596C56">
        <w:rPr>
          <w:rFonts w:ascii="Times New Roman" w:hAnsi="Times New Roman" w:cs="Times New Roman"/>
          <w:sz w:val="24"/>
          <w:szCs w:val="24"/>
        </w:rPr>
        <w:t xml:space="preserve">language </w:t>
      </w:r>
      <w:r w:rsidR="002E1BA5">
        <w:rPr>
          <w:rFonts w:ascii="Times New Roman" w:hAnsi="Times New Roman" w:cs="Times New Roman"/>
          <w:sz w:val="24"/>
          <w:szCs w:val="24"/>
        </w:rPr>
        <w:t xml:space="preserve">has the form of </w:t>
      </w:r>
      <w:r w:rsidR="00596C56">
        <w:rPr>
          <w:rFonts w:ascii="Times New Roman" w:hAnsi="Times New Roman" w:cs="Times New Roman"/>
          <w:sz w:val="24"/>
          <w:szCs w:val="24"/>
        </w:rPr>
        <w:t>a description of</w:t>
      </w:r>
      <w:r w:rsidR="00544144">
        <w:rPr>
          <w:rFonts w:ascii="Times New Roman" w:hAnsi="Times New Roman" w:cs="Times New Roman"/>
          <w:sz w:val="24"/>
          <w:szCs w:val="24"/>
        </w:rPr>
        <w:t xml:space="preserve"> a past event at the </w:t>
      </w:r>
      <w:r w:rsidR="008F576F">
        <w:rPr>
          <w:rFonts w:ascii="Times New Roman" w:hAnsi="Times New Roman" w:cs="Times New Roman"/>
          <w:sz w:val="24"/>
          <w:szCs w:val="24"/>
        </w:rPr>
        <w:t xml:space="preserve">universe’s </w:t>
      </w:r>
      <w:r w:rsidR="00544144">
        <w:rPr>
          <w:rFonts w:ascii="Times New Roman" w:hAnsi="Times New Roman" w:cs="Times New Roman"/>
          <w:sz w:val="24"/>
          <w:szCs w:val="24"/>
        </w:rPr>
        <w:t>beginning</w:t>
      </w:r>
      <w:r w:rsidR="002E1BA5">
        <w:rPr>
          <w:rFonts w:ascii="Times New Roman" w:hAnsi="Times New Roman" w:cs="Times New Roman"/>
          <w:sz w:val="24"/>
          <w:szCs w:val="24"/>
        </w:rPr>
        <w:t>,</w:t>
      </w:r>
      <w:r w:rsidR="00596C56">
        <w:rPr>
          <w:rFonts w:ascii="Times New Roman" w:hAnsi="Times New Roman" w:cs="Times New Roman"/>
          <w:sz w:val="24"/>
          <w:szCs w:val="24"/>
        </w:rPr>
        <w:t xml:space="preserve"> it can </w:t>
      </w:r>
      <w:r w:rsidR="004013A0">
        <w:rPr>
          <w:rFonts w:ascii="Times New Roman" w:hAnsi="Times New Roman" w:cs="Times New Roman"/>
          <w:sz w:val="24"/>
          <w:szCs w:val="24"/>
        </w:rPr>
        <w:t xml:space="preserve">perhaps </w:t>
      </w:r>
      <w:r w:rsidR="002E1BA5">
        <w:rPr>
          <w:rFonts w:ascii="Times New Roman" w:hAnsi="Times New Roman" w:cs="Times New Roman"/>
          <w:sz w:val="24"/>
          <w:szCs w:val="24"/>
        </w:rPr>
        <w:t>better be understood</w:t>
      </w:r>
      <w:r w:rsidR="00596C56">
        <w:rPr>
          <w:rFonts w:ascii="Times New Roman" w:hAnsi="Times New Roman" w:cs="Times New Roman"/>
          <w:sz w:val="24"/>
          <w:szCs w:val="24"/>
        </w:rPr>
        <w:t xml:space="preserve"> as </w:t>
      </w:r>
      <w:r w:rsidR="00B6282F">
        <w:rPr>
          <w:rFonts w:ascii="Times New Roman" w:hAnsi="Times New Roman" w:cs="Times New Roman"/>
          <w:sz w:val="24"/>
          <w:szCs w:val="24"/>
        </w:rPr>
        <w:t xml:space="preserve">a present </w:t>
      </w:r>
      <w:r w:rsidR="00B2004E">
        <w:rPr>
          <w:rFonts w:ascii="Times New Roman" w:hAnsi="Times New Roman" w:cs="Times New Roman"/>
          <w:sz w:val="24"/>
          <w:szCs w:val="24"/>
        </w:rPr>
        <w:t xml:space="preserve">affirmation that </w:t>
      </w:r>
      <w:r w:rsidR="00DE432D">
        <w:rPr>
          <w:rFonts w:ascii="Times New Roman" w:hAnsi="Times New Roman" w:cs="Times New Roman"/>
          <w:sz w:val="24"/>
          <w:szCs w:val="24"/>
        </w:rPr>
        <w:t xml:space="preserve">the Message Prophet Muhammad received, proclaimed and embodied </w:t>
      </w:r>
      <w:r w:rsidR="00DE432D" w:rsidRPr="00DF4558">
        <w:rPr>
          <w:rFonts w:ascii="Times New Roman" w:hAnsi="Times New Roman" w:cs="Times New Roman"/>
          <w:i/>
          <w:sz w:val="24"/>
          <w:szCs w:val="24"/>
        </w:rPr>
        <w:t>definitively</w:t>
      </w:r>
      <w:r w:rsidR="00DE432D">
        <w:rPr>
          <w:rFonts w:ascii="Times New Roman" w:hAnsi="Times New Roman" w:cs="Times New Roman"/>
          <w:sz w:val="24"/>
          <w:szCs w:val="24"/>
        </w:rPr>
        <w:t xml:space="preserve"> expresses </w:t>
      </w:r>
      <w:r w:rsidR="00B2004E">
        <w:rPr>
          <w:rFonts w:ascii="Times New Roman" w:hAnsi="Times New Roman" w:cs="Times New Roman"/>
          <w:sz w:val="24"/>
          <w:szCs w:val="24"/>
        </w:rPr>
        <w:t>God’s Purpos</w:t>
      </w:r>
      <w:r w:rsidR="00DE432D">
        <w:rPr>
          <w:rFonts w:ascii="Times New Roman" w:hAnsi="Times New Roman" w:cs="Times New Roman"/>
          <w:sz w:val="24"/>
          <w:szCs w:val="24"/>
        </w:rPr>
        <w:t>es for the created universe</w:t>
      </w:r>
      <w:r w:rsidR="00DF4558">
        <w:rPr>
          <w:rFonts w:ascii="Times New Roman" w:hAnsi="Times New Roman" w:cs="Times New Roman"/>
          <w:sz w:val="24"/>
          <w:szCs w:val="24"/>
        </w:rPr>
        <w:t xml:space="preserve">.  </w:t>
      </w:r>
      <w:r w:rsidR="00C6755F">
        <w:rPr>
          <w:rFonts w:ascii="Times New Roman" w:hAnsi="Times New Roman" w:cs="Times New Roman"/>
          <w:sz w:val="24"/>
          <w:szCs w:val="24"/>
        </w:rPr>
        <w:t>It emphasizes</w:t>
      </w:r>
      <w:r w:rsidR="005D53AC">
        <w:rPr>
          <w:rFonts w:ascii="Times New Roman" w:hAnsi="Times New Roman" w:cs="Times New Roman"/>
          <w:sz w:val="24"/>
          <w:szCs w:val="24"/>
        </w:rPr>
        <w:t xml:space="preserve">, by means of an extrapolation of the present experience of value/meaning/purpose </w:t>
      </w:r>
      <w:r w:rsidR="00ED3DEC">
        <w:rPr>
          <w:rFonts w:ascii="Times New Roman" w:hAnsi="Times New Roman" w:cs="Times New Roman"/>
          <w:sz w:val="24"/>
          <w:szCs w:val="24"/>
        </w:rPr>
        <w:t xml:space="preserve">through </w:t>
      </w:r>
      <w:proofErr w:type="gramStart"/>
      <w:r w:rsidR="00ED3DEC">
        <w:rPr>
          <w:rFonts w:ascii="Times New Roman" w:hAnsi="Times New Roman" w:cs="Times New Roman"/>
          <w:sz w:val="24"/>
          <w:szCs w:val="24"/>
        </w:rPr>
        <w:t xml:space="preserve">Muhammad’s </w:t>
      </w:r>
      <w:r w:rsidR="005D53AC">
        <w:rPr>
          <w:rFonts w:ascii="Times New Roman" w:hAnsi="Times New Roman" w:cs="Times New Roman"/>
          <w:sz w:val="24"/>
          <w:szCs w:val="24"/>
        </w:rPr>
        <w:t xml:space="preserve"> </w:t>
      </w:r>
      <w:proofErr w:type="spellStart"/>
      <w:r w:rsidR="005D53AC">
        <w:rPr>
          <w:rFonts w:ascii="Times New Roman" w:hAnsi="Times New Roman" w:cs="Times New Roman"/>
          <w:sz w:val="24"/>
          <w:szCs w:val="24"/>
        </w:rPr>
        <w:t>Prophethood</w:t>
      </w:r>
      <w:proofErr w:type="spellEnd"/>
      <w:proofErr w:type="gramEnd"/>
      <w:r w:rsidR="00ED3DEC" w:rsidRPr="00ED3DEC">
        <w:rPr>
          <w:rFonts w:ascii="Times New Roman" w:hAnsi="Times New Roman" w:cs="Times New Roman"/>
          <w:sz w:val="24"/>
          <w:szCs w:val="24"/>
        </w:rPr>
        <w:t xml:space="preserve"> </w:t>
      </w:r>
      <w:r w:rsidR="00ED3DEC">
        <w:rPr>
          <w:rFonts w:ascii="Times New Roman" w:hAnsi="Times New Roman" w:cs="Times New Roman"/>
          <w:sz w:val="24"/>
          <w:szCs w:val="24"/>
        </w:rPr>
        <w:t>back to the beginning of God’s Creating</w:t>
      </w:r>
      <w:r w:rsidR="005D53AC">
        <w:rPr>
          <w:rFonts w:ascii="Times New Roman" w:hAnsi="Times New Roman" w:cs="Times New Roman"/>
          <w:sz w:val="24"/>
          <w:szCs w:val="24"/>
        </w:rPr>
        <w:t xml:space="preserve">, </w:t>
      </w:r>
      <w:r w:rsidR="00ED3DEC">
        <w:rPr>
          <w:rFonts w:ascii="Times New Roman" w:hAnsi="Times New Roman" w:cs="Times New Roman"/>
          <w:sz w:val="24"/>
          <w:szCs w:val="24"/>
        </w:rPr>
        <w:t xml:space="preserve">that what Prophet Muhammad brought is </w:t>
      </w:r>
      <w:r w:rsidR="00ED3DEC">
        <w:rPr>
          <w:rFonts w:ascii="Times New Roman" w:hAnsi="Times New Roman" w:cs="Times New Roman"/>
          <w:sz w:val="24"/>
          <w:szCs w:val="24"/>
        </w:rPr>
        <w:lastRenderedPageBreak/>
        <w:t>not something new, additional, arbitrary, accidental or illusory.  Rather, it reflects the fundamental Truth about Reality that has always been there, “from the beginning,</w:t>
      </w:r>
      <w:proofErr w:type="gramStart"/>
      <w:r w:rsidR="00ED3DEC">
        <w:rPr>
          <w:rFonts w:ascii="Times New Roman" w:hAnsi="Times New Roman" w:cs="Times New Roman"/>
          <w:sz w:val="24"/>
          <w:szCs w:val="24"/>
        </w:rPr>
        <w:t>”  the</w:t>
      </w:r>
      <w:proofErr w:type="gramEnd"/>
      <w:r w:rsidR="00ED3DEC">
        <w:rPr>
          <w:rFonts w:ascii="Times New Roman" w:hAnsi="Times New Roman" w:cs="Times New Roman"/>
          <w:sz w:val="24"/>
          <w:szCs w:val="24"/>
        </w:rPr>
        <w:t xml:space="preserve"> Truth that Prophets have always proclaimed</w:t>
      </w:r>
      <w:r w:rsidR="00A76E38">
        <w:rPr>
          <w:rFonts w:ascii="Times New Roman" w:hAnsi="Times New Roman" w:cs="Times New Roman"/>
          <w:sz w:val="24"/>
          <w:szCs w:val="24"/>
        </w:rPr>
        <w:t xml:space="preserve">.  It maintains that </w:t>
      </w:r>
      <w:r w:rsidR="00C6755F">
        <w:rPr>
          <w:rFonts w:ascii="Times New Roman" w:hAnsi="Times New Roman" w:cs="Times New Roman"/>
          <w:sz w:val="24"/>
          <w:szCs w:val="24"/>
        </w:rPr>
        <w:t>God</w:t>
      </w:r>
      <w:r w:rsidR="00AB4A6E">
        <w:rPr>
          <w:rFonts w:ascii="Times New Roman" w:hAnsi="Times New Roman" w:cs="Times New Roman"/>
          <w:sz w:val="24"/>
          <w:szCs w:val="24"/>
        </w:rPr>
        <w:t>’s</w:t>
      </w:r>
      <w:r w:rsidR="00C6755F">
        <w:rPr>
          <w:rFonts w:ascii="Times New Roman" w:hAnsi="Times New Roman" w:cs="Times New Roman"/>
          <w:sz w:val="24"/>
          <w:szCs w:val="24"/>
        </w:rPr>
        <w:t xml:space="preserve"> Creating </w:t>
      </w:r>
      <w:r w:rsidR="00AB4A6E">
        <w:rPr>
          <w:rFonts w:ascii="Times New Roman" w:hAnsi="Times New Roman" w:cs="Times New Roman"/>
          <w:sz w:val="24"/>
          <w:szCs w:val="24"/>
        </w:rPr>
        <w:t xml:space="preserve">activity </w:t>
      </w:r>
      <w:r w:rsidR="00C6755F">
        <w:rPr>
          <w:rFonts w:ascii="Times New Roman" w:hAnsi="Times New Roman" w:cs="Times New Roman"/>
          <w:sz w:val="24"/>
          <w:szCs w:val="24"/>
        </w:rPr>
        <w:t>has always entailed</w:t>
      </w:r>
      <w:r w:rsidR="00A76E38">
        <w:rPr>
          <w:rFonts w:ascii="Times New Roman" w:hAnsi="Times New Roman" w:cs="Times New Roman"/>
          <w:sz w:val="24"/>
          <w:szCs w:val="24"/>
        </w:rPr>
        <w:t xml:space="preserve"> these </w:t>
      </w:r>
      <w:r w:rsidR="00ED3DEC">
        <w:rPr>
          <w:rFonts w:ascii="Times New Roman" w:hAnsi="Times New Roman" w:cs="Times New Roman"/>
          <w:sz w:val="24"/>
          <w:szCs w:val="24"/>
        </w:rPr>
        <w:t xml:space="preserve">particular </w:t>
      </w:r>
      <w:r w:rsidR="00A76E38">
        <w:rPr>
          <w:rFonts w:ascii="Times New Roman" w:hAnsi="Times New Roman" w:cs="Times New Roman"/>
          <w:sz w:val="24"/>
          <w:szCs w:val="24"/>
        </w:rPr>
        <w:t>Purposes</w:t>
      </w:r>
      <w:r w:rsidR="00C6755F">
        <w:rPr>
          <w:rFonts w:ascii="Times New Roman" w:hAnsi="Times New Roman" w:cs="Times New Roman"/>
          <w:sz w:val="24"/>
          <w:szCs w:val="24"/>
        </w:rPr>
        <w:t>, and invites people to alig</w:t>
      </w:r>
      <w:r w:rsidR="00A76E38">
        <w:rPr>
          <w:rFonts w:ascii="Times New Roman" w:hAnsi="Times New Roman" w:cs="Times New Roman"/>
          <w:sz w:val="24"/>
          <w:szCs w:val="24"/>
        </w:rPr>
        <w:t>n themselves with them</w:t>
      </w:r>
      <w:r w:rsidR="00C6755F">
        <w:rPr>
          <w:rFonts w:ascii="Times New Roman" w:hAnsi="Times New Roman" w:cs="Times New Roman"/>
          <w:sz w:val="24"/>
          <w:szCs w:val="24"/>
        </w:rPr>
        <w:t>, and thereby to live lives of value, meaning and purpose</w:t>
      </w:r>
      <w:r w:rsidR="00AB4A6E">
        <w:rPr>
          <w:rFonts w:ascii="Times New Roman" w:hAnsi="Times New Roman" w:cs="Times New Roman"/>
          <w:sz w:val="24"/>
          <w:szCs w:val="24"/>
        </w:rPr>
        <w:t xml:space="preserve"> in relationship to God</w:t>
      </w:r>
      <w:r w:rsidR="00C6755F">
        <w:rPr>
          <w:rFonts w:ascii="Times New Roman" w:hAnsi="Times New Roman" w:cs="Times New Roman"/>
          <w:sz w:val="24"/>
          <w:szCs w:val="24"/>
        </w:rPr>
        <w:t xml:space="preserve">.  </w:t>
      </w:r>
      <w:proofErr w:type="spellStart"/>
      <w:r w:rsidR="00B6282F">
        <w:rPr>
          <w:rFonts w:ascii="Times New Roman" w:hAnsi="Times New Roman" w:cs="Times New Roman"/>
          <w:sz w:val="24"/>
          <w:szCs w:val="24"/>
        </w:rPr>
        <w:t>Nursi’s</w:t>
      </w:r>
      <w:proofErr w:type="spellEnd"/>
      <w:r w:rsidR="00B6282F">
        <w:rPr>
          <w:rFonts w:ascii="Times New Roman" w:hAnsi="Times New Roman" w:cs="Times New Roman"/>
          <w:sz w:val="24"/>
          <w:szCs w:val="24"/>
        </w:rPr>
        <w:t xml:space="preserve"> claims are</w:t>
      </w:r>
      <w:r w:rsidR="004013A0">
        <w:rPr>
          <w:rFonts w:ascii="Times New Roman" w:hAnsi="Times New Roman" w:cs="Times New Roman"/>
          <w:sz w:val="24"/>
          <w:szCs w:val="24"/>
        </w:rPr>
        <w:t xml:space="preserve"> thus</w:t>
      </w:r>
      <w:r w:rsidR="00B6282F">
        <w:rPr>
          <w:rFonts w:ascii="Times New Roman" w:hAnsi="Times New Roman" w:cs="Times New Roman"/>
          <w:sz w:val="24"/>
          <w:szCs w:val="24"/>
        </w:rPr>
        <w:t xml:space="preserve"> somewhat tautological, providing no n</w:t>
      </w:r>
      <w:r w:rsidR="004013A0">
        <w:rPr>
          <w:rFonts w:ascii="Times New Roman" w:hAnsi="Times New Roman" w:cs="Times New Roman"/>
          <w:sz w:val="24"/>
          <w:szCs w:val="24"/>
        </w:rPr>
        <w:t>ew “information,” but underscoring</w:t>
      </w:r>
      <w:r w:rsidR="00B6282F">
        <w:rPr>
          <w:rFonts w:ascii="Times New Roman" w:hAnsi="Times New Roman" w:cs="Times New Roman"/>
          <w:sz w:val="24"/>
          <w:szCs w:val="24"/>
        </w:rPr>
        <w:t xml:space="preserve"> the significance of what is already known.  </w:t>
      </w:r>
      <w:proofErr w:type="spellStart"/>
      <w:r w:rsidR="00DF4558">
        <w:rPr>
          <w:rFonts w:ascii="Times New Roman" w:hAnsi="Times New Roman" w:cs="Times New Roman"/>
          <w:sz w:val="24"/>
          <w:szCs w:val="24"/>
        </w:rPr>
        <w:t>Nursi</w:t>
      </w:r>
      <w:proofErr w:type="spellEnd"/>
      <w:r w:rsidR="00DF4558">
        <w:rPr>
          <w:rFonts w:ascii="Times New Roman" w:hAnsi="Times New Roman" w:cs="Times New Roman"/>
          <w:sz w:val="24"/>
          <w:szCs w:val="24"/>
        </w:rPr>
        <w:t xml:space="preserve"> presents t</w:t>
      </w:r>
      <w:r w:rsidR="00C6755F">
        <w:rPr>
          <w:rFonts w:ascii="Times New Roman" w:hAnsi="Times New Roman" w:cs="Times New Roman"/>
          <w:sz w:val="24"/>
          <w:szCs w:val="24"/>
        </w:rPr>
        <w:t>his as a positive</w:t>
      </w:r>
      <w:r w:rsidR="00DF4558">
        <w:rPr>
          <w:rFonts w:ascii="Times New Roman" w:hAnsi="Times New Roman" w:cs="Times New Roman"/>
          <w:sz w:val="24"/>
          <w:szCs w:val="24"/>
        </w:rPr>
        <w:t xml:space="preserve"> alternative to the </w:t>
      </w:r>
      <w:r w:rsidR="00690BB8">
        <w:rPr>
          <w:rFonts w:ascii="Times New Roman" w:hAnsi="Times New Roman" w:cs="Times New Roman"/>
          <w:sz w:val="24"/>
          <w:szCs w:val="24"/>
        </w:rPr>
        <w:t xml:space="preserve">perspectives of Materialism, Naturalism and Secularism, in which the insights associated with Prophet Muhammad (PBUH), Islam and religion </w:t>
      </w:r>
      <w:r w:rsidR="003128E3">
        <w:rPr>
          <w:rFonts w:ascii="Times New Roman" w:hAnsi="Times New Roman" w:cs="Times New Roman"/>
          <w:sz w:val="24"/>
          <w:szCs w:val="24"/>
        </w:rPr>
        <w:t>in general are ignored,</w:t>
      </w:r>
      <w:r w:rsidR="00690BB8">
        <w:rPr>
          <w:rFonts w:ascii="Times New Roman" w:hAnsi="Times New Roman" w:cs="Times New Roman"/>
          <w:sz w:val="24"/>
          <w:szCs w:val="24"/>
        </w:rPr>
        <w:t xml:space="preserve"> suppressed</w:t>
      </w:r>
      <w:r w:rsidR="003128E3">
        <w:rPr>
          <w:rFonts w:ascii="Times New Roman" w:hAnsi="Times New Roman" w:cs="Times New Roman"/>
          <w:sz w:val="24"/>
          <w:szCs w:val="24"/>
        </w:rPr>
        <w:t xml:space="preserve"> </w:t>
      </w:r>
      <w:r w:rsidR="00DF4558">
        <w:rPr>
          <w:rFonts w:ascii="Times New Roman" w:hAnsi="Times New Roman" w:cs="Times New Roman"/>
          <w:sz w:val="24"/>
          <w:szCs w:val="24"/>
        </w:rPr>
        <w:t>and/</w:t>
      </w:r>
      <w:r w:rsidR="003128E3">
        <w:rPr>
          <w:rFonts w:ascii="Times New Roman" w:hAnsi="Times New Roman" w:cs="Times New Roman"/>
          <w:sz w:val="24"/>
          <w:szCs w:val="24"/>
        </w:rPr>
        <w:t>or attacked</w:t>
      </w:r>
      <w:r w:rsidR="00690BB8">
        <w:rPr>
          <w:rFonts w:ascii="Times New Roman" w:hAnsi="Times New Roman" w:cs="Times New Roman"/>
          <w:sz w:val="24"/>
          <w:szCs w:val="24"/>
        </w:rPr>
        <w:t xml:space="preserve">.  </w:t>
      </w:r>
    </w:p>
    <w:p w:rsidR="00690BB8" w:rsidRDefault="00690BB8" w:rsidP="00AF40D1">
      <w:pPr>
        <w:spacing w:after="0" w:line="280" w:lineRule="exact"/>
        <w:rPr>
          <w:rFonts w:ascii="Times New Roman" w:hAnsi="Times New Roman" w:cs="Times New Roman"/>
          <w:sz w:val="24"/>
          <w:szCs w:val="24"/>
        </w:rPr>
      </w:pPr>
    </w:p>
    <w:p w:rsidR="00DC5C66" w:rsidRDefault="00DC5C66" w:rsidP="00AF40D1">
      <w:pPr>
        <w:spacing w:after="0" w:line="280" w:lineRule="exact"/>
        <w:rPr>
          <w:rFonts w:ascii="Times New Roman" w:hAnsi="Times New Roman" w:cs="Times New Roman"/>
          <w:sz w:val="24"/>
          <w:szCs w:val="24"/>
        </w:rPr>
      </w:pPr>
    </w:p>
    <w:p w:rsidR="008028F2" w:rsidRPr="008028F2" w:rsidRDefault="00DC5C66" w:rsidP="00DC5C66">
      <w:pPr>
        <w:pStyle w:val="ListParagraph"/>
        <w:numPr>
          <w:ilvl w:val="0"/>
          <w:numId w:val="7"/>
        </w:numPr>
        <w:spacing w:after="0" w:line="280" w:lineRule="exact"/>
        <w:ind w:left="360"/>
        <w:rPr>
          <w:rFonts w:ascii="Times New Roman" w:hAnsi="Times New Roman" w:cs="Times New Roman"/>
          <w:b/>
          <w:sz w:val="24"/>
          <w:szCs w:val="24"/>
        </w:rPr>
      </w:pPr>
      <w:r>
        <w:rPr>
          <w:rFonts w:ascii="Times New Roman" w:hAnsi="Times New Roman" w:cs="Times New Roman"/>
          <w:b/>
          <w:sz w:val="24"/>
          <w:szCs w:val="24"/>
        </w:rPr>
        <w:t xml:space="preserve">Christianity’s Linkage of </w:t>
      </w:r>
      <w:r w:rsidR="00F949E6">
        <w:rPr>
          <w:rFonts w:ascii="Times New Roman" w:hAnsi="Times New Roman" w:cs="Times New Roman"/>
          <w:b/>
          <w:sz w:val="24"/>
          <w:szCs w:val="24"/>
        </w:rPr>
        <w:t xml:space="preserve">Prophet </w:t>
      </w:r>
      <w:r>
        <w:rPr>
          <w:rFonts w:ascii="Times New Roman" w:hAnsi="Times New Roman" w:cs="Times New Roman"/>
          <w:b/>
          <w:sz w:val="24"/>
          <w:szCs w:val="24"/>
        </w:rPr>
        <w:t>Jesus/Christ</w:t>
      </w:r>
      <w:r w:rsidR="00F949E6">
        <w:rPr>
          <w:rFonts w:ascii="Times New Roman" w:hAnsi="Times New Roman" w:cs="Times New Roman"/>
          <w:b/>
          <w:sz w:val="24"/>
          <w:szCs w:val="24"/>
        </w:rPr>
        <w:t xml:space="preserve"> (PBUH)</w:t>
      </w:r>
      <w:r>
        <w:rPr>
          <w:rFonts w:ascii="Times New Roman" w:hAnsi="Times New Roman" w:cs="Times New Roman"/>
          <w:b/>
          <w:sz w:val="24"/>
          <w:szCs w:val="24"/>
        </w:rPr>
        <w:t xml:space="preserve"> with God’s Creating Activity</w:t>
      </w:r>
    </w:p>
    <w:p w:rsidR="00BE376B" w:rsidRDefault="00BE376B" w:rsidP="00AF40D1">
      <w:pPr>
        <w:spacing w:after="0" w:line="280" w:lineRule="exact"/>
        <w:rPr>
          <w:rFonts w:ascii="Times New Roman" w:hAnsi="Times New Roman" w:cs="Times New Roman"/>
          <w:sz w:val="24"/>
          <w:szCs w:val="24"/>
        </w:rPr>
      </w:pPr>
    </w:p>
    <w:p w:rsidR="00BE376B" w:rsidRDefault="00DC5C66" w:rsidP="00AF40D1">
      <w:pPr>
        <w:spacing w:after="0" w:line="280" w:lineRule="exact"/>
        <w:rPr>
          <w:rFonts w:ascii="Times New Roman" w:hAnsi="Times New Roman" w:cs="Times New Roman"/>
          <w:sz w:val="24"/>
          <w:szCs w:val="24"/>
        </w:rPr>
      </w:pPr>
      <w:proofErr w:type="spellStart"/>
      <w:r>
        <w:rPr>
          <w:rFonts w:ascii="Times New Roman" w:hAnsi="Times New Roman" w:cs="Times New Roman"/>
          <w:sz w:val="24"/>
          <w:szCs w:val="24"/>
        </w:rPr>
        <w:t>Bediüzzaman</w:t>
      </w:r>
      <w:proofErr w:type="spellEnd"/>
      <w:r>
        <w:rPr>
          <w:rFonts w:ascii="Times New Roman" w:hAnsi="Times New Roman" w:cs="Times New Roman"/>
          <w:sz w:val="24"/>
          <w:szCs w:val="24"/>
        </w:rPr>
        <w:t xml:space="preserve"> Said </w:t>
      </w:r>
      <w:proofErr w:type="spellStart"/>
      <w:r>
        <w:rPr>
          <w:rFonts w:ascii="Times New Roman" w:hAnsi="Times New Roman" w:cs="Times New Roman"/>
          <w:sz w:val="24"/>
          <w:szCs w:val="24"/>
        </w:rPr>
        <w:t>Nursi’s</w:t>
      </w:r>
      <w:proofErr w:type="spellEnd"/>
      <w:r>
        <w:rPr>
          <w:rFonts w:ascii="Times New Roman" w:hAnsi="Times New Roman" w:cs="Times New Roman"/>
          <w:sz w:val="24"/>
          <w:szCs w:val="24"/>
        </w:rPr>
        <w:t xml:space="preserve"> exalted language which connects Prophet Muhammad (PBUH) with God’s </w:t>
      </w:r>
      <w:proofErr w:type="gramStart"/>
      <w:r>
        <w:rPr>
          <w:rFonts w:ascii="Times New Roman" w:hAnsi="Times New Roman" w:cs="Times New Roman"/>
          <w:sz w:val="24"/>
          <w:szCs w:val="24"/>
        </w:rPr>
        <w:t>Creating</w:t>
      </w:r>
      <w:proofErr w:type="gramEnd"/>
      <w:r>
        <w:rPr>
          <w:rFonts w:ascii="Times New Roman" w:hAnsi="Times New Roman" w:cs="Times New Roman"/>
          <w:sz w:val="24"/>
          <w:szCs w:val="24"/>
        </w:rPr>
        <w:t xml:space="preserve"> activity sounds strikingly similar to </w:t>
      </w:r>
      <w:r w:rsidR="005656FC">
        <w:rPr>
          <w:rFonts w:ascii="Times New Roman" w:hAnsi="Times New Roman" w:cs="Times New Roman"/>
          <w:sz w:val="24"/>
          <w:szCs w:val="24"/>
        </w:rPr>
        <w:t xml:space="preserve">exalted </w:t>
      </w:r>
      <w:r>
        <w:rPr>
          <w:rFonts w:ascii="Times New Roman" w:hAnsi="Times New Roman" w:cs="Times New Roman"/>
          <w:sz w:val="24"/>
          <w:szCs w:val="24"/>
        </w:rPr>
        <w:t>language</w:t>
      </w:r>
      <w:r w:rsidR="00F458D0">
        <w:rPr>
          <w:rFonts w:ascii="Times New Roman" w:hAnsi="Times New Roman" w:cs="Times New Roman"/>
          <w:sz w:val="24"/>
          <w:szCs w:val="24"/>
        </w:rPr>
        <w:t xml:space="preserve"> that connects Jesus (PBUH) to God’s Creating activity</w:t>
      </w:r>
      <w:r>
        <w:rPr>
          <w:rFonts w:ascii="Times New Roman" w:hAnsi="Times New Roman" w:cs="Times New Roman"/>
          <w:sz w:val="24"/>
          <w:szCs w:val="24"/>
        </w:rPr>
        <w:t xml:space="preserve"> in portions of the Christian New Testament Scriptures and in certain Christian creedal statements.  Witness, for example, the following</w:t>
      </w:r>
      <w:r w:rsidR="002C023A">
        <w:rPr>
          <w:rFonts w:ascii="Times New Roman" w:hAnsi="Times New Roman" w:cs="Times New Roman"/>
          <w:sz w:val="24"/>
          <w:szCs w:val="24"/>
        </w:rPr>
        <w:t xml:space="preserve"> examples</w:t>
      </w:r>
      <w:r>
        <w:rPr>
          <w:rFonts w:ascii="Times New Roman" w:hAnsi="Times New Roman" w:cs="Times New Roman"/>
          <w:sz w:val="24"/>
          <w:szCs w:val="24"/>
        </w:rPr>
        <w:t>:</w:t>
      </w:r>
    </w:p>
    <w:p w:rsidR="006A369A" w:rsidRDefault="00DC5C66" w:rsidP="004F693F">
      <w:pPr>
        <w:spacing w:before="120" w:after="0" w:line="280" w:lineRule="exact"/>
        <w:ind w:left="720" w:right="720"/>
        <w:rPr>
          <w:rFonts w:ascii="Times New Roman" w:hAnsi="Times New Roman" w:cs="Times New Roman"/>
          <w:sz w:val="24"/>
          <w:szCs w:val="24"/>
        </w:rPr>
      </w:pPr>
      <w:r w:rsidRPr="002B20D3">
        <w:rPr>
          <w:rFonts w:ascii="Times New Roman" w:hAnsi="Times New Roman" w:cs="Times New Roman"/>
          <w:sz w:val="24"/>
          <w:szCs w:val="24"/>
        </w:rPr>
        <w:t xml:space="preserve">… </w:t>
      </w:r>
      <w:proofErr w:type="gramStart"/>
      <w:r w:rsidRPr="002B20D3">
        <w:rPr>
          <w:rFonts w:ascii="Times New Roman" w:hAnsi="Times New Roman" w:cs="Times New Roman"/>
          <w:sz w:val="24"/>
          <w:szCs w:val="24"/>
        </w:rPr>
        <w:t>for</w:t>
      </w:r>
      <w:proofErr w:type="gramEnd"/>
      <w:r w:rsidRPr="002B20D3">
        <w:rPr>
          <w:rFonts w:ascii="Times New Roman" w:hAnsi="Times New Roman" w:cs="Times New Roman"/>
          <w:sz w:val="24"/>
          <w:szCs w:val="24"/>
        </w:rPr>
        <w:t xml:space="preserve"> us the</w:t>
      </w:r>
      <w:r w:rsidR="00CE1257">
        <w:rPr>
          <w:rFonts w:ascii="Times New Roman" w:hAnsi="Times New Roman" w:cs="Times New Roman"/>
          <w:sz w:val="24"/>
          <w:szCs w:val="24"/>
        </w:rPr>
        <w:t>re is one God, the Father, from</w:t>
      </w:r>
      <w:r w:rsidR="00CE1257" w:rsidRPr="002B20D3">
        <w:rPr>
          <w:rFonts w:ascii="Times New Roman" w:hAnsi="Times New Roman" w:cs="Times New Roman"/>
          <w:sz w:val="24"/>
          <w:szCs w:val="24"/>
        </w:rPr>
        <w:t xml:space="preserve"> </w:t>
      </w:r>
      <w:r w:rsidR="00CE1257">
        <w:rPr>
          <w:rFonts w:ascii="Times New Roman" w:hAnsi="Times New Roman" w:cs="Times New Roman"/>
          <w:sz w:val="24"/>
          <w:szCs w:val="24"/>
        </w:rPr>
        <w:t>(</w:t>
      </w:r>
      <w:r w:rsidR="00CE1257">
        <w:rPr>
          <w:rFonts w:ascii="Times New Roman" w:hAnsi="Times New Roman" w:cs="Times New Roman"/>
          <w:i/>
          <w:sz w:val="24"/>
          <w:szCs w:val="24"/>
        </w:rPr>
        <w:t>ex</w:t>
      </w:r>
      <w:r w:rsidR="00CE1257">
        <w:rPr>
          <w:rFonts w:ascii="Times New Roman" w:hAnsi="Times New Roman" w:cs="Times New Roman"/>
          <w:sz w:val="24"/>
          <w:szCs w:val="24"/>
        </w:rPr>
        <w:t>) whom are all things and for</w:t>
      </w:r>
      <w:r w:rsidR="00CE1257" w:rsidRPr="002B20D3">
        <w:rPr>
          <w:rFonts w:ascii="Times New Roman" w:hAnsi="Times New Roman" w:cs="Times New Roman"/>
          <w:sz w:val="24"/>
          <w:szCs w:val="24"/>
        </w:rPr>
        <w:t xml:space="preserve"> </w:t>
      </w:r>
      <w:r w:rsidR="00CE1257">
        <w:rPr>
          <w:rFonts w:ascii="Times New Roman" w:hAnsi="Times New Roman" w:cs="Times New Roman"/>
          <w:sz w:val="24"/>
          <w:szCs w:val="24"/>
        </w:rPr>
        <w:t>(</w:t>
      </w:r>
      <w:proofErr w:type="spellStart"/>
      <w:r w:rsidR="00CE1257">
        <w:rPr>
          <w:rFonts w:ascii="Times New Roman" w:hAnsi="Times New Roman" w:cs="Times New Roman"/>
          <w:i/>
          <w:sz w:val="24"/>
          <w:szCs w:val="24"/>
        </w:rPr>
        <w:t>eis</w:t>
      </w:r>
      <w:proofErr w:type="spellEnd"/>
      <w:r w:rsidR="00CE1257">
        <w:rPr>
          <w:rFonts w:ascii="Times New Roman" w:hAnsi="Times New Roman" w:cs="Times New Roman"/>
          <w:sz w:val="24"/>
          <w:szCs w:val="24"/>
        </w:rPr>
        <w:t xml:space="preserve">) </w:t>
      </w:r>
      <w:r w:rsidRPr="002B20D3">
        <w:rPr>
          <w:rFonts w:ascii="Times New Roman" w:hAnsi="Times New Roman" w:cs="Times New Roman"/>
          <w:sz w:val="24"/>
          <w:szCs w:val="24"/>
        </w:rPr>
        <w:t xml:space="preserve">whom we exist, and one Lord, Jesus Christ, through </w:t>
      </w:r>
      <w:r w:rsidR="00CE1257">
        <w:rPr>
          <w:rFonts w:ascii="Times New Roman" w:hAnsi="Times New Roman" w:cs="Times New Roman"/>
          <w:sz w:val="24"/>
          <w:szCs w:val="24"/>
        </w:rPr>
        <w:t>(</w:t>
      </w:r>
      <w:proofErr w:type="spellStart"/>
      <w:r w:rsidR="00CE1257">
        <w:rPr>
          <w:rFonts w:ascii="Times New Roman" w:hAnsi="Times New Roman" w:cs="Times New Roman"/>
          <w:i/>
          <w:sz w:val="24"/>
          <w:szCs w:val="24"/>
        </w:rPr>
        <w:t>dia</w:t>
      </w:r>
      <w:proofErr w:type="spellEnd"/>
      <w:r w:rsidR="00CE1257">
        <w:rPr>
          <w:rFonts w:ascii="Times New Roman" w:hAnsi="Times New Roman" w:cs="Times New Roman"/>
          <w:sz w:val="24"/>
          <w:szCs w:val="24"/>
        </w:rPr>
        <w:t xml:space="preserve">) </w:t>
      </w:r>
      <w:r w:rsidRPr="002B20D3">
        <w:rPr>
          <w:rFonts w:ascii="Times New Roman" w:hAnsi="Times New Roman" w:cs="Times New Roman"/>
          <w:sz w:val="24"/>
          <w:szCs w:val="24"/>
        </w:rPr>
        <w:t>whom are all things and through</w:t>
      </w:r>
      <w:r w:rsidR="00CE1257" w:rsidRPr="002B20D3">
        <w:rPr>
          <w:rFonts w:ascii="Times New Roman" w:hAnsi="Times New Roman" w:cs="Times New Roman"/>
          <w:sz w:val="24"/>
          <w:szCs w:val="24"/>
        </w:rPr>
        <w:t xml:space="preserve"> </w:t>
      </w:r>
      <w:r w:rsidR="00CE1257">
        <w:rPr>
          <w:rFonts w:ascii="Times New Roman" w:hAnsi="Times New Roman" w:cs="Times New Roman"/>
          <w:sz w:val="24"/>
          <w:szCs w:val="24"/>
        </w:rPr>
        <w:t>(</w:t>
      </w:r>
      <w:proofErr w:type="spellStart"/>
      <w:r w:rsidR="00CE1257">
        <w:rPr>
          <w:rFonts w:ascii="Times New Roman" w:hAnsi="Times New Roman" w:cs="Times New Roman"/>
          <w:i/>
          <w:sz w:val="24"/>
          <w:szCs w:val="24"/>
        </w:rPr>
        <w:t>dia</w:t>
      </w:r>
      <w:proofErr w:type="spellEnd"/>
      <w:r w:rsidR="00CE1257">
        <w:rPr>
          <w:rFonts w:ascii="Times New Roman" w:hAnsi="Times New Roman" w:cs="Times New Roman"/>
          <w:sz w:val="24"/>
          <w:szCs w:val="24"/>
        </w:rPr>
        <w:t>)</w:t>
      </w:r>
      <w:r w:rsidRPr="002B20D3">
        <w:rPr>
          <w:rFonts w:ascii="Times New Roman" w:hAnsi="Times New Roman" w:cs="Times New Roman"/>
          <w:sz w:val="24"/>
          <w:szCs w:val="24"/>
        </w:rPr>
        <w:t xml:space="preserve"> whom we exist.</w:t>
      </w:r>
      <w:r w:rsidR="009576C4">
        <w:rPr>
          <w:rStyle w:val="FootnoteReference"/>
          <w:rFonts w:ascii="Times New Roman" w:hAnsi="Times New Roman" w:cs="Times New Roman"/>
          <w:sz w:val="24"/>
          <w:szCs w:val="24"/>
        </w:rPr>
        <w:footnoteReference w:id="48"/>
      </w:r>
      <w:r w:rsidRPr="002B20D3">
        <w:rPr>
          <w:rFonts w:ascii="Times New Roman" w:hAnsi="Times New Roman" w:cs="Times New Roman"/>
          <w:sz w:val="24"/>
          <w:szCs w:val="24"/>
        </w:rPr>
        <w:t xml:space="preserve">  </w:t>
      </w:r>
    </w:p>
    <w:p w:rsidR="00DC5C66" w:rsidRPr="002B20D3" w:rsidRDefault="00DC5C66" w:rsidP="004F693F">
      <w:pPr>
        <w:spacing w:before="120" w:after="0" w:line="280" w:lineRule="exact"/>
        <w:ind w:left="720" w:right="720"/>
        <w:rPr>
          <w:rFonts w:ascii="Times New Roman" w:hAnsi="Times New Roman" w:cs="Times New Roman"/>
          <w:sz w:val="24"/>
          <w:szCs w:val="24"/>
        </w:rPr>
      </w:pPr>
      <w:r w:rsidRPr="002B20D3">
        <w:rPr>
          <w:rStyle w:val="versetext4"/>
          <w:rFonts w:ascii="Times New Roman" w:hAnsi="Times New Roman" w:cs="Times New Roman"/>
          <w:sz w:val="24"/>
          <w:szCs w:val="24"/>
        </w:rPr>
        <w:t xml:space="preserve">He </w:t>
      </w:r>
      <w:r w:rsidR="006467D6">
        <w:rPr>
          <w:rStyle w:val="versetext4"/>
          <w:rFonts w:ascii="Times New Roman" w:hAnsi="Times New Roman" w:cs="Times New Roman"/>
          <w:sz w:val="24"/>
          <w:szCs w:val="24"/>
        </w:rPr>
        <w:t xml:space="preserve">[Christ] </w:t>
      </w:r>
      <w:r w:rsidRPr="002B20D3">
        <w:rPr>
          <w:rStyle w:val="versetext4"/>
          <w:rFonts w:ascii="Times New Roman" w:hAnsi="Times New Roman" w:cs="Times New Roman"/>
          <w:sz w:val="24"/>
          <w:szCs w:val="24"/>
        </w:rPr>
        <w:t xml:space="preserve">is the image of the invisible God, the firstborn of all creation; </w:t>
      </w:r>
      <w:r w:rsidRPr="002B20D3">
        <w:rPr>
          <w:rFonts w:ascii="Times New Roman" w:hAnsi="Times New Roman" w:cs="Times New Roman"/>
          <w:sz w:val="24"/>
          <w:szCs w:val="24"/>
        </w:rPr>
        <w:t xml:space="preserve">for in </w:t>
      </w:r>
      <w:r w:rsidR="009576C4">
        <w:rPr>
          <w:rFonts w:ascii="Times New Roman" w:hAnsi="Times New Roman" w:cs="Times New Roman"/>
          <w:sz w:val="24"/>
          <w:szCs w:val="24"/>
        </w:rPr>
        <w:t>(</w:t>
      </w:r>
      <w:r w:rsidR="009576C4">
        <w:rPr>
          <w:rFonts w:ascii="Times New Roman" w:hAnsi="Times New Roman" w:cs="Times New Roman"/>
          <w:i/>
          <w:sz w:val="24"/>
          <w:szCs w:val="24"/>
        </w:rPr>
        <w:t>en</w:t>
      </w:r>
      <w:r w:rsidR="009576C4">
        <w:rPr>
          <w:rFonts w:ascii="Times New Roman" w:hAnsi="Times New Roman" w:cs="Times New Roman"/>
          <w:sz w:val="24"/>
          <w:szCs w:val="24"/>
        </w:rPr>
        <w:t>)</w:t>
      </w:r>
      <w:r w:rsidR="009576C4" w:rsidRPr="002B20D3">
        <w:rPr>
          <w:rFonts w:ascii="Times New Roman" w:hAnsi="Times New Roman" w:cs="Times New Roman"/>
          <w:sz w:val="24"/>
          <w:szCs w:val="24"/>
        </w:rPr>
        <w:t xml:space="preserve"> </w:t>
      </w:r>
      <w:r w:rsidRPr="002B20D3">
        <w:rPr>
          <w:rFonts w:ascii="Times New Roman" w:hAnsi="Times New Roman" w:cs="Times New Roman"/>
          <w:sz w:val="24"/>
          <w:szCs w:val="24"/>
        </w:rPr>
        <w:t xml:space="preserve">him all things in heaven and on earth were created, things visible and invisible, whether thrones or dominions or rulers or powers—all things have been created through </w:t>
      </w:r>
      <w:r w:rsidR="009576C4">
        <w:rPr>
          <w:rFonts w:ascii="Times New Roman" w:hAnsi="Times New Roman" w:cs="Times New Roman"/>
          <w:sz w:val="24"/>
          <w:szCs w:val="24"/>
        </w:rPr>
        <w:t>(</w:t>
      </w:r>
      <w:proofErr w:type="spellStart"/>
      <w:r w:rsidR="009576C4">
        <w:rPr>
          <w:rFonts w:ascii="Times New Roman" w:hAnsi="Times New Roman" w:cs="Times New Roman"/>
          <w:i/>
          <w:sz w:val="24"/>
          <w:szCs w:val="24"/>
        </w:rPr>
        <w:t>dia</w:t>
      </w:r>
      <w:proofErr w:type="spellEnd"/>
      <w:r w:rsidR="009576C4">
        <w:rPr>
          <w:rFonts w:ascii="Times New Roman" w:hAnsi="Times New Roman" w:cs="Times New Roman"/>
          <w:sz w:val="24"/>
          <w:szCs w:val="24"/>
        </w:rPr>
        <w:t>)</w:t>
      </w:r>
      <w:r w:rsidR="009576C4" w:rsidRPr="002B20D3">
        <w:rPr>
          <w:rFonts w:ascii="Times New Roman" w:hAnsi="Times New Roman" w:cs="Times New Roman"/>
          <w:sz w:val="24"/>
          <w:szCs w:val="24"/>
        </w:rPr>
        <w:t xml:space="preserve"> </w:t>
      </w:r>
      <w:r w:rsidRPr="002B20D3">
        <w:rPr>
          <w:rFonts w:ascii="Times New Roman" w:hAnsi="Times New Roman" w:cs="Times New Roman"/>
          <w:sz w:val="24"/>
          <w:szCs w:val="24"/>
        </w:rPr>
        <w:t xml:space="preserve">him and for </w:t>
      </w:r>
      <w:r w:rsidR="009576C4">
        <w:rPr>
          <w:rFonts w:ascii="Times New Roman" w:hAnsi="Times New Roman" w:cs="Times New Roman"/>
          <w:sz w:val="24"/>
          <w:szCs w:val="24"/>
        </w:rPr>
        <w:t>(</w:t>
      </w:r>
      <w:proofErr w:type="spellStart"/>
      <w:r w:rsidR="009576C4">
        <w:rPr>
          <w:rFonts w:ascii="Times New Roman" w:hAnsi="Times New Roman" w:cs="Times New Roman"/>
          <w:i/>
          <w:sz w:val="24"/>
          <w:szCs w:val="24"/>
        </w:rPr>
        <w:t>eis</w:t>
      </w:r>
      <w:proofErr w:type="spellEnd"/>
      <w:r w:rsidR="009576C4">
        <w:rPr>
          <w:rFonts w:ascii="Times New Roman" w:hAnsi="Times New Roman" w:cs="Times New Roman"/>
          <w:sz w:val="24"/>
          <w:szCs w:val="24"/>
        </w:rPr>
        <w:t>)</w:t>
      </w:r>
      <w:r w:rsidR="009576C4" w:rsidRPr="002B20D3">
        <w:rPr>
          <w:rFonts w:ascii="Times New Roman" w:hAnsi="Times New Roman" w:cs="Times New Roman"/>
          <w:sz w:val="24"/>
          <w:szCs w:val="24"/>
        </w:rPr>
        <w:t xml:space="preserve"> </w:t>
      </w:r>
      <w:r w:rsidRPr="002B20D3">
        <w:rPr>
          <w:rFonts w:ascii="Times New Roman" w:hAnsi="Times New Roman" w:cs="Times New Roman"/>
          <w:sz w:val="24"/>
          <w:szCs w:val="24"/>
        </w:rPr>
        <w:t xml:space="preserve">him. He himself is before all things, and in </w:t>
      </w:r>
      <w:r w:rsidR="009576C4">
        <w:rPr>
          <w:rFonts w:ascii="Times New Roman" w:hAnsi="Times New Roman" w:cs="Times New Roman"/>
          <w:sz w:val="24"/>
          <w:szCs w:val="24"/>
        </w:rPr>
        <w:t>(</w:t>
      </w:r>
      <w:r w:rsidR="009576C4">
        <w:rPr>
          <w:rFonts w:ascii="Times New Roman" w:hAnsi="Times New Roman" w:cs="Times New Roman"/>
          <w:i/>
          <w:sz w:val="24"/>
          <w:szCs w:val="24"/>
        </w:rPr>
        <w:t>en</w:t>
      </w:r>
      <w:r w:rsidR="009576C4">
        <w:rPr>
          <w:rFonts w:ascii="Times New Roman" w:hAnsi="Times New Roman" w:cs="Times New Roman"/>
          <w:sz w:val="24"/>
          <w:szCs w:val="24"/>
        </w:rPr>
        <w:t>)</w:t>
      </w:r>
      <w:r w:rsidR="009576C4" w:rsidRPr="002B20D3">
        <w:rPr>
          <w:rFonts w:ascii="Times New Roman" w:hAnsi="Times New Roman" w:cs="Times New Roman"/>
          <w:sz w:val="24"/>
          <w:szCs w:val="24"/>
        </w:rPr>
        <w:t xml:space="preserve"> </w:t>
      </w:r>
      <w:r w:rsidRPr="002B20D3">
        <w:rPr>
          <w:rFonts w:ascii="Times New Roman" w:hAnsi="Times New Roman" w:cs="Times New Roman"/>
          <w:sz w:val="24"/>
          <w:szCs w:val="24"/>
        </w:rPr>
        <w:t>him all things hold together.</w:t>
      </w:r>
      <w:r w:rsidR="00742708">
        <w:rPr>
          <w:rStyle w:val="FootnoteReference"/>
          <w:rFonts w:ascii="Times New Roman" w:hAnsi="Times New Roman" w:cs="Times New Roman"/>
          <w:sz w:val="24"/>
          <w:szCs w:val="24"/>
        </w:rPr>
        <w:footnoteReference w:id="49"/>
      </w:r>
      <w:r w:rsidRPr="002B20D3">
        <w:rPr>
          <w:rFonts w:ascii="Times New Roman" w:hAnsi="Times New Roman" w:cs="Times New Roman"/>
          <w:sz w:val="24"/>
          <w:szCs w:val="24"/>
        </w:rPr>
        <w:t xml:space="preserve"> </w:t>
      </w:r>
    </w:p>
    <w:p w:rsidR="006467D6" w:rsidRDefault="006467D6" w:rsidP="006467D6">
      <w:pPr>
        <w:spacing w:before="120" w:after="0" w:line="280" w:lineRule="exact"/>
        <w:ind w:left="720" w:right="720"/>
        <w:rPr>
          <w:rStyle w:val="versenum9"/>
          <w:rFonts w:ascii="Times New Roman" w:hAnsi="Times New Roman" w:cs="Times New Roman"/>
          <w:sz w:val="24"/>
          <w:szCs w:val="24"/>
        </w:rPr>
      </w:pPr>
      <w:r w:rsidRPr="002B20D3">
        <w:rPr>
          <w:rStyle w:val="versetext4"/>
          <w:rFonts w:ascii="Times New Roman" w:hAnsi="Times New Roman" w:cs="Times New Roman"/>
          <w:sz w:val="24"/>
          <w:szCs w:val="24"/>
        </w:rPr>
        <w:t>In the beginning was the Word</w:t>
      </w:r>
      <w:r>
        <w:rPr>
          <w:rStyle w:val="versetext4"/>
          <w:rFonts w:ascii="Times New Roman" w:hAnsi="Times New Roman" w:cs="Times New Roman"/>
          <w:sz w:val="24"/>
          <w:szCs w:val="24"/>
        </w:rPr>
        <w:t xml:space="preserve"> (</w:t>
      </w:r>
      <w:r>
        <w:rPr>
          <w:rStyle w:val="versetext4"/>
          <w:rFonts w:ascii="Times New Roman" w:hAnsi="Times New Roman" w:cs="Times New Roman"/>
          <w:i/>
          <w:sz w:val="24"/>
          <w:szCs w:val="24"/>
        </w:rPr>
        <w:t>logos</w:t>
      </w:r>
      <w:r>
        <w:rPr>
          <w:rStyle w:val="versetext4"/>
          <w:rFonts w:ascii="Times New Roman" w:hAnsi="Times New Roman" w:cs="Times New Roman"/>
          <w:sz w:val="24"/>
          <w:szCs w:val="24"/>
        </w:rPr>
        <w:t>)</w:t>
      </w:r>
      <w:r w:rsidRPr="002B20D3">
        <w:rPr>
          <w:rStyle w:val="versetext4"/>
          <w:rFonts w:ascii="Times New Roman" w:hAnsi="Times New Roman" w:cs="Times New Roman"/>
          <w:sz w:val="24"/>
          <w:szCs w:val="24"/>
        </w:rPr>
        <w:t>, and the Word</w:t>
      </w:r>
      <w:r>
        <w:rPr>
          <w:rStyle w:val="versetext4"/>
          <w:rFonts w:ascii="Times New Roman" w:hAnsi="Times New Roman" w:cs="Times New Roman"/>
          <w:sz w:val="24"/>
          <w:szCs w:val="24"/>
        </w:rPr>
        <w:t xml:space="preserve"> (</w:t>
      </w:r>
      <w:r>
        <w:rPr>
          <w:rStyle w:val="versetext4"/>
          <w:rFonts w:ascii="Times New Roman" w:hAnsi="Times New Roman" w:cs="Times New Roman"/>
          <w:i/>
          <w:sz w:val="24"/>
          <w:szCs w:val="24"/>
        </w:rPr>
        <w:t>logos</w:t>
      </w:r>
      <w:r>
        <w:rPr>
          <w:rStyle w:val="versetext4"/>
          <w:rFonts w:ascii="Times New Roman" w:hAnsi="Times New Roman" w:cs="Times New Roman"/>
          <w:sz w:val="24"/>
          <w:szCs w:val="24"/>
        </w:rPr>
        <w:t>)</w:t>
      </w:r>
      <w:r w:rsidRPr="002B20D3">
        <w:rPr>
          <w:rStyle w:val="versetext4"/>
          <w:rFonts w:ascii="Times New Roman" w:hAnsi="Times New Roman" w:cs="Times New Roman"/>
          <w:sz w:val="24"/>
          <w:szCs w:val="24"/>
        </w:rPr>
        <w:t xml:space="preserve"> was with God, and the Word</w:t>
      </w:r>
      <w:r>
        <w:rPr>
          <w:rStyle w:val="versetext4"/>
          <w:rFonts w:ascii="Times New Roman" w:hAnsi="Times New Roman" w:cs="Times New Roman"/>
          <w:sz w:val="24"/>
          <w:szCs w:val="24"/>
        </w:rPr>
        <w:t xml:space="preserve"> (</w:t>
      </w:r>
      <w:r>
        <w:rPr>
          <w:rStyle w:val="versetext4"/>
          <w:rFonts w:ascii="Times New Roman" w:hAnsi="Times New Roman" w:cs="Times New Roman"/>
          <w:i/>
          <w:sz w:val="24"/>
          <w:szCs w:val="24"/>
        </w:rPr>
        <w:t>logos</w:t>
      </w:r>
      <w:r>
        <w:rPr>
          <w:rStyle w:val="versetext4"/>
          <w:rFonts w:ascii="Times New Roman" w:hAnsi="Times New Roman" w:cs="Times New Roman"/>
          <w:sz w:val="24"/>
          <w:szCs w:val="24"/>
        </w:rPr>
        <w:t>)</w:t>
      </w:r>
      <w:r w:rsidRPr="002B20D3">
        <w:rPr>
          <w:rStyle w:val="versetext4"/>
          <w:rFonts w:ascii="Times New Roman" w:hAnsi="Times New Roman" w:cs="Times New Roman"/>
          <w:sz w:val="24"/>
          <w:szCs w:val="24"/>
        </w:rPr>
        <w:t xml:space="preserve"> was God. </w:t>
      </w:r>
      <w:r>
        <w:rPr>
          <w:rFonts w:ascii="Times New Roman" w:hAnsi="Times New Roman" w:cs="Times New Roman"/>
          <w:sz w:val="24"/>
          <w:szCs w:val="24"/>
        </w:rPr>
        <w:t>It</w:t>
      </w:r>
      <w:r w:rsidRPr="002B20D3">
        <w:rPr>
          <w:rFonts w:ascii="Times New Roman" w:hAnsi="Times New Roman" w:cs="Times New Roman"/>
          <w:sz w:val="24"/>
          <w:szCs w:val="24"/>
        </w:rPr>
        <w:t xml:space="preserve"> was in the beginning with God. All things came into being through </w:t>
      </w:r>
      <w:r w:rsidR="009576C4">
        <w:rPr>
          <w:rFonts w:ascii="Times New Roman" w:hAnsi="Times New Roman" w:cs="Times New Roman"/>
          <w:sz w:val="24"/>
          <w:szCs w:val="24"/>
        </w:rPr>
        <w:t>(</w:t>
      </w:r>
      <w:proofErr w:type="spellStart"/>
      <w:r w:rsidR="009576C4">
        <w:rPr>
          <w:rFonts w:ascii="Times New Roman" w:hAnsi="Times New Roman" w:cs="Times New Roman"/>
          <w:i/>
          <w:sz w:val="24"/>
          <w:szCs w:val="24"/>
        </w:rPr>
        <w:t>dia</w:t>
      </w:r>
      <w:proofErr w:type="spellEnd"/>
      <w:r w:rsidR="009576C4">
        <w:rPr>
          <w:rFonts w:ascii="Times New Roman" w:hAnsi="Times New Roman" w:cs="Times New Roman"/>
          <w:sz w:val="24"/>
          <w:szCs w:val="24"/>
        </w:rPr>
        <w:t>)</w:t>
      </w:r>
      <w:r w:rsidR="009576C4" w:rsidRPr="002B20D3">
        <w:rPr>
          <w:rFonts w:ascii="Times New Roman" w:hAnsi="Times New Roman" w:cs="Times New Roman"/>
          <w:sz w:val="24"/>
          <w:szCs w:val="24"/>
        </w:rPr>
        <w:t xml:space="preserve"> </w:t>
      </w:r>
      <w:r>
        <w:rPr>
          <w:rFonts w:ascii="Times New Roman" w:hAnsi="Times New Roman" w:cs="Times New Roman"/>
          <w:sz w:val="24"/>
          <w:szCs w:val="24"/>
        </w:rPr>
        <w:t>it</w:t>
      </w:r>
      <w:r w:rsidRPr="002B20D3">
        <w:rPr>
          <w:rFonts w:ascii="Times New Roman" w:hAnsi="Times New Roman" w:cs="Times New Roman"/>
          <w:sz w:val="24"/>
          <w:szCs w:val="24"/>
        </w:rPr>
        <w:t xml:space="preserve">, and without </w:t>
      </w:r>
      <w:r>
        <w:rPr>
          <w:rFonts w:ascii="Times New Roman" w:hAnsi="Times New Roman" w:cs="Times New Roman"/>
          <w:sz w:val="24"/>
          <w:szCs w:val="24"/>
        </w:rPr>
        <w:t>it</w:t>
      </w:r>
      <w:r w:rsidRPr="002B20D3">
        <w:rPr>
          <w:rFonts w:ascii="Times New Roman" w:hAnsi="Times New Roman" w:cs="Times New Roman"/>
          <w:sz w:val="24"/>
          <w:szCs w:val="24"/>
        </w:rPr>
        <w:t xml:space="preserve"> not one thing came into being. What has come into being in </w:t>
      </w:r>
      <w:r w:rsidR="009576C4">
        <w:rPr>
          <w:rFonts w:ascii="Times New Roman" w:hAnsi="Times New Roman" w:cs="Times New Roman"/>
          <w:sz w:val="24"/>
          <w:szCs w:val="24"/>
        </w:rPr>
        <w:t>(</w:t>
      </w:r>
      <w:r w:rsidR="009576C4">
        <w:rPr>
          <w:rFonts w:ascii="Times New Roman" w:hAnsi="Times New Roman" w:cs="Times New Roman"/>
          <w:i/>
          <w:sz w:val="24"/>
          <w:szCs w:val="24"/>
        </w:rPr>
        <w:t>en</w:t>
      </w:r>
      <w:r w:rsidR="009576C4">
        <w:rPr>
          <w:rFonts w:ascii="Times New Roman" w:hAnsi="Times New Roman" w:cs="Times New Roman"/>
          <w:sz w:val="24"/>
          <w:szCs w:val="24"/>
        </w:rPr>
        <w:t>)</w:t>
      </w:r>
      <w:r w:rsidR="009576C4" w:rsidRPr="002B20D3">
        <w:rPr>
          <w:rFonts w:ascii="Times New Roman" w:hAnsi="Times New Roman" w:cs="Times New Roman"/>
          <w:sz w:val="24"/>
          <w:szCs w:val="24"/>
        </w:rPr>
        <w:t xml:space="preserve"> </w:t>
      </w:r>
      <w:r>
        <w:rPr>
          <w:rFonts w:ascii="Times New Roman" w:hAnsi="Times New Roman" w:cs="Times New Roman"/>
          <w:sz w:val="24"/>
          <w:szCs w:val="24"/>
        </w:rPr>
        <w:t>it</w:t>
      </w:r>
      <w:r w:rsidRPr="002B20D3">
        <w:rPr>
          <w:rFonts w:ascii="Times New Roman" w:hAnsi="Times New Roman" w:cs="Times New Roman"/>
          <w:sz w:val="24"/>
          <w:szCs w:val="24"/>
        </w:rPr>
        <w:t xml:space="preserve"> was life, and the l</w:t>
      </w:r>
      <w:r>
        <w:rPr>
          <w:rFonts w:ascii="Times New Roman" w:hAnsi="Times New Roman" w:cs="Times New Roman"/>
          <w:sz w:val="24"/>
          <w:szCs w:val="24"/>
        </w:rPr>
        <w:t xml:space="preserve">ife was the light of all people. </w:t>
      </w:r>
      <w:r w:rsidR="009576C4">
        <w:rPr>
          <w:rFonts w:ascii="Times New Roman" w:hAnsi="Times New Roman" w:cs="Times New Roman"/>
          <w:sz w:val="24"/>
          <w:szCs w:val="24"/>
        </w:rPr>
        <w:t xml:space="preserve"> The light shines in the darkness, and the darkness did not overcome </w:t>
      </w:r>
      <w:r w:rsidR="00742708">
        <w:rPr>
          <w:rFonts w:ascii="Times New Roman" w:hAnsi="Times New Roman" w:cs="Times New Roman"/>
          <w:sz w:val="24"/>
          <w:szCs w:val="24"/>
        </w:rPr>
        <w:t xml:space="preserve">[or ‘understand’] </w:t>
      </w:r>
      <w:r w:rsidR="009576C4">
        <w:rPr>
          <w:rFonts w:ascii="Times New Roman" w:hAnsi="Times New Roman" w:cs="Times New Roman"/>
          <w:sz w:val="24"/>
          <w:szCs w:val="24"/>
        </w:rPr>
        <w:t xml:space="preserve">it. </w:t>
      </w:r>
      <w:r>
        <w:rPr>
          <w:rFonts w:ascii="Times New Roman" w:hAnsi="Times New Roman" w:cs="Times New Roman"/>
          <w:sz w:val="24"/>
          <w:szCs w:val="24"/>
        </w:rPr>
        <w:t xml:space="preserve">… </w:t>
      </w:r>
      <w:r w:rsidR="00742708">
        <w:rPr>
          <w:rFonts w:ascii="Times New Roman" w:hAnsi="Times New Roman" w:cs="Times New Roman"/>
          <w:sz w:val="24"/>
          <w:szCs w:val="24"/>
        </w:rPr>
        <w:t>The true light, which enlightens everyone, was coming into the world.  It was in the world, and the world came into being through (</w:t>
      </w:r>
      <w:proofErr w:type="spellStart"/>
      <w:r w:rsidR="00742708">
        <w:rPr>
          <w:rFonts w:ascii="Times New Roman" w:hAnsi="Times New Roman" w:cs="Times New Roman"/>
          <w:i/>
          <w:sz w:val="24"/>
          <w:szCs w:val="24"/>
        </w:rPr>
        <w:t>dia</w:t>
      </w:r>
      <w:proofErr w:type="spellEnd"/>
      <w:r w:rsidR="00742708">
        <w:rPr>
          <w:rFonts w:ascii="Times New Roman" w:hAnsi="Times New Roman" w:cs="Times New Roman"/>
          <w:sz w:val="24"/>
          <w:szCs w:val="24"/>
        </w:rPr>
        <w:t>)</w:t>
      </w:r>
      <w:r w:rsidR="00742708" w:rsidRPr="002B20D3">
        <w:rPr>
          <w:rFonts w:ascii="Times New Roman" w:hAnsi="Times New Roman" w:cs="Times New Roman"/>
          <w:sz w:val="24"/>
          <w:szCs w:val="24"/>
        </w:rPr>
        <w:t xml:space="preserve"> </w:t>
      </w:r>
      <w:r w:rsidR="00742708">
        <w:rPr>
          <w:rFonts w:ascii="Times New Roman" w:hAnsi="Times New Roman" w:cs="Times New Roman"/>
          <w:sz w:val="24"/>
          <w:szCs w:val="24"/>
        </w:rPr>
        <w:t xml:space="preserve">it; yet the world did not know it. …  </w:t>
      </w:r>
      <w:r>
        <w:rPr>
          <w:rFonts w:ascii="Times New Roman" w:hAnsi="Times New Roman" w:cs="Times New Roman"/>
          <w:sz w:val="24"/>
          <w:szCs w:val="24"/>
        </w:rPr>
        <w:t>The Word</w:t>
      </w:r>
      <w:r>
        <w:rPr>
          <w:rStyle w:val="versetext4"/>
          <w:rFonts w:ascii="Times New Roman" w:hAnsi="Times New Roman" w:cs="Times New Roman"/>
          <w:sz w:val="24"/>
          <w:szCs w:val="24"/>
        </w:rPr>
        <w:t xml:space="preserve"> (</w:t>
      </w:r>
      <w:r>
        <w:rPr>
          <w:rStyle w:val="versetext4"/>
          <w:rFonts w:ascii="Times New Roman" w:hAnsi="Times New Roman" w:cs="Times New Roman"/>
          <w:i/>
          <w:sz w:val="24"/>
          <w:szCs w:val="24"/>
        </w:rPr>
        <w:t>logos</w:t>
      </w:r>
      <w:r>
        <w:rPr>
          <w:rStyle w:val="versetext4"/>
          <w:rFonts w:ascii="Times New Roman" w:hAnsi="Times New Roman" w:cs="Times New Roman"/>
          <w:sz w:val="24"/>
          <w:szCs w:val="24"/>
        </w:rPr>
        <w:t>)</w:t>
      </w:r>
      <w:r>
        <w:rPr>
          <w:rFonts w:ascii="Times New Roman" w:hAnsi="Times New Roman" w:cs="Times New Roman"/>
          <w:sz w:val="24"/>
          <w:szCs w:val="24"/>
        </w:rPr>
        <w:t xml:space="preserve"> became flesh and </w:t>
      </w:r>
      <w:r w:rsidR="005656FC">
        <w:rPr>
          <w:rFonts w:ascii="Times New Roman" w:hAnsi="Times New Roman" w:cs="Times New Roman"/>
          <w:sz w:val="24"/>
          <w:szCs w:val="24"/>
        </w:rPr>
        <w:t>lived</w:t>
      </w:r>
      <w:r>
        <w:rPr>
          <w:rFonts w:ascii="Times New Roman" w:hAnsi="Times New Roman" w:cs="Times New Roman"/>
          <w:sz w:val="24"/>
          <w:szCs w:val="24"/>
        </w:rPr>
        <w:t xml:space="preserve"> among us,</w:t>
      </w:r>
      <w:r w:rsidR="005656FC">
        <w:rPr>
          <w:rFonts w:ascii="Times New Roman" w:hAnsi="Times New Roman" w:cs="Times New Roman"/>
          <w:sz w:val="24"/>
          <w:szCs w:val="24"/>
        </w:rPr>
        <w:t xml:space="preserve"> and we have seen </w:t>
      </w:r>
      <w:r w:rsidR="00B61619">
        <w:rPr>
          <w:rFonts w:ascii="Times New Roman" w:hAnsi="Times New Roman" w:cs="Times New Roman"/>
          <w:sz w:val="24"/>
          <w:szCs w:val="24"/>
        </w:rPr>
        <w:t>its/</w:t>
      </w:r>
      <w:r w:rsidR="005656FC">
        <w:rPr>
          <w:rFonts w:ascii="Times New Roman" w:hAnsi="Times New Roman" w:cs="Times New Roman"/>
          <w:sz w:val="24"/>
          <w:szCs w:val="24"/>
        </w:rPr>
        <w:t>his glory, the glory as of a father’s only son,</w:t>
      </w:r>
      <w:r>
        <w:rPr>
          <w:rFonts w:ascii="Times New Roman" w:hAnsi="Times New Roman" w:cs="Times New Roman"/>
          <w:sz w:val="24"/>
          <w:szCs w:val="24"/>
        </w:rPr>
        <w:t xml:space="preserve"> full of grace and truth</w:t>
      </w:r>
      <w:r>
        <w:rPr>
          <w:rStyle w:val="versenum9"/>
          <w:rFonts w:ascii="Times New Roman" w:hAnsi="Times New Roman" w:cs="Times New Roman"/>
          <w:sz w:val="24"/>
          <w:szCs w:val="24"/>
        </w:rPr>
        <w:t>.</w:t>
      </w:r>
      <w:r w:rsidR="00D15576">
        <w:rPr>
          <w:rStyle w:val="FootnoteReference"/>
          <w:rFonts w:ascii="Times New Roman" w:hAnsi="Times New Roman" w:cs="Times New Roman"/>
          <w:b/>
          <w:bCs/>
          <w:sz w:val="24"/>
          <w:szCs w:val="24"/>
        </w:rPr>
        <w:footnoteReference w:id="50"/>
      </w:r>
      <w:r w:rsidR="00D15576">
        <w:rPr>
          <w:rStyle w:val="versenum9"/>
          <w:rFonts w:ascii="Times New Roman" w:hAnsi="Times New Roman" w:cs="Times New Roman"/>
          <w:sz w:val="24"/>
          <w:szCs w:val="24"/>
        </w:rPr>
        <w:t xml:space="preserve"> </w:t>
      </w:r>
    </w:p>
    <w:p w:rsidR="00DC5C66" w:rsidRPr="002B20D3" w:rsidRDefault="00DC5C66" w:rsidP="004F693F">
      <w:pPr>
        <w:spacing w:before="120" w:after="0" w:line="280" w:lineRule="exact"/>
        <w:ind w:left="720" w:right="720"/>
        <w:rPr>
          <w:rStyle w:val="versetext4"/>
          <w:rFonts w:ascii="Times New Roman" w:hAnsi="Times New Roman" w:cs="Times New Roman"/>
          <w:sz w:val="24"/>
          <w:szCs w:val="24"/>
        </w:rPr>
      </w:pPr>
      <w:r w:rsidRPr="002B20D3">
        <w:rPr>
          <w:rStyle w:val="versetext4"/>
          <w:rFonts w:ascii="Times New Roman" w:hAnsi="Times New Roman" w:cs="Times New Roman"/>
          <w:sz w:val="24"/>
          <w:szCs w:val="24"/>
        </w:rPr>
        <w:t xml:space="preserve">… </w:t>
      </w:r>
      <w:proofErr w:type="gramStart"/>
      <w:r w:rsidRPr="002B20D3">
        <w:rPr>
          <w:rStyle w:val="versetext4"/>
          <w:rFonts w:ascii="Times New Roman" w:hAnsi="Times New Roman" w:cs="Times New Roman"/>
          <w:sz w:val="24"/>
          <w:szCs w:val="24"/>
        </w:rPr>
        <w:t>The words of the Amen, the faithful and true witnes</w:t>
      </w:r>
      <w:r w:rsidR="006A369A">
        <w:rPr>
          <w:rStyle w:val="versetext4"/>
          <w:rFonts w:ascii="Times New Roman" w:hAnsi="Times New Roman" w:cs="Times New Roman"/>
          <w:sz w:val="24"/>
          <w:szCs w:val="24"/>
        </w:rPr>
        <w:t>s</w:t>
      </w:r>
      <w:r w:rsidR="00B351D4">
        <w:rPr>
          <w:rStyle w:val="versetext4"/>
          <w:rFonts w:ascii="Times New Roman" w:hAnsi="Times New Roman" w:cs="Times New Roman"/>
          <w:sz w:val="24"/>
          <w:szCs w:val="24"/>
        </w:rPr>
        <w:t xml:space="preserve"> [i.e., Christ]</w:t>
      </w:r>
      <w:r w:rsidR="006A369A">
        <w:rPr>
          <w:rStyle w:val="versetext4"/>
          <w:rFonts w:ascii="Times New Roman" w:hAnsi="Times New Roman" w:cs="Times New Roman"/>
          <w:sz w:val="24"/>
          <w:szCs w:val="24"/>
        </w:rPr>
        <w:t xml:space="preserve">, the origin </w:t>
      </w:r>
      <w:r w:rsidR="006467D6">
        <w:rPr>
          <w:rStyle w:val="versetext4"/>
          <w:rFonts w:ascii="Times New Roman" w:hAnsi="Times New Roman" w:cs="Times New Roman"/>
          <w:sz w:val="24"/>
          <w:szCs w:val="24"/>
        </w:rPr>
        <w:t xml:space="preserve">[or “beginning”] </w:t>
      </w:r>
      <w:r w:rsidR="006A369A">
        <w:rPr>
          <w:rStyle w:val="versetext4"/>
          <w:rFonts w:ascii="Times New Roman" w:hAnsi="Times New Roman" w:cs="Times New Roman"/>
          <w:sz w:val="24"/>
          <w:szCs w:val="24"/>
        </w:rPr>
        <w:t>of God's creation</w:t>
      </w:r>
      <w:r w:rsidR="006A369A">
        <w:rPr>
          <w:rStyle w:val="versenum9"/>
          <w:rFonts w:ascii="Times New Roman" w:hAnsi="Times New Roman" w:cs="Times New Roman"/>
          <w:b w:val="0"/>
          <w:sz w:val="24"/>
          <w:szCs w:val="24"/>
        </w:rPr>
        <w:t>.</w:t>
      </w:r>
      <w:proofErr w:type="gramEnd"/>
      <w:r w:rsidR="00906A68">
        <w:rPr>
          <w:rStyle w:val="FootnoteReference"/>
          <w:rFonts w:ascii="Times New Roman" w:hAnsi="Times New Roman" w:cs="Times New Roman"/>
          <w:bCs/>
          <w:sz w:val="24"/>
          <w:szCs w:val="24"/>
        </w:rPr>
        <w:footnoteReference w:id="51"/>
      </w:r>
    </w:p>
    <w:p w:rsidR="00DC5C66" w:rsidRPr="002B20D3" w:rsidRDefault="00DC5C66" w:rsidP="004F693F">
      <w:pPr>
        <w:spacing w:before="120" w:after="0" w:line="280" w:lineRule="exact"/>
        <w:ind w:left="720" w:right="720"/>
        <w:rPr>
          <w:rFonts w:ascii="Times New Roman" w:hAnsi="Times New Roman" w:cs="Times New Roman"/>
          <w:sz w:val="24"/>
          <w:szCs w:val="24"/>
        </w:rPr>
      </w:pPr>
      <w:r w:rsidRPr="002B20D3">
        <w:rPr>
          <w:rStyle w:val="versetext4"/>
          <w:rFonts w:ascii="Times New Roman" w:hAnsi="Times New Roman" w:cs="Times New Roman"/>
          <w:sz w:val="24"/>
          <w:szCs w:val="24"/>
        </w:rPr>
        <w:t xml:space="preserve">Long ago God spoke to our ancestors in many and various ways by the prophets, </w:t>
      </w:r>
      <w:r w:rsidRPr="002B20D3">
        <w:rPr>
          <w:rFonts w:ascii="Times New Roman" w:hAnsi="Times New Roman" w:cs="Times New Roman"/>
          <w:sz w:val="24"/>
          <w:szCs w:val="24"/>
        </w:rPr>
        <w:t xml:space="preserve">but in these last days he has spoken to us by a Son, whom he appointed heir of all </w:t>
      </w:r>
      <w:r w:rsidRPr="002B20D3">
        <w:rPr>
          <w:rFonts w:ascii="Times New Roman" w:hAnsi="Times New Roman" w:cs="Times New Roman"/>
          <w:sz w:val="24"/>
          <w:szCs w:val="24"/>
        </w:rPr>
        <w:lastRenderedPageBreak/>
        <w:t>things, through whom he also created the worlds</w:t>
      </w:r>
      <w:r w:rsidR="006467D6">
        <w:rPr>
          <w:rFonts w:ascii="Times New Roman" w:hAnsi="Times New Roman" w:cs="Times New Roman"/>
          <w:sz w:val="24"/>
          <w:szCs w:val="24"/>
        </w:rPr>
        <w:t>.  He is the reflection of God’s glory and the exact imprint of God’s very being, and he sustains all things by his powerful word</w:t>
      </w:r>
      <w:r w:rsidRPr="002B20D3">
        <w:rPr>
          <w:rFonts w:ascii="Times New Roman" w:hAnsi="Times New Roman" w:cs="Times New Roman"/>
          <w:sz w:val="24"/>
          <w:szCs w:val="24"/>
        </w:rPr>
        <w:t>.</w:t>
      </w:r>
      <w:r w:rsidR="00906A68">
        <w:rPr>
          <w:rStyle w:val="FootnoteReference"/>
          <w:rFonts w:ascii="Times New Roman" w:hAnsi="Times New Roman" w:cs="Times New Roman"/>
          <w:sz w:val="24"/>
          <w:szCs w:val="24"/>
        </w:rPr>
        <w:footnoteReference w:id="52"/>
      </w:r>
    </w:p>
    <w:p w:rsidR="00700FA2" w:rsidRPr="00700FA2" w:rsidRDefault="00700FA2" w:rsidP="004F693F">
      <w:pPr>
        <w:spacing w:before="120" w:after="0" w:line="280" w:lineRule="exact"/>
        <w:ind w:left="720" w:right="720"/>
        <w:rPr>
          <w:rStyle w:val="versenum9"/>
          <w:rFonts w:ascii="Times New Roman" w:hAnsi="Times New Roman" w:cs="Times New Roman"/>
          <w:b w:val="0"/>
          <w:sz w:val="24"/>
          <w:szCs w:val="24"/>
        </w:rPr>
      </w:pPr>
      <w:r>
        <w:rPr>
          <w:rStyle w:val="versenum9"/>
          <w:rFonts w:ascii="Times New Roman" w:hAnsi="Times New Roman" w:cs="Times New Roman"/>
          <w:b w:val="0"/>
          <w:sz w:val="24"/>
          <w:szCs w:val="24"/>
        </w:rPr>
        <w:t>Through him [Christ] all things were made.</w:t>
      </w:r>
      <w:r w:rsidR="00FB4B8E">
        <w:rPr>
          <w:rStyle w:val="FootnoteReference"/>
          <w:rFonts w:ascii="Times New Roman" w:hAnsi="Times New Roman" w:cs="Times New Roman"/>
          <w:bCs/>
          <w:sz w:val="24"/>
          <w:szCs w:val="24"/>
        </w:rPr>
        <w:footnoteReference w:id="53"/>
      </w:r>
    </w:p>
    <w:p w:rsidR="004F693F" w:rsidRDefault="004F693F" w:rsidP="006A369A">
      <w:pPr>
        <w:spacing w:after="0" w:line="280" w:lineRule="exact"/>
        <w:ind w:left="720" w:right="720"/>
        <w:rPr>
          <w:rStyle w:val="versenum9"/>
          <w:rFonts w:ascii="Times New Roman" w:hAnsi="Times New Roman" w:cs="Times New Roman"/>
          <w:sz w:val="24"/>
          <w:szCs w:val="24"/>
        </w:rPr>
      </w:pPr>
    </w:p>
    <w:p w:rsidR="005D48B2" w:rsidRDefault="00B61619" w:rsidP="007232C3">
      <w:pPr>
        <w:spacing w:after="0" w:line="280" w:lineRule="exact"/>
        <w:rPr>
          <w:rFonts w:ascii="Times New Roman" w:hAnsi="Times New Roman" w:cs="Times New Roman"/>
          <w:sz w:val="24"/>
          <w:szCs w:val="24"/>
        </w:rPr>
      </w:pPr>
      <w:r>
        <w:rPr>
          <w:rFonts w:ascii="Times New Roman" w:hAnsi="Times New Roman" w:cs="Times New Roman"/>
          <w:sz w:val="24"/>
          <w:szCs w:val="24"/>
        </w:rPr>
        <w:t>All these statements</w:t>
      </w:r>
      <w:r w:rsidR="00C260F2">
        <w:rPr>
          <w:rFonts w:ascii="Times New Roman" w:hAnsi="Times New Roman" w:cs="Times New Roman"/>
          <w:sz w:val="24"/>
          <w:szCs w:val="24"/>
        </w:rPr>
        <w:t xml:space="preserve"> result from people’s reflecting on the significance of what </w:t>
      </w:r>
      <w:r w:rsidR="000B5049">
        <w:rPr>
          <w:rFonts w:ascii="Times New Roman" w:hAnsi="Times New Roman" w:cs="Times New Roman"/>
          <w:sz w:val="24"/>
          <w:szCs w:val="24"/>
        </w:rPr>
        <w:t>they had</w:t>
      </w:r>
      <w:r w:rsidR="00C260F2">
        <w:rPr>
          <w:rFonts w:ascii="Times New Roman" w:hAnsi="Times New Roman" w:cs="Times New Roman"/>
          <w:sz w:val="24"/>
          <w:szCs w:val="24"/>
        </w:rPr>
        <w:t xml:space="preserve"> </w:t>
      </w:r>
      <w:r w:rsidR="002C023A">
        <w:rPr>
          <w:rFonts w:ascii="Times New Roman" w:hAnsi="Times New Roman" w:cs="Times New Roman"/>
          <w:i/>
          <w:sz w:val="24"/>
          <w:szCs w:val="24"/>
        </w:rPr>
        <w:t xml:space="preserve">definitively </w:t>
      </w:r>
      <w:r w:rsidR="00C260F2">
        <w:rPr>
          <w:rFonts w:ascii="Times New Roman" w:hAnsi="Times New Roman" w:cs="Times New Roman"/>
          <w:sz w:val="24"/>
          <w:szCs w:val="24"/>
        </w:rPr>
        <w:t xml:space="preserve">encountered about value/meaning/purpose in life in relationship to the figure of Jesus.  </w:t>
      </w:r>
      <w:r w:rsidR="00F505F8">
        <w:rPr>
          <w:rFonts w:ascii="Times New Roman" w:hAnsi="Times New Roman" w:cs="Times New Roman"/>
          <w:sz w:val="24"/>
          <w:szCs w:val="24"/>
        </w:rPr>
        <w:t xml:space="preserve">They all </w:t>
      </w:r>
      <w:r w:rsidR="000B5049">
        <w:rPr>
          <w:rFonts w:ascii="Times New Roman" w:hAnsi="Times New Roman" w:cs="Times New Roman"/>
          <w:sz w:val="24"/>
          <w:szCs w:val="24"/>
        </w:rPr>
        <w:t xml:space="preserve">in some way </w:t>
      </w:r>
      <w:r w:rsidR="00F505F8">
        <w:rPr>
          <w:rFonts w:ascii="Times New Roman" w:hAnsi="Times New Roman" w:cs="Times New Roman"/>
          <w:sz w:val="24"/>
          <w:szCs w:val="24"/>
        </w:rPr>
        <w:t>connect the figure of Jesus/Christ with God’s Creating of t</w:t>
      </w:r>
      <w:r w:rsidR="000B5049">
        <w:rPr>
          <w:rFonts w:ascii="Times New Roman" w:hAnsi="Times New Roman" w:cs="Times New Roman"/>
          <w:sz w:val="24"/>
          <w:szCs w:val="24"/>
        </w:rPr>
        <w:t xml:space="preserve">he universe, </w:t>
      </w:r>
      <w:r w:rsidR="002C023A">
        <w:rPr>
          <w:rFonts w:ascii="Times New Roman" w:hAnsi="Times New Roman" w:cs="Times New Roman"/>
          <w:sz w:val="24"/>
          <w:szCs w:val="24"/>
        </w:rPr>
        <w:t>but speak</w:t>
      </w:r>
      <w:r w:rsidR="000B5049">
        <w:rPr>
          <w:rFonts w:ascii="Times New Roman" w:hAnsi="Times New Roman" w:cs="Times New Roman"/>
          <w:sz w:val="24"/>
          <w:szCs w:val="24"/>
        </w:rPr>
        <w:t xml:space="preserve"> in a less-than-</w:t>
      </w:r>
      <w:r w:rsidR="00F505F8">
        <w:rPr>
          <w:rFonts w:ascii="Times New Roman" w:hAnsi="Times New Roman" w:cs="Times New Roman"/>
          <w:sz w:val="24"/>
          <w:szCs w:val="24"/>
        </w:rPr>
        <w:t xml:space="preserve">explicit way about that role.  </w:t>
      </w:r>
      <w:r w:rsidR="00C260F2">
        <w:rPr>
          <w:rFonts w:ascii="Times New Roman" w:hAnsi="Times New Roman" w:cs="Times New Roman"/>
          <w:sz w:val="24"/>
          <w:szCs w:val="24"/>
        </w:rPr>
        <w:t>The predominant preposition</w:t>
      </w:r>
      <w:r w:rsidR="00F505F8">
        <w:rPr>
          <w:rFonts w:ascii="Times New Roman" w:hAnsi="Times New Roman" w:cs="Times New Roman"/>
          <w:sz w:val="24"/>
          <w:szCs w:val="24"/>
        </w:rPr>
        <w:t xml:space="preserve"> used for talking about Christ’s role </w:t>
      </w:r>
      <w:r w:rsidR="002C023A">
        <w:rPr>
          <w:rFonts w:ascii="Times New Roman" w:hAnsi="Times New Roman" w:cs="Times New Roman"/>
          <w:sz w:val="24"/>
          <w:szCs w:val="24"/>
        </w:rPr>
        <w:t xml:space="preserve">in the universe’s creation </w:t>
      </w:r>
      <w:r w:rsidR="00F505F8">
        <w:rPr>
          <w:rFonts w:ascii="Times New Roman" w:hAnsi="Times New Roman" w:cs="Times New Roman"/>
          <w:sz w:val="24"/>
          <w:szCs w:val="24"/>
        </w:rPr>
        <w:t xml:space="preserve">is “through,” but the statements do not make clear </w:t>
      </w:r>
      <w:r w:rsidR="004013A0">
        <w:rPr>
          <w:rFonts w:ascii="Times New Roman" w:hAnsi="Times New Roman" w:cs="Times New Roman"/>
          <w:sz w:val="24"/>
          <w:szCs w:val="24"/>
        </w:rPr>
        <w:t xml:space="preserve">at all </w:t>
      </w:r>
      <w:r w:rsidR="00F505F8">
        <w:rPr>
          <w:rFonts w:ascii="Times New Roman" w:hAnsi="Times New Roman" w:cs="Times New Roman"/>
          <w:sz w:val="24"/>
          <w:szCs w:val="24"/>
        </w:rPr>
        <w:t xml:space="preserve">what that means.  </w:t>
      </w:r>
      <w:r w:rsidR="002C023A">
        <w:rPr>
          <w:rFonts w:ascii="Times New Roman" w:hAnsi="Times New Roman" w:cs="Times New Roman"/>
          <w:sz w:val="24"/>
          <w:szCs w:val="24"/>
        </w:rPr>
        <w:t>In many respects, these statements</w:t>
      </w:r>
      <w:r w:rsidR="006A2748">
        <w:rPr>
          <w:rFonts w:ascii="Times New Roman" w:hAnsi="Times New Roman" w:cs="Times New Roman"/>
          <w:sz w:val="24"/>
          <w:szCs w:val="24"/>
        </w:rPr>
        <w:t xml:space="preserve"> are quite “restrained” – surprisingly so, given other subsequent Christological developments within Christian tradition.  </w:t>
      </w:r>
      <w:r w:rsidR="004B1154">
        <w:rPr>
          <w:rFonts w:ascii="Times New Roman" w:hAnsi="Times New Roman" w:cs="Times New Roman"/>
          <w:sz w:val="24"/>
          <w:szCs w:val="24"/>
        </w:rPr>
        <w:t xml:space="preserve">They did not become further </w:t>
      </w:r>
      <w:proofErr w:type="spellStart"/>
      <w:r w:rsidR="004B1154">
        <w:rPr>
          <w:rFonts w:ascii="Times New Roman" w:hAnsi="Times New Roman" w:cs="Times New Roman"/>
          <w:sz w:val="24"/>
          <w:szCs w:val="24"/>
        </w:rPr>
        <w:t>narrativized</w:t>
      </w:r>
      <w:proofErr w:type="spellEnd"/>
      <w:r w:rsidR="004B1154">
        <w:rPr>
          <w:rFonts w:ascii="Times New Roman" w:hAnsi="Times New Roman" w:cs="Times New Roman"/>
          <w:sz w:val="24"/>
          <w:szCs w:val="24"/>
        </w:rPr>
        <w:t xml:space="preserve"> into “creation stories” that speak about Christ “alongside” God, doing something different from God, </w:t>
      </w:r>
      <w:r w:rsidR="00F95E7B">
        <w:rPr>
          <w:rFonts w:ascii="Times New Roman" w:hAnsi="Times New Roman" w:cs="Times New Roman"/>
          <w:sz w:val="24"/>
          <w:szCs w:val="24"/>
        </w:rPr>
        <w:t xml:space="preserve">or </w:t>
      </w:r>
      <w:r w:rsidR="004B1154">
        <w:rPr>
          <w:rFonts w:ascii="Times New Roman" w:hAnsi="Times New Roman" w:cs="Times New Roman"/>
          <w:sz w:val="24"/>
          <w:szCs w:val="24"/>
        </w:rPr>
        <w:t>contributing something that God did not.  They did not, because they cannot</w:t>
      </w:r>
      <w:r w:rsidR="00CC7BEE">
        <w:rPr>
          <w:rFonts w:ascii="Times New Roman" w:hAnsi="Times New Roman" w:cs="Times New Roman"/>
          <w:sz w:val="24"/>
          <w:szCs w:val="24"/>
        </w:rPr>
        <w:t>; that is not the function of these statements</w:t>
      </w:r>
      <w:r w:rsidR="004B1154">
        <w:rPr>
          <w:rFonts w:ascii="Times New Roman" w:hAnsi="Times New Roman" w:cs="Times New Roman"/>
          <w:sz w:val="24"/>
          <w:szCs w:val="24"/>
        </w:rPr>
        <w:t xml:space="preserve">. </w:t>
      </w:r>
      <w:r w:rsidR="000B5049">
        <w:rPr>
          <w:rFonts w:ascii="Times New Roman" w:hAnsi="Times New Roman" w:cs="Times New Roman"/>
          <w:sz w:val="24"/>
          <w:szCs w:val="24"/>
        </w:rPr>
        <w:t>Trying to read</w:t>
      </w:r>
      <w:r w:rsidR="00F95E7B">
        <w:rPr>
          <w:rFonts w:ascii="Times New Roman" w:hAnsi="Times New Roman" w:cs="Times New Roman"/>
          <w:sz w:val="24"/>
          <w:szCs w:val="24"/>
        </w:rPr>
        <w:t xml:space="preserve"> later Christological developments into these statements</w:t>
      </w:r>
      <w:r w:rsidR="000B5049">
        <w:rPr>
          <w:rFonts w:ascii="Times New Roman" w:hAnsi="Times New Roman" w:cs="Times New Roman"/>
          <w:sz w:val="24"/>
          <w:szCs w:val="24"/>
        </w:rPr>
        <w:t xml:space="preserve"> is decidedly unhelpful; they should best be</w:t>
      </w:r>
      <w:r w:rsidR="00F95E7B">
        <w:rPr>
          <w:rFonts w:ascii="Times New Roman" w:hAnsi="Times New Roman" w:cs="Times New Roman"/>
          <w:sz w:val="24"/>
          <w:szCs w:val="24"/>
        </w:rPr>
        <w:t xml:space="preserve"> recognize</w:t>
      </w:r>
      <w:r w:rsidR="000B5049">
        <w:rPr>
          <w:rFonts w:ascii="Times New Roman" w:hAnsi="Times New Roman" w:cs="Times New Roman"/>
          <w:sz w:val="24"/>
          <w:szCs w:val="24"/>
        </w:rPr>
        <w:t>d</w:t>
      </w:r>
      <w:r w:rsidR="00F95E7B">
        <w:rPr>
          <w:rFonts w:ascii="Times New Roman" w:hAnsi="Times New Roman" w:cs="Times New Roman"/>
          <w:sz w:val="24"/>
          <w:szCs w:val="24"/>
        </w:rPr>
        <w:t xml:space="preserve"> and appreciate</w:t>
      </w:r>
      <w:r w:rsidR="000B5049">
        <w:rPr>
          <w:rFonts w:ascii="Times New Roman" w:hAnsi="Times New Roman" w:cs="Times New Roman"/>
          <w:sz w:val="24"/>
          <w:szCs w:val="24"/>
        </w:rPr>
        <w:t>d</w:t>
      </w:r>
      <w:r w:rsidR="00F95E7B">
        <w:rPr>
          <w:rFonts w:ascii="Times New Roman" w:hAnsi="Times New Roman" w:cs="Times New Roman"/>
          <w:sz w:val="24"/>
          <w:szCs w:val="24"/>
        </w:rPr>
        <w:t xml:space="preserve"> on their own terms, as materials that have their own integrity, quite apart from later developments.  There was no one “inevitable” direction in which those developments would move.  </w:t>
      </w:r>
    </w:p>
    <w:p w:rsidR="005D48B2" w:rsidRDefault="005D48B2" w:rsidP="007232C3">
      <w:pPr>
        <w:spacing w:after="0" w:line="280" w:lineRule="exact"/>
        <w:rPr>
          <w:rFonts w:ascii="Times New Roman" w:hAnsi="Times New Roman" w:cs="Times New Roman"/>
          <w:sz w:val="24"/>
          <w:szCs w:val="24"/>
        </w:rPr>
      </w:pPr>
    </w:p>
    <w:p w:rsidR="005D48B2" w:rsidRDefault="00F505F8" w:rsidP="007232C3">
      <w:pPr>
        <w:spacing w:after="0" w:line="280" w:lineRule="exact"/>
        <w:rPr>
          <w:rFonts w:ascii="Times New Roman" w:hAnsi="Times New Roman" w:cs="Times New Roman"/>
          <w:sz w:val="24"/>
          <w:szCs w:val="24"/>
        </w:rPr>
      </w:pPr>
      <w:r>
        <w:rPr>
          <w:rFonts w:ascii="Times New Roman" w:hAnsi="Times New Roman" w:cs="Times New Roman"/>
          <w:sz w:val="24"/>
          <w:szCs w:val="24"/>
        </w:rPr>
        <w:t>The</w:t>
      </w:r>
      <w:r w:rsidR="005D48B2">
        <w:rPr>
          <w:rFonts w:ascii="Times New Roman" w:hAnsi="Times New Roman" w:cs="Times New Roman"/>
          <w:sz w:val="24"/>
          <w:szCs w:val="24"/>
        </w:rPr>
        <w:t>se</w:t>
      </w:r>
      <w:r>
        <w:rPr>
          <w:rFonts w:ascii="Times New Roman" w:hAnsi="Times New Roman" w:cs="Times New Roman"/>
          <w:sz w:val="24"/>
          <w:szCs w:val="24"/>
        </w:rPr>
        <w:t xml:space="preserve"> statements occur frequently enough</w:t>
      </w:r>
      <w:r w:rsidR="006A2748">
        <w:rPr>
          <w:rFonts w:ascii="Times New Roman" w:hAnsi="Times New Roman" w:cs="Times New Roman"/>
          <w:sz w:val="24"/>
          <w:szCs w:val="24"/>
        </w:rPr>
        <w:t xml:space="preserve"> to indicate that they are not simply idiosyncratic, yet Christian theology </w:t>
      </w:r>
      <w:r w:rsidR="000B5049">
        <w:rPr>
          <w:rFonts w:ascii="Times New Roman" w:hAnsi="Times New Roman" w:cs="Times New Roman"/>
          <w:sz w:val="24"/>
          <w:szCs w:val="24"/>
        </w:rPr>
        <w:t>has rarely built upon them</w:t>
      </w:r>
      <w:r w:rsidR="006A2748">
        <w:rPr>
          <w:rFonts w:ascii="Times New Roman" w:hAnsi="Times New Roman" w:cs="Times New Roman"/>
          <w:sz w:val="24"/>
          <w:szCs w:val="24"/>
        </w:rPr>
        <w:t>.</w:t>
      </w:r>
      <w:r w:rsidR="004013A0">
        <w:rPr>
          <w:rStyle w:val="FootnoteReference"/>
          <w:rFonts w:ascii="Times New Roman" w:hAnsi="Times New Roman" w:cs="Times New Roman"/>
          <w:sz w:val="24"/>
          <w:szCs w:val="24"/>
        </w:rPr>
        <w:footnoteReference w:id="54"/>
      </w:r>
      <w:r w:rsidR="006A2748">
        <w:rPr>
          <w:rFonts w:ascii="Times New Roman" w:hAnsi="Times New Roman" w:cs="Times New Roman"/>
          <w:sz w:val="24"/>
          <w:szCs w:val="24"/>
        </w:rPr>
        <w:t xml:space="preserve">  The silence regarding these statements in Christian theological discussions about God’s </w:t>
      </w:r>
      <w:r w:rsidR="000B5049">
        <w:rPr>
          <w:rFonts w:ascii="Times New Roman" w:hAnsi="Times New Roman" w:cs="Times New Roman"/>
          <w:sz w:val="24"/>
          <w:szCs w:val="24"/>
        </w:rPr>
        <w:t xml:space="preserve">activity of </w:t>
      </w:r>
      <w:r w:rsidR="006A2748">
        <w:rPr>
          <w:rFonts w:ascii="Times New Roman" w:hAnsi="Times New Roman" w:cs="Times New Roman"/>
          <w:sz w:val="24"/>
          <w:szCs w:val="24"/>
        </w:rPr>
        <w:t xml:space="preserve">Creating is </w:t>
      </w:r>
      <w:r w:rsidR="002C023A">
        <w:rPr>
          <w:rFonts w:ascii="Times New Roman" w:hAnsi="Times New Roman" w:cs="Times New Roman"/>
          <w:sz w:val="24"/>
          <w:szCs w:val="24"/>
        </w:rPr>
        <w:t xml:space="preserve">actually quite </w:t>
      </w:r>
      <w:r w:rsidR="006A2748">
        <w:rPr>
          <w:rFonts w:ascii="Times New Roman" w:hAnsi="Times New Roman" w:cs="Times New Roman"/>
          <w:sz w:val="24"/>
          <w:szCs w:val="24"/>
        </w:rPr>
        <w:t>deafening.</w:t>
      </w:r>
      <w:r w:rsidR="000B5049">
        <w:rPr>
          <w:rFonts w:ascii="Times New Roman" w:hAnsi="Times New Roman" w:cs="Times New Roman"/>
          <w:sz w:val="24"/>
          <w:szCs w:val="24"/>
        </w:rPr>
        <w:t xml:space="preserve">  Instead, Genesis 1-2 dominate</w:t>
      </w:r>
      <w:r w:rsidR="006A2748">
        <w:rPr>
          <w:rFonts w:ascii="Times New Roman" w:hAnsi="Times New Roman" w:cs="Times New Roman"/>
          <w:sz w:val="24"/>
          <w:szCs w:val="24"/>
        </w:rPr>
        <w:t xml:space="preserve"> most Christian theological discussion</w:t>
      </w:r>
      <w:r w:rsidR="000B5049">
        <w:rPr>
          <w:rFonts w:ascii="Times New Roman" w:hAnsi="Times New Roman" w:cs="Times New Roman"/>
          <w:sz w:val="24"/>
          <w:szCs w:val="24"/>
        </w:rPr>
        <w:t>s</w:t>
      </w:r>
      <w:r w:rsidR="006A2748">
        <w:rPr>
          <w:rFonts w:ascii="Times New Roman" w:hAnsi="Times New Roman" w:cs="Times New Roman"/>
          <w:sz w:val="24"/>
          <w:szCs w:val="24"/>
        </w:rPr>
        <w:t xml:space="preserve"> about </w:t>
      </w:r>
      <w:r w:rsidR="002C023A">
        <w:rPr>
          <w:rFonts w:ascii="Times New Roman" w:hAnsi="Times New Roman" w:cs="Times New Roman"/>
          <w:sz w:val="24"/>
          <w:szCs w:val="24"/>
        </w:rPr>
        <w:t xml:space="preserve">God’s activity of </w:t>
      </w:r>
      <w:r w:rsidR="006A2748">
        <w:rPr>
          <w:rFonts w:ascii="Times New Roman" w:hAnsi="Times New Roman" w:cs="Times New Roman"/>
          <w:sz w:val="24"/>
          <w:szCs w:val="24"/>
        </w:rPr>
        <w:t>Creating</w:t>
      </w:r>
      <w:r w:rsidR="00FA35F5">
        <w:rPr>
          <w:rFonts w:ascii="Times New Roman" w:hAnsi="Times New Roman" w:cs="Times New Roman"/>
          <w:sz w:val="24"/>
          <w:szCs w:val="24"/>
        </w:rPr>
        <w:t xml:space="preserve">, with virtually nothing said about what it </w:t>
      </w:r>
      <w:r w:rsidR="000B5049">
        <w:rPr>
          <w:rFonts w:ascii="Times New Roman" w:hAnsi="Times New Roman" w:cs="Times New Roman"/>
          <w:sz w:val="24"/>
          <w:szCs w:val="24"/>
        </w:rPr>
        <w:t>might mean</w:t>
      </w:r>
      <w:r w:rsidR="00FA35F5">
        <w:rPr>
          <w:rFonts w:ascii="Times New Roman" w:hAnsi="Times New Roman" w:cs="Times New Roman"/>
          <w:sz w:val="24"/>
          <w:szCs w:val="24"/>
        </w:rPr>
        <w:t xml:space="preserve"> to claim that the universe </w:t>
      </w:r>
      <w:r w:rsidR="006D79A7">
        <w:rPr>
          <w:rFonts w:ascii="Times New Roman" w:hAnsi="Times New Roman" w:cs="Times New Roman"/>
          <w:sz w:val="24"/>
          <w:szCs w:val="24"/>
        </w:rPr>
        <w:t>was created “through Christ.”  That</w:t>
      </w:r>
      <w:r w:rsidR="00F125CA">
        <w:rPr>
          <w:rFonts w:ascii="Times New Roman" w:hAnsi="Times New Roman" w:cs="Times New Roman"/>
          <w:sz w:val="24"/>
          <w:szCs w:val="24"/>
        </w:rPr>
        <w:t>, I suggest,</w:t>
      </w:r>
      <w:r w:rsidR="006D79A7">
        <w:rPr>
          <w:rFonts w:ascii="Times New Roman" w:hAnsi="Times New Roman" w:cs="Times New Roman"/>
          <w:sz w:val="24"/>
          <w:szCs w:val="24"/>
        </w:rPr>
        <w:t xml:space="preserve"> is a loss, because it </w:t>
      </w:r>
      <w:r w:rsidR="00262FC6">
        <w:rPr>
          <w:rFonts w:ascii="Times New Roman" w:hAnsi="Times New Roman" w:cs="Times New Roman"/>
          <w:sz w:val="24"/>
          <w:szCs w:val="24"/>
        </w:rPr>
        <w:t>treats</w:t>
      </w:r>
      <w:r w:rsidR="006D79A7">
        <w:rPr>
          <w:rFonts w:ascii="Times New Roman" w:hAnsi="Times New Roman" w:cs="Times New Roman"/>
          <w:sz w:val="24"/>
          <w:szCs w:val="24"/>
        </w:rPr>
        <w:t xml:space="preserve"> God’s </w:t>
      </w:r>
      <w:proofErr w:type="gramStart"/>
      <w:r w:rsidR="006D79A7">
        <w:rPr>
          <w:rFonts w:ascii="Times New Roman" w:hAnsi="Times New Roman" w:cs="Times New Roman"/>
          <w:sz w:val="24"/>
          <w:szCs w:val="24"/>
        </w:rPr>
        <w:t>Creating</w:t>
      </w:r>
      <w:proofErr w:type="gramEnd"/>
      <w:r w:rsidR="006D79A7">
        <w:rPr>
          <w:rFonts w:ascii="Times New Roman" w:hAnsi="Times New Roman" w:cs="Times New Roman"/>
          <w:sz w:val="24"/>
          <w:szCs w:val="24"/>
        </w:rPr>
        <w:t xml:space="preserve"> as something that apparently has nothing to do with Jesus/Christ</w:t>
      </w:r>
      <w:r w:rsidR="00CA79E6">
        <w:rPr>
          <w:rFonts w:ascii="Times New Roman" w:hAnsi="Times New Roman" w:cs="Times New Roman"/>
          <w:sz w:val="24"/>
          <w:szCs w:val="24"/>
        </w:rPr>
        <w:t xml:space="preserve">. </w:t>
      </w:r>
      <w:r w:rsidR="004013A0">
        <w:rPr>
          <w:rFonts w:ascii="Times New Roman" w:hAnsi="Times New Roman" w:cs="Times New Roman"/>
          <w:sz w:val="24"/>
          <w:szCs w:val="24"/>
        </w:rPr>
        <w:t xml:space="preserve"> T</w:t>
      </w:r>
      <w:r w:rsidR="0080429B">
        <w:rPr>
          <w:rFonts w:ascii="Times New Roman" w:hAnsi="Times New Roman" w:cs="Times New Roman"/>
          <w:sz w:val="24"/>
          <w:szCs w:val="24"/>
        </w:rPr>
        <w:t xml:space="preserve">he universe </w:t>
      </w:r>
      <w:r w:rsidR="004013A0">
        <w:rPr>
          <w:rFonts w:ascii="Times New Roman" w:hAnsi="Times New Roman" w:cs="Times New Roman"/>
          <w:sz w:val="24"/>
          <w:szCs w:val="24"/>
        </w:rPr>
        <w:t>gets</w:t>
      </w:r>
      <w:r w:rsidR="0080429B">
        <w:rPr>
          <w:rFonts w:ascii="Times New Roman" w:hAnsi="Times New Roman" w:cs="Times New Roman"/>
          <w:sz w:val="24"/>
          <w:szCs w:val="24"/>
        </w:rPr>
        <w:t xml:space="preserve"> t</w:t>
      </w:r>
      <w:r w:rsidR="006D79A7">
        <w:rPr>
          <w:rFonts w:ascii="Times New Roman" w:hAnsi="Times New Roman" w:cs="Times New Roman"/>
          <w:sz w:val="24"/>
          <w:szCs w:val="24"/>
        </w:rPr>
        <w:t>reated as a “neutral stage</w:t>
      </w:r>
      <w:r w:rsidR="004013A0">
        <w:rPr>
          <w:rFonts w:ascii="Times New Roman" w:hAnsi="Times New Roman" w:cs="Times New Roman"/>
          <w:sz w:val="24"/>
          <w:szCs w:val="24"/>
        </w:rPr>
        <w:t>,</w:t>
      </w:r>
      <w:r w:rsidR="006D79A7">
        <w:rPr>
          <w:rFonts w:ascii="Times New Roman" w:hAnsi="Times New Roman" w:cs="Times New Roman"/>
          <w:sz w:val="24"/>
          <w:szCs w:val="24"/>
        </w:rPr>
        <w:t>”</w:t>
      </w:r>
      <w:r w:rsidR="00262FC6">
        <w:rPr>
          <w:rFonts w:ascii="Times New Roman" w:hAnsi="Times New Roman" w:cs="Times New Roman"/>
          <w:sz w:val="24"/>
          <w:szCs w:val="24"/>
        </w:rPr>
        <w:t xml:space="preserve"> and Jesus has no real connection with the central movement of the Creation process</w:t>
      </w:r>
      <w:r w:rsidR="005D48B2">
        <w:rPr>
          <w:rFonts w:ascii="Times New Roman" w:hAnsi="Times New Roman" w:cs="Times New Roman"/>
          <w:sz w:val="24"/>
          <w:szCs w:val="24"/>
        </w:rPr>
        <w:t>.  As a result,</w:t>
      </w:r>
      <w:r w:rsidR="006D79A7">
        <w:rPr>
          <w:rFonts w:ascii="Times New Roman" w:hAnsi="Times New Roman" w:cs="Times New Roman"/>
          <w:sz w:val="24"/>
          <w:szCs w:val="24"/>
        </w:rPr>
        <w:t xml:space="preserve"> issues of value/meaning/purpose get sidelined</w:t>
      </w:r>
      <w:r w:rsidR="004013A0">
        <w:rPr>
          <w:rFonts w:ascii="Times New Roman" w:hAnsi="Times New Roman" w:cs="Times New Roman"/>
          <w:sz w:val="24"/>
          <w:szCs w:val="24"/>
        </w:rPr>
        <w:t xml:space="preserve"> in theological conversations about God’s Creating</w:t>
      </w:r>
      <w:r w:rsidR="006D79A7">
        <w:rPr>
          <w:rFonts w:ascii="Times New Roman" w:hAnsi="Times New Roman" w:cs="Times New Roman"/>
          <w:sz w:val="24"/>
          <w:szCs w:val="24"/>
        </w:rPr>
        <w:t xml:space="preserve">.  </w:t>
      </w:r>
    </w:p>
    <w:p w:rsidR="005D48B2" w:rsidRDefault="005D48B2" w:rsidP="007232C3">
      <w:pPr>
        <w:spacing w:after="0" w:line="280" w:lineRule="exact"/>
        <w:rPr>
          <w:rFonts w:ascii="Times New Roman" w:hAnsi="Times New Roman" w:cs="Times New Roman"/>
          <w:sz w:val="24"/>
          <w:szCs w:val="24"/>
        </w:rPr>
      </w:pPr>
    </w:p>
    <w:p w:rsidR="00C348C2" w:rsidRDefault="00F335EB" w:rsidP="00697C91">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The early portion of this paper maintains that </w:t>
      </w:r>
      <w:r w:rsidR="00697C91">
        <w:rPr>
          <w:rFonts w:ascii="Times New Roman" w:hAnsi="Times New Roman" w:cs="Times New Roman"/>
          <w:sz w:val="24"/>
          <w:szCs w:val="24"/>
        </w:rPr>
        <w:t xml:space="preserve">Said </w:t>
      </w:r>
      <w:proofErr w:type="spellStart"/>
      <w:r>
        <w:rPr>
          <w:rFonts w:ascii="Times New Roman" w:hAnsi="Times New Roman" w:cs="Times New Roman"/>
          <w:sz w:val="24"/>
          <w:szCs w:val="24"/>
        </w:rPr>
        <w:t>Nursi’s</w:t>
      </w:r>
      <w:proofErr w:type="spellEnd"/>
      <w:r>
        <w:rPr>
          <w:rFonts w:ascii="Times New Roman" w:hAnsi="Times New Roman" w:cs="Times New Roman"/>
          <w:sz w:val="24"/>
          <w:szCs w:val="24"/>
        </w:rPr>
        <w:t xml:space="preserve"> language about God’s C</w:t>
      </w:r>
      <w:r w:rsidR="006D79A7">
        <w:rPr>
          <w:rFonts w:ascii="Times New Roman" w:hAnsi="Times New Roman" w:cs="Times New Roman"/>
          <w:sz w:val="24"/>
          <w:szCs w:val="24"/>
        </w:rPr>
        <w:t xml:space="preserve">reating </w:t>
      </w:r>
      <w:r>
        <w:rPr>
          <w:rFonts w:ascii="Times New Roman" w:hAnsi="Times New Roman" w:cs="Times New Roman"/>
          <w:sz w:val="24"/>
          <w:szCs w:val="24"/>
        </w:rPr>
        <w:t>puts</w:t>
      </w:r>
      <w:r w:rsidR="006D79A7">
        <w:rPr>
          <w:rFonts w:ascii="Times New Roman" w:hAnsi="Times New Roman" w:cs="Times New Roman"/>
          <w:sz w:val="24"/>
          <w:szCs w:val="24"/>
        </w:rPr>
        <w:t xml:space="preserve"> issues of value/meaning/purpose </w:t>
      </w:r>
      <w:r>
        <w:rPr>
          <w:rFonts w:ascii="Times New Roman" w:hAnsi="Times New Roman" w:cs="Times New Roman"/>
          <w:sz w:val="24"/>
          <w:szCs w:val="24"/>
        </w:rPr>
        <w:t>in a</w:t>
      </w:r>
      <w:r w:rsidR="006D79A7">
        <w:rPr>
          <w:rFonts w:ascii="Times New Roman" w:hAnsi="Times New Roman" w:cs="Times New Roman"/>
          <w:sz w:val="24"/>
          <w:szCs w:val="24"/>
        </w:rPr>
        <w:t xml:space="preserve"> central</w:t>
      </w:r>
      <w:r>
        <w:rPr>
          <w:rFonts w:ascii="Times New Roman" w:hAnsi="Times New Roman" w:cs="Times New Roman"/>
          <w:sz w:val="24"/>
          <w:szCs w:val="24"/>
        </w:rPr>
        <w:t xml:space="preserve"> position</w:t>
      </w:r>
      <w:r w:rsidR="00697C91">
        <w:rPr>
          <w:rFonts w:ascii="Times New Roman" w:hAnsi="Times New Roman" w:cs="Times New Roman"/>
          <w:sz w:val="24"/>
          <w:szCs w:val="24"/>
        </w:rPr>
        <w:t xml:space="preserve"> by linking Prophet Muhammad to that activity</w:t>
      </w:r>
      <w:r w:rsidR="006D79A7">
        <w:rPr>
          <w:rFonts w:ascii="Times New Roman" w:hAnsi="Times New Roman" w:cs="Times New Roman"/>
          <w:sz w:val="24"/>
          <w:szCs w:val="24"/>
        </w:rPr>
        <w:t xml:space="preserve">. </w:t>
      </w:r>
      <w:r w:rsidR="00697C91">
        <w:rPr>
          <w:rFonts w:ascii="Times New Roman" w:hAnsi="Times New Roman" w:cs="Times New Roman"/>
          <w:sz w:val="24"/>
          <w:szCs w:val="24"/>
        </w:rPr>
        <w:t xml:space="preserve"> </w:t>
      </w:r>
      <w:proofErr w:type="spellStart"/>
      <w:r w:rsidR="00697C91">
        <w:rPr>
          <w:rFonts w:ascii="Times New Roman" w:hAnsi="Times New Roman" w:cs="Times New Roman"/>
          <w:sz w:val="24"/>
          <w:szCs w:val="24"/>
        </w:rPr>
        <w:t>Nursi</w:t>
      </w:r>
      <w:proofErr w:type="spellEnd"/>
      <w:r w:rsidR="00697C91">
        <w:rPr>
          <w:rFonts w:ascii="Times New Roman" w:hAnsi="Times New Roman" w:cs="Times New Roman"/>
          <w:sz w:val="24"/>
          <w:szCs w:val="24"/>
        </w:rPr>
        <w:t xml:space="preserve"> recognizes that God’s </w:t>
      </w:r>
      <w:r w:rsidR="006D79A7">
        <w:rPr>
          <w:rFonts w:ascii="Times New Roman" w:hAnsi="Times New Roman" w:cs="Times New Roman"/>
          <w:sz w:val="24"/>
          <w:szCs w:val="24"/>
        </w:rPr>
        <w:t xml:space="preserve">Creating </w:t>
      </w:r>
      <w:r w:rsidR="006D79A7">
        <w:rPr>
          <w:rFonts w:ascii="Times New Roman" w:hAnsi="Times New Roman" w:cs="Times New Roman"/>
          <w:i/>
          <w:sz w:val="24"/>
          <w:szCs w:val="24"/>
        </w:rPr>
        <w:t>is</w:t>
      </w:r>
      <w:r w:rsidR="006D79A7">
        <w:rPr>
          <w:rFonts w:ascii="Times New Roman" w:hAnsi="Times New Roman" w:cs="Times New Roman"/>
          <w:sz w:val="24"/>
          <w:szCs w:val="24"/>
        </w:rPr>
        <w:t xml:space="preserve"> primarily a matter of enacting God’s Purposes, </w:t>
      </w:r>
      <w:r w:rsidR="00697C91">
        <w:rPr>
          <w:rFonts w:ascii="Times New Roman" w:hAnsi="Times New Roman" w:cs="Times New Roman"/>
          <w:sz w:val="24"/>
          <w:szCs w:val="24"/>
        </w:rPr>
        <w:t xml:space="preserve">which have been </w:t>
      </w:r>
      <w:r w:rsidR="00697C91" w:rsidRPr="009F3A2B">
        <w:rPr>
          <w:rFonts w:ascii="Times New Roman" w:hAnsi="Times New Roman" w:cs="Times New Roman"/>
          <w:i/>
          <w:sz w:val="24"/>
          <w:szCs w:val="24"/>
        </w:rPr>
        <w:t>definitively</w:t>
      </w:r>
      <w:r w:rsidR="00697C91">
        <w:rPr>
          <w:rFonts w:ascii="Times New Roman" w:hAnsi="Times New Roman" w:cs="Times New Roman"/>
          <w:sz w:val="24"/>
          <w:szCs w:val="24"/>
        </w:rPr>
        <w:t xml:space="preserve"> disclosed and recognized </w:t>
      </w:r>
      <w:r w:rsidR="001E0B04">
        <w:rPr>
          <w:rFonts w:ascii="Times New Roman" w:hAnsi="Times New Roman" w:cs="Times New Roman"/>
          <w:sz w:val="24"/>
          <w:szCs w:val="24"/>
        </w:rPr>
        <w:t>in the Message that Prophet Muhammad received, delivered and lived.  That’s what it means to say that Muhammad is the reason for the world’s creation, or that Muhammad is the seed of the universe</w:t>
      </w:r>
      <w:r w:rsidR="00697C91">
        <w:rPr>
          <w:rFonts w:ascii="Times New Roman" w:hAnsi="Times New Roman" w:cs="Times New Roman"/>
          <w:sz w:val="24"/>
          <w:szCs w:val="24"/>
        </w:rPr>
        <w:t xml:space="preserve">. </w:t>
      </w:r>
      <w:r w:rsidR="00604B22">
        <w:rPr>
          <w:rFonts w:ascii="Times New Roman" w:hAnsi="Times New Roman" w:cs="Times New Roman"/>
          <w:sz w:val="24"/>
          <w:szCs w:val="24"/>
        </w:rPr>
        <w:t xml:space="preserve"> God’s Purposes,</w:t>
      </w:r>
      <w:r w:rsidR="00697C91">
        <w:rPr>
          <w:rFonts w:ascii="Times New Roman" w:hAnsi="Times New Roman" w:cs="Times New Roman"/>
          <w:sz w:val="24"/>
          <w:szCs w:val="24"/>
        </w:rPr>
        <w:t xml:space="preserve"> </w:t>
      </w:r>
      <w:r w:rsidR="00604B22">
        <w:rPr>
          <w:rFonts w:ascii="Times New Roman" w:hAnsi="Times New Roman" w:cs="Times New Roman"/>
          <w:sz w:val="24"/>
          <w:szCs w:val="24"/>
        </w:rPr>
        <w:t xml:space="preserve">which people encounter through Prophet Muhammad’s Message and life, have been there “from the beginning.” </w:t>
      </w:r>
      <w:r w:rsidR="004013A0">
        <w:rPr>
          <w:rFonts w:ascii="Times New Roman" w:hAnsi="Times New Roman" w:cs="Times New Roman"/>
          <w:sz w:val="24"/>
          <w:szCs w:val="24"/>
        </w:rPr>
        <w:t xml:space="preserve"> I suggest that t</w:t>
      </w:r>
      <w:r w:rsidR="00A9779B">
        <w:rPr>
          <w:rFonts w:ascii="Times New Roman" w:hAnsi="Times New Roman" w:cs="Times New Roman"/>
          <w:sz w:val="24"/>
          <w:szCs w:val="24"/>
        </w:rPr>
        <w:t xml:space="preserve">he New Testament and creedal language that speaks about God’s creating the universe ‘through’ Jesus/Christ should be understood in a parallel way.  The authors </w:t>
      </w:r>
      <w:r w:rsidR="00A9779B">
        <w:rPr>
          <w:rFonts w:ascii="Times New Roman" w:hAnsi="Times New Roman" w:cs="Times New Roman"/>
          <w:sz w:val="24"/>
          <w:szCs w:val="24"/>
        </w:rPr>
        <w:lastRenderedPageBreak/>
        <w:t xml:space="preserve">and formulators of this language are claiming that God’s Purposes in Creating are </w:t>
      </w:r>
      <w:r w:rsidR="00A9779B">
        <w:rPr>
          <w:rFonts w:ascii="Times New Roman" w:hAnsi="Times New Roman" w:cs="Times New Roman"/>
          <w:i/>
          <w:sz w:val="24"/>
          <w:szCs w:val="24"/>
        </w:rPr>
        <w:t xml:space="preserve">definitively </w:t>
      </w:r>
      <w:r w:rsidR="00A9779B">
        <w:rPr>
          <w:rFonts w:ascii="Times New Roman" w:hAnsi="Times New Roman" w:cs="Times New Roman"/>
          <w:sz w:val="24"/>
          <w:szCs w:val="24"/>
        </w:rPr>
        <w:t>disclosed in the figure of Jesus</w:t>
      </w:r>
      <w:r w:rsidR="000C4F56">
        <w:rPr>
          <w:rFonts w:ascii="Times New Roman" w:hAnsi="Times New Roman" w:cs="Times New Roman"/>
          <w:sz w:val="24"/>
          <w:szCs w:val="24"/>
        </w:rPr>
        <w:t>; they speak on the basis of what they have experienced, on what has ‘grasped’ them, and their linking what has been revealed through Prophet Jesus (PBUH) to God’s Creating is their insistence that this is</w:t>
      </w:r>
      <w:r w:rsidR="005564B6">
        <w:rPr>
          <w:rFonts w:ascii="Times New Roman" w:hAnsi="Times New Roman" w:cs="Times New Roman"/>
          <w:sz w:val="24"/>
          <w:szCs w:val="24"/>
        </w:rPr>
        <w:t xml:space="preserve"> what God has always been doing.  For </w:t>
      </w:r>
      <w:proofErr w:type="gramStart"/>
      <w:r w:rsidR="005564B6">
        <w:rPr>
          <w:rFonts w:ascii="Times New Roman" w:hAnsi="Times New Roman" w:cs="Times New Roman"/>
          <w:sz w:val="24"/>
          <w:szCs w:val="24"/>
        </w:rPr>
        <w:t xml:space="preserve">both </w:t>
      </w:r>
      <w:proofErr w:type="spellStart"/>
      <w:r w:rsidR="005564B6">
        <w:rPr>
          <w:rFonts w:ascii="Times New Roman" w:hAnsi="Times New Roman" w:cs="Times New Roman"/>
          <w:sz w:val="24"/>
          <w:szCs w:val="24"/>
        </w:rPr>
        <w:t>Nursi</w:t>
      </w:r>
      <w:proofErr w:type="spellEnd"/>
      <w:proofErr w:type="gramEnd"/>
      <w:r w:rsidR="005564B6">
        <w:rPr>
          <w:rFonts w:ascii="Times New Roman" w:hAnsi="Times New Roman" w:cs="Times New Roman"/>
          <w:sz w:val="24"/>
          <w:szCs w:val="24"/>
        </w:rPr>
        <w:t xml:space="preserve"> and the New Testament/creedal authors, </w:t>
      </w:r>
      <w:proofErr w:type="spellStart"/>
      <w:r w:rsidR="00F9688C">
        <w:rPr>
          <w:rFonts w:ascii="Times New Roman" w:hAnsi="Times New Roman" w:cs="Times New Roman"/>
          <w:sz w:val="24"/>
          <w:szCs w:val="24"/>
        </w:rPr>
        <w:t>Prophethood</w:t>
      </w:r>
      <w:proofErr w:type="spellEnd"/>
      <w:r w:rsidR="00F9688C">
        <w:rPr>
          <w:rFonts w:ascii="Times New Roman" w:hAnsi="Times New Roman" w:cs="Times New Roman"/>
          <w:sz w:val="24"/>
          <w:szCs w:val="24"/>
        </w:rPr>
        <w:t xml:space="preserve"> language keeps the issue of God’s Pu</w:t>
      </w:r>
      <w:r w:rsidR="005564B6">
        <w:rPr>
          <w:rFonts w:ascii="Times New Roman" w:hAnsi="Times New Roman" w:cs="Times New Roman"/>
          <w:sz w:val="24"/>
          <w:szCs w:val="24"/>
        </w:rPr>
        <w:t>rposes at the center.  For all of them, the created universe is Purposeful</w:t>
      </w:r>
      <w:r w:rsidR="00F9688C">
        <w:rPr>
          <w:rFonts w:ascii="Times New Roman" w:hAnsi="Times New Roman" w:cs="Times New Roman"/>
          <w:sz w:val="24"/>
          <w:szCs w:val="24"/>
        </w:rPr>
        <w:t xml:space="preserve"> and Purpose-full (i.e., full of Purpose).</w:t>
      </w:r>
      <w:r w:rsidR="005564B6">
        <w:rPr>
          <w:rFonts w:ascii="Times New Roman" w:hAnsi="Times New Roman" w:cs="Times New Roman"/>
          <w:sz w:val="24"/>
          <w:szCs w:val="24"/>
        </w:rPr>
        <w:t xml:space="preserve">  </w:t>
      </w:r>
      <w:r w:rsidR="004013A0">
        <w:rPr>
          <w:rFonts w:ascii="Times New Roman" w:hAnsi="Times New Roman" w:cs="Times New Roman"/>
          <w:sz w:val="24"/>
          <w:szCs w:val="24"/>
        </w:rPr>
        <w:t>The starting point for each is</w:t>
      </w:r>
      <w:r w:rsidR="00697C91">
        <w:rPr>
          <w:rFonts w:ascii="Times New Roman" w:hAnsi="Times New Roman" w:cs="Times New Roman"/>
          <w:sz w:val="24"/>
          <w:szCs w:val="24"/>
        </w:rPr>
        <w:t xml:space="preserve"> with what “grounds” </w:t>
      </w:r>
      <w:r w:rsidR="005564B6">
        <w:rPr>
          <w:rFonts w:ascii="Times New Roman" w:hAnsi="Times New Roman" w:cs="Times New Roman"/>
          <w:sz w:val="24"/>
          <w:szCs w:val="24"/>
        </w:rPr>
        <w:t>their own</w:t>
      </w:r>
      <w:r w:rsidR="00697C91">
        <w:rPr>
          <w:rFonts w:ascii="Times New Roman" w:hAnsi="Times New Roman" w:cs="Times New Roman"/>
          <w:sz w:val="24"/>
          <w:szCs w:val="24"/>
        </w:rPr>
        <w:t xml:space="preserve"> spirituality, </w:t>
      </w:r>
      <w:r w:rsidR="005564B6">
        <w:rPr>
          <w:rFonts w:ascii="Times New Roman" w:hAnsi="Times New Roman" w:cs="Times New Roman"/>
          <w:sz w:val="24"/>
          <w:szCs w:val="24"/>
        </w:rPr>
        <w:t xml:space="preserve">i.e., what is experienced as </w:t>
      </w:r>
      <w:r w:rsidR="005564B6">
        <w:rPr>
          <w:rFonts w:ascii="Times New Roman" w:hAnsi="Times New Roman" w:cs="Times New Roman"/>
          <w:i/>
          <w:sz w:val="24"/>
          <w:szCs w:val="24"/>
        </w:rPr>
        <w:t>definitive</w:t>
      </w:r>
      <w:r w:rsidR="005564B6">
        <w:rPr>
          <w:rFonts w:ascii="Times New Roman" w:hAnsi="Times New Roman" w:cs="Times New Roman"/>
          <w:sz w:val="24"/>
          <w:szCs w:val="24"/>
        </w:rPr>
        <w:t xml:space="preserve">, </w:t>
      </w:r>
      <w:r w:rsidR="00697C91">
        <w:rPr>
          <w:rFonts w:ascii="Times New Roman" w:hAnsi="Times New Roman" w:cs="Times New Roman"/>
          <w:sz w:val="24"/>
          <w:szCs w:val="24"/>
        </w:rPr>
        <w:t xml:space="preserve">and then </w:t>
      </w:r>
      <w:r w:rsidR="004013A0">
        <w:rPr>
          <w:rFonts w:ascii="Times New Roman" w:hAnsi="Times New Roman" w:cs="Times New Roman"/>
          <w:sz w:val="24"/>
          <w:szCs w:val="24"/>
        </w:rPr>
        <w:t>they talk</w:t>
      </w:r>
      <w:r w:rsidR="00697C91">
        <w:rPr>
          <w:rFonts w:ascii="Times New Roman" w:hAnsi="Times New Roman" w:cs="Times New Roman"/>
          <w:sz w:val="24"/>
          <w:szCs w:val="24"/>
        </w:rPr>
        <w:t xml:space="preserve"> about</w:t>
      </w:r>
      <w:r w:rsidR="005564B6">
        <w:rPr>
          <w:rFonts w:ascii="Times New Roman" w:hAnsi="Times New Roman" w:cs="Times New Roman"/>
          <w:sz w:val="24"/>
          <w:szCs w:val="24"/>
        </w:rPr>
        <w:t xml:space="preserve"> God’s Creating activity and</w:t>
      </w:r>
      <w:r w:rsidR="00697C91">
        <w:rPr>
          <w:rFonts w:ascii="Times New Roman" w:hAnsi="Times New Roman" w:cs="Times New Roman"/>
          <w:sz w:val="24"/>
          <w:szCs w:val="24"/>
        </w:rPr>
        <w:t xml:space="preserve"> the univers</w:t>
      </w:r>
      <w:r w:rsidR="005564B6">
        <w:rPr>
          <w:rFonts w:ascii="Times New Roman" w:hAnsi="Times New Roman" w:cs="Times New Roman"/>
          <w:sz w:val="24"/>
          <w:szCs w:val="24"/>
        </w:rPr>
        <w:t>e in those specific terms.  This</w:t>
      </w:r>
      <w:r w:rsidR="00697C91">
        <w:rPr>
          <w:rFonts w:ascii="Times New Roman" w:hAnsi="Times New Roman" w:cs="Times New Roman"/>
          <w:sz w:val="24"/>
          <w:szCs w:val="24"/>
        </w:rPr>
        <w:t xml:space="preserve"> is as it should be.</w:t>
      </w:r>
      <w:r w:rsidR="00C348C2">
        <w:rPr>
          <w:rFonts w:ascii="Times New Roman" w:hAnsi="Times New Roman" w:cs="Times New Roman"/>
          <w:sz w:val="24"/>
          <w:szCs w:val="24"/>
        </w:rPr>
        <w:t xml:space="preserve">  </w:t>
      </w:r>
    </w:p>
    <w:p w:rsidR="00C348C2" w:rsidRDefault="00C348C2" w:rsidP="00697C91">
      <w:pPr>
        <w:spacing w:after="0" w:line="280" w:lineRule="exact"/>
        <w:rPr>
          <w:rFonts w:ascii="Times New Roman" w:hAnsi="Times New Roman" w:cs="Times New Roman"/>
          <w:sz w:val="24"/>
          <w:szCs w:val="24"/>
        </w:rPr>
      </w:pPr>
    </w:p>
    <w:p w:rsidR="00697C91" w:rsidRDefault="00C348C2" w:rsidP="00697C91">
      <w:pPr>
        <w:spacing w:after="0" w:line="280" w:lineRule="exact"/>
        <w:rPr>
          <w:rFonts w:ascii="Times New Roman" w:hAnsi="Times New Roman" w:cs="Times New Roman"/>
          <w:sz w:val="24"/>
          <w:szCs w:val="24"/>
        </w:rPr>
      </w:pPr>
      <w:r>
        <w:rPr>
          <w:rFonts w:ascii="Times New Roman" w:hAnsi="Times New Roman" w:cs="Times New Roman"/>
          <w:sz w:val="24"/>
          <w:szCs w:val="24"/>
        </w:rPr>
        <w:t>F</w:t>
      </w:r>
      <w:r w:rsidR="0028610F">
        <w:rPr>
          <w:rFonts w:ascii="Times New Roman" w:hAnsi="Times New Roman" w:cs="Times New Roman"/>
          <w:sz w:val="24"/>
          <w:szCs w:val="24"/>
        </w:rPr>
        <w:t xml:space="preserve">or </w:t>
      </w:r>
      <w:proofErr w:type="gramStart"/>
      <w:r w:rsidR="0028610F">
        <w:rPr>
          <w:rFonts w:ascii="Times New Roman" w:hAnsi="Times New Roman" w:cs="Times New Roman"/>
          <w:sz w:val="24"/>
          <w:szCs w:val="24"/>
        </w:rPr>
        <w:t>both</w:t>
      </w:r>
      <w:r w:rsidR="008321C1">
        <w:rPr>
          <w:rFonts w:ascii="Times New Roman" w:hAnsi="Times New Roman" w:cs="Times New Roman"/>
          <w:sz w:val="24"/>
          <w:szCs w:val="24"/>
        </w:rPr>
        <w:t xml:space="preserve"> </w:t>
      </w:r>
      <w:proofErr w:type="spellStart"/>
      <w:r w:rsidR="008321C1">
        <w:rPr>
          <w:rFonts w:ascii="Times New Roman" w:hAnsi="Times New Roman" w:cs="Times New Roman"/>
          <w:sz w:val="24"/>
          <w:szCs w:val="24"/>
        </w:rPr>
        <w:t>Nursi</w:t>
      </w:r>
      <w:proofErr w:type="spellEnd"/>
      <w:proofErr w:type="gramEnd"/>
      <w:r w:rsidR="008321C1">
        <w:rPr>
          <w:rFonts w:ascii="Times New Roman" w:hAnsi="Times New Roman" w:cs="Times New Roman"/>
          <w:sz w:val="24"/>
          <w:szCs w:val="24"/>
        </w:rPr>
        <w:t xml:space="preserve"> and the New Testament/creedal authors</w:t>
      </w:r>
      <w:r w:rsidR="0028610F">
        <w:rPr>
          <w:rFonts w:ascii="Times New Roman" w:hAnsi="Times New Roman" w:cs="Times New Roman"/>
          <w:sz w:val="24"/>
          <w:szCs w:val="24"/>
        </w:rPr>
        <w:t>, the emphasis is on the significance of God’s Purposes for how life should be viewed and lived in the present, rather than merely talking about an event of the past, ‘in the beginning.’</w:t>
      </w:r>
      <w:r w:rsidR="0083474F">
        <w:rPr>
          <w:rFonts w:ascii="Times New Roman" w:hAnsi="Times New Roman" w:cs="Times New Roman"/>
          <w:sz w:val="24"/>
          <w:szCs w:val="24"/>
        </w:rPr>
        <w:t xml:space="preserve">  God’s Creating continues in the present, and includes </w:t>
      </w:r>
      <w:proofErr w:type="spellStart"/>
      <w:r w:rsidR="0083474F">
        <w:rPr>
          <w:rFonts w:ascii="Times New Roman" w:hAnsi="Times New Roman" w:cs="Times New Roman"/>
          <w:sz w:val="24"/>
          <w:szCs w:val="24"/>
        </w:rPr>
        <w:t>Prophethood</w:t>
      </w:r>
      <w:proofErr w:type="spellEnd"/>
      <w:r w:rsidR="0083474F">
        <w:rPr>
          <w:rFonts w:ascii="Times New Roman" w:hAnsi="Times New Roman" w:cs="Times New Roman"/>
          <w:sz w:val="24"/>
          <w:szCs w:val="24"/>
        </w:rPr>
        <w:t xml:space="preserve"> as one of its forms, </w:t>
      </w:r>
      <w:r w:rsidR="0068565E">
        <w:rPr>
          <w:rFonts w:ascii="Times New Roman" w:hAnsi="Times New Roman" w:cs="Times New Roman"/>
          <w:sz w:val="24"/>
          <w:szCs w:val="24"/>
        </w:rPr>
        <w:t>whereby individuals, society, humanity and the universe get transformed in accordance with God’s Purposes which are expressed, revealed and embodied in Prophet Muhammad (PBUH) and Prophet Jesus (PBUH).  There is no need to try to explain “how” God’s Creating “did” occur, because the whole point of the exalted language examined here, as used in both Muslim and Christian traditions, is that today God’s Creating continues to occur in the same way it always has, i.e., in accordance with God’s Purposes disclosed through the Prophets.</w:t>
      </w:r>
    </w:p>
    <w:p w:rsidR="00BE1561" w:rsidRDefault="00BE1561" w:rsidP="007232C3">
      <w:pPr>
        <w:spacing w:after="0" w:line="280" w:lineRule="exact"/>
        <w:rPr>
          <w:rFonts w:ascii="Times New Roman" w:hAnsi="Times New Roman" w:cs="Times New Roman"/>
          <w:sz w:val="24"/>
          <w:szCs w:val="24"/>
        </w:rPr>
      </w:pPr>
    </w:p>
    <w:p w:rsidR="009A1966" w:rsidRPr="009A1966" w:rsidRDefault="00CC7BEE" w:rsidP="007232C3">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It has long been recognized that this NT/creedal language draws </w:t>
      </w:r>
      <w:r w:rsidR="00732D5A">
        <w:rPr>
          <w:rFonts w:ascii="Times New Roman" w:hAnsi="Times New Roman" w:cs="Times New Roman"/>
          <w:sz w:val="24"/>
          <w:szCs w:val="24"/>
        </w:rPr>
        <w:t xml:space="preserve">heavily </w:t>
      </w:r>
      <w:r>
        <w:rPr>
          <w:rFonts w:ascii="Times New Roman" w:hAnsi="Times New Roman" w:cs="Times New Roman"/>
          <w:sz w:val="24"/>
          <w:szCs w:val="24"/>
        </w:rPr>
        <w:t>on the tradition of “Wisdom speculation” within Judaism, in which certain “Wisdom” traditions in Judaism came to speak about</w:t>
      </w:r>
      <w:r w:rsidR="00732D5A">
        <w:rPr>
          <w:rFonts w:ascii="Times New Roman" w:hAnsi="Times New Roman" w:cs="Times New Roman"/>
          <w:sz w:val="24"/>
          <w:szCs w:val="24"/>
        </w:rPr>
        <w:t xml:space="preserve"> “Wisdom” having a role in God’s Creating of the universe.</w:t>
      </w:r>
      <w:r w:rsidR="00236543">
        <w:rPr>
          <w:rStyle w:val="FootnoteReference"/>
          <w:rFonts w:ascii="Times New Roman" w:hAnsi="Times New Roman" w:cs="Times New Roman"/>
          <w:sz w:val="24"/>
          <w:szCs w:val="24"/>
        </w:rPr>
        <w:footnoteReference w:id="55"/>
      </w:r>
      <w:r w:rsidR="00732D5A">
        <w:rPr>
          <w:rFonts w:ascii="Times New Roman" w:hAnsi="Times New Roman" w:cs="Times New Roman"/>
          <w:sz w:val="24"/>
          <w:szCs w:val="24"/>
        </w:rPr>
        <w:t xml:space="preserve">  These traditions talked about God’s Wisdom in a personified way; since the grammatical gender of “wisdom” (</w:t>
      </w:r>
      <w:proofErr w:type="spellStart"/>
      <w:r w:rsidR="00732D5A">
        <w:rPr>
          <w:rFonts w:ascii="Times New Roman" w:hAnsi="Times New Roman" w:cs="Times New Roman"/>
          <w:i/>
          <w:sz w:val="24"/>
          <w:szCs w:val="24"/>
        </w:rPr>
        <w:t>hokhmah</w:t>
      </w:r>
      <w:proofErr w:type="spellEnd"/>
      <w:r w:rsidR="00732D5A">
        <w:rPr>
          <w:rFonts w:ascii="Times New Roman" w:hAnsi="Times New Roman" w:cs="Times New Roman"/>
          <w:sz w:val="24"/>
          <w:szCs w:val="24"/>
        </w:rPr>
        <w:t xml:space="preserve"> in Hebrew</w:t>
      </w:r>
      <w:r w:rsidR="00AE06EB">
        <w:rPr>
          <w:rFonts w:ascii="Times New Roman" w:hAnsi="Times New Roman" w:cs="Times New Roman"/>
          <w:sz w:val="24"/>
          <w:szCs w:val="24"/>
        </w:rPr>
        <w:t xml:space="preserve">; </w:t>
      </w:r>
      <w:proofErr w:type="spellStart"/>
      <w:proofErr w:type="gramStart"/>
      <w:r w:rsidR="00AE06EB">
        <w:rPr>
          <w:rFonts w:ascii="Times New Roman" w:hAnsi="Times New Roman" w:cs="Times New Roman"/>
          <w:i/>
          <w:sz w:val="24"/>
          <w:szCs w:val="24"/>
        </w:rPr>
        <w:t>sophia</w:t>
      </w:r>
      <w:proofErr w:type="spellEnd"/>
      <w:proofErr w:type="gramEnd"/>
      <w:r w:rsidR="00AE06EB">
        <w:rPr>
          <w:rFonts w:ascii="Times New Roman" w:hAnsi="Times New Roman" w:cs="Times New Roman"/>
          <w:sz w:val="24"/>
          <w:szCs w:val="24"/>
        </w:rPr>
        <w:t xml:space="preserve"> in</w:t>
      </w:r>
      <w:r w:rsidR="00732D5A">
        <w:rPr>
          <w:rFonts w:ascii="Times New Roman" w:hAnsi="Times New Roman" w:cs="Times New Roman"/>
          <w:sz w:val="24"/>
          <w:szCs w:val="24"/>
        </w:rPr>
        <w:t xml:space="preserve"> </w:t>
      </w:r>
      <w:r w:rsidR="00AE06EB">
        <w:rPr>
          <w:rFonts w:ascii="Times New Roman" w:hAnsi="Times New Roman" w:cs="Times New Roman"/>
          <w:sz w:val="24"/>
          <w:szCs w:val="24"/>
        </w:rPr>
        <w:t xml:space="preserve">Greek) </w:t>
      </w:r>
      <w:r w:rsidR="00732D5A">
        <w:rPr>
          <w:rFonts w:ascii="Times New Roman" w:hAnsi="Times New Roman" w:cs="Times New Roman"/>
          <w:sz w:val="24"/>
          <w:szCs w:val="24"/>
        </w:rPr>
        <w:t>is f</w:t>
      </w:r>
      <w:r w:rsidR="00AE06EB">
        <w:rPr>
          <w:rFonts w:ascii="Times New Roman" w:hAnsi="Times New Roman" w:cs="Times New Roman"/>
          <w:sz w:val="24"/>
          <w:szCs w:val="24"/>
        </w:rPr>
        <w:t xml:space="preserve">eminine, </w:t>
      </w:r>
      <w:r w:rsidR="00732D5A">
        <w:rPr>
          <w:rFonts w:ascii="Times New Roman" w:hAnsi="Times New Roman" w:cs="Times New Roman"/>
          <w:sz w:val="24"/>
          <w:szCs w:val="24"/>
        </w:rPr>
        <w:t xml:space="preserve">God’s Wisdom was </w:t>
      </w:r>
      <w:r w:rsidR="00AE06EB">
        <w:rPr>
          <w:rFonts w:ascii="Times New Roman" w:hAnsi="Times New Roman" w:cs="Times New Roman"/>
          <w:sz w:val="24"/>
          <w:szCs w:val="24"/>
        </w:rPr>
        <w:t>personified</w:t>
      </w:r>
      <w:r w:rsidR="00732D5A">
        <w:rPr>
          <w:rFonts w:ascii="Times New Roman" w:hAnsi="Times New Roman" w:cs="Times New Roman"/>
          <w:sz w:val="24"/>
          <w:szCs w:val="24"/>
        </w:rPr>
        <w:t xml:space="preserve"> as “Woman Wisdom.”  To claim that Woman Wisdom played a role in God’s Creating was a way of saying that the created universe is indeed “wise,” reflecting the </w:t>
      </w:r>
      <w:r w:rsidR="008A27F9">
        <w:rPr>
          <w:rFonts w:ascii="Times New Roman" w:hAnsi="Times New Roman" w:cs="Times New Roman"/>
          <w:sz w:val="24"/>
          <w:szCs w:val="24"/>
        </w:rPr>
        <w:t xml:space="preserve">Wisdom </w:t>
      </w:r>
      <w:r w:rsidR="00786FA5">
        <w:rPr>
          <w:rFonts w:ascii="Times New Roman" w:hAnsi="Times New Roman" w:cs="Times New Roman"/>
          <w:sz w:val="24"/>
          <w:szCs w:val="24"/>
        </w:rPr>
        <w:t xml:space="preserve">already </w:t>
      </w:r>
      <w:r w:rsidR="008A27F9">
        <w:rPr>
          <w:rFonts w:ascii="Times New Roman" w:hAnsi="Times New Roman" w:cs="Times New Roman"/>
          <w:sz w:val="24"/>
          <w:szCs w:val="24"/>
        </w:rPr>
        <w:t>talked about within the “Wisdom schools”</w:t>
      </w:r>
      <w:r w:rsidR="00735608">
        <w:rPr>
          <w:rFonts w:ascii="Times New Roman" w:hAnsi="Times New Roman" w:cs="Times New Roman"/>
          <w:sz w:val="24"/>
          <w:szCs w:val="24"/>
        </w:rPr>
        <w:t xml:space="preserve"> of this movement.</w:t>
      </w:r>
      <w:r w:rsidR="00343BAA">
        <w:rPr>
          <w:rStyle w:val="FootnoteReference"/>
          <w:rFonts w:ascii="Times New Roman" w:hAnsi="Times New Roman" w:cs="Times New Roman"/>
          <w:sz w:val="24"/>
          <w:szCs w:val="24"/>
        </w:rPr>
        <w:footnoteReference w:id="56"/>
      </w:r>
      <w:r w:rsidR="008A27F9">
        <w:rPr>
          <w:rFonts w:ascii="Times New Roman" w:hAnsi="Times New Roman" w:cs="Times New Roman"/>
          <w:sz w:val="24"/>
          <w:szCs w:val="24"/>
        </w:rPr>
        <w:t xml:space="preserve">  </w:t>
      </w:r>
      <w:r w:rsidR="00735608">
        <w:rPr>
          <w:rFonts w:ascii="Times New Roman" w:hAnsi="Times New Roman" w:cs="Times New Roman"/>
          <w:sz w:val="24"/>
          <w:szCs w:val="24"/>
        </w:rPr>
        <w:t>The role of Woman Wisdom in God’s Creating</w:t>
      </w:r>
      <w:r w:rsidR="008A27F9">
        <w:rPr>
          <w:rFonts w:ascii="Times New Roman" w:hAnsi="Times New Roman" w:cs="Times New Roman"/>
          <w:sz w:val="24"/>
          <w:szCs w:val="24"/>
        </w:rPr>
        <w:t xml:space="preserve"> wa</w:t>
      </w:r>
      <w:r w:rsidR="00732D5A">
        <w:rPr>
          <w:rFonts w:ascii="Times New Roman" w:hAnsi="Times New Roman" w:cs="Times New Roman"/>
          <w:sz w:val="24"/>
          <w:szCs w:val="24"/>
        </w:rPr>
        <w:t xml:space="preserve">s a </w:t>
      </w:r>
      <w:r w:rsidR="00732D5A">
        <w:rPr>
          <w:rFonts w:ascii="Times New Roman" w:hAnsi="Times New Roman" w:cs="Times New Roman"/>
          <w:sz w:val="24"/>
          <w:szCs w:val="24"/>
        </w:rPr>
        <w:lastRenderedPageBreak/>
        <w:t>claim that t</w:t>
      </w:r>
      <w:r w:rsidR="008A27F9">
        <w:rPr>
          <w:rFonts w:ascii="Times New Roman" w:hAnsi="Times New Roman" w:cs="Times New Roman"/>
          <w:sz w:val="24"/>
          <w:szCs w:val="24"/>
        </w:rPr>
        <w:t>hese schools were “reality-based</w:t>
      </w:r>
      <w:r w:rsidR="00732D5A">
        <w:rPr>
          <w:rFonts w:ascii="Times New Roman" w:hAnsi="Times New Roman" w:cs="Times New Roman"/>
          <w:sz w:val="24"/>
          <w:szCs w:val="24"/>
        </w:rPr>
        <w:t>”</w:t>
      </w:r>
      <w:r w:rsidR="008A27F9">
        <w:rPr>
          <w:rFonts w:ascii="Times New Roman" w:hAnsi="Times New Roman" w:cs="Times New Roman"/>
          <w:sz w:val="24"/>
          <w:szCs w:val="24"/>
        </w:rPr>
        <w:t>; they used this</w:t>
      </w:r>
      <w:r w:rsidR="00B56989">
        <w:rPr>
          <w:rFonts w:ascii="Times New Roman" w:hAnsi="Times New Roman" w:cs="Times New Roman"/>
          <w:sz w:val="24"/>
          <w:szCs w:val="24"/>
        </w:rPr>
        <w:t xml:space="preserve"> language to talk about how people should live.  </w:t>
      </w:r>
      <w:r w:rsidR="009A1966">
        <w:rPr>
          <w:rFonts w:ascii="Times New Roman" w:hAnsi="Times New Roman" w:cs="Times New Roman"/>
          <w:sz w:val="24"/>
          <w:szCs w:val="24"/>
        </w:rPr>
        <w:t>Similarly</w:t>
      </w:r>
      <w:r w:rsidR="001A7482">
        <w:rPr>
          <w:rFonts w:ascii="Times New Roman" w:hAnsi="Times New Roman" w:cs="Times New Roman"/>
          <w:sz w:val="24"/>
          <w:szCs w:val="24"/>
        </w:rPr>
        <w:t>,</w:t>
      </w:r>
      <w:r w:rsidR="009A1966">
        <w:rPr>
          <w:rFonts w:ascii="Times New Roman" w:hAnsi="Times New Roman" w:cs="Times New Roman"/>
          <w:sz w:val="24"/>
          <w:szCs w:val="24"/>
        </w:rPr>
        <w:t xml:space="preserve"> Stoic philosophy talked about the role of the </w:t>
      </w:r>
      <w:r w:rsidR="009A1966">
        <w:rPr>
          <w:rFonts w:ascii="Times New Roman" w:hAnsi="Times New Roman" w:cs="Times New Roman"/>
          <w:i/>
          <w:sz w:val="24"/>
          <w:szCs w:val="24"/>
        </w:rPr>
        <w:t>logos</w:t>
      </w:r>
      <w:r w:rsidR="009A1966">
        <w:rPr>
          <w:rFonts w:ascii="Times New Roman" w:hAnsi="Times New Roman" w:cs="Times New Roman"/>
          <w:sz w:val="24"/>
          <w:szCs w:val="24"/>
        </w:rPr>
        <w:t xml:space="preserve"> (“word” / “reason”) as the “glue” of the universe that held everything together.</w:t>
      </w:r>
      <w:r w:rsidR="00EB2C2F">
        <w:rPr>
          <w:rStyle w:val="FootnoteReference"/>
          <w:rFonts w:ascii="Times New Roman" w:hAnsi="Times New Roman" w:cs="Times New Roman"/>
          <w:sz w:val="24"/>
          <w:szCs w:val="24"/>
        </w:rPr>
        <w:footnoteReference w:id="57"/>
      </w:r>
      <w:r w:rsidR="009A1966">
        <w:rPr>
          <w:rFonts w:ascii="Times New Roman" w:hAnsi="Times New Roman" w:cs="Times New Roman"/>
          <w:sz w:val="24"/>
          <w:szCs w:val="24"/>
        </w:rPr>
        <w:t xml:space="preserve">  To perceive that glue </w:t>
      </w:r>
      <w:r w:rsidR="008A27F9">
        <w:rPr>
          <w:rFonts w:ascii="Times New Roman" w:hAnsi="Times New Roman" w:cs="Times New Roman"/>
          <w:sz w:val="24"/>
          <w:szCs w:val="24"/>
        </w:rPr>
        <w:t>(</w:t>
      </w:r>
      <w:r w:rsidR="008A27F9">
        <w:rPr>
          <w:rFonts w:ascii="Times New Roman" w:hAnsi="Times New Roman" w:cs="Times New Roman"/>
          <w:i/>
          <w:sz w:val="24"/>
          <w:szCs w:val="24"/>
        </w:rPr>
        <w:t>logos</w:t>
      </w:r>
      <w:r w:rsidR="008A27F9">
        <w:rPr>
          <w:rFonts w:ascii="Times New Roman" w:hAnsi="Times New Roman" w:cs="Times New Roman"/>
          <w:sz w:val="24"/>
          <w:szCs w:val="24"/>
        </w:rPr>
        <w:t xml:space="preserve">) </w:t>
      </w:r>
      <w:r w:rsidR="00382009">
        <w:rPr>
          <w:rFonts w:ascii="Times New Roman" w:hAnsi="Times New Roman" w:cs="Times New Roman"/>
          <w:sz w:val="24"/>
          <w:szCs w:val="24"/>
        </w:rPr>
        <w:t>wa</w:t>
      </w:r>
      <w:r w:rsidR="009A1966">
        <w:rPr>
          <w:rFonts w:ascii="Times New Roman" w:hAnsi="Times New Roman" w:cs="Times New Roman"/>
          <w:sz w:val="24"/>
          <w:szCs w:val="24"/>
        </w:rPr>
        <w:t>s to perceive the universe’s “logic</w:t>
      </w:r>
      <w:r w:rsidR="008749FE">
        <w:rPr>
          <w:rFonts w:ascii="Times New Roman" w:hAnsi="Times New Roman" w:cs="Times New Roman"/>
          <w:sz w:val="24"/>
          <w:szCs w:val="24"/>
        </w:rPr>
        <w:t>,”</w:t>
      </w:r>
      <w:r w:rsidR="009A1966">
        <w:rPr>
          <w:rFonts w:ascii="Times New Roman" w:hAnsi="Times New Roman" w:cs="Times New Roman"/>
          <w:sz w:val="24"/>
          <w:szCs w:val="24"/>
        </w:rPr>
        <w:t xml:space="preserve"> its reasonableness.</w:t>
      </w:r>
      <w:r w:rsidR="00253F74">
        <w:rPr>
          <w:rFonts w:ascii="Times New Roman" w:hAnsi="Times New Roman" w:cs="Times New Roman"/>
          <w:sz w:val="24"/>
          <w:szCs w:val="24"/>
        </w:rPr>
        <w:t xml:space="preserve">  </w:t>
      </w:r>
      <w:r w:rsidR="009D4FF5">
        <w:rPr>
          <w:rFonts w:ascii="Times New Roman" w:hAnsi="Times New Roman" w:cs="Times New Roman"/>
          <w:sz w:val="24"/>
          <w:szCs w:val="24"/>
        </w:rPr>
        <w:t xml:space="preserve">Yet another </w:t>
      </w:r>
      <w:r w:rsidR="00CB35B6">
        <w:rPr>
          <w:rFonts w:ascii="Times New Roman" w:hAnsi="Times New Roman" w:cs="Times New Roman"/>
          <w:sz w:val="24"/>
          <w:szCs w:val="24"/>
        </w:rPr>
        <w:t>resource available in the wider cultural context of the early Christian movement was language present in Jewish rabbinical traditions that spoke about certain things that pre-existed the creation of the universe</w:t>
      </w:r>
      <w:r w:rsidR="00CB0C3A">
        <w:rPr>
          <w:rFonts w:ascii="Times New Roman" w:hAnsi="Times New Roman" w:cs="Times New Roman"/>
          <w:sz w:val="24"/>
          <w:szCs w:val="24"/>
        </w:rPr>
        <w:t>, that</w:t>
      </w:r>
      <w:r w:rsidR="00CB35B6">
        <w:rPr>
          <w:rFonts w:ascii="Times New Roman" w:hAnsi="Times New Roman" w:cs="Times New Roman"/>
          <w:sz w:val="24"/>
          <w:szCs w:val="24"/>
        </w:rPr>
        <w:t xml:space="preserve"> in some way</w:t>
      </w:r>
      <w:r w:rsidR="00CB0C3A">
        <w:rPr>
          <w:rFonts w:ascii="Times New Roman" w:hAnsi="Times New Roman" w:cs="Times New Roman"/>
          <w:sz w:val="24"/>
          <w:szCs w:val="24"/>
        </w:rPr>
        <w:t xml:space="preserve"> were</w:t>
      </w:r>
      <w:r w:rsidR="00CB35B6">
        <w:rPr>
          <w:rFonts w:ascii="Times New Roman" w:hAnsi="Times New Roman" w:cs="Times New Roman"/>
          <w:sz w:val="24"/>
          <w:szCs w:val="24"/>
        </w:rPr>
        <w:t xml:space="preserve"> “with God.”  Among these </w:t>
      </w:r>
      <w:r w:rsidR="00027053">
        <w:rPr>
          <w:rFonts w:ascii="Times New Roman" w:hAnsi="Times New Roman" w:cs="Times New Roman"/>
          <w:sz w:val="24"/>
          <w:szCs w:val="24"/>
        </w:rPr>
        <w:t xml:space="preserve">pre-existing items </w:t>
      </w:r>
      <w:r w:rsidR="00CB35B6">
        <w:rPr>
          <w:rFonts w:ascii="Times New Roman" w:hAnsi="Times New Roman" w:cs="Times New Roman"/>
          <w:sz w:val="24"/>
          <w:szCs w:val="24"/>
        </w:rPr>
        <w:t>were said to be the Torah, the Temple and the Name of the Messiah.</w:t>
      </w:r>
      <w:r w:rsidR="00CB35B6">
        <w:rPr>
          <w:rStyle w:val="FootnoteReference"/>
          <w:rFonts w:ascii="Times New Roman" w:hAnsi="Times New Roman" w:cs="Times New Roman"/>
          <w:sz w:val="24"/>
          <w:szCs w:val="24"/>
        </w:rPr>
        <w:footnoteReference w:id="58"/>
      </w:r>
      <w:r w:rsidR="009A7F8D">
        <w:rPr>
          <w:rFonts w:ascii="Times New Roman" w:hAnsi="Times New Roman" w:cs="Times New Roman"/>
          <w:sz w:val="24"/>
          <w:szCs w:val="24"/>
        </w:rPr>
        <w:t xml:space="preserve">  The relevance of this kind of </w:t>
      </w:r>
      <w:r w:rsidR="00786FA5">
        <w:rPr>
          <w:rFonts w:ascii="Times New Roman" w:hAnsi="Times New Roman" w:cs="Times New Roman"/>
          <w:sz w:val="24"/>
          <w:szCs w:val="24"/>
        </w:rPr>
        <w:t xml:space="preserve">rabbinic </w:t>
      </w:r>
      <w:r w:rsidR="009A7F8D">
        <w:rPr>
          <w:rFonts w:ascii="Times New Roman" w:hAnsi="Times New Roman" w:cs="Times New Roman"/>
          <w:sz w:val="24"/>
          <w:szCs w:val="24"/>
        </w:rPr>
        <w:t xml:space="preserve">theological language for </w:t>
      </w:r>
      <w:r w:rsidR="00CB0C3A">
        <w:rPr>
          <w:rFonts w:ascii="Times New Roman" w:hAnsi="Times New Roman" w:cs="Times New Roman"/>
          <w:sz w:val="24"/>
          <w:szCs w:val="24"/>
        </w:rPr>
        <w:t xml:space="preserve">subsequent </w:t>
      </w:r>
      <w:r w:rsidR="009A7F8D">
        <w:rPr>
          <w:rFonts w:ascii="Times New Roman" w:hAnsi="Times New Roman" w:cs="Times New Roman"/>
          <w:sz w:val="24"/>
          <w:szCs w:val="24"/>
        </w:rPr>
        <w:t>Christian</w:t>
      </w:r>
      <w:r w:rsidR="00CB0C3A">
        <w:rPr>
          <w:rFonts w:ascii="Times New Roman" w:hAnsi="Times New Roman" w:cs="Times New Roman"/>
          <w:sz w:val="24"/>
          <w:szCs w:val="24"/>
        </w:rPr>
        <w:t xml:space="preserve"> claims that in some way Christ had some sort of connection with God’s Creating, is that it provided a means for talking about </w:t>
      </w:r>
      <w:r w:rsidR="00137CC5">
        <w:rPr>
          <w:rFonts w:ascii="Times New Roman" w:hAnsi="Times New Roman" w:cs="Times New Roman"/>
          <w:sz w:val="24"/>
          <w:szCs w:val="24"/>
        </w:rPr>
        <w:t>chronologically “later” things in a way that indicated that God had, in some way, already taken these later significant factors into consideration “from the be</w:t>
      </w:r>
      <w:r w:rsidR="00E9425C">
        <w:rPr>
          <w:rFonts w:ascii="Times New Roman" w:hAnsi="Times New Roman" w:cs="Times New Roman"/>
          <w:sz w:val="24"/>
          <w:szCs w:val="24"/>
        </w:rPr>
        <w:t>ginning,</w:t>
      </w:r>
      <w:r w:rsidR="00137CC5">
        <w:rPr>
          <w:rFonts w:ascii="Times New Roman" w:hAnsi="Times New Roman" w:cs="Times New Roman"/>
          <w:sz w:val="24"/>
          <w:szCs w:val="24"/>
        </w:rPr>
        <w:t>”</w:t>
      </w:r>
      <w:r w:rsidR="00E9425C">
        <w:rPr>
          <w:rFonts w:ascii="Times New Roman" w:hAnsi="Times New Roman" w:cs="Times New Roman"/>
          <w:sz w:val="24"/>
          <w:szCs w:val="24"/>
        </w:rPr>
        <w:t xml:space="preserve"> and that these chronologically later elements were not afterthoughts.</w:t>
      </w:r>
    </w:p>
    <w:p w:rsidR="009A1966" w:rsidRDefault="009A1966" w:rsidP="007232C3">
      <w:pPr>
        <w:spacing w:after="0" w:line="280" w:lineRule="exact"/>
        <w:rPr>
          <w:rFonts w:ascii="Times New Roman" w:hAnsi="Times New Roman" w:cs="Times New Roman"/>
          <w:sz w:val="24"/>
          <w:szCs w:val="24"/>
        </w:rPr>
      </w:pPr>
    </w:p>
    <w:p w:rsidR="00EB3EEA" w:rsidRDefault="009A1966" w:rsidP="007232C3">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Christian tradition did not </w:t>
      </w:r>
      <w:r w:rsidR="00A61672">
        <w:rPr>
          <w:rFonts w:ascii="Times New Roman" w:hAnsi="Times New Roman" w:cs="Times New Roman"/>
          <w:sz w:val="24"/>
          <w:szCs w:val="24"/>
        </w:rPr>
        <w:t xml:space="preserve">really </w:t>
      </w:r>
      <w:r>
        <w:rPr>
          <w:rFonts w:ascii="Times New Roman" w:hAnsi="Times New Roman" w:cs="Times New Roman"/>
          <w:sz w:val="24"/>
          <w:szCs w:val="24"/>
        </w:rPr>
        <w:t>compete with Jewish wisdom traditions</w:t>
      </w:r>
      <w:r w:rsidR="00137CC5">
        <w:rPr>
          <w:rFonts w:ascii="Times New Roman" w:hAnsi="Times New Roman" w:cs="Times New Roman"/>
          <w:sz w:val="24"/>
          <w:szCs w:val="24"/>
        </w:rPr>
        <w:t>,</w:t>
      </w:r>
      <w:r w:rsidR="00A61672">
        <w:rPr>
          <w:rFonts w:ascii="Times New Roman" w:hAnsi="Times New Roman" w:cs="Times New Roman"/>
          <w:sz w:val="24"/>
          <w:szCs w:val="24"/>
        </w:rPr>
        <w:t xml:space="preserve"> or </w:t>
      </w:r>
      <w:r w:rsidR="009A7F8D">
        <w:rPr>
          <w:rFonts w:ascii="Times New Roman" w:hAnsi="Times New Roman" w:cs="Times New Roman"/>
          <w:sz w:val="24"/>
          <w:szCs w:val="24"/>
        </w:rPr>
        <w:t>Jewish rabbinical traditions</w:t>
      </w:r>
      <w:r w:rsidR="00137CC5">
        <w:rPr>
          <w:rFonts w:ascii="Times New Roman" w:hAnsi="Times New Roman" w:cs="Times New Roman"/>
          <w:sz w:val="24"/>
          <w:szCs w:val="24"/>
        </w:rPr>
        <w:t>,</w:t>
      </w:r>
      <w:r w:rsidR="009A7F8D">
        <w:rPr>
          <w:rFonts w:ascii="Times New Roman" w:hAnsi="Times New Roman" w:cs="Times New Roman"/>
          <w:sz w:val="24"/>
          <w:szCs w:val="24"/>
        </w:rPr>
        <w:t xml:space="preserve"> or </w:t>
      </w:r>
      <w:r w:rsidR="00A61672">
        <w:rPr>
          <w:rFonts w:ascii="Times New Roman" w:hAnsi="Times New Roman" w:cs="Times New Roman"/>
          <w:sz w:val="24"/>
          <w:szCs w:val="24"/>
        </w:rPr>
        <w:t>Stoic philosophy</w:t>
      </w:r>
      <w:r w:rsidR="001A7482">
        <w:rPr>
          <w:rFonts w:ascii="Times New Roman" w:hAnsi="Times New Roman" w:cs="Times New Roman"/>
          <w:sz w:val="24"/>
          <w:szCs w:val="24"/>
        </w:rPr>
        <w:t>; instead, it</w:t>
      </w:r>
      <w:r>
        <w:rPr>
          <w:rFonts w:ascii="Times New Roman" w:hAnsi="Times New Roman" w:cs="Times New Roman"/>
          <w:sz w:val="24"/>
          <w:szCs w:val="24"/>
        </w:rPr>
        <w:t xml:space="preserve"> co-opted </w:t>
      </w:r>
      <w:r w:rsidR="00A61672">
        <w:rPr>
          <w:rFonts w:ascii="Times New Roman" w:hAnsi="Times New Roman" w:cs="Times New Roman"/>
          <w:sz w:val="24"/>
          <w:szCs w:val="24"/>
        </w:rPr>
        <w:t>them for its own purposes</w:t>
      </w:r>
      <w:r w:rsidR="001A7482">
        <w:rPr>
          <w:rFonts w:ascii="Times New Roman" w:hAnsi="Times New Roman" w:cs="Times New Roman"/>
          <w:sz w:val="24"/>
          <w:szCs w:val="24"/>
        </w:rPr>
        <w:t>, using</w:t>
      </w:r>
      <w:r w:rsidR="002F08D9">
        <w:rPr>
          <w:rFonts w:ascii="Times New Roman" w:hAnsi="Times New Roman" w:cs="Times New Roman"/>
          <w:sz w:val="24"/>
          <w:szCs w:val="24"/>
        </w:rPr>
        <w:t xml:space="preserve"> the </w:t>
      </w:r>
      <w:r w:rsidR="00B13E40">
        <w:rPr>
          <w:rFonts w:ascii="Times New Roman" w:hAnsi="Times New Roman" w:cs="Times New Roman"/>
          <w:sz w:val="24"/>
          <w:szCs w:val="24"/>
        </w:rPr>
        <w:t xml:space="preserve">creation and cosmic </w:t>
      </w:r>
      <w:r w:rsidR="002F08D9">
        <w:rPr>
          <w:rFonts w:ascii="Times New Roman" w:hAnsi="Times New Roman" w:cs="Times New Roman"/>
          <w:sz w:val="24"/>
          <w:szCs w:val="24"/>
        </w:rPr>
        <w:t>language from these other traditions, but substituting</w:t>
      </w:r>
      <w:r w:rsidR="001A7482">
        <w:rPr>
          <w:rFonts w:ascii="Times New Roman" w:hAnsi="Times New Roman" w:cs="Times New Roman"/>
          <w:sz w:val="24"/>
          <w:szCs w:val="24"/>
        </w:rPr>
        <w:t xml:space="preserve"> its own experience and standard of value/meaning/purpose (i.e., </w:t>
      </w:r>
      <w:r w:rsidR="008749FE">
        <w:rPr>
          <w:rFonts w:ascii="Times New Roman" w:hAnsi="Times New Roman" w:cs="Times New Roman"/>
          <w:sz w:val="24"/>
          <w:szCs w:val="24"/>
        </w:rPr>
        <w:t xml:space="preserve">what it occurred in </w:t>
      </w:r>
      <w:r w:rsidR="001A7482">
        <w:rPr>
          <w:rFonts w:ascii="Times New Roman" w:hAnsi="Times New Roman" w:cs="Times New Roman"/>
          <w:sz w:val="24"/>
          <w:szCs w:val="24"/>
        </w:rPr>
        <w:t>the figure of Jesus)</w:t>
      </w:r>
      <w:r>
        <w:rPr>
          <w:rFonts w:ascii="Times New Roman" w:hAnsi="Times New Roman" w:cs="Times New Roman"/>
          <w:sz w:val="24"/>
          <w:szCs w:val="24"/>
        </w:rPr>
        <w:t>.</w:t>
      </w:r>
      <w:r w:rsidR="00B13E40">
        <w:rPr>
          <w:rFonts w:ascii="Times New Roman" w:hAnsi="Times New Roman" w:cs="Times New Roman"/>
          <w:sz w:val="24"/>
          <w:szCs w:val="24"/>
        </w:rPr>
        <w:t xml:space="preserve">  It started with its experience that Reality indeed ‘holds together</w:t>
      </w:r>
      <w:r w:rsidR="00137CC5">
        <w:rPr>
          <w:rFonts w:ascii="Times New Roman" w:hAnsi="Times New Roman" w:cs="Times New Roman"/>
          <w:sz w:val="24"/>
          <w:szCs w:val="24"/>
        </w:rPr>
        <w:t>,</w:t>
      </w:r>
      <w:r w:rsidR="00B13E40">
        <w:rPr>
          <w:rFonts w:ascii="Times New Roman" w:hAnsi="Times New Roman" w:cs="Times New Roman"/>
          <w:sz w:val="24"/>
          <w:szCs w:val="24"/>
        </w:rPr>
        <w:t>’</w:t>
      </w:r>
      <w:r w:rsidR="00137CC5">
        <w:rPr>
          <w:rFonts w:ascii="Times New Roman" w:hAnsi="Times New Roman" w:cs="Times New Roman"/>
          <w:sz w:val="24"/>
          <w:szCs w:val="24"/>
        </w:rPr>
        <w:t xml:space="preserve"> and with what it</w:t>
      </w:r>
      <w:r w:rsidR="00B13E40">
        <w:rPr>
          <w:rFonts w:ascii="Times New Roman" w:hAnsi="Times New Roman" w:cs="Times New Roman"/>
          <w:sz w:val="24"/>
          <w:szCs w:val="24"/>
        </w:rPr>
        <w:t xml:space="preserve"> </w:t>
      </w:r>
      <w:r w:rsidR="00B13E40">
        <w:rPr>
          <w:rFonts w:ascii="Times New Roman" w:hAnsi="Times New Roman" w:cs="Times New Roman"/>
          <w:i/>
          <w:sz w:val="24"/>
          <w:szCs w:val="24"/>
        </w:rPr>
        <w:t>already</w:t>
      </w:r>
      <w:r w:rsidR="00137CC5">
        <w:rPr>
          <w:rFonts w:ascii="Times New Roman" w:hAnsi="Times New Roman" w:cs="Times New Roman"/>
          <w:sz w:val="24"/>
          <w:szCs w:val="24"/>
        </w:rPr>
        <w:t xml:space="preserve"> understood about that ‘glue’ of Reality; it dealt with how it </w:t>
      </w:r>
      <w:r w:rsidR="00137CC5">
        <w:rPr>
          <w:rFonts w:ascii="Times New Roman" w:hAnsi="Times New Roman" w:cs="Times New Roman"/>
          <w:i/>
          <w:sz w:val="24"/>
          <w:szCs w:val="24"/>
        </w:rPr>
        <w:t>already</w:t>
      </w:r>
      <w:r w:rsidR="00137CC5">
        <w:rPr>
          <w:rFonts w:ascii="Times New Roman" w:hAnsi="Times New Roman" w:cs="Times New Roman"/>
          <w:sz w:val="24"/>
          <w:szCs w:val="24"/>
        </w:rPr>
        <w:t xml:space="preserve"> ‘made sense’ of life, and described that as, of course, being already taken into account in relation to God’s Creating.</w:t>
      </w:r>
      <w:r w:rsidR="007264FD">
        <w:rPr>
          <w:rFonts w:ascii="Times New Roman" w:hAnsi="Times New Roman" w:cs="Times New Roman"/>
          <w:sz w:val="24"/>
          <w:szCs w:val="24"/>
        </w:rPr>
        <w:t xml:space="preserve">  </w:t>
      </w:r>
      <w:r w:rsidR="00137CC5">
        <w:rPr>
          <w:rFonts w:ascii="Times New Roman" w:hAnsi="Times New Roman" w:cs="Times New Roman"/>
          <w:sz w:val="24"/>
          <w:szCs w:val="24"/>
        </w:rPr>
        <w:t>This non-competitive approach</w:t>
      </w:r>
      <w:r w:rsidR="007264FD">
        <w:rPr>
          <w:rFonts w:ascii="Times New Roman" w:hAnsi="Times New Roman" w:cs="Times New Roman"/>
          <w:sz w:val="24"/>
          <w:szCs w:val="24"/>
        </w:rPr>
        <w:t xml:space="preserve"> of appreciating and utilizing something that originated outside one’s own tradition has value and potential for inter-religious conversations today.</w:t>
      </w:r>
    </w:p>
    <w:p w:rsidR="007264FD" w:rsidRDefault="007264FD" w:rsidP="007232C3">
      <w:pPr>
        <w:spacing w:after="0" w:line="280" w:lineRule="exact"/>
        <w:rPr>
          <w:rFonts w:ascii="Times New Roman" w:hAnsi="Times New Roman" w:cs="Times New Roman"/>
          <w:sz w:val="24"/>
          <w:szCs w:val="24"/>
        </w:rPr>
      </w:pPr>
    </w:p>
    <w:p w:rsidR="00DF52D1" w:rsidRDefault="00DF52D1" w:rsidP="00DF52D1">
      <w:pPr>
        <w:pStyle w:val="ListParagraph"/>
        <w:numPr>
          <w:ilvl w:val="0"/>
          <w:numId w:val="7"/>
        </w:numPr>
        <w:spacing w:after="0" w:line="280" w:lineRule="exact"/>
        <w:ind w:left="360"/>
        <w:rPr>
          <w:rFonts w:ascii="Times New Roman" w:hAnsi="Times New Roman" w:cs="Times New Roman"/>
          <w:b/>
          <w:sz w:val="24"/>
          <w:szCs w:val="24"/>
        </w:rPr>
      </w:pPr>
      <w:r>
        <w:rPr>
          <w:rFonts w:ascii="Times New Roman" w:hAnsi="Times New Roman" w:cs="Times New Roman"/>
          <w:b/>
          <w:sz w:val="24"/>
          <w:szCs w:val="24"/>
        </w:rPr>
        <w:t>Implications for Inter-religious Conversations</w:t>
      </w:r>
      <w:r w:rsidR="00B559BA">
        <w:rPr>
          <w:rFonts w:ascii="Times New Roman" w:hAnsi="Times New Roman" w:cs="Times New Roman"/>
          <w:b/>
          <w:sz w:val="24"/>
          <w:szCs w:val="24"/>
        </w:rPr>
        <w:t xml:space="preserve"> between Muslims and Christians</w:t>
      </w:r>
    </w:p>
    <w:p w:rsidR="00DF52D1" w:rsidRDefault="00DF52D1" w:rsidP="00DF52D1">
      <w:pPr>
        <w:spacing w:after="0" w:line="280" w:lineRule="exact"/>
        <w:rPr>
          <w:rFonts w:ascii="Times New Roman" w:hAnsi="Times New Roman" w:cs="Times New Roman"/>
          <w:b/>
          <w:sz w:val="24"/>
          <w:szCs w:val="24"/>
        </w:rPr>
      </w:pPr>
    </w:p>
    <w:p w:rsidR="00DF52D1" w:rsidRDefault="00DF52D1" w:rsidP="00DF52D1">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This paper has claimed that </w:t>
      </w:r>
      <w:proofErr w:type="spellStart"/>
      <w:r w:rsidRPr="00DF52D1">
        <w:rPr>
          <w:rFonts w:ascii="Times New Roman" w:hAnsi="Times New Roman" w:cs="Times New Roman"/>
          <w:sz w:val="24"/>
          <w:szCs w:val="24"/>
        </w:rPr>
        <w:t>Nursi’s</w:t>
      </w:r>
      <w:proofErr w:type="spellEnd"/>
      <w:r w:rsidRPr="00DF52D1">
        <w:rPr>
          <w:rFonts w:ascii="Times New Roman" w:hAnsi="Times New Roman" w:cs="Times New Roman"/>
          <w:sz w:val="24"/>
          <w:szCs w:val="24"/>
        </w:rPr>
        <w:t xml:space="preserve"> language</w:t>
      </w:r>
      <w:r>
        <w:rPr>
          <w:rFonts w:ascii="Times New Roman" w:hAnsi="Times New Roman" w:cs="Times New Roman"/>
          <w:sz w:val="24"/>
          <w:szCs w:val="24"/>
        </w:rPr>
        <w:t xml:space="preserve"> (and </w:t>
      </w:r>
      <w:r w:rsidR="00B019DA">
        <w:rPr>
          <w:rFonts w:ascii="Times New Roman" w:hAnsi="Times New Roman" w:cs="Times New Roman"/>
          <w:sz w:val="24"/>
          <w:szCs w:val="24"/>
        </w:rPr>
        <w:t xml:space="preserve">that of </w:t>
      </w:r>
      <w:r>
        <w:rPr>
          <w:rFonts w:ascii="Times New Roman" w:hAnsi="Times New Roman" w:cs="Times New Roman"/>
          <w:sz w:val="24"/>
          <w:szCs w:val="24"/>
        </w:rPr>
        <w:t>the earlier Muslim traditions on which he draws)</w:t>
      </w:r>
      <w:r w:rsidRPr="00DF52D1">
        <w:rPr>
          <w:rFonts w:ascii="Times New Roman" w:hAnsi="Times New Roman" w:cs="Times New Roman"/>
          <w:sz w:val="24"/>
          <w:szCs w:val="24"/>
        </w:rPr>
        <w:t xml:space="preserve"> about a connection between </w:t>
      </w:r>
      <w:r w:rsidR="00602E69">
        <w:rPr>
          <w:rFonts w:ascii="Times New Roman" w:hAnsi="Times New Roman" w:cs="Times New Roman"/>
          <w:sz w:val="24"/>
          <w:szCs w:val="24"/>
        </w:rPr>
        <w:t xml:space="preserve">Prophet </w:t>
      </w:r>
      <w:r w:rsidRPr="00DF52D1">
        <w:rPr>
          <w:rFonts w:ascii="Times New Roman" w:hAnsi="Times New Roman" w:cs="Times New Roman"/>
          <w:sz w:val="24"/>
          <w:szCs w:val="24"/>
        </w:rPr>
        <w:t xml:space="preserve">Muhammad </w:t>
      </w:r>
      <w:r w:rsidR="00602E69">
        <w:rPr>
          <w:rFonts w:ascii="Times New Roman" w:hAnsi="Times New Roman" w:cs="Times New Roman"/>
          <w:sz w:val="24"/>
          <w:szCs w:val="24"/>
        </w:rPr>
        <w:t xml:space="preserve">(PBUH) </w:t>
      </w:r>
      <w:r w:rsidRPr="00DF52D1">
        <w:rPr>
          <w:rFonts w:ascii="Times New Roman" w:hAnsi="Times New Roman" w:cs="Times New Roman"/>
          <w:sz w:val="24"/>
          <w:szCs w:val="24"/>
        </w:rPr>
        <w:t xml:space="preserve">and God’s Creating, and </w:t>
      </w:r>
      <w:r>
        <w:rPr>
          <w:rFonts w:ascii="Times New Roman" w:hAnsi="Times New Roman" w:cs="Times New Roman"/>
          <w:sz w:val="24"/>
          <w:szCs w:val="24"/>
        </w:rPr>
        <w:t xml:space="preserve">the Christian </w:t>
      </w:r>
      <w:r w:rsidRPr="00DF52D1">
        <w:rPr>
          <w:rFonts w:ascii="Times New Roman" w:hAnsi="Times New Roman" w:cs="Times New Roman"/>
          <w:sz w:val="24"/>
          <w:szCs w:val="24"/>
        </w:rPr>
        <w:t xml:space="preserve">New Testament/creedal language about a connection between </w:t>
      </w:r>
      <w:r w:rsidR="00602E69">
        <w:rPr>
          <w:rFonts w:ascii="Times New Roman" w:hAnsi="Times New Roman" w:cs="Times New Roman"/>
          <w:sz w:val="24"/>
          <w:szCs w:val="24"/>
        </w:rPr>
        <w:t>Prophet Jesus (PBUH)</w:t>
      </w:r>
      <w:r w:rsidRPr="00DF52D1">
        <w:rPr>
          <w:rFonts w:ascii="Times New Roman" w:hAnsi="Times New Roman" w:cs="Times New Roman"/>
          <w:sz w:val="24"/>
          <w:szCs w:val="24"/>
        </w:rPr>
        <w:t xml:space="preserve"> and God’s Creating, </w:t>
      </w:r>
      <w:r>
        <w:rPr>
          <w:rFonts w:ascii="Times New Roman" w:hAnsi="Times New Roman" w:cs="Times New Roman"/>
          <w:sz w:val="24"/>
          <w:szCs w:val="24"/>
        </w:rPr>
        <w:t xml:space="preserve">have both arisen in a </w:t>
      </w:r>
      <w:r w:rsidR="00ED465D">
        <w:rPr>
          <w:rFonts w:ascii="Times New Roman" w:hAnsi="Times New Roman" w:cs="Times New Roman"/>
          <w:sz w:val="24"/>
          <w:szCs w:val="24"/>
        </w:rPr>
        <w:t>similar way for similar purposes.</w:t>
      </w:r>
      <w:r w:rsidR="00602E69">
        <w:rPr>
          <w:rFonts w:ascii="Times New Roman" w:hAnsi="Times New Roman" w:cs="Times New Roman"/>
          <w:sz w:val="24"/>
          <w:szCs w:val="24"/>
        </w:rPr>
        <w:t xml:space="preserve">  Both </w:t>
      </w:r>
      <w:proofErr w:type="spellStart"/>
      <w:r w:rsidR="00602E69">
        <w:rPr>
          <w:rFonts w:ascii="Times New Roman" w:hAnsi="Times New Roman" w:cs="Times New Roman"/>
          <w:sz w:val="24"/>
          <w:szCs w:val="24"/>
        </w:rPr>
        <w:t>Nursi</w:t>
      </w:r>
      <w:proofErr w:type="spellEnd"/>
      <w:r w:rsidR="00602E69">
        <w:rPr>
          <w:rFonts w:ascii="Times New Roman" w:hAnsi="Times New Roman" w:cs="Times New Roman"/>
          <w:sz w:val="24"/>
          <w:szCs w:val="24"/>
        </w:rPr>
        <w:t xml:space="preserve"> and</w:t>
      </w:r>
      <w:r w:rsidR="00B019DA">
        <w:rPr>
          <w:rFonts w:ascii="Times New Roman" w:hAnsi="Times New Roman" w:cs="Times New Roman"/>
          <w:sz w:val="24"/>
          <w:szCs w:val="24"/>
        </w:rPr>
        <w:t xml:space="preserve"> Christian authors use exalted, honorific language to link </w:t>
      </w:r>
      <w:r w:rsidR="00C149A6">
        <w:rPr>
          <w:rFonts w:ascii="Times New Roman" w:hAnsi="Times New Roman" w:cs="Times New Roman"/>
          <w:sz w:val="24"/>
          <w:szCs w:val="24"/>
        </w:rPr>
        <w:t xml:space="preserve">what they have </w:t>
      </w:r>
      <w:r w:rsidR="00C149A6">
        <w:rPr>
          <w:rFonts w:ascii="Times New Roman" w:hAnsi="Times New Roman" w:cs="Times New Roman"/>
          <w:i/>
          <w:sz w:val="24"/>
          <w:szCs w:val="24"/>
        </w:rPr>
        <w:t>already</w:t>
      </w:r>
      <w:r w:rsidR="00C149A6">
        <w:rPr>
          <w:rFonts w:ascii="Times New Roman" w:hAnsi="Times New Roman" w:cs="Times New Roman"/>
          <w:sz w:val="24"/>
          <w:szCs w:val="24"/>
        </w:rPr>
        <w:t xml:space="preserve"> experienced as </w:t>
      </w:r>
      <w:r w:rsidR="00C149A6">
        <w:rPr>
          <w:rFonts w:ascii="Times New Roman" w:hAnsi="Times New Roman" w:cs="Times New Roman"/>
          <w:i/>
          <w:sz w:val="24"/>
          <w:szCs w:val="24"/>
        </w:rPr>
        <w:t>definitive</w:t>
      </w:r>
      <w:r w:rsidR="00C149A6">
        <w:rPr>
          <w:rFonts w:ascii="Times New Roman" w:hAnsi="Times New Roman" w:cs="Times New Roman"/>
          <w:sz w:val="24"/>
          <w:szCs w:val="24"/>
        </w:rPr>
        <w:t xml:space="preserve"> regarding God’s Purposes </w:t>
      </w:r>
      <w:r w:rsidR="005153FE">
        <w:rPr>
          <w:rFonts w:ascii="Times New Roman" w:hAnsi="Times New Roman" w:cs="Times New Roman"/>
          <w:sz w:val="24"/>
          <w:szCs w:val="24"/>
        </w:rPr>
        <w:t xml:space="preserve">for humanity and the created world </w:t>
      </w:r>
      <w:r w:rsidR="00C149A6">
        <w:rPr>
          <w:rFonts w:ascii="Times New Roman" w:hAnsi="Times New Roman" w:cs="Times New Roman"/>
          <w:sz w:val="24"/>
          <w:szCs w:val="24"/>
        </w:rPr>
        <w:t xml:space="preserve">through Prophet Muhammad (PBUH) and Prophet Jesus (PBUH), respectively, </w:t>
      </w:r>
      <w:r w:rsidR="005153FE">
        <w:rPr>
          <w:rFonts w:ascii="Times New Roman" w:hAnsi="Times New Roman" w:cs="Times New Roman"/>
          <w:sz w:val="24"/>
          <w:szCs w:val="24"/>
        </w:rPr>
        <w:t xml:space="preserve">to God’s Creating activity, </w:t>
      </w:r>
      <w:r w:rsidR="00187B20">
        <w:rPr>
          <w:rFonts w:ascii="Times New Roman" w:hAnsi="Times New Roman" w:cs="Times New Roman"/>
          <w:sz w:val="24"/>
          <w:szCs w:val="24"/>
        </w:rPr>
        <w:lastRenderedPageBreak/>
        <w:t xml:space="preserve">thereby </w:t>
      </w:r>
      <w:r w:rsidR="005153FE">
        <w:rPr>
          <w:rFonts w:ascii="Times New Roman" w:hAnsi="Times New Roman" w:cs="Times New Roman"/>
          <w:sz w:val="24"/>
          <w:szCs w:val="24"/>
        </w:rPr>
        <w:t xml:space="preserve">insisting that the Purposes they experience are what God has always been doing; </w:t>
      </w:r>
      <w:r w:rsidR="00187B20">
        <w:rPr>
          <w:rFonts w:ascii="Times New Roman" w:hAnsi="Times New Roman" w:cs="Times New Roman"/>
          <w:sz w:val="24"/>
          <w:szCs w:val="24"/>
        </w:rPr>
        <w:t>those Purposes they recognize</w:t>
      </w:r>
      <w:r w:rsidR="005153FE">
        <w:rPr>
          <w:rFonts w:ascii="Times New Roman" w:hAnsi="Times New Roman" w:cs="Times New Roman"/>
          <w:sz w:val="24"/>
          <w:szCs w:val="24"/>
        </w:rPr>
        <w:t xml:space="preserve"> </w:t>
      </w:r>
      <w:r w:rsidR="00187B20">
        <w:rPr>
          <w:rFonts w:ascii="Times New Roman" w:hAnsi="Times New Roman" w:cs="Times New Roman"/>
          <w:sz w:val="24"/>
          <w:szCs w:val="24"/>
        </w:rPr>
        <w:t xml:space="preserve">in their own Prophetic traditions </w:t>
      </w:r>
      <w:r w:rsidR="005153FE">
        <w:rPr>
          <w:rFonts w:ascii="Times New Roman" w:hAnsi="Times New Roman" w:cs="Times New Roman"/>
          <w:sz w:val="24"/>
          <w:szCs w:val="24"/>
        </w:rPr>
        <w:t xml:space="preserve">are rooted in </w:t>
      </w:r>
      <w:r w:rsidR="00187B20">
        <w:rPr>
          <w:rFonts w:ascii="Times New Roman" w:hAnsi="Times New Roman" w:cs="Times New Roman"/>
          <w:sz w:val="24"/>
          <w:szCs w:val="24"/>
        </w:rPr>
        <w:t xml:space="preserve">the </w:t>
      </w:r>
      <w:r w:rsidR="005153FE">
        <w:rPr>
          <w:rFonts w:ascii="Times New Roman" w:hAnsi="Times New Roman" w:cs="Times New Roman"/>
          <w:sz w:val="24"/>
          <w:szCs w:val="24"/>
        </w:rPr>
        <w:t>reality</w:t>
      </w:r>
      <w:r w:rsidR="00187B20">
        <w:rPr>
          <w:rFonts w:ascii="Times New Roman" w:hAnsi="Times New Roman" w:cs="Times New Roman"/>
          <w:sz w:val="24"/>
          <w:szCs w:val="24"/>
        </w:rPr>
        <w:t xml:space="preserve"> of God’s relationship with the created universe</w:t>
      </w:r>
      <w:r w:rsidR="005153FE">
        <w:rPr>
          <w:rFonts w:ascii="Times New Roman" w:hAnsi="Times New Roman" w:cs="Times New Roman"/>
          <w:sz w:val="24"/>
          <w:szCs w:val="24"/>
        </w:rPr>
        <w:t>.</w:t>
      </w:r>
      <w:r w:rsidR="00A22B1B">
        <w:rPr>
          <w:rFonts w:ascii="Times New Roman" w:hAnsi="Times New Roman" w:cs="Times New Roman"/>
          <w:sz w:val="24"/>
          <w:szCs w:val="24"/>
        </w:rPr>
        <w:t xml:space="preserve">  The definitiveness of what each tradition has experienced is a presupposition of that tradition – a central, non-negotiable, integral element of its own spirituality.</w:t>
      </w:r>
    </w:p>
    <w:p w:rsidR="00187B20" w:rsidRDefault="00187B20" w:rsidP="00DF52D1">
      <w:pPr>
        <w:spacing w:after="0" w:line="280" w:lineRule="exact"/>
        <w:rPr>
          <w:rFonts w:ascii="Times New Roman" w:hAnsi="Times New Roman" w:cs="Times New Roman"/>
          <w:sz w:val="24"/>
          <w:szCs w:val="24"/>
        </w:rPr>
      </w:pPr>
    </w:p>
    <w:p w:rsidR="00650A7E" w:rsidRDefault="00187B20" w:rsidP="00DF52D1">
      <w:pPr>
        <w:spacing w:after="0" w:line="280" w:lineRule="exact"/>
        <w:rPr>
          <w:rFonts w:ascii="Times New Roman" w:hAnsi="Times New Roman" w:cs="Times New Roman"/>
          <w:sz w:val="24"/>
          <w:szCs w:val="24"/>
        </w:rPr>
      </w:pPr>
      <w:r>
        <w:rPr>
          <w:rFonts w:ascii="Times New Roman" w:hAnsi="Times New Roman" w:cs="Times New Roman"/>
          <w:sz w:val="24"/>
          <w:szCs w:val="24"/>
        </w:rPr>
        <w:t>I have claimed that the purpose of the exalted language is not</w:t>
      </w:r>
      <w:r w:rsidR="005059DB">
        <w:rPr>
          <w:rFonts w:ascii="Times New Roman" w:hAnsi="Times New Roman" w:cs="Times New Roman"/>
          <w:sz w:val="24"/>
          <w:szCs w:val="24"/>
        </w:rPr>
        <w:t xml:space="preserve"> primarily to provide information about a primeval event involving the key recipients and bearers of Revelation in these two religious traditions</w:t>
      </w:r>
      <w:r w:rsidR="00DA7198">
        <w:rPr>
          <w:rFonts w:ascii="Times New Roman" w:hAnsi="Times New Roman" w:cs="Times New Roman"/>
          <w:sz w:val="24"/>
          <w:szCs w:val="24"/>
        </w:rPr>
        <w:t>.  R</w:t>
      </w:r>
      <w:r w:rsidR="005059DB">
        <w:rPr>
          <w:rFonts w:ascii="Times New Roman" w:hAnsi="Times New Roman" w:cs="Times New Roman"/>
          <w:sz w:val="24"/>
          <w:szCs w:val="24"/>
        </w:rPr>
        <w:t>ather</w:t>
      </w:r>
      <w:r w:rsidR="00DA7198">
        <w:rPr>
          <w:rFonts w:ascii="Times New Roman" w:hAnsi="Times New Roman" w:cs="Times New Roman"/>
          <w:sz w:val="24"/>
          <w:szCs w:val="24"/>
        </w:rPr>
        <w:t>, the exalted language is used</w:t>
      </w:r>
      <w:r w:rsidR="005059DB">
        <w:rPr>
          <w:rFonts w:ascii="Times New Roman" w:hAnsi="Times New Roman" w:cs="Times New Roman"/>
          <w:sz w:val="24"/>
          <w:szCs w:val="24"/>
        </w:rPr>
        <w:t xml:space="preserve"> to underscore and highlight the definitiveness of what </w:t>
      </w:r>
      <w:r w:rsidR="00DA7198">
        <w:rPr>
          <w:rFonts w:ascii="Times New Roman" w:hAnsi="Times New Roman" w:cs="Times New Roman"/>
          <w:sz w:val="24"/>
          <w:szCs w:val="24"/>
        </w:rPr>
        <w:t>these traditions</w:t>
      </w:r>
      <w:r w:rsidR="005059DB">
        <w:rPr>
          <w:rFonts w:ascii="Times New Roman" w:hAnsi="Times New Roman" w:cs="Times New Roman"/>
          <w:sz w:val="24"/>
          <w:szCs w:val="24"/>
        </w:rPr>
        <w:t xml:space="preserve"> experience regarding God’s Purposes, which provide a sense of ongoing value/meaning/purpose in their lives.  Because of that, there are two dangers that need to be avoided by both Muslims and Christians regarding their own</w:t>
      </w:r>
      <w:r w:rsidR="00DA7198">
        <w:rPr>
          <w:rFonts w:ascii="Times New Roman" w:hAnsi="Times New Roman" w:cs="Times New Roman"/>
          <w:sz w:val="24"/>
          <w:szCs w:val="24"/>
        </w:rPr>
        <w:t xml:space="preserve"> language</w:t>
      </w:r>
      <w:r w:rsidR="005059DB">
        <w:rPr>
          <w:rFonts w:ascii="Times New Roman" w:hAnsi="Times New Roman" w:cs="Times New Roman"/>
          <w:sz w:val="24"/>
          <w:szCs w:val="24"/>
        </w:rPr>
        <w:t xml:space="preserve">.  The first danger is that of focusing </w:t>
      </w:r>
      <w:r w:rsidR="00DA7198">
        <w:rPr>
          <w:rFonts w:ascii="Times New Roman" w:hAnsi="Times New Roman" w:cs="Times New Roman"/>
          <w:sz w:val="24"/>
          <w:szCs w:val="24"/>
        </w:rPr>
        <w:t xml:space="preserve">so much on </w:t>
      </w:r>
      <w:r w:rsidR="00FD71B1">
        <w:rPr>
          <w:rFonts w:ascii="Times New Roman" w:hAnsi="Times New Roman" w:cs="Times New Roman"/>
          <w:sz w:val="24"/>
          <w:szCs w:val="24"/>
        </w:rPr>
        <w:t>one’s</w:t>
      </w:r>
      <w:r w:rsidR="00DA7198">
        <w:rPr>
          <w:rFonts w:ascii="Times New Roman" w:hAnsi="Times New Roman" w:cs="Times New Roman"/>
          <w:sz w:val="24"/>
          <w:szCs w:val="24"/>
        </w:rPr>
        <w:t xml:space="preserve"> own Prophetic figure that </w:t>
      </w:r>
      <w:r w:rsidR="00FD71B1">
        <w:rPr>
          <w:rFonts w:ascii="Times New Roman" w:hAnsi="Times New Roman" w:cs="Times New Roman"/>
          <w:sz w:val="24"/>
          <w:szCs w:val="24"/>
        </w:rPr>
        <w:t>a person</w:t>
      </w:r>
      <w:r w:rsidR="00DA7198">
        <w:rPr>
          <w:rFonts w:ascii="Times New Roman" w:hAnsi="Times New Roman" w:cs="Times New Roman"/>
          <w:sz w:val="24"/>
          <w:szCs w:val="24"/>
        </w:rPr>
        <w:t xml:space="preserve"> loses sight of </w:t>
      </w:r>
      <w:r w:rsidR="001D02C4" w:rsidRPr="001D02C4">
        <w:rPr>
          <w:rFonts w:ascii="Times New Roman" w:hAnsi="Times New Roman" w:cs="Times New Roman"/>
          <w:i/>
          <w:sz w:val="24"/>
          <w:szCs w:val="24"/>
        </w:rPr>
        <w:t>God’s</w:t>
      </w:r>
      <w:r w:rsidR="001D02C4">
        <w:rPr>
          <w:rFonts w:ascii="Times New Roman" w:hAnsi="Times New Roman" w:cs="Times New Roman"/>
          <w:sz w:val="24"/>
          <w:szCs w:val="24"/>
        </w:rPr>
        <w:t xml:space="preserve"> Purposes</w:t>
      </w:r>
      <w:r w:rsidR="00B51BC3">
        <w:rPr>
          <w:rFonts w:ascii="Times New Roman" w:hAnsi="Times New Roman" w:cs="Times New Roman"/>
          <w:sz w:val="24"/>
          <w:szCs w:val="24"/>
        </w:rPr>
        <w:t xml:space="preserve"> and the implications those have for how one should live</w:t>
      </w:r>
      <w:r w:rsidR="001D02C4">
        <w:rPr>
          <w:rFonts w:ascii="Times New Roman" w:hAnsi="Times New Roman" w:cs="Times New Roman"/>
          <w:sz w:val="24"/>
          <w:szCs w:val="24"/>
        </w:rPr>
        <w:t xml:space="preserve">, which the language is intended to emphasize.   Thus, the honorific language cannot be used </w:t>
      </w:r>
      <w:r w:rsidR="000D7D3E">
        <w:rPr>
          <w:rFonts w:ascii="Times New Roman" w:hAnsi="Times New Roman" w:cs="Times New Roman"/>
          <w:sz w:val="24"/>
          <w:szCs w:val="24"/>
        </w:rPr>
        <w:t>as a basis for deriving still</w:t>
      </w:r>
      <w:r w:rsidR="001D02C4">
        <w:rPr>
          <w:rFonts w:ascii="Times New Roman" w:hAnsi="Times New Roman" w:cs="Times New Roman"/>
          <w:sz w:val="24"/>
          <w:szCs w:val="24"/>
        </w:rPr>
        <w:t xml:space="preserve"> other conclusions about one’s own tradition’s Prophet</w:t>
      </w:r>
      <w:r w:rsidR="00B51BC3">
        <w:rPr>
          <w:rFonts w:ascii="Times New Roman" w:hAnsi="Times New Roman" w:cs="Times New Roman"/>
          <w:sz w:val="24"/>
          <w:szCs w:val="24"/>
        </w:rPr>
        <w:t>, because each step moves further away from the primary function of the language, and moves in the direction of purely speculative thought</w:t>
      </w:r>
      <w:r w:rsidR="001D02C4">
        <w:rPr>
          <w:rFonts w:ascii="Times New Roman" w:hAnsi="Times New Roman" w:cs="Times New Roman"/>
          <w:sz w:val="24"/>
          <w:szCs w:val="24"/>
        </w:rPr>
        <w:t xml:space="preserve">.  </w:t>
      </w:r>
      <w:proofErr w:type="spellStart"/>
      <w:r w:rsidR="001D02C4">
        <w:rPr>
          <w:rFonts w:ascii="Times New Roman" w:hAnsi="Times New Roman" w:cs="Times New Roman"/>
          <w:sz w:val="24"/>
          <w:szCs w:val="24"/>
        </w:rPr>
        <w:t>Nursi</w:t>
      </w:r>
      <w:proofErr w:type="spellEnd"/>
      <w:r w:rsidR="001D02C4">
        <w:rPr>
          <w:rFonts w:ascii="Times New Roman" w:hAnsi="Times New Roman" w:cs="Times New Roman"/>
          <w:sz w:val="24"/>
          <w:szCs w:val="24"/>
        </w:rPr>
        <w:t xml:space="preserve"> points out that what he </w:t>
      </w:r>
      <w:r w:rsidR="00C54111">
        <w:rPr>
          <w:rFonts w:ascii="Times New Roman" w:hAnsi="Times New Roman" w:cs="Times New Roman"/>
          <w:sz w:val="24"/>
          <w:szCs w:val="24"/>
        </w:rPr>
        <w:t>views</w:t>
      </w:r>
      <w:r w:rsidR="001D02C4">
        <w:rPr>
          <w:rFonts w:ascii="Times New Roman" w:hAnsi="Times New Roman" w:cs="Times New Roman"/>
          <w:sz w:val="24"/>
          <w:szCs w:val="24"/>
        </w:rPr>
        <w:t xml:space="preserve"> as problematic </w:t>
      </w:r>
      <w:r w:rsidR="000D5092">
        <w:rPr>
          <w:rFonts w:ascii="Times New Roman" w:hAnsi="Times New Roman" w:cs="Times New Roman"/>
          <w:sz w:val="24"/>
          <w:szCs w:val="24"/>
        </w:rPr>
        <w:t xml:space="preserve">formulations and </w:t>
      </w:r>
      <w:r w:rsidR="001D02C4">
        <w:rPr>
          <w:rFonts w:ascii="Times New Roman" w:hAnsi="Times New Roman" w:cs="Times New Roman"/>
          <w:sz w:val="24"/>
          <w:szCs w:val="24"/>
        </w:rPr>
        <w:t xml:space="preserve">conclusions drawn in other religious traditions (Christianity and </w:t>
      </w:r>
      <w:proofErr w:type="spellStart"/>
      <w:r w:rsidR="001D02C4">
        <w:rPr>
          <w:rFonts w:ascii="Times New Roman" w:hAnsi="Times New Roman" w:cs="Times New Roman"/>
          <w:sz w:val="24"/>
          <w:szCs w:val="24"/>
        </w:rPr>
        <w:t>Shi’ah</w:t>
      </w:r>
      <w:proofErr w:type="spellEnd"/>
      <w:r w:rsidR="001D02C4">
        <w:rPr>
          <w:rFonts w:ascii="Times New Roman" w:hAnsi="Times New Roman" w:cs="Times New Roman"/>
          <w:sz w:val="24"/>
          <w:szCs w:val="24"/>
        </w:rPr>
        <w:t xml:space="preserve"> Islam) have occu</w:t>
      </w:r>
      <w:r w:rsidR="00B51BC3">
        <w:rPr>
          <w:rFonts w:ascii="Times New Roman" w:hAnsi="Times New Roman" w:cs="Times New Roman"/>
          <w:sz w:val="24"/>
          <w:szCs w:val="24"/>
        </w:rPr>
        <w:t>rred because of “excessive love</w:t>
      </w:r>
      <w:r w:rsidR="001D02C4">
        <w:rPr>
          <w:rFonts w:ascii="Times New Roman" w:hAnsi="Times New Roman" w:cs="Times New Roman"/>
          <w:sz w:val="24"/>
          <w:szCs w:val="24"/>
        </w:rPr>
        <w:t>”</w:t>
      </w:r>
      <w:r w:rsidR="001D02C4">
        <w:rPr>
          <w:rStyle w:val="FootnoteReference"/>
          <w:rFonts w:ascii="Times New Roman" w:hAnsi="Times New Roman" w:cs="Times New Roman"/>
          <w:sz w:val="24"/>
          <w:szCs w:val="24"/>
        </w:rPr>
        <w:footnoteReference w:id="59"/>
      </w:r>
      <w:r w:rsidR="000D7D3E">
        <w:rPr>
          <w:rFonts w:ascii="Times New Roman" w:hAnsi="Times New Roman" w:cs="Times New Roman"/>
          <w:sz w:val="24"/>
          <w:szCs w:val="24"/>
        </w:rPr>
        <w:t>;</w:t>
      </w:r>
      <w:r w:rsidR="001D02C4">
        <w:rPr>
          <w:rFonts w:ascii="Times New Roman" w:hAnsi="Times New Roman" w:cs="Times New Roman"/>
          <w:sz w:val="24"/>
          <w:szCs w:val="24"/>
        </w:rPr>
        <w:t xml:space="preserve"> presumably he would </w:t>
      </w:r>
      <w:r w:rsidR="000D7D3E">
        <w:rPr>
          <w:rFonts w:ascii="Times New Roman" w:hAnsi="Times New Roman" w:cs="Times New Roman"/>
          <w:sz w:val="24"/>
          <w:szCs w:val="24"/>
        </w:rPr>
        <w:t xml:space="preserve">likewise </w:t>
      </w:r>
      <w:r w:rsidR="001D02C4">
        <w:rPr>
          <w:rFonts w:ascii="Times New Roman" w:hAnsi="Times New Roman" w:cs="Times New Roman"/>
          <w:sz w:val="24"/>
          <w:szCs w:val="24"/>
        </w:rPr>
        <w:t>recognize that his own tradition is not exempt from that temptation.</w:t>
      </w:r>
      <w:r w:rsidR="000D5092">
        <w:rPr>
          <w:rFonts w:ascii="Times New Roman" w:hAnsi="Times New Roman" w:cs="Times New Roman"/>
          <w:sz w:val="24"/>
          <w:szCs w:val="24"/>
        </w:rPr>
        <w:t xml:space="preserve">  </w:t>
      </w:r>
      <w:r w:rsidR="00B51BC3">
        <w:rPr>
          <w:rFonts w:ascii="Times New Roman" w:hAnsi="Times New Roman" w:cs="Times New Roman"/>
          <w:sz w:val="24"/>
          <w:szCs w:val="24"/>
        </w:rPr>
        <w:t xml:space="preserve">A concern for the pragmatic consequences of particular theological claims for how one </w:t>
      </w:r>
      <w:proofErr w:type="gramStart"/>
      <w:r w:rsidR="00B51BC3">
        <w:rPr>
          <w:rFonts w:ascii="Times New Roman" w:hAnsi="Times New Roman" w:cs="Times New Roman"/>
          <w:sz w:val="24"/>
          <w:szCs w:val="24"/>
        </w:rPr>
        <w:t>lives</w:t>
      </w:r>
      <w:proofErr w:type="gramEnd"/>
      <w:r w:rsidR="00B51BC3">
        <w:rPr>
          <w:rFonts w:ascii="Times New Roman" w:hAnsi="Times New Roman" w:cs="Times New Roman"/>
          <w:sz w:val="24"/>
          <w:szCs w:val="24"/>
        </w:rPr>
        <w:t xml:space="preserve"> provides a helpful corrective to excesses.</w:t>
      </w:r>
    </w:p>
    <w:p w:rsidR="00650A7E" w:rsidRDefault="00650A7E" w:rsidP="00DF52D1">
      <w:pPr>
        <w:spacing w:after="0" w:line="280" w:lineRule="exact"/>
        <w:rPr>
          <w:rFonts w:ascii="Times New Roman" w:hAnsi="Times New Roman" w:cs="Times New Roman"/>
          <w:sz w:val="24"/>
          <w:szCs w:val="24"/>
        </w:rPr>
      </w:pPr>
    </w:p>
    <w:p w:rsidR="00187B20" w:rsidRPr="00C149A6" w:rsidRDefault="000D5092" w:rsidP="00DF52D1">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The second danger comes from the other extreme, namely, completely dismissing the exalted language and thereby missing what it seeks to convey.  </w:t>
      </w:r>
      <w:r w:rsidR="00650A7E">
        <w:rPr>
          <w:rFonts w:ascii="Times New Roman" w:hAnsi="Times New Roman" w:cs="Times New Roman"/>
          <w:sz w:val="24"/>
          <w:szCs w:val="24"/>
        </w:rPr>
        <w:t xml:space="preserve">The observation </w:t>
      </w:r>
      <w:r w:rsidR="00C54111">
        <w:rPr>
          <w:rFonts w:ascii="Times New Roman" w:hAnsi="Times New Roman" w:cs="Times New Roman"/>
          <w:sz w:val="24"/>
          <w:szCs w:val="24"/>
        </w:rPr>
        <w:t xml:space="preserve">was </w:t>
      </w:r>
      <w:r w:rsidR="00650A7E">
        <w:rPr>
          <w:rFonts w:ascii="Times New Roman" w:hAnsi="Times New Roman" w:cs="Times New Roman"/>
          <w:sz w:val="24"/>
          <w:szCs w:val="24"/>
        </w:rPr>
        <w:t xml:space="preserve">made above, that contemporary Christian theologians have not seemed to know what to do with the language in its own scriptural and creedal traditions about a connection between Christ and God’s </w:t>
      </w:r>
      <w:proofErr w:type="gramStart"/>
      <w:r w:rsidR="00650A7E">
        <w:rPr>
          <w:rFonts w:ascii="Times New Roman" w:hAnsi="Times New Roman" w:cs="Times New Roman"/>
          <w:sz w:val="24"/>
          <w:szCs w:val="24"/>
        </w:rPr>
        <w:t>Creating</w:t>
      </w:r>
      <w:proofErr w:type="gramEnd"/>
      <w:r w:rsidR="00650A7E">
        <w:rPr>
          <w:rFonts w:ascii="Times New Roman" w:hAnsi="Times New Roman" w:cs="Times New Roman"/>
          <w:sz w:val="24"/>
          <w:szCs w:val="24"/>
        </w:rPr>
        <w:t xml:space="preserve"> activity.  As a consequence, that connection often simply gets ignored</w:t>
      </w:r>
      <w:r w:rsidR="004F6DD6">
        <w:rPr>
          <w:rFonts w:ascii="Times New Roman" w:hAnsi="Times New Roman" w:cs="Times New Roman"/>
          <w:sz w:val="24"/>
          <w:szCs w:val="24"/>
        </w:rPr>
        <w:t>.  T</w:t>
      </w:r>
      <w:r w:rsidR="00BA716A">
        <w:rPr>
          <w:rFonts w:ascii="Times New Roman" w:hAnsi="Times New Roman" w:cs="Times New Roman"/>
          <w:sz w:val="24"/>
          <w:szCs w:val="24"/>
        </w:rPr>
        <w:t>he central issue of God’</w:t>
      </w:r>
      <w:r w:rsidR="004F6DD6">
        <w:rPr>
          <w:rFonts w:ascii="Times New Roman" w:hAnsi="Times New Roman" w:cs="Times New Roman"/>
          <w:sz w:val="24"/>
          <w:szCs w:val="24"/>
        </w:rPr>
        <w:t>s Purposes in Creating has</w:t>
      </w:r>
      <w:r w:rsidR="00BA716A">
        <w:rPr>
          <w:rFonts w:ascii="Times New Roman" w:hAnsi="Times New Roman" w:cs="Times New Roman"/>
          <w:sz w:val="24"/>
          <w:szCs w:val="24"/>
        </w:rPr>
        <w:t xml:space="preserve"> tended to be ignored by numerous contemporary Christian theologians, and conversations about “Creation” get</w:t>
      </w:r>
      <w:r w:rsidR="004F6DD6">
        <w:rPr>
          <w:rFonts w:ascii="Times New Roman" w:hAnsi="Times New Roman" w:cs="Times New Roman"/>
          <w:sz w:val="24"/>
          <w:szCs w:val="24"/>
        </w:rPr>
        <w:t>s</w:t>
      </w:r>
      <w:r w:rsidR="00BA716A">
        <w:rPr>
          <w:rFonts w:ascii="Times New Roman" w:hAnsi="Times New Roman" w:cs="Times New Roman"/>
          <w:sz w:val="24"/>
          <w:szCs w:val="24"/>
        </w:rPr>
        <w:t xml:space="preserve"> reduced to talk about the production of ‘stuff,” </w:t>
      </w:r>
      <w:r w:rsidR="00C54111">
        <w:rPr>
          <w:rFonts w:ascii="Times New Roman" w:hAnsi="Times New Roman" w:cs="Times New Roman"/>
          <w:sz w:val="24"/>
          <w:szCs w:val="24"/>
        </w:rPr>
        <w:t xml:space="preserve">i.e., matter and energy, </w:t>
      </w:r>
      <w:r w:rsidR="00BA716A">
        <w:rPr>
          <w:rFonts w:ascii="Times New Roman" w:hAnsi="Times New Roman" w:cs="Times New Roman"/>
          <w:sz w:val="24"/>
          <w:szCs w:val="24"/>
        </w:rPr>
        <w:t xml:space="preserve">without an accompanying sense of what God’s Creating </w:t>
      </w:r>
      <w:r w:rsidR="004F6DD6">
        <w:rPr>
          <w:rFonts w:ascii="Times New Roman" w:hAnsi="Times New Roman" w:cs="Times New Roman"/>
          <w:sz w:val="24"/>
          <w:szCs w:val="24"/>
        </w:rPr>
        <w:t>might mean</w:t>
      </w:r>
      <w:r w:rsidR="00BA716A">
        <w:rPr>
          <w:rFonts w:ascii="Times New Roman" w:hAnsi="Times New Roman" w:cs="Times New Roman"/>
          <w:sz w:val="24"/>
          <w:szCs w:val="24"/>
        </w:rPr>
        <w:t xml:space="preserve"> in terms of how humans are to live.  Christians have much to learn from the powerful implications </w:t>
      </w:r>
      <w:proofErr w:type="spellStart"/>
      <w:r w:rsidR="00BA716A">
        <w:rPr>
          <w:rFonts w:ascii="Times New Roman" w:hAnsi="Times New Roman" w:cs="Times New Roman"/>
          <w:sz w:val="24"/>
          <w:szCs w:val="24"/>
        </w:rPr>
        <w:t>Nursi</w:t>
      </w:r>
      <w:proofErr w:type="spellEnd"/>
      <w:r w:rsidR="00BA716A">
        <w:rPr>
          <w:rFonts w:ascii="Times New Roman" w:hAnsi="Times New Roman" w:cs="Times New Roman"/>
          <w:sz w:val="24"/>
          <w:szCs w:val="24"/>
        </w:rPr>
        <w:t xml:space="preserve"> draws from Prophet Muhammad’s connection with God’</w:t>
      </w:r>
      <w:r w:rsidR="004F6DD6">
        <w:rPr>
          <w:rFonts w:ascii="Times New Roman" w:hAnsi="Times New Roman" w:cs="Times New Roman"/>
          <w:sz w:val="24"/>
          <w:szCs w:val="24"/>
        </w:rPr>
        <w:t>s Creating, for</w:t>
      </w:r>
      <w:r w:rsidR="00BA716A">
        <w:rPr>
          <w:rFonts w:ascii="Times New Roman" w:hAnsi="Times New Roman" w:cs="Times New Roman"/>
          <w:sz w:val="24"/>
          <w:szCs w:val="24"/>
        </w:rPr>
        <w:t xml:space="preserve"> combatting </w:t>
      </w:r>
      <w:r w:rsidR="00130DB8">
        <w:rPr>
          <w:rFonts w:ascii="Times New Roman" w:hAnsi="Times New Roman" w:cs="Times New Roman"/>
          <w:sz w:val="24"/>
          <w:szCs w:val="24"/>
        </w:rPr>
        <w:t xml:space="preserve">the sense of meaninglessness, </w:t>
      </w:r>
      <w:proofErr w:type="spellStart"/>
      <w:r w:rsidR="00130DB8">
        <w:rPr>
          <w:rFonts w:ascii="Times New Roman" w:hAnsi="Times New Roman" w:cs="Times New Roman"/>
          <w:sz w:val="24"/>
          <w:szCs w:val="24"/>
        </w:rPr>
        <w:t>lostness</w:t>
      </w:r>
      <w:proofErr w:type="spellEnd"/>
      <w:r w:rsidR="00130DB8">
        <w:rPr>
          <w:rFonts w:ascii="Times New Roman" w:hAnsi="Times New Roman" w:cs="Times New Roman"/>
          <w:sz w:val="24"/>
          <w:szCs w:val="24"/>
        </w:rPr>
        <w:t xml:space="preserve"> and disorientation </w:t>
      </w:r>
      <w:r w:rsidR="00BA716A">
        <w:rPr>
          <w:rFonts w:ascii="Times New Roman" w:hAnsi="Times New Roman" w:cs="Times New Roman"/>
          <w:sz w:val="24"/>
          <w:szCs w:val="24"/>
        </w:rPr>
        <w:t>in contemporary society</w:t>
      </w:r>
      <w:r w:rsidR="00130DB8">
        <w:rPr>
          <w:rFonts w:ascii="Times New Roman" w:hAnsi="Times New Roman" w:cs="Times New Roman"/>
          <w:sz w:val="24"/>
          <w:szCs w:val="24"/>
        </w:rPr>
        <w:t>.</w:t>
      </w:r>
    </w:p>
    <w:p w:rsidR="00DF52D1" w:rsidRDefault="00DF52D1" w:rsidP="00DF52D1">
      <w:pPr>
        <w:spacing w:after="0" w:line="280" w:lineRule="exact"/>
        <w:rPr>
          <w:rFonts w:ascii="Times New Roman" w:hAnsi="Times New Roman" w:cs="Times New Roman"/>
          <w:sz w:val="24"/>
          <w:szCs w:val="24"/>
        </w:rPr>
      </w:pPr>
    </w:p>
    <w:p w:rsidR="00D66EEE" w:rsidRDefault="00E918C0" w:rsidP="00043BFA">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The claim that Prophet Muhammad (PBUH) has a connection with God’s Creating and the claim that Prophet Jesus (PBUH) </w:t>
      </w:r>
      <w:r w:rsidR="00AA62B9">
        <w:rPr>
          <w:rFonts w:ascii="Times New Roman" w:hAnsi="Times New Roman" w:cs="Times New Roman"/>
          <w:sz w:val="24"/>
          <w:szCs w:val="24"/>
        </w:rPr>
        <w:t xml:space="preserve">has a connection with God’s Creating </w:t>
      </w:r>
      <w:r w:rsidR="00DF52D1" w:rsidRPr="00DF52D1">
        <w:rPr>
          <w:rFonts w:ascii="Times New Roman" w:hAnsi="Times New Roman" w:cs="Times New Roman"/>
          <w:sz w:val="24"/>
          <w:szCs w:val="24"/>
        </w:rPr>
        <w:t>are not really competing statements.  To affirm one does not require attacking the other</w:t>
      </w:r>
      <w:r>
        <w:rPr>
          <w:rFonts w:ascii="Times New Roman" w:hAnsi="Times New Roman" w:cs="Times New Roman"/>
          <w:sz w:val="24"/>
          <w:szCs w:val="24"/>
        </w:rPr>
        <w:t xml:space="preserve">; the truth of one does not necessitate the falsity of the other.  To approach them in that way merely demonstrates a failure to understand what the statements are doing.  </w:t>
      </w:r>
      <w:r w:rsidR="004F6DD6" w:rsidRPr="00DF52D1">
        <w:rPr>
          <w:rFonts w:ascii="Times New Roman" w:hAnsi="Times New Roman" w:cs="Times New Roman"/>
          <w:sz w:val="24"/>
          <w:szCs w:val="24"/>
        </w:rPr>
        <w:t xml:space="preserve">The issue is not “which one is right,” but rather, what is Reality like?  </w:t>
      </w:r>
      <w:r w:rsidR="00414375">
        <w:rPr>
          <w:rFonts w:ascii="Times New Roman" w:hAnsi="Times New Roman" w:cs="Times New Roman"/>
          <w:sz w:val="24"/>
          <w:szCs w:val="24"/>
        </w:rPr>
        <w:t xml:space="preserve">What are God’s Purposes for humanity and for the rest of the created world?  </w:t>
      </w:r>
      <w:r w:rsidR="004F6DD6" w:rsidRPr="00DF52D1">
        <w:rPr>
          <w:rFonts w:ascii="Times New Roman" w:hAnsi="Times New Roman" w:cs="Times New Roman"/>
          <w:sz w:val="24"/>
          <w:szCs w:val="24"/>
        </w:rPr>
        <w:t xml:space="preserve">Both sets of language </w:t>
      </w:r>
      <w:r w:rsidR="004F6DD6">
        <w:rPr>
          <w:rFonts w:ascii="Times New Roman" w:hAnsi="Times New Roman" w:cs="Times New Roman"/>
          <w:sz w:val="24"/>
          <w:szCs w:val="24"/>
        </w:rPr>
        <w:t>contribute to that conversation, with each</w:t>
      </w:r>
      <w:r w:rsidR="00DF52D1" w:rsidRPr="00DF52D1">
        <w:rPr>
          <w:rFonts w:ascii="Times New Roman" w:hAnsi="Times New Roman" w:cs="Times New Roman"/>
          <w:sz w:val="24"/>
          <w:szCs w:val="24"/>
        </w:rPr>
        <w:t xml:space="preserve"> </w:t>
      </w:r>
      <w:r w:rsidR="00414375">
        <w:rPr>
          <w:rFonts w:ascii="Times New Roman" w:hAnsi="Times New Roman" w:cs="Times New Roman"/>
          <w:sz w:val="24"/>
          <w:szCs w:val="24"/>
        </w:rPr>
        <w:t>speaking from</w:t>
      </w:r>
      <w:r w:rsidR="00DF52D1" w:rsidRPr="00DF52D1">
        <w:rPr>
          <w:rFonts w:ascii="Times New Roman" w:hAnsi="Times New Roman" w:cs="Times New Roman"/>
          <w:sz w:val="24"/>
          <w:szCs w:val="24"/>
        </w:rPr>
        <w:t xml:space="preserve"> </w:t>
      </w:r>
      <w:r w:rsidR="00414375">
        <w:rPr>
          <w:rFonts w:ascii="Times New Roman" w:hAnsi="Times New Roman" w:cs="Times New Roman"/>
          <w:sz w:val="24"/>
          <w:szCs w:val="24"/>
        </w:rPr>
        <w:t>its own</w:t>
      </w:r>
      <w:r w:rsidR="00DF52D1" w:rsidRPr="00DF52D1">
        <w:rPr>
          <w:rFonts w:ascii="Times New Roman" w:hAnsi="Times New Roman" w:cs="Times New Roman"/>
          <w:sz w:val="24"/>
          <w:szCs w:val="24"/>
        </w:rPr>
        <w:t xml:space="preserve"> definitive start</w:t>
      </w:r>
      <w:r w:rsidR="00414375">
        <w:rPr>
          <w:rFonts w:ascii="Times New Roman" w:hAnsi="Times New Roman" w:cs="Times New Roman"/>
          <w:sz w:val="24"/>
          <w:szCs w:val="24"/>
        </w:rPr>
        <w:t xml:space="preserve">ing point, </w:t>
      </w:r>
      <w:r w:rsidR="00C54111">
        <w:rPr>
          <w:rFonts w:ascii="Times New Roman" w:hAnsi="Times New Roman" w:cs="Times New Roman"/>
          <w:sz w:val="24"/>
          <w:szCs w:val="24"/>
        </w:rPr>
        <w:t>which nonetheless</w:t>
      </w:r>
      <w:r w:rsidR="00414375">
        <w:rPr>
          <w:rFonts w:ascii="Times New Roman" w:hAnsi="Times New Roman" w:cs="Times New Roman"/>
          <w:sz w:val="24"/>
          <w:szCs w:val="24"/>
        </w:rPr>
        <w:t xml:space="preserve"> </w:t>
      </w:r>
      <w:r w:rsidR="00C54111">
        <w:rPr>
          <w:rFonts w:ascii="Times New Roman" w:hAnsi="Times New Roman" w:cs="Times New Roman"/>
          <w:sz w:val="24"/>
          <w:szCs w:val="24"/>
        </w:rPr>
        <w:t>yields</w:t>
      </w:r>
      <w:r w:rsidR="00414375">
        <w:rPr>
          <w:rFonts w:ascii="Times New Roman" w:hAnsi="Times New Roman" w:cs="Times New Roman"/>
          <w:sz w:val="24"/>
          <w:szCs w:val="24"/>
        </w:rPr>
        <w:t xml:space="preserve"> </w:t>
      </w:r>
      <w:r w:rsidR="00DF52D1" w:rsidRPr="00DF52D1">
        <w:rPr>
          <w:rFonts w:ascii="Times New Roman" w:hAnsi="Times New Roman" w:cs="Times New Roman"/>
          <w:sz w:val="24"/>
          <w:szCs w:val="24"/>
        </w:rPr>
        <w:t xml:space="preserve">considerable overlaps in how </w:t>
      </w:r>
      <w:r w:rsidR="00414375">
        <w:rPr>
          <w:rFonts w:ascii="Times New Roman" w:hAnsi="Times New Roman" w:cs="Times New Roman"/>
          <w:sz w:val="24"/>
          <w:szCs w:val="24"/>
        </w:rPr>
        <w:t>they experience</w:t>
      </w:r>
      <w:r w:rsidR="00DF52D1" w:rsidRPr="00DF52D1">
        <w:rPr>
          <w:rFonts w:ascii="Times New Roman" w:hAnsi="Times New Roman" w:cs="Times New Roman"/>
          <w:sz w:val="24"/>
          <w:szCs w:val="24"/>
        </w:rPr>
        <w:t xml:space="preserve"> </w:t>
      </w:r>
      <w:r w:rsidR="00DF52D1" w:rsidRPr="00DF52D1">
        <w:rPr>
          <w:rFonts w:ascii="Times New Roman" w:hAnsi="Times New Roman" w:cs="Times New Roman"/>
          <w:sz w:val="24"/>
          <w:szCs w:val="24"/>
        </w:rPr>
        <w:lastRenderedPageBreak/>
        <w:t>the universe as “holding together” and what constitutes value/meaning/purpose for how people live.</w:t>
      </w:r>
      <w:r w:rsidR="00414375">
        <w:rPr>
          <w:rFonts w:ascii="Times New Roman" w:hAnsi="Times New Roman" w:cs="Times New Roman"/>
          <w:sz w:val="24"/>
          <w:szCs w:val="24"/>
        </w:rPr>
        <w:t xml:space="preserve">  </w:t>
      </w:r>
    </w:p>
    <w:sectPr w:rsidR="00D66EE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C0F" w:rsidRDefault="00901C0F" w:rsidP="0078551C">
      <w:pPr>
        <w:spacing w:after="0" w:line="240" w:lineRule="auto"/>
      </w:pPr>
      <w:r>
        <w:separator/>
      </w:r>
    </w:p>
  </w:endnote>
  <w:endnote w:type="continuationSeparator" w:id="0">
    <w:p w:rsidR="00901C0F" w:rsidRDefault="00901C0F" w:rsidP="0078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C0F" w:rsidRDefault="00901C0F" w:rsidP="0078551C">
      <w:pPr>
        <w:spacing w:after="0" w:line="240" w:lineRule="auto"/>
      </w:pPr>
      <w:r>
        <w:separator/>
      </w:r>
    </w:p>
  </w:footnote>
  <w:footnote w:type="continuationSeparator" w:id="0">
    <w:p w:rsidR="00901C0F" w:rsidRDefault="00901C0F" w:rsidP="0078551C">
      <w:pPr>
        <w:spacing w:after="0" w:line="240" w:lineRule="auto"/>
      </w:pPr>
      <w:r>
        <w:continuationSeparator/>
      </w:r>
    </w:p>
  </w:footnote>
  <w:footnote w:id="1">
    <w:p w:rsidR="00B253FD" w:rsidRDefault="00B253FD" w:rsidP="00836695">
      <w:pPr>
        <w:pStyle w:val="FootnoteText"/>
      </w:pPr>
      <w:r>
        <w:rPr>
          <w:rStyle w:val="FootnoteReference"/>
        </w:rPr>
        <w:footnoteRef/>
      </w:r>
      <w:r>
        <w:rPr>
          <w:rFonts w:ascii="Times New Roman" w:hAnsi="Times New Roman" w:cs="Times New Roman"/>
          <w:szCs w:val="24"/>
        </w:rPr>
        <w:t xml:space="preserve"> </w:t>
      </w:r>
      <w:proofErr w:type="spellStart"/>
      <w:proofErr w:type="gramStart"/>
      <w:r w:rsidRPr="00151E82">
        <w:rPr>
          <w:rFonts w:ascii="Times New Roman" w:hAnsi="Times New Roman" w:cs="Times New Roman"/>
          <w:szCs w:val="24"/>
        </w:rPr>
        <w:t>Sahih</w:t>
      </w:r>
      <w:proofErr w:type="spellEnd"/>
      <w:r w:rsidRPr="00151E82">
        <w:rPr>
          <w:rFonts w:ascii="Times New Roman" w:hAnsi="Times New Roman" w:cs="Times New Roman"/>
          <w:szCs w:val="24"/>
        </w:rPr>
        <w:t xml:space="preserve"> </w:t>
      </w:r>
      <w:proofErr w:type="spellStart"/>
      <w:r w:rsidRPr="00151E82">
        <w:rPr>
          <w:rFonts w:ascii="Times New Roman" w:hAnsi="Times New Roman" w:cs="Times New Roman"/>
          <w:szCs w:val="24"/>
        </w:rPr>
        <w:t>Bukhari</w:t>
      </w:r>
      <w:proofErr w:type="spellEnd"/>
      <w:r w:rsidRPr="00151E82">
        <w:rPr>
          <w:rFonts w:ascii="Times New Roman" w:hAnsi="Times New Roman" w:cs="Times New Roman"/>
          <w:szCs w:val="24"/>
        </w:rPr>
        <w:t xml:space="preserve"> 5:59:733; al-</w:t>
      </w:r>
      <w:proofErr w:type="spellStart"/>
      <w:r w:rsidRPr="00151E82">
        <w:rPr>
          <w:rFonts w:ascii="Times New Roman" w:hAnsi="Times New Roman" w:cs="Times New Roman"/>
          <w:szCs w:val="24"/>
        </w:rPr>
        <w:t>Tabari</w:t>
      </w:r>
      <w:proofErr w:type="spellEnd"/>
      <w:r>
        <w:rPr>
          <w:rFonts w:ascii="Times New Roman" w:hAnsi="Times New Roman" w:cs="Times New Roman"/>
          <w:szCs w:val="24"/>
        </w:rPr>
        <w:t>,</w:t>
      </w:r>
      <w:r w:rsidRPr="00151E82">
        <w:rPr>
          <w:rFonts w:ascii="Times New Roman" w:hAnsi="Times New Roman" w:cs="Times New Roman"/>
          <w:szCs w:val="24"/>
        </w:rPr>
        <w:t xml:space="preserve"> vol. 9, 184-185.</w:t>
      </w:r>
      <w:proofErr w:type="gramEnd"/>
    </w:p>
  </w:footnote>
  <w:footnote w:id="2">
    <w:p w:rsidR="00B253FD" w:rsidRPr="00604D2E" w:rsidRDefault="00B253FD" w:rsidP="00836695">
      <w:pPr>
        <w:pStyle w:val="FootnoteText"/>
      </w:pPr>
      <w:r>
        <w:rPr>
          <w:rStyle w:val="FootnoteReference"/>
        </w:rPr>
        <w:footnoteRef/>
      </w:r>
      <w:r>
        <w:rPr>
          <w:rFonts w:ascii="Times New Roman" w:hAnsi="Times New Roman" w:cs="Times New Roman"/>
          <w:szCs w:val="24"/>
        </w:rPr>
        <w:t xml:space="preserve"> </w:t>
      </w:r>
      <w:r w:rsidRPr="00151E82">
        <w:rPr>
          <w:rFonts w:ascii="Times New Roman" w:hAnsi="Times New Roman" w:cs="Times New Roman"/>
          <w:szCs w:val="24"/>
        </w:rPr>
        <w:t>Qur’an 3:144</w:t>
      </w:r>
      <w:r>
        <w:rPr>
          <w:rFonts w:ascii="Times New Roman" w:hAnsi="Times New Roman" w:cs="Times New Roman"/>
          <w:szCs w:val="24"/>
        </w:rPr>
        <w:t xml:space="preserve">.  All Qur’an citations in this paper (that are not within quotations from other authors) use the translation of M.A.S. Abdel </w:t>
      </w:r>
      <w:proofErr w:type="spellStart"/>
      <w:r>
        <w:rPr>
          <w:rFonts w:ascii="Times New Roman" w:hAnsi="Times New Roman" w:cs="Times New Roman"/>
          <w:szCs w:val="24"/>
        </w:rPr>
        <w:t>Haleem</w:t>
      </w:r>
      <w:proofErr w:type="spellEnd"/>
      <w:r>
        <w:rPr>
          <w:rFonts w:ascii="Times New Roman" w:hAnsi="Times New Roman" w:cs="Times New Roman"/>
          <w:szCs w:val="24"/>
        </w:rPr>
        <w:t xml:space="preserve">, </w:t>
      </w:r>
      <w:r>
        <w:rPr>
          <w:rFonts w:ascii="Times New Roman" w:hAnsi="Times New Roman" w:cs="Times New Roman"/>
          <w:i/>
          <w:szCs w:val="24"/>
        </w:rPr>
        <w:t>The Qur’an</w:t>
      </w:r>
      <w:r>
        <w:rPr>
          <w:rFonts w:ascii="Times New Roman" w:hAnsi="Times New Roman" w:cs="Times New Roman"/>
          <w:szCs w:val="24"/>
        </w:rPr>
        <w:t xml:space="preserve"> (New York:  Oxford University Press, 2004).</w:t>
      </w:r>
    </w:p>
  </w:footnote>
  <w:footnote w:id="3">
    <w:p w:rsidR="00B253FD" w:rsidRPr="00250834" w:rsidRDefault="00B253FD" w:rsidP="00836695">
      <w:pPr>
        <w:pStyle w:val="FootnoteText"/>
        <w:rPr>
          <w:sz w:val="16"/>
        </w:rPr>
      </w:pPr>
      <w:r>
        <w:rPr>
          <w:rStyle w:val="FootnoteReference"/>
        </w:rPr>
        <w:footnoteRef/>
      </w:r>
      <w:r>
        <w:t xml:space="preserve"> </w:t>
      </w:r>
      <w:r w:rsidRPr="00250834">
        <w:rPr>
          <w:rFonts w:ascii="Times New Roman" w:hAnsi="Times New Roman" w:cs="Times New Roman"/>
          <w:i/>
          <w:szCs w:val="24"/>
        </w:rPr>
        <w:t xml:space="preserve">The Rays </w:t>
      </w:r>
      <w:r w:rsidRPr="00250834">
        <w:rPr>
          <w:rFonts w:ascii="Times New Roman" w:hAnsi="Times New Roman" w:cs="Times New Roman"/>
          <w:szCs w:val="24"/>
        </w:rPr>
        <w:t>591-92</w:t>
      </w:r>
      <w:proofErr w:type="gramStart"/>
      <w:r>
        <w:rPr>
          <w:rFonts w:ascii="Times New Roman" w:hAnsi="Times New Roman" w:cs="Times New Roman"/>
          <w:szCs w:val="24"/>
        </w:rPr>
        <w:t>..</w:t>
      </w:r>
      <w:proofErr w:type="gramEnd"/>
    </w:p>
  </w:footnote>
  <w:footnote w:id="4">
    <w:p w:rsidR="00B253FD" w:rsidRDefault="00B253FD" w:rsidP="00836695">
      <w:pPr>
        <w:pStyle w:val="FootnoteText"/>
      </w:pPr>
      <w:r>
        <w:rPr>
          <w:rStyle w:val="FootnoteReference"/>
        </w:rPr>
        <w:footnoteRef/>
      </w:r>
      <w:r>
        <w:t xml:space="preserve"> </w:t>
      </w:r>
      <w:proofErr w:type="gramStart"/>
      <w:r w:rsidRPr="00AB6884">
        <w:rPr>
          <w:rFonts w:ascii="Times New Roman" w:hAnsi="Times New Roman" w:cs="Times New Roman"/>
          <w:i/>
          <w:szCs w:val="24"/>
        </w:rPr>
        <w:t>Words</w:t>
      </w:r>
      <w:r w:rsidRPr="00AB6884">
        <w:rPr>
          <w:rFonts w:ascii="Times New Roman" w:hAnsi="Times New Roman" w:cs="Times New Roman"/>
          <w:szCs w:val="24"/>
        </w:rPr>
        <w:t xml:space="preserve"> 83</w:t>
      </w:r>
      <w:r>
        <w:rPr>
          <w:rFonts w:ascii="Times New Roman" w:hAnsi="Times New Roman" w:cs="Times New Roman"/>
          <w:szCs w:val="24"/>
        </w:rPr>
        <w:t>.</w:t>
      </w:r>
      <w:proofErr w:type="gramEnd"/>
    </w:p>
  </w:footnote>
  <w:footnote w:id="5">
    <w:p w:rsidR="00B253FD" w:rsidRDefault="00B253FD" w:rsidP="00836695">
      <w:pPr>
        <w:pStyle w:val="FootnoteText"/>
      </w:pPr>
      <w:r>
        <w:rPr>
          <w:rStyle w:val="FootnoteReference"/>
        </w:rPr>
        <w:footnoteRef/>
      </w:r>
      <w:r>
        <w:t xml:space="preserve"> </w:t>
      </w:r>
      <w:proofErr w:type="gramStart"/>
      <w:r w:rsidRPr="00200B57">
        <w:rPr>
          <w:rFonts w:ascii="Times New Roman" w:hAnsi="Times New Roman" w:cs="Times New Roman"/>
          <w:i/>
          <w:szCs w:val="24"/>
        </w:rPr>
        <w:t>The Rays</w:t>
      </w:r>
      <w:r>
        <w:rPr>
          <w:rFonts w:ascii="Times New Roman" w:hAnsi="Times New Roman" w:cs="Times New Roman"/>
          <w:szCs w:val="24"/>
        </w:rPr>
        <w:t xml:space="preserve"> 603.</w:t>
      </w:r>
      <w:proofErr w:type="gramEnd"/>
    </w:p>
  </w:footnote>
  <w:footnote w:id="6">
    <w:p w:rsidR="00B253FD" w:rsidRPr="00EB01B5" w:rsidRDefault="00B253FD" w:rsidP="00836695">
      <w:pPr>
        <w:pStyle w:val="FootnoteText"/>
        <w:rPr>
          <w:sz w:val="16"/>
        </w:rPr>
      </w:pPr>
      <w:r>
        <w:rPr>
          <w:rStyle w:val="FootnoteReference"/>
        </w:rPr>
        <w:footnoteRef/>
      </w:r>
      <w:r>
        <w:t xml:space="preserve"> </w:t>
      </w:r>
      <w:proofErr w:type="gramStart"/>
      <w:r w:rsidRPr="00EB01B5">
        <w:rPr>
          <w:rFonts w:ascii="Times New Roman" w:hAnsi="Times New Roman" w:cs="Times New Roman"/>
          <w:i/>
          <w:szCs w:val="24"/>
        </w:rPr>
        <w:t xml:space="preserve">The Rays </w:t>
      </w:r>
      <w:r w:rsidRPr="00EB01B5">
        <w:rPr>
          <w:rFonts w:ascii="Times New Roman" w:hAnsi="Times New Roman" w:cs="Times New Roman"/>
          <w:szCs w:val="24"/>
        </w:rPr>
        <w:t>591-92</w:t>
      </w:r>
      <w:r>
        <w:rPr>
          <w:rFonts w:ascii="Times New Roman" w:hAnsi="Times New Roman" w:cs="Times New Roman"/>
          <w:szCs w:val="24"/>
        </w:rPr>
        <w:t>.</w:t>
      </w:r>
      <w:proofErr w:type="gramEnd"/>
    </w:p>
  </w:footnote>
  <w:footnote w:id="7">
    <w:p w:rsidR="00091A8B" w:rsidRDefault="00091A8B">
      <w:pPr>
        <w:pStyle w:val="FootnoteText"/>
      </w:pPr>
      <w:r>
        <w:rPr>
          <w:rStyle w:val="FootnoteReference"/>
        </w:rPr>
        <w:footnoteRef/>
      </w:r>
      <w:r>
        <w:t xml:space="preserve"> </w:t>
      </w:r>
      <w:proofErr w:type="gramStart"/>
      <w:r w:rsidRPr="00091A8B">
        <w:rPr>
          <w:rFonts w:ascii="Times New Roman" w:hAnsi="Times New Roman" w:cs="Times New Roman"/>
          <w:szCs w:val="24"/>
        </w:rPr>
        <w:t>E.g., al-</w:t>
      </w:r>
      <w:proofErr w:type="spellStart"/>
      <w:r w:rsidRPr="00091A8B">
        <w:rPr>
          <w:rFonts w:ascii="Times New Roman" w:hAnsi="Times New Roman" w:cs="Times New Roman"/>
          <w:szCs w:val="24"/>
        </w:rPr>
        <w:t>Ghazzali</w:t>
      </w:r>
      <w:proofErr w:type="spellEnd"/>
      <w:r w:rsidRPr="00091A8B">
        <w:rPr>
          <w:rFonts w:ascii="Times New Roman" w:hAnsi="Times New Roman" w:cs="Times New Roman"/>
          <w:szCs w:val="24"/>
        </w:rPr>
        <w:t>, xxx.</w:t>
      </w:r>
      <w:proofErr w:type="gramEnd"/>
    </w:p>
  </w:footnote>
  <w:footnote w:id="8">
    <w:p w:rsidR="00B253FD" w:rsidRDefault="00B253FD" w:rsidP="00836695">
      <w:pPr>
        <w:pStyle w:val="FootnoteText"/>
      </w:pPr>
      <w:r>
        <w:rPr>
          <w:rStyle w:val="FootnoteReference"/>
        </w:rPr>
        <w:footnoteRef/>
      </w:r>
      <w:r>
        <w:t xml:space="preserve"> </w:t>
      </w:r>
      <w:proofErr w:type="gramStart"/>
      <w:r w:rsidRPr="00EB01B5">
        <w:rPr>
          <w:rFonts w:ascii="Times New Roman" w:hAnsi="Times New Roman" w:cs="Times New Roman"/>
          <w:szCs w:val="24"/>
        </w:rPr>
        <w:t>Qur’an 112</w:t>
      </w:r>
      <w:r>
        <w:rPr>
          <w:rFonts w:ascii="Times New Roman" w:hAnsi="Times New Roman" w:cs="Times New Roman"/>
          <w:szCs w:val="24"/>
        </w:rPr>
        <w:t>.</w:t>
      </w:r>
      <w:proofErr w:type="gramEnd"/>
    </w:p>
  </w:footnote>
  <w:footnote w:id="9">
    <w:p w:rsidR="00647CA9" w:rsidRPr="00647CA9" w:rsidRDefault="00647CA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Xxx.</w:t>
      </w:r>
    </w:p>
  </w:footnote>
  <w:footnote w:id="10">
    <w:p w:rsidR="00B253FD" w:rsidRPr="007C23C0" w:rsidRDefault="00B253FD" w:rsidP="0034413B">
      <w:pPr>
        <w:autoSpaceDE w:val="0"/>
        <w:autoSpaceDN w:val="0"/>
        <w:adjustRightInd w:val="0"/>
        <w:spacing w:after="0" w:line="240" w:lineRule="auto"/>
        <w:rPr>
          <w:rFonts w:ascii="Times New Roman" w:hAnsi="Times New Roman" w:cs="Times New Roman"/>
          <w:sz w:val="24"/>
          <w:szCs w:val="24"/>
        </w:rPr>
      </w:pPr>
      <w:r>
        <w:rPr>
          <w:rStyle w:val="FootnoteReference"/>
        </w:rPr>
        <w:footnoteRef/>
      </w:r>
      <w:r>
        <w:t xml:space="preserve"> </w:t>
      </w:r>
      <w:r w:rsidRPr="009C6B0D">
        <w:rPr>
          <w:rFonts w:ascii="Times New Roman" w:hAnsi="Times New Roman" w:cs="Times New Roman"/>
          <w:i/>
          <w:sz w:val="20"/>
          <w:szCs w:val="20"/>
        </w:rPr>
        <w:t xml:space="preserve">The </w:t>
      </w:r>
      <w:proofErr w:type="spellStart"/>
      <w:r w:rsidRPr="009C6B0D">
        <w:rPr>
          <w:rFonts w:ascii="Times New Roman" w:hAnsi="Times New Roman" w:cs="Times New Roman"/>
          <w:i/>
          <w:sz w:val="20"/>
          <w:szCs w:val="20"/>
        </w:rPr>
        <w:t>Reasonings</w:t>
      </w:r>
      <w:proofErr w:type="spellEnd"/>
      <w:r w:rsidRPr="009C6B0D">
        <w:rPr>
          <w:rFonts w:ascii="Times New Roman" w:hAnsi="Times New Roman" w:cs="Times New Roman"/>
          <w:i/>
          <w:sz w:val="20"/>
          <w:szCs w:val="20"/>
        </w:rPr>
        <w:t xml:space="preserve"> </w:t>
      </w:r>
      <w:r w:rsidRPr="009C6B0D">
        <w:rPr>
          <w:rFonts w:ascii="Times New Roman" w:hAnsi="Times New Roman" w:cs="Times New Roman"/>
          <w:sz w:val="20"/>
          <w:szCs w:val="20"/>
        </w:rPr>
        <w:t>142:</w:t>
      </w:r>
      <w:r w:rsidRPr="009C6B0D">
        <w:rPr>
          <w:rFonts w:ascii="Times New Roman" w:hAnsi="Times New Roman" w:cs="Times New Roman"/>
          <w:i/>
          <w:sz w:val="20"/>
          <w:szCs w:val="20"/>
        </w:rPr>
        <w:t xml:space="preserve"> </w:t>
      </w:r>
      <w:r w:rsidRPr="009C6B0D">
        <w:rPr>
          <w:rFonts w:ascii="Times New Roman" w:hAnsi="Times New Roman" w:cs="Times New Roman"/>
          <w:sz w:val="20"/>
          <w:szCs w:val="20"/>
        </w:rPr>
        <w:t xml:space="preserve">“In order to establish this truth in our minds, the Qur’an speaks at the level of the general public and presents to their view a </w:t>
      </w:r>
      <w:proofErr w:type="spellStart"/>
      <w:r w:rsidRPr="009C6B0D">
        <w:rPr>
          <w:rFonts w:ascii="Times New Roman" w:hAnsi="Times New Roman" w:cs="Times New Roman"/>
          <w:sz w:val="20"/>
          <w:szCs w:val="20"/>
        </w:rPr>
        <w:t>sovereign’srule</w:t>
      </w:r>
      <w:proofErr w:type="spellEnd"/>
      <w:r w:rsidRPr="009C6B0D">
        <w:rPr>
          <w:rFonts w:ascii="Times New Roman" w:hAnsi="Times New Roman" w:cs="Times New Roman"/>
          <w:sz w:val="20"/>
          <w:szCs w:val="20"/>
        </w:rPr>
        <w:t xml:space="preserve"> of His country from His throne. This style of the Qur’an is described as ‘God’s lowering His speech to the level of human understanding.’”</w:t>
      </w:r>
    </w:p>
  </w:footnote>
  <w:footnote w:id="11">
    <w:p w:rsidR="00B253FD" w:rsidRDefault="00B253FD" w:rsidP="002061C8">
      <w:pPr>
        <w:pStyle w:val="FootnoteText"/>
      </w:pPr>
      <w:r>
        <w:rPr>
          <w:rStyle w:val="FootnoteReference"/>
        </w:rPr>
        <w:footnoteRef/>
      </w:r>
      <w:r>
        <w:t xml:space="preserve"> </w:t>
      </w:r>
      <w:r w:rsidRPr="00305696">
        <w:rPr>
          <w:rFonts w:ascii="Times New Roman" w:hAnsi="Times New Roman" w:cs="Times New Roman"/>
          <w:i/>
          <w:szCs w:val="24"/>
        </w:rPr>
        <w:t>Words</w:t>
      </w:r>
      <w:r w:rsidRPr="00305696">
        <w:rPr>
          <w:rFonts w:ascii="Times New Roman" w:hAnsi="Times New Roman" w:cs="Times New Roman"/>
          <w:szCs w:val="24"/>
        </w:rPr>
        <w:t xml:space="preserve"> 735</w:t>
      </w:r>
    </w:p>
  </w:footnote>
  <w:footnote w:id="12">
    <w:p w:rsidR="00B253FD" w:rsidRDefault="00B253FD">
      <w:pPr>
        <w:pStyle w:val="FootnoteText"/>
      </w:pPr>
      <w:r>
        <w:rPr>
          <w:rStyle w:val="FootnoteReference"/>
        </w:rPr>
        <w:footnoteRef/>
      </w:r>
      <w:r>
        <w:t xml:space="preserve"> </w:t>
      </w:r>
      <w:r w:rsidRPr="003276DC">
        <w:rPr>
          <w:rFonts w:ascii="Times New Roman" w:hAnsi="Times New Roman" w:cs="Times New Roman"/>
          <w:i/>
          <w:szCs w:val="24"/>
        </w:rPr>
        <w:t>Words</w:t>
      </w:r>
      <w:r w:rsidRPr="003276DC">
        <w:rPr>
          <w:rFonts w:ascii="Times New Roman" w:hAnsi="Times New Roman" w:cs="Times New Roman"/>
          <w:szCs w:val="24"/>
        </w:rPr>
        <w:t>, Tenth Word – Introduction,</w:t>
      </w:r>
      <w:r>
        <w:rPr>
          <w:rFonts w:ascii="Times New Roman" w:hAnsi="Times New Roman" w:cs="Times New Roman"/>
          <w:szCs w:val="24"/>
        </w:rPr>
        <w:t xml:space="preserve"> Second Indication, </w:t>
      </w:r>
      <w:r w:rsidRPr="003276DC">
        <w:rPr>
          <w:rFonts w:ascii="Times New Roman" w:hAnsi="Times New Roman" w:cs="Times New Roman"/>
          <w:szCs w:val="24"/>
        </w:rPr>
        <w:t xml:space="preserve"> 73:</w:t>
      </w:r>
    </w:p>
  </w:footnote>
  <w:footnote w:id="13">
    <w:p w:rsidR="00B253FD" w:rsidRDefault="00B253FD">
      <w:pPr>
        <w:pStyle w:val="FootnoteText"/>
      </w:pPr>
      <w:r>
        <w:rPr>
          <w:rStyle w:val="FootnoteReference"/>
        </w:rPr>
        <w:footnoteRef/>
      </w:r>
      <w:r>
        <w:t xml:space="preserve"> </w:t>
      </w:r>
      <w:r w:rsidRPr="00DA0DCA">
        <w:rPr>
          <w:rFonts w:ascii="Times New Roman" w:hAnsi="Times New Roman" w:cs="Times New Roman"/>
        </w:rPr>
        <w:t xml:space="preserve">These </w:t>
      </w:r>
      <w:r>
        <w:rPr>
          <w:rFonts w:ascii="Times New Roman" w:hAnsi="Times New Roman" w:cs="Times New Roman"/>
        </w:rPr>
        <w:t xml:space="preserve">two </w:t>
      </w:r>
      <w:r w:rsidRPr="00DA0DCA">
        <w:rPr>
          <w:rFonts w:ascii="Times New Roman" w:hAnsi="Times New Roman" w:cs="Times New Roman"/>
        </w:rPr>
        <w:t xml:space="preserve">terms were used by Said </w:t>
      </w:r>
      <w:proofErr w:type="spellStart"/>
      <w:r w:rsidRPr="00DA0DCA">
        <w:rPr>
          <w:rFonts w:ascii="Times New Roman" w:hAnsi="Times New Roman" w:cs="Times New Roman"/>
        </w:rPr>
        <w:t>Nursi</w:t>
      </w:r>
      <w:proofErr w:type="spellEnd"/>
      <w:r w:rsidRPr="00DA0DCA">
        <w:rPr>
          <w:rFonts w:ascii="Times New Roman" w:hAnsi="Times New Roman" w:cs="Times New Roman"/>
        </w:rPr>
        <w:t xml:space="preserve"> to describe two major periods within his own life.</w:t>
      </w:r>
    </w:p>
  </w:footnote>
  <w:footnote w:id="14">
    <w:p w:rsidR="00B253FD" w:rsidRPr="00DA0DCA" w:rsidRDefault="00B253FD">
      <w:pPr>
        <w:pStyle w:val="FootnoteText"/>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szCs w:val="24"/>
        </w:rPr>
        <w:t xml:space="preserve">Markham, </w:t>
      </w:r>
      <w:proofErr w:type="spellStart"/>
      <w:r>
        <w:rPr>
          <w:rFonts w:ascii="Times New Roman" w:hAnsi="Times New Roman" w:cs="Times New Roman"/>
          <w:szCs w:val="24"/>
        </w:rPr>
        <w:t>xxxx</w:t>
      </w:r>
      <w:proofErr w:type="spellEnd"/>
      <w:r w:rsidRPr="00DA0DCA">
        <w:rPr>
          <w:rFonts w:ascii="Times New Roman" w:hAnsi="Times New Roman" w:cs="Times New Roman"/>
          <w:szCs w:val="24"/>
        </w:rPr>
        <w:t>; Tillich</w:t>
      </w:r>
      <w:r w:rsidR="00E34FE0">
        <w:rPr>
          <w:rFonts w:ascii="Times New Roman" w:hAnsi="Times New Roman" w:cs="Times New Roman"/>
          <w:szCs w:val="24"/>
        </w:rPr>
        <w:t xml:space="preserve"> </w:t>
      </w:r>
      <w:proofErr w:type="spellStart"/>
      <w:r w:rsidR="00E34FE0">
        <w:rPr>
          <w:rFonts w:ascii="Times New Roman" w:hAnsi="Times New Roman" w:cs="Times New Roman"/>
          <w:szCs w:val="24"/>
        </w:rPr>
        <w:t>xxxx</w:t>
      </w:r>
      <w:proofErr w:type="spellEnd"/>
      <w:r w:rsidRPr="00DA0DCA">
        <w:rPr>
          <w:rFonts w:ascii="Times New Roman" w:hAnsi="Times New Roman" w:cs="Times New Roman"/>
          <w:szCs w:val="24"/>
        </w:rPr>
        <w:t>; K. Cobb</w:t>
      </w:r>
      <w:r w:rsidR="00E34FE0">
        <w:rPr>
          <w:rFonts w:ascii="Times New Roman" w:hAnsi="Times New Roman" w:cs="Times New Roman"/>
          <w:szCs w:val="24"/>
        </w:rPr>
        <w:t xml:space="preserve"> xxx.</w:t>
      </w:r>
      <w:proofErr w:type="gramEnd"/>
    </w:p>
  </w:footnote>
  <w:footnote w:id="15">
    <w:p w:rsidR="00B253FD" w:rsidRPr="00A326A9" w:rsidRDefault="00B253FD">
      <w:pPr>
        <w:pStyle w:val="FootnoteText"/>
        <w:rPr>
          <w:rFonts w:ascii="Times New Roman" w:hAnsi="Times New Roman" w:cs="Times New Roman"/>
        </w:rPr>
      </w:pPr>
      <w:r>
        <w:rPr>
          <w:rStyle w:val="FootnoteReference"/>
        </w:rPr>
        <w:footnoteRef/>
      </w:r>
      <w:r>
        <w:t xml:space="preserve"> </w:t>
      </w:r>
      <w:r w:rsidR="00E34FE0">
        <w:rPr>
          <w:rFonts w:ascii="Times New Roman" w:hAnsi="Times New Roman" w:cs="Times New Roman"/>
        </w:rPr>
        <w:t>Tillich xxx</w:t>
      </w:r>
      <w:r>
        <w:rPr>
          <w:rFonts w:ascii="Times New Roman" w:hAnsi="Times New Roman" w:cs="Times New Roman"/>
        </w:rPr>
        <w:t xml:space="preserve"> </w:t>
      </w:r>
    </w:p>
  </w:footnote>
  <w:footnote w:id="16">
    <w:p w:rsidR="00B47C88" w:rsidRPr="00B47C88" w:rsidRDefault="00B47C88" w:rsidP="008505EA">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The </w:t>
      </w:r>
      <w:r w:rsidR="002159E8">
        <w:rPr>
          <w:rFonts w:ascii="Times New Roman" w:hAnsi="Times New Roman" w:cs="Times New Roman"/>
        </w:rPr>
        <w:t xml:space="preserve">reference here to the </w:t>
      </w:r>
      <w:r>
        <w:rPr>
          <w:rFonts w:ascii="Times New Roman" w:hAnsi="Times New Roman" w:cs="Times New Roman"/>
        </w:rPr>
        <w:t xml:space="preserve">authority of the </w:t>
      </w:r>
      <w:proofErr w:type="spellStart"/>
      <w:r>
        <w:rPr>
          <w:rFonts w:ascii="Times New Roman" w:hAnsi="Times New Roman" w:cs="Times New Roman"/>
          <w:i/>
        </w:rPr>
        <w:t>Sunna</w:t>
      </w:r>
      <w:proofErr w:type="spellEnd"/>
      <w:r>
        <w:rPr>
          <w:rFonts w:ascii="Times New Roman" w:hAnsi="Times New Roman" w:cs="Times New Roman"/>
        </w:rPr>
        <w:t xml:space="preserve"> (</w:t>
      </w:r>
      <w:r w:rsidR="002159E8">
        <w:rPr>
          <w:rFonts w:ascii="Times New Roman" w:hAnsi="Times New Roman" w:cs="Times New Roman"/>
        </w:rPr>
        <w:t>exemplary</w:t>
      </w:r>
      <w:r>
        <w:rPr>
          <w:rFonts w:ascii="Times New Roman" w:hAnsi="Times New Roman" w:cs="Times New Roman"/>
        </w:rPr>
        <w:t xml:space="preserve"> example) of the Prophet should not be understood as a blanket endorsement of every tradition that purports to provide a saying or describe an action of the Prophet (PBUH</w:t>
      </w:r>
      <w:r w:rsidR="008505EA">
        <w:rPr>
          <w:rFonts w:ascii="Times New Roman" w:hAnsi="Times New Roman" w:cs="Times New Roman"/>
        </w:rPr>
        <w:t xml:space="preserve">).  </w:t>
      </w:r>
      <w:proofErr w:type="spellStart"/>
      <w:r w:rsidR="008505EA">
        <w:rPr>
          <w:rFonts w:ascii="Times New Roman" w:hAnsi="Times New Roman" w:cs="Times New Roman"/>
        </w:rPr>
        <w:t>Nursi</w:t>
      </w:r>
      <w:proofErr w:type="spellEnd"/>
      <w:r w:rsidR="008505EA">
        <w:rPr>
          <w:rFonts w:ascii="Times New Roman" w:hAnsi="Times New Roman" w:cs="Times New Roman"/>
        </w:rPr>
        <w:t xml:space="preserve"> devotes considerable attention to the problem of</w:t>
      </w:r>
      <w:r>
        <w:rPr>
          <w:rFonts w:ascii="Times New Roman" w:hAnsi="Times New Roman" w:cs="Times New Roman"/>
        </w:rPr>
        <w:t xml:space="preserve"> inauthentic Hadiths. </w:t>
      </w:r>
      <w:proofErr w:type="spellStart"/>
      <w:r w:rsidR="008505EA">
        <w:rPr>
          <w:rFonts w:ascii="Times New Roman" w:hAnsi="Times New Roman" w:cs="Times New Roman"/>
        </w:rPr>
        <w:t>X</w:t>
      </w:r>
      <w:r>
        <w:rPr>
          <w:rFonts w:ascii="Times New Roman" w:hAnsi="Times New Roman" w:cs="Times New Roman"/>
        </w:rPr>
        <w:t>xxx</w:t>
      </w:r>
      <w:proofErr w:type="spellEnd"/>
      <w:r w:rsidR="008505EA">
        <w:rPr>
          <w:rFonts w:ascii="Times New Roman" w:hAnsi="Times New Roman" w:cs="Times New Roman"/>
        </w:rPr>
        <w:t xml:space="preserve">  </w:t>
      </w:r>
    </w:p>
  </w:footnote>
  <w:footnote w:id="17">
    <w:p w:rsidR="00B253FD" w:rsidRPr="009A00E9" w:rsidRDefault="00B253FD">
      <w:pPr>
        <w:pStyle w:val="FootnoteText"/>
        <w:rPr>
          <w:rFonts w:ascii="Times New Roman" w:hAnsi="Times New Roman" w:cs="Times New Roman"/>
        </w:rPr>
      </w:pPr>
      <w:r>
        <w:rPr>
          <w:rStyle w:val="FootnoteReference"/>
        </w:rPr>
        <w:footnoteRef/>
      </w:r>
      <w:r>
        <w:t xml:space="preserve"> </w:t>
      </w:r>
      <w:r w:rsidRPr="009A00E9">
        <w:rPr>
          <w:rFonts w:ascii="Times New Roman" w:hAnsi="Times New Roman" w:cs="Times New Roman"/>
        </w:rPr>
        <w:t xml:space="preserve">E.g., Qur’an 44:38-39 </w:t>
      </w:r>
      <w:r>
        <w:rPr>
          <w:rFonts w:ascii="Times New Roman" w:hAnsi="Times New Roman" w:cs="Times New Roman"/>
        </w:rPr>
        <w:t xml:space="preserve">– </w:t>
      </w:r>
      <w:r w:rsidRPr="009A00E9">
        <w:rPr>
          <w:rFonts w:ascii="Times New Roman" w:hAnsi="Times New Roman" w:cs="Times New Roman"/>
        </w:rPr>
        <w:t xml:space="preserve">“We [i.e., God] were not playing a pointless game when </w:t>
      </w:r>
      <w:proofErr w:type="gramStart"/>
      <w:r w:rsidRPr="009A00E9">
        <w:rPr>
          <w:rFonts w:ascii="Times New Roman" w:hAnsi="Times New Roman" w:cs="Times New Roman"/>
        </w:rPr>
        <w:t>We</w:t>
      </w:r>
      <w:proofErr w:type="gramEnd"/>
      <w:r w:rsidRPr="009A00E9">
        <w:rPr>
          <w:rFonts w:ascii="Times New Roman" w:hAnsi="Times New Roman" w:cs="Times New Roman"/>
        </w:rPr>
        <w:t xml:space="preserve"> created the heavens and earth and everything between; We created them for a true purpose, but most people do not comprehend</w:t>
      </w:r>
      <w:r>
        <w:rPr>
          <w:rFonts w:ascii="Times New Roman" w:hAnsi="Times New Roman" w:cs="Times New Roman"/>
        </w:rPr>
        <w:t>.</w:t>
      </w:r>
      <w:r w:rsidRPr="009A00E9">
        <w:rPr>
          <w:rFonts w:ascii="Times New Roman" w:hAnsi="Times New Roman" w:cs="Times New Roman"/>
        </w:rPr>
        <w:t>”</w:t>
      </w:r>
      <w:r>
        <w:rPr>
          <w:rFonts w:ascii="Times New Roman" w:hAnsi="Times New Roman" w:cs="Times New Roman"/>
        </w:rPr>
        <w:t xml:space="preserve">  Likewise, 21:16-17 – “We did not create the heavens and the earth and everything between them for play.  If </w:t>
      </w:r>
      <w:proofErr w:type="gramStart"/>
      <w:r>
        <w:rPr>
          <w:rFonts w:ascii="Times New Roman" w:hAnsi="Times New Roman" w:cs="Times New Roman"/>
        </w:rPr>
        <w:t>We</w:t>
      </w:r>
      <w:proofErr w:type="gramEnd"/>
      <w:r>
        <w:rPr>
          <w:rFonts w:ascii="Times New Roman" w:hAnsi="Times New Roman" w:cs="Times New Roman"/>
        </w:rPr>
        <w:t xml:space="preserve"> had wished for a</w:t>
      </w:r>
      <w:r w:rsidR="005E2EBD">
        <w:rPr>
          <w:rFonts w:ascii="Times New Roman" w:hAnsi="Times New Roman" w:cs="Times New Roman"/>
        </w:rPr>
        <w:t xml:space="preserve"> pastime, We had it in Us – if W</w:t>
      </w:r>
      <w:r>
        <w:rPr>
          <w:rFonts w:ascii="Times New Roman" w:hAnsi="Times New Roman" w:cs="Times New Roman"/>
        </w:rPr>
        <w:t>e had wished for such a thing.”</w:t>
      </w:r>
    </w:p>
  </w:footnote>
  <w:footnote w:id="18">
    <w:p w:rsidR="00B253FD" w:rsidRPr="001876CD" w:rsidRDefault="00B253FD">
      <w:pPr>
        <w:pStyle w:val="FootnoteText"/>
        <w:rPr>
          <w:rFonts w:ascii="Times New Roman" w:hAnsi="Times New Roman" w:cs="Times New Roman"/>
        </w:rPr>
      </w:pPr>
      <w:r>
        <w:rPr>
          <w:rStyle w:val="FootnoteReference"/>
        </w:rPr>
        <w:footnoteRef/>
      </w:r>
      <w:r>
        <w:t xml:space="preserve"> </w:t>
      </w:r>
      <w:proofErr w:type="spellStart"/>
      <w:r>
        <w:rPr>
          <w:rFonts w:ascii="Times New Roman" w:hAnsi="Times New Roman" w:cs="Times New Roman"/>
        </w:rPr>
        <w:t>xxxxx</w:t>
      </w:r>
      <w:proofErr w:type="spellEnd"/>
    </w:p>
  </w:footnote>
  <w:footnote w:id="19">
    <w:p w:rsidR="00B253FD" w:rsidRDefault="00B253FD">
      <w:pPr>
        <w:pStyle w:val="FootnoteText"/>
      </w:pPr>
      <w:r>
        <w:rPr>
          <w:rStyle w:val="FootnoteReference"/>
        </w:rPr>
        <w:footnoteRef/>
      </w:r>
      <w:r>
        <w:t xml:space="preserve"> </w:t>
      </w:r>
      <w:proofErr w:type="spellStart"/>
      <w:r>
        <w:rPr>
          <w:rFonts w:ascii="Times New Roman" w:hAnsi="Times New Roman" w:cs="Times New Roman"/>
        </w:rPr>
        <w:t>Nursi’s</w:t>
      </w:r>
      <w:proofErr w:type="spellEnd"/>
      <w:r>
        <w:rPr>
          <w:rFonts w:ascii="Times New Roman" w:hAnsi="Times New Roman" w:cs="Times New Roman"/>
        </w:rPr>
        <w:t xml:space="preserve"> approach stands in contrast to many advocates of ‘intelligent design’(who often focus on complexity and interconnectedness in certain biochemical systems in living organisms, to argue that these could not have arisen a piece at a time, by chance) and of the so-called ‘Anthropic Principle’ (who point out the ‘happy coincidence’ of the delicate balance of so many physical properties in the universe that make the conditions for sentient life ‘just right,’ concluding the universe seems ‘programmed’ or ‘rigged’ to produce such life-forms), who seem content merely to point out ‘purpose’ solely in terms of the prior rise of life, or sentient life.</w:t>
      </w:r>
    </w:p>
  </w:footnote>
  <w:footnote w:id="20">
    <w:p w:rsidR="00B253FD" w:rsidRPr="00915F14" w:rsidRDefault="00B253FD" w:rsidP="00A34B1E">
      <w:pPr>
        <w:pStyle w:val="FootnoteText"/>
        <w:jc w:val="both"/>
      </w:pPr>
      <w:r>
        <w:rPr>
          <w:rStyle w:val="FootnoteReference"/>
        </w:rPr>
        <w:footnoteRef/>
      </w:r>
      <w:r>
        <w:t xml:space="preserve"> </w:t>
      </w:r>
      <w:r w:rsidRPr="00A34B1E">
        <w:rPr>
          <w:rFonts w:ascii="Times New Roman" w:hAnsi="Times New Roman" w:cs="Times New Roman"/>
        </w:rPr>
        <w:t>“</w:t>
      </w:r>
      <w:r w:rsidRPr="00A34B1E">
        <w:rPr>
          <w:rFonts w:ascii="Times New Roman" w:hAnsi="Times New Roman" w:cs="Times New Roman"/>
          <w:szCs w:val="24"/>
        </w:rPr>
        <w:t xml:space="preserve">The Maker does nothing without a purpose; there are many instances of wisdom in His every act.  There is an order in everything in the universe, down to the things that are seemingly most insignificant.  Nothing is neglected in creation, and humanity needs a guide on its way to eternity.  </w:t>
      </w:r>
      <w:proofErr w:type="gramStart"/>
      <w:r w:rsidRPr="00A34B1E">
        <w:rPr>
          <w:rFonts w:ascii="Times New Roman" w:hAnsi="Times New Roman" w:cs="Times New Roman"/>
          <w:szCs w:val="24"/>
        </w:rPr>
        <w:t xml:space="preserve">All these realities demonstrate the necessity of the institution of </w:t>
      </w:r>
      <w:proofErr w:type="spellStart"/>
      <w:r w:rsidRPr="00A34B1E">
        <w:rPr>
          <w:rFonts w:ascii="Times New Roman" w:hAnsi="Times New Roman" w:cs="Times New Roman"/>
          <w:szCs w:val="24"/>
        </w:rPr>
        <w:t>Prophethood</w:t>
      </w:r>
      <w:proofErr w:type="spellEnd"/>
      <w:r w:rsidRPr="00A34B1E">
        <w:rPr>
          <w:rFonts w:ascii="Times New Roman" w:hAnsi="Times New Roman" w:cs="Times New Roman"/>
          <w:szCs w:val="24"/>
        </w:rPr>
        <w:t>” (</w:t>
      </w:r>
      <w:proofErr w:type="spellStart"/>
      <w:r w:rsidRPr="00A34B1E">
        <w:rPr>
          <w:rFonts w:ascii="Times New Roman" w:hAnsi="Times New Roman" w:cs="Times New Roman"/>
          <w:szCs w:val="24"/>
        </w:rPr>
        <w:t>Nursi</w:t>
      </w:r>
      <w:proofErr w:type="spellEnd"/>
      <w:r w:rsidRPr="00A34B1E">
        <w:rPr>
          <w:rFonts w:ascii="Times New Roman" w:hAnsi="Times New Roman" w:cs="Times New Roman"/>
          <w:szCs w:val="24"/>
        </w:rPr>
        <w:t xml:space="preserve">, </w:t>
      </w:r>
      <w:r w:rsidRPr="00A34B1E">
        <w:rPr>
          <w:rFonts w:ascii="Times New Roman" w:hAnsi="Times New Roman" w:cs="Times New Roman"/>
          <w:i/>
          <w:szCs w:val="24"/>
        </w:rPr>
        <w:t xml:space="preserve">The </w:t>
      </w:r>
      <w:proofErr w:type="spellStart"/>
      <w:r w:rsidRPr="00A34B1E">
        <w:rPr>
          <w:rFonts w:ascii="Times New Roman" w:hAnsi="Times New Roman" w:cs="Times New Roman"/>
          <w:i/>
          <w:szCs w:val="24"/>
        </w:rPr>
        <w:t>Reasonings</w:t>
      </w:r>
      <w:proofErr w:type="spellEnd"/>
      <w:r w:rsidRPr="00A34B1E">
        <w:rPr>
          <w:rFonts w:ascii="Times New Roman" w:hAnsi="Times New Roman" w:cs="Times New Roman"/>
          <w:i/>
          <w:szCs w:val="24"/>
        </w:rPr>
        <w:t xml:space="preserve">, </w:t>
      </w:r>
      <w:r w:rsidRPr="00A34B1E">
        <w:rPr>
          <w:rFonts w:ascii="Times New Roman" w:hAnsi="Times New Roman" w:cs="Times New Roman"/>
          <w:szCs w:val="24"/>
        </w:rPr>
        <w:t>Third</w:t>
      </w:r>
      <w:r w:rsidR="00A34B1E" w:rsidRPr="00A34B1E">
        <w:rPr>
          <w:rFonts w:ascii="Times New Roman" w:hAnsi="Times New Roman" w:cs="Times New Roman"/>
          <w:szCs w:val="24"/>
        </w:rPr>
        <w:t xml:space="preserve"> Part, Second Purpose, 121-122).</w:t>
      </w:r>
      <w:proofErr w:type="gramEnd"/>
    </w:p>
  </w:footnote>
  <w:footnote w:id="21">
    <w:p w:rsidR="00B253FD" w:rsidRDefault="00B253FD">
      <w:pPr>
        <w:pStyle w:val="FootnoteText"/>
      </w:pPr>
      <w:r>
        <w:rPr>
          <w:rStyle w:val="FootnoteReference"/>
        </w:rPr>
        <w:footnoteRef/>
      </w:r>
      <w:r>
        <w:t xml:space="preserve"> </w:t>
      </w:r>
      <w:proofErr w:type="spellStart"/>
      <w:r w:rsidRPr="00655F46">
        <w:rPr>
          <w:rFonts w:ascii="Times New Roman" w:hAnsi="Times New Roman" w:cs="Times New Roman"/>
        </w:rPr>
        <w:t>xxxx</w:t>
      </w:r>
      <w:proofErr w:type="spellEnd"/>
    </w:p>
  </w:footnote>
  <w:footnote w:id="22">
    <w:p w:rsidR="00B253FD" w:rsidRDefault="00B253FD">
      <w:pPr>
        <w:pStyle w:val="FootnoteText"/>
      </w:pPr>
      <w:r>
        <w:rPr>
          <w:rStyle w:val="FootnoteReference"/>
        </w:rPr>
        <w:footnoteRef/>
      </w:r>
      <w:r>
        <w:t xml:space="preserve"> </w:t>
      </w:r>
      <w:proofErr w:type="spellStart"/>
      <w:r w:rsidRPr="00836695">
        <w:rPr>
          <w:rFonts w:ascii="Times New Roman" w:hAnsi="Times New Roman" w:cs="Times New Roman"/>
          <w:szCs w:val="24"/>
        </w:rPr>
        <w:t>Nursi</w:t>
      </w:r>
      <w:proofErr w:type="spellEnd"/>
      <w:r w:rsidRPr="00836695">
        <w:rPr>
          <w:rFonts w:ascii="Times New Roman" w:hAnsi="Times New Roman" w:cs="Times New Roman"/>
          <w:szCs w:val="24"/>
        </w:rPr>
        <w:t xml:space="preserve">, along with many Muslim interpreters, distinguishes between “revelation” (conveyed by Prophets and Messengers) and “inspiration” (which occurs more widely and more ambiguously among humans and in the created world) (Markham </w:t>
      </w:r>
      <w:proofErr w:type="spellStart"/>
      <w:r w:rsidRPr="00836695">
        <w:rPr>
          <w:rFonts w:ascii="Times New Roman" w:hAnsi="Times New Roman" w:cs="Times New Roman"/>
          <w:szCs w:val="24"/>
        </w:rPr>
        <w:t>xxxx</w:t>
      </w:r>
      <w:proofErr w:type="spellEnd"/>
      <w:r w:rsidRPr="00836695">
        <w:rPr>
          <w:rFonts w:ascii="Times New Roman" w:hAnsi="Times New Roman" w:cs="Times New Roman"/>
          <w:szCs w:val="24"/>
        </w:rPr>
        <w:t xml:space="preserve">).  </w:t>
      </w:r>
    </w:p>
  </w:footnote>
  <w:footnote w:id="23">
    <w:p w:rsidR="00B253FD" w:rsidRPr="00BB4F59" w:rsidRDefault="00B253FD">
      <w:pPr>
        <w:pStyle w:val="FootnoteText"/>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i/>
        </w:rPr>
        <w:t>Rays</w:t>
      </w:r>
      <w:r>
        <w:rPr>
          <w:rFonts w:ascii="Times New Roman" w:hAnsi="Times New Roman" w:cs="Times New Roman"/>
        </w:rPr>
        <w:t xml:space="preserve"> 600-601.</w:t>
      </w:r>
      <w:proofErr w:type="gramEnd"/>
      <w:r>
        <w:rPr>
          <w:rFonts w:ascii="Times New Roman" w:hAnsi="Times New Roman" w:cs="Times New Roman"/>
        </w:rPr>
        <w:t xml:space="preserve">  The material in italics was written earlier by </w:t>
      </w:r>
      <w:proofErr w:type="spellStart"/>
      <w:r>
        <w:rPr>
          <w:rFonts w:ascii="Times New Roman" w:hAnsi="Times New Roman" w:cs="Times New Roman"/>
        </w:rPr>
        <w:t>Nursi</w:t>
      </w:r>
      <w:proofErr w:type="spellEnd"/>
      <w:r>
        <w:rPr>
          <w:rFonts w:ascii="Times New Roman" w:hAnsi="Times New Roman" w:cs="Times New Roman"/>
        </w:rPr>
        <w:t xml:space="preserve"> in Arabic.  The material after it provides commentary by him on what he had written earlier.</w:t>
      </w:r>
    </w:p>
  </w:footnote>
  <w:footnote w:id="24">
    <w:p w:rsidR="00B253FD" w:rsidRDefault="00B253FD" w:rsidP="0098480E">
      <w:pPr>
        <w:pStyle w:val="FootnoteText"/>
      </w:pPr>
      <w:r>
        <w:rPr>
          <w:rStyle w:val="FootnoteReference"/>
        </w:rPr>
        <w:footnoteRef/>
      </w:r>
      <w:r>
        <w:t xml:space="preserve"> </w:t>
      </w:r>
      <w:proofErr w:type="spellStart"/>
      <w:r w:rsidRPr="00EF3F92">
        <w:rPr>
          <w:rFonts w:ascii="Times New Roman" w:hAnsi="Times New Roman" w:cs="Times New Roman"/>
        </w:rPr>
        <w:t>xxxx</w:t>
      </w:r>
      <w:proofErr w:type="spellEnd"/>
    </w:p>
  </w:footnote>
  <w:footnote w:id="25">
    <w:p w:rsidR="00A34B1E" w:rsidRDefault="00A34B1E">
      <w:pPr>
        <w:pStyle w:val="FootnoteText"/>
      </w:pPr>
      <w:r>
        <w:rPr>
          <w:rStyle w:val="FootnoteReference"/>
        </w:rPr>
        <w:footnoteRef/>
      </w:r>
      <w:r>
        <w:t xml:space="preserve"> </w:t>
      </w:r>
      <w:proofErr w:type="spellStart"/>
      <w:r w:rsidRPr="00EF3F92">
        <w:rPr>
          <w:rFonts w:ascii="Times New Roman" w:hAnsi="Times New Roman" w:cs="Times New Roman"/>
        </w:rPr>
        <w:t>xxxx</w:t>
      </w:r>
      <w:proofErr w:type="spellEnd"/>
    </w:p>
  </w:footnote>
  <w:footnote w:id="26">
    <w:p w:rsidR="00B253FD" w:rsidRPr="005A65D3" w:rsidRDefault="00B253FD">
      <w:pPr>
        <w:pStyle w:val="FootnoteText"/>
        <w:rPr>
          <w:rFonts w:ascii="Times New Roman" w:hAnsi="Times New Roman" w:cs="Times New Roman"/>
        </w:rPr>
      </w:pPr>
      <w:r>
        <w:rPr>
          <w:rStyle w:val="FootnoteReference"/>
        </w:rPr>
        <w:footnoteRef/>
      </w:r>
      <w:r>
        <w:t xml:space="preserve"> </w:t>
      </w:r>
      <w:r w:rsidR="003362F2" w:rsidRPr="003362F2">
        <w:rPr>
          <w:rFonts w:ascii="Times New Roman" w:hAnsi="Times New Roman" w:cs="Times New Roman"/>
        </w:rPr>
        <w:t>Although</w:t>
      </w:r>
      <w:r w:rsidR="003362F2">
        <w:rPr>
          <w:rFonts w:ascii="Times New Roman" w:hAnsi="Times New Roman" w:cs="Times New Roman"/>
        </w:rPr>
        <w:t xml:space="preserve"> I refer specifically to humans here, </w:t>
      </w:r>
      <w:r w:rsidRPr="003362F2">
        <w:rPr>
          <w:rFonts w:ascii="Times New Roman" w:hAnsi="Times New Roman" w:cs="Times New Roman"/>
        </w:rPr>
        <w:t>I</w:t>
      </w:r>
      <w:r w:rsidRPr="000A048B">
        <w:rPr>
          <w:rFonts w:ascii="Times New Roman" w:hAnsi="Times New Roman" w:cs="Times New Roman"/>
        </w:rPr>
        <w:t xml:space="preserve"> suggest that it is unwise to draw too sharp a dichotomy </w:t>
      </w:r>
      <w:r>
        <w:rPr>
          <w:rFonts w:ascii="Times New Roman" w:hAnsi="Times New Roman" w:cs="Times New Roman"/>
        </w:rPr>
        <w:t xml:space="preserve">between human and non-human creatures with respect to these abilities.  The </w:t>
      </w:r>
      <w:proofErr w:type="spellStart"/>
      <w:r>
        <w:rPr>
          <w:rFonts w:ascii="Times New Roman" w:hAnsi="Times New Roman" w:cs="Times New Roman"/>
        </w:rPr>
        <w:t>Qur’anic</w:t>
      </w:r>
      <w:proofErr w:type="spellEnd"/>
      <w:r>
        <w:rPr>
          <w:rFonts w:ascii="Times New Roman" w:hAnsi="Times New Roman" w:cs="Times New Roman"/>
        </w:rPr>
        <w:t xml:space="preserve"> worldview includes the </w:t>
      </w:r>
      <w:r>
        <w:rPr>
          <w:rFonts w:ascii="Times New Roman" w:hAnsi="Times New Roman" w:cs="Times New Roman"/>
          <w:i/>
        </w:rPr>
        <w:t>jinn</w:t>
      </w:r>
      <w:r>
        <w:rPr>
          <w:rFonts w:ascii="Times New Roman" w:hAnsi="Times New Roman" w:cs="Times New Roman"/>
        </w:rPr>
        <w:t xml:space="preserve"> as creatures with these characteristics, which provides a caution against human arrogance in claiming them only for themselves.  So-called ‘process philosophy and theology,’ which draw on the philosophical categories proposed by Alfred North Whitehead, speaks of an experiential, subjective aspect of all entities.  </w:t>
      </w:r>
      <w:proofErr w:type="spellStart"/>
      <w:r>
        <w:rPr>
          <w:rFonts w:ascii="Times New Roman" w:hAnsi="Times New Roman" w:cs="Times New Roman"/>
        </w:rPr>
        <w:t>Nursi’s</w:t>
      </w:r>
      <w:proofErr w:type="spellEnd"/>
      <w:r>
        <w:rPr>
          <w:rFonts w:ascii="Times New Roman" w:hAnsi="Times New Roman" w:cs="Times New Roman"/>
        </w:rPr>
        <w:t xml:space="preserve"> notion of the ‘prayers’ of non-human creatures (including those usually categorized as ‘inanimate’) being joined with the prayers of Muhammad (PBUH) provides an opening to a less rigid categorization than is often used in this regard. (</w:t>
      </w:r>
      <w:proofErr w:type="spellStart"/>
      <w:proofErr w:type="gramStart"/>
      <w:r>
        <w:rPr>
          <w:rFonts w:ascii="Times New Roman" w:hAnsi="Times New Roman" w:cs="Times New Roman"/>
        </w:rPr>
        <w:t>xxxx</w:t>
      </w:r>
      <w:proofErr w:type="spellEnd"/>
      <w:proofErr w:type="gramEnd"/>
      <w:r>
        <w:rPr>
          <w:rFonts w:ascii="Times New Roman" w:hAnsi="Times New Roman" w:cs="Times New Roman"/>
        </w:rPr>
        <w:t>).</w:t>
      </w:r>
    </w:p>
  </w:footnote>
  <w:footnote w:id="27">
    <w:p w:rsidR="00414630" w:rsidRDefault="00414630">
      <w:pPr>
        <w:pStyle w:val="FootnoteText"/>
      </w:pPr>
      <w:r>
        <w:rPr>
          <w:rStyle w:val="FootnoteReference"/>
        </w:rPr>
        <w:footnoteRef/>
      </w:r>
      <w:r>
        <w:t xml:space="preserve"> </w:t>
      </w:r>
      <w:proofErr w:type="spellStart"/>
      <w:r w:rsidR="00A172A6" w:rsidRPr="00A172A6">
        <w:rPr>
          <w:rFonts w:ascii="Times New Roman" w:hAnsi="Times New Roman" w:cs="Times New Roman"/>
        </w:rPr>
        <w:t>Ayoub</w:t>
      </w:r>
      <w:proofErr w:type="spellEnd"/>
      <w:r w:rsidR="00A172A6">
        <w:rPr>
          <w:rFonts w:ascii="Times New Roman" w:hAnsi="Times New Roman" w:cs="Times New Roman"/>
        </w:rPr>
        <w:t xml:space="preserve"> </w:t>
      </w:r>
      <w:proofErr w:type="spellStart"/>
      <w:r w:rsidR="00A172A6">
        <w:rPr>
          <w:rFonts w:ascii="Times New Roman" w:hAnsi="Times New Roman" w:cs="Times New Roman"/>
        </w:rPr>
        <w:t>xxxx</w:t>
      </w:r>
      <w:proofErr w:type="spellEnd"/>
    </w:p>
  </w:footnote>
  <w:footnote w:id="28">
    <w:p w:rsidR="0000613A" w:rsidRPr="00866C93" w:rsidRDefault="0000613A" w:rsidP="0000613A">
      <w:pPr>
        <w:pStyle w:val="FootnoteText"/>
        <w:rPr>
          <w:rFonts w:ascii="Times New Roman" w:hAnsi="Times New Roman" w:cs="Times New Roman"/>
        </w:rPr>
      </w:pPr>
      <w:r>
        <w:rPr>
          <w:rStyle w:val="FootnoteReference"/>
        </w:rPr>
        <w:footnoteRef/>
      </w:r>
      <w:r>
        <w:t xml:space="preserve"> </w:t>
      </w:r>
      <w:proofErr w:type="spellStart"/>
      <w:proofErr w:type="gramStart"/>
      <w:r w:rsidRPr="00866C93">
        <w:rPr>
          <w:rFonts w:ascii="Times New Roman" w:hAnsi="Times New Roman" w:cs="Times New Roman"/>
          <w:i/>
        </w:rPr>
        <w:t>Reasonings</w:t>
      </w:r>
      <w:proofErr w:type="spellEnd"/>
      <w:r>
        <w:rPr>
          <w:rFonts w:ascii="Times New Roman" w:hAnsi="Times New Roman" w:cs="Times New Roman"/>
        </w:rPr>
        <w:t>.</w:t>
      </w:r>
      <w:proofErr w:type="gramEnd"/>
      <w:r>
        <w:rPr>
          <w:rFonts w:ascii="Times New Roman" w:hAnsi="Times New Roman" w:cs="Times New Roman"/>
        </w:rPr>
        <w:t xml:space="preserve"> Third Part, Second Purpose,</w:t>
      </w:r>
      <w:r w:rsidRPr="00866C93">
        <w:rPr>
          <w:rFonts w:ascii="Times New Roman" w:hAnsi="Times New Roman" w:cs="Times New Roman"/>
        </w:rPr>
        <w:t xml:space="preserve"> 122</w:t>
      </w:r>
      <w:r>
        <w:rPr>
          <w:rFonts w:ascii="Times New Roman" w:hAnsi="Times New Roman" w:cs="Times New Roman"/>
        </w:rPr>
        <w:t>.</w:t>
      </w:r>
    </w:p>
  </w:footnote>
  <w:footnote w:id="29">
    <w:p w:rsidR="00B253FD" w:rsidRPr="00450570" w:rsidRDefault="00B253FD">
      <w:pPr>
        <w:pStyle w:val="FootnoteText"/>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 xml:space="preserve">Qur’an </w:t>
      </w:r>
      <w:proofErr w:type="spellStart"/>
      <w:r>
        <w:rPr>
          <w:rFonts w:ascii="Times New Roman" w:hAnsi="Times New Roman" w:cs="Times New Roman"/>
        </w:rPr>
        <w:t>xxxx</w:t>
      </w:r>
      <w:proofErr w:type="spellEnd"/>
      <w:r>
        <w:rPr>
          <w:rFonts w:ascii="Times New Roman" w:hAnsi="Times New Roman" w:cs="Times New Roman"/>
        </w:rPr>
        <w:t>.</w:t>
      </w:r>
      <w:proofErr w:type="gramEnd"/>
    </w:p>
  </w:footnote>
  <w:footnote w:id="30">
    <w:p w:rsidR="00E91F80" w:rsidRPr="00CA206A" w:rsidRDefault="00E91F80">
      <w:pPr>
        <w:pStyle w:val="FootnoteText"/>
        <w:rPr>
          <w:sz w:val="16"/>
        </w:rPr>
      </w:pPr>
      <w:r>
        <w:rPr>
          <w:rStyle w:val="FootnoteReference"/>
        </w:rPr>
        <w:footnoteRef/>
      </w:r>
      <w:r>
        <w:t xml:space="preserve"> </w:t>
      </w:r>
      <w:r w:rsidR="007B345A">
        <w:rPr>
          <w:rFonts w:ascii="Times New Roman" w:hAnsi="Times New Roman" w:cs="Times New Roman"/>
          <w:szCs w:val="24"/>
        </w:rPr>
        <w:t xml:space="preserve">Although Sainthood and </w:t>
      </w:r>
      <w:proofErr w:type="spellStart"/>
      <w:r w:rsidR="007B345A">
        <w:rPr>
          <w:rFonts w:ascii="Times New Roman" w:hAnsi="Times New Roman" w:cs="Times New Roman"/>
          <w:szCs w:val="24"/>
        </w:rPr>
        <w:t>Prophethood</w:t>
      </w:r>
      <w:proofErr w:type="spellEnd"/>
      <w:r w:rsidR="007B345A">
        <w:rPr>
          <w:rFonts w:ascii="Times New Roman" w:hAnsi="Times New Roman" w:cs="Times New Roman"/>
          <w:szCs w:val="24"/>
        </w:rPr>
        <w:t xml:space="preserve"> are not the same, they also do not appear to be sequential; one does not seem to follow upon or nor result from the other.  Instead, they are interactive with one another, and meet each other.  </w:t>
      </w:r>
      <w:proofErr w:type="spellStart"/>
      <w:r w:rsidR="007B345A">
        <w:rPr>
          <w:rFonts w:ascii="Times New Roman" w:hAnsi="Times New Roman" w:cs="Times New Roman"/>
          <w:szCs w:val="24"/>
        </w:rPr>
        <w:t>Nursi</w:t>
      </w:r>
      <w:proofErr w:type="spellEnd"/>
      <w:r w:rsidR="007B345A">
        <w:rPr>
          <w:rFonts w:ascii="Times New Roman" w:hAnsi="Times New Roman" w:cs="Times New Roman"/>
          <w:szCs w:val="24"/>
        </w:rPr>
        <w:t xml:space="preserve"> underscores the separateness of the two by dealing with two different, exalted forms of consequences from each.  This paper deals with one of those, with Muhammad’s (PBUH) </w:t>
      </w:r>
      <w:proofErr w:type="spellStart"/>
      <w:r w:rsidR="007B345A">
        <w:rPr>
          <w:rFonts w:ascii="Times New Roman" w:hAnsi="Times New Roman" w:cs="Times New Roman"/>
          <w:szCs w:val="24"/>
        </w:rPr>
        <w:t>Prophethood</w:t>
      </w:r>
      <w:proofErr w:type="spellEnd"/>
      <w:r w:rsidR="007B345A">
        <w:rPr>
          <w:rFonts w:ascii="Times New Roman" w:hAnsi="Times New Roman" w:cs="Times New Roman"/>
          <w:szCs w:val="24"/>
        </w:rPr>
        <w:t xml:space="preserve"> being the </w:t>
      </w:r>
      <w:r w:rsidR="00011977">
        <w:rPr>
          <w:rFonts w:ascii="Times New Roman" w:hAnsi="Times New Roman" w:cs="Times New Roman"/>
          <w:szCs w:val="24"/>
        </w:rPr>
        <w:t xml:space="preserve">reason for the world’s creation.  </w:t>
      </w:r>
      <w:proofErr w:type="spellStart"/>
      <w:r w:rsidR="00011977">
        <w:rPr>
          <w:rFonts w:ascii="Times New Roman" w:hAnsi="Times New Roman" w:cs="Times New Roman"/>
          <w:szCs w:val="24"/>
        </w:rPr>
        <w:t>Nursi</w:t>
      </w:r>
      <w:proofErr w:type="spellEnd"/>
      <w:r w:rsidR="00011977">
        <w:rPr>
          <w:rFonts w:ascii="Times New Roman" w:hAnsi="Times New Roman" w:cs="Times New Roman"/>
          <w:szCs w:val="24"/>
        </w:rPr>
        <w:t xml:space="preserve"> additionally says that Muhammad’s (PBUH) prayer/worship/Sainthood, however, produce a second exalted response: Paradise/Afterlife – which goes beyond the bounds of this paper, e.g., “</w:t>
      </w:r>
      <w:r w:rsidR="00011977" w:rsidRPr="00011977">
        <w:rPr>
          <w:rFonts w:ascii="Times New Roman" w:hAnsi="Times New Roman" w:cs="Times New Roman"/>
          <w:szCs w:val="24"/>
        </w:rPr>
        <w:t xml:space="preserve">Yes, just as his </w:t>
      </w:r>
      <w:proofErr w:type="spellStart"/>
      <w:r w:rsidR="00011977" w:rsidRPr="00011977">
        <w:rPr>
          <w:rFonts w:ascii="Times New Roman" w:hAnsi="Times New Roman" w:cs="Times New Roman"/>
          <w:szCs w:val="24"/>
        </w:rPr>
        <w:t>Messengership</w:t>
      </w:r>
      <w:proofErr w:type="spellEnd"/>
      <w:r w:rsidR="00011977" w:rsidRPr="00011977">
        <w:rPr>
          <w:rFonts w:ascii="Times New Roman" w:hAnsi="Times New Roman" w:cs="Times New Roman"/>
          <w:szCs w:val="24"/>
        </w:rPr>
        <w:t xml:space="preserve"> was the reason for the opening of this place of examination and trial</w:t>
      </w:r>
      <w:r w:rsidR="00011977">
        <w:rPr>
          <w:rFonts w:ascii="Times New Roman" w:hAnsi="Times New Roman" w:cs="Times New Roman"/>
          <w:szCs w:val="24"/>
        </w:rPr>
        <w:t xml:space="preserve"> [</w:t>
      </w:r>
      <w:r w:rsidR="00FC69A0">
        <w:rPr>
          <w:rFonts w:ascii="Times New Roman" w:hAnsi="Times New Roman" w:cs="Times New Roman"/>
          <w:szCs w:val="24"/>
        </w:rPr>
        <w:t>i.e., this world]</w:t>
      </w:r>
      <w:r w:rsidR="00011977" w:rsidRPr="00011977">
        <w:rPr>
          <w:rFonts w:ascii="Times New Roman" w:hAnsi="Times New Roman" w:cs="Times New Roman"/>
          <w:szCs w:val="24"/>
        </w:rPr>
        <w:t>, so too his worship and servitude to God were the reason fo</w:t>
      </w:r>
      <w:r w:rsidR="00FC69A0">
        <w:rPr>
          <w:rFonts w:ascii="Times New Roman" w:hAnsi="Times New Roman" w:cs="Times New Roman"/>
          <w:szCs w:val="24"/>
        </w:rPr>
        <w:t>r the opening of the next world</w:t>
      </w:r>
      <w:r w:rsidR="00011977" w:rsidRPr="00011977">
        <w:rPr>
          <w:rFonts w:ascii="Times New Roman" w:hAnsi="Times New Roman" w:cs="Times New Roman"/>
          <w:szCs w:val="24"/>
        </w:rPr>
        <w:t>” (</w:t>
      </w:r>
      <w:r w:rsidR="00FC69A0" w:rsidRPr="00FC69A0">
        <w:rPr>
          <w:rFonts w:ascii="Times New Roman" w:hAnsi="Times New Roman" w:cs="Times New Roman"/>
          <w:i/>
          <w:szCs w:val="24"/>
        </w:rPr>
        <w:t>Words</w:t>
      </w:r>
      <w:r w:rsidR="00FC69A0" w:rsidRPr="00011977">
        <w:rPr>
          <w:rFonts w:ascii="Times New Roman" w:hAnsi="Times New Roman" w:cs="Times New Roman"/>
          <w:szCs w:val="24"/>
        </w:rPr>
        <w:t>, Ninetee</w:t>
      </w:r>
      <w:r w:rsidR="00FC69A0">
        <w:rPr>
          <w:rFonts w:ascii="Times New Roman" w:hAnsi="Times New Roman" w:cs="Times New Roman"/>
          <w:szCs w:val="24"/>
        </w:rPr>
        <w:t xml:space="preserve">nth Word, Thirteenth Droplet, </w:t>
      </w:r>
      <w:r w:rsidR="00011977" w:rsidRPr="00011977">
        <w:rPr>
          <w:rFonts w:ascii="Times New Roman" w:hAnsi="Times New Roman" w:cs="Times New Roman"/>
          <w:szCs w:val="24"/>
        </w:rPr>
        <w:t>248)</w:t>
      </w:r>
      <w:r w:rsidR="00FC69A0">
        <w:rPr>
          <w:rFonts w:ascii="Times New Roman" w:hAnsi="Times New Roman" w:cs="Times New Roman"/>
          <w:szCs w:val="24"/>
        </w:rPr>
        <w:t xml:space="preserve">. See also </w:t>
      </w:r>
      <w:r w:rsidR="00CA206A">
        <w:rPr>
          <w:rFonts w:ascii="Times New Roman" w:hAnsi="Times New Roman" w:cs="Times New Roman"/>
          <w:i/>
          <w:szCs w:val="24"/>
        </w:rPr>
        <w:t>Words</w:t>
      </w:r>
      <w:r w:rsidR="00CA206A">
        <w:rPr>
          <w:rFonts w:ascii="Times New Roman" w:hAnsi="Times New Roman" w:cs="Times New Roman"/>
          <w:szCs w:val="24"/>
        </w:rPr>
        <w:t xml:space="preserve"> 81</w:t>
      </w:r>
      <w:proofErr w:type="gramStart"/>
      <w:r w:rsidR="00CA206A">
        <w:rPr>
          <w:rFonts w:ascii="Times New Roman" w:hAnsi="Times New Roman" w:cs="Times New Roman"/>
          <w:szCs w:val="24"/>
        </w:rPr>
        <w:t>,84,247</w:t>
      </w:r>
      <w:proofErr w:type="gramEnd"/>
      <w:r w:rsidR="00CA206A">
        <w:rPr>
          <w:rFonts w:ascii="Times New Roman" w:hAnsi="Times New Roman" w:cs="Times New Roman"/>
          <w:szCs w:val="24"/>
        </w:rPr>
        <w:t xml:space="preserve">; </w:t>
      </w:r>
      <w:r w:rsidR="00CA206A">
        <w:rPr>
          <w:rFonts w:ascii="Times New Roman" w:hAnsi="Times New Roman" w:cs="Times New Roman"/>
          <w:i/>
          <w:szCs w:val="24"/>
        </w:rPr>
        <w:t>Al-</w:t>
      </w:r>
      <w:proofErr w:type="spellStart"/>
      <w:r w:rsidR="00CA206A">
        <w:rPr>
          <w:rFonts w:ascii="Times New Roman" w:hAnsi="Times New Roman" w:cs="Times New Roman"/>
          <w:i/>
          <w:szCs w:val="24"/>
        </w:rPr>
        <w:t>Mathnawi</w:t>
      </w:r>
      <w:proofErr w:type="spellEnd"/>
      <w:r w:rsidR="00CA206A">
        <w:rPr>
          <w:rFonts w:ascii="Times New Roman" w:hAnsi="Times New Roman" w:cs="Times New Roman"/>
          <w:i/>
          <w:szCs w:val="24"/>
        </w:rPr>
        <w:t xml:space="preserve"> al-</w:t>
      </w:r>
      <w:proofErr w:type="spellStart"/>
      <w:r w:rsidR="00CA206A">
        <w:rPr>
          <w:rFonts w:ascii="Times New Roman" w:hAnsi="Times New Roman" w:cs="Times New Roman"/>
          <w:i/>
          <w:szCs w:val="24"/>
        </w:rPr>
        <w:t>Nuri</w:t>
      </w:r>
      <w:proofErr w:type="spellEnd"/>
      <w:r w:rsidR="00CA206A">
        <w:rPr>
          <w:rFonts w:ascii="Times New Roman" w:hAnsi="Times New Roman" w:cs="Times New Roman"/>
          <w:szCs w:val="24"/>
        </w:rPr>
        <w:t xml:space="preserve"> 28.</w:t>
      </w:r>
    </w:p>
  </w:footnote>
  <w:footnote w:id="31">
    <w:p w:rsidR="00B253FD" w:rsidRDefault="00B253FD">
      <w:pPr>
        <w:pStyle w:val="FootnoteText"/>
      </w:pPr>
      <w:r>
        <w:rPr>
          <w:rStyle w:val="FootnoteReference"/>
        </w:rPr>
        <w:footnoteRef/>
      </w:r>
      <w:r>
        <w:t xml:space="preserve"> </w:t>
      </w:r>
      <w:proofErr w:type="gramStart"/>
      <w:r w:rsidRPr="00213AD6">
        <w:rPr>
          <w:rFonts w:ascii="Times New Roman" w:hAnsi="Times New Roman" w:cs="Times New Roman"/>
          <w:i/>
          <w:szCs w:val="24"/>
        </w:rPr>
        <w:t>Words</w:t>
      </w:r>
      <w:r w:rsidRPr="00213AD6">
        <w:rPr>
          <w:rFonts w:ascii="Times New Roman" w:hAnsi="Times New Roman" w:cs="Times New Roman"/>
          <w:szCs w:val="24"/>
        </w:rPr>
        <w:t>, Nineteenth Word, Sixth Droplet, 245</w:t>
      </w:r>
      <w:r w:rsidR="00866C93">
        <w:rPr>
          <w:rFonts w:ascii="Times New Roman" w:hAnsi="Times New Roman" w:cs="Times New Roman"/>
          <w:szCs w:val="24"/>
        </w:rPr>
        <w:t>.</w:t>
      </w:r>
      <w:proofErr w:type="gramEnd"/>
    </w:p>
  </w:footnote>
  <w:footnote w:id="32">
    <w:p w:rsidR="00B253FD" w:rsidRDefault="00B253FD">
      <w:pPr>
        <w:pStyle w:val="FootnoteText"/>
      </w:pPr>
      <w:r>
        <w:rPr>
          <w:rStyle w:val="FootnoteReference"/>
        </w:rPr>
        <w:footnoteRef/>
      </w:r>
      <w:r>
        <w:t xml:space="preserve"> </w:t>
      </w:r>
      <w:proofErr w:type="spellStart"/>
      <w:proofErr w:type="gramStart"/>
      <w:r w:rsidRPr="00FB63AE">
        <w:rPr>
          <w:rFonts w:ascii="Times New Roman" w:hAnsi="Times New Roman" w:cs="Times New Roman"/>
          <w:i/>
          <w:szCs w:val="24"/>
        </w:rPr>
        <w:t>Reasonings</w:t>
      </w:r>
      <w:proofErr w:type="spellEnd"/>
      <w:r w:rsidRPr="00FB63AE">
        <w:rPr>
          <w:rFonts w:ascii="Times New Roman" w:hAnsi="Times New Roman" w:cs="Times New Roman"/>
          <w:szCs w:val="24"/>
        </w:rPr>
        <w:t>, Third Part, Second Purpose, 128</w:t>
      </w:r>
      <w:r w:rsidR="00A64FC6">
        <w:rPr>
          <w:rFonts w:ascii="Times New Roman" w:hAnsi="Times New Roman" w:cs="Times New Roman"/>
          <w:szCs w:val="24"/>
        </w:rPr>
        <w:t>.</w:t>
      </w:r>
      <w:proofErr w:type="gramEnd"/>
    </w:p>
  </w:footnote>
  <w:footnote w:id="33">
    <w:p w:rsidR="00B253FD" w:rsidRPr="003B48E3" w:rsidRDefault="00B253FD">
      <w:pPr>
        <w:pStyle w:val="FootnoteText"/>
        <w:rPr>
          <w:rFonts w:ascii="Times New Roman" w:hAnsi="Times New Roman" w:cs="Times New Roman"/>
        </w:rPr>
      </w:pPr>
      <w:r>
        <w:rPr>
          <w:rStyle w:val="FootnoteReference"/>
        </w:rPr>
        <w:footnoteRef/>
      </w:r>
      <w:r>
        <w:t xml:space="preserve"> </w:t>
      </w:r>
      <w:proofErr w:type="spellStart"/>
      <w:proofErr w:type="gramStart"/>
      <w:r>
        <w:rPr>
          <w:rFonts w:ascii="Times New Roman" w:hAnsi="Times New Roman" w:cs="Times New Roman"/>
          <w:i/>
        </w:rPr>
        <w:t>Miraculousness</w:t>
      </w:r>
      <w:proofErr w:type="spellEnd"/>
      <w:r>
        <w:rPr>
          <w:rFonts w:ascii="Times New Roman" w:hAnsi="Times New Roman" w:cs="Times New Roman"/>
        </w:rPr>
        <w:t xml:space="preserve"> 21.</w:t>
      </w:r>
      <w:proofErr w:type="gramEnd"/>
    </w:p>
  </w:footnote>
  <w:footnote w:id="34">
    <w:p w:rsidR="00B253FD" w:rsidRDefault="00B253FD" w:rsidP="00510DDB">
      <w:pPr>
        <w:pStyle w:val="FootnoteText"/>
      </w:pPr>
      <w:r>
        <w:rPr>
          <w:rStyle w:val="FootnoteReference"/>
        </w:rPr>
        <w:footnoteRef/>
      </w:r>
      <w:r>
        <w:t xml:space="preserve"> </w:t>
      </w:r>
      <w:r w:rsidRPr="00B05DAF">
        <w:rPr>
          <w:rFonts w:ascii="Times New Roman" w:hAnsi="Times New Roman" w:cs="Times New Roman"/>
          <w:szCs w:val="24"/>
        </w:rPr>
        <w:t>Qur’an 51:56.</w:t>
      </w:r>
    </w:p>
  </w:footnote>
  <w:footnote w:id="35">
    <w:p w:rsidR="00B253FD" w:rsidRDefault="00B253FD" w:rsidP="00510DDB">
      <w:pPr>
        <w:spacing w:after="0" w:line="240" w:lineRule="auto"/>
      </w:pPr>
      <w:r>
        <w:rPr>
          <w:rStyle w:val="FootnoteReference"/>
        </w:rPr>
        <w:footnoteRef/>
      </w:r>
      <w:r>
        <w:t xml:space="preserve"> </w:t>
      </w:r>
      <w:proofErr w:type="gramStart"/>
      <w:r w:rsidRPr="004A0380">
        <w:rPr>
          <w:rFonts w:ascii="Times New Roman" w:hAnsi="Times New Roman" w:cs="Times New Roman"/>
          <w:i/>
          <w:sz w:val="20"/>
          <w:szCs w:val="24"/>
        </w:rPr>
        <w:t>Words</w:t>
      </w:r>
      <w:r w:rsidRPr="004A0380">
        <w:rPr>
          <w:rFonts w:ascii="Times New Roman" w:hAnsi="Times New Roman" w:cs="Times New Roman"/>
          <w:sz w:val="20"/>
          <w:szCs w:val="24"/>
        </w:rPr>
        <w:t>, Tenth Word – Int</w:t>
      </w:r>
      <w:r>
        <w:rPr>
          <w:rFonts w:ascii="Times New Roman" w:hAnsi="Times New Roman" w:cs="Times New Roman"/>
          <w:sz w:val="20"/>
          <w:szCs w:val="24"/>
        </w:rPr>
        <w:t>roduction, Second Indication, 73.</w:t>
      </w:r>
      <w:proofErr w:type="gramEnd"/>
    </w:p>
  </w:footnote>
  <w:footnote w:id="36">
    <w:p w:rsidR="00B253FD" w:rsidRPr="00E91F80" w:rsidRDefault="00B253FD" w:rsidP="00510DDB">
      <w:pPr>
        <w:spacing w:after="0" w:line="240" w:lineRule="auto"/>
        <w:rPr>
          <w:rFonts w:ascii="Times New Roman" w:hAnsi="Times New Roman" w:cs="Times New Roman"/>
          <w:sz w:val="24"/>
          <w:szCs w:val="24"/>
        </w:rPr>
      </w:pPr>
      <w:r>
        <w:rPr>
          <w:rStyle w:val="FootnoteReference"/>
        </w:rPr>
        <w:footnoteRef/>
      </w:r>
      <w:r>
        <w:t xml:space="preserve"> </w:t>
      </w:r>
      <w:proofErr w:type="gramStart"/>
      <w:r w:rsidRPr="009E07E1">
        <w:rPr>
          <w:rFonts w:ascii="Times New Roman" w:hAnsi="Times New Roman" w:cs="Times New Roman"/>
          <w:i/>
          <w:sz w:val="20"/>
          <w:szCs w:val="24"/>
        </w:rPr>
        <w:t>Words</w:t>
      </w:r>
      <w:r w:rsidRPr="009E07E1">
        <w:rPr>
          <w:rFonts w:ascii="Times New Roman" w:hAnsi="Times New Roman" w:cs="Times New Roman"/>
          <w:sz w:val="20"/>
          <w:szCs w:val="24"/>
        </w:rPr>
        <w:t>, Tenth Word – Introduction, Second Indication, 72.</w:t>
      </w:r>
      <w:proofErr w:type="gramEnd"/>
    </w:p>
  </w:footnote>
  <w:footnote w:id="37">
    <w:p w:rsidR="00D54273" w:rsidRDefault="00D54273">
      <w:pPr>
        <w:pStyle w:val="FootnoteText"/>
      </w:pPr>
      <w:r>
        <w:rPr>
          <w:rStyle w:val="FootnoteReference"/>
        </w:rPr>
        <w:footnoteRef/>
      </w:r>
      <w:r>
        <w:t xml:space="preserve"> </w:t>
      </w:r>
    </w:p>
  </w:footnote>
  <w:footnote w:id="38">
    <w:p w:rsidR="00B253FD" w:rsidRPr="00383EB0" w:rsidRDefault="00B253FD">
      <w:pPr>
        <w:pStyle w:val="FootnoteText"/>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Words 606-607.</w:t>
      </w:r>
      <w:proofErr w:type="gramEnd"/>
      <w:r>
        <w:rPr>
          <w:rFonts w:ascii="Times New Roman" w:hAnsi="Times New Roman" w:cs="Times New Roman"/>
        </w:rPr>
        <w:t xml:space="preserve">  </w:t>
      </w:r>
    </w:p>
  </w:footnote>
  <w:footnote w:id="39">
    <w:p w:rsidR="00B253FD" w:rsidRPr="00DD5704" w:rsidRDefault="00B253F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xxx</w:t>
      </w:r>
    </w:p>
  </w:footnote>
  <w:footnote w:id="40">
    <w:p w:rsidR="00B253FD" w:rsidRPr="00A52A99" w:rsidRDefault="00B253FD" w:rsidP="00A52A99">
      <w:pPr>
        <w:spacing w:after="0" w:line="240" w:lineRule="auto"/>
        <w:rPr>
          <w:rFonts w:ascii="Times New Roman" w:hAnsi="Times New Roman" w:cs="Times New Roman"/>
          <w:sz w:val="24"/>
          <w:szCs w:val="24"/>
        </w:rPr>
      </w:pPr>
      <w:r>
        <w:rPr>
          <w:rStyle w:val="FootnoteReference"/>
        </w:rPr>
        <w:footnoteRef/>
      </w:r>
      <w:r>
        <w:t xml:space="preserve"> “</w:t>
      </w:r>
      <w:r w:rsidRPr="00A52A99">
        <w:rPr>
          <w:rFonts w:ascii="Times New Roman" w:hAnsi="Times New Roman" w:cs="Times New Roman"/>
          <w:sz w:val="20"/>
          <w:szCs w:val="24"/>
        </w:rPr>
        <w:t xml:space="preserve">… our master Muhammad the Trustworthy (Peace and blessings be upon him) is the supreme sign of the mighty Book of the Universe and the Greatest Name of that mighty Qur’an, the seed of the tree of the universe and its most luminous fruit, the sun of the palace of the world and the radiant moon of the world of Islam, the herald of the sovereignty of Divine </w:t>
      </w:r>
      <w:proofErr w:type="spellStart"/>
      <w:r w:rsidRPr="00A52A99">
        <w:rPr>
          <w:rFonts w:ascii="Times New Roman" w:hAnsi="Times New Roman" w:cs="Times New Roman"/>
          <w:sz w:val="20"/>
          <w:szCs w:val="24"/>
        </w:rPr>
        <w:t>dominicality</w:t>
      </w:r>
      <w:proofErr w:type="spellEnd"/>
      <w:r w:rsidRPr="00A52A99">
        <w:rPr>
          <w:rFonts w:ascii="Times New Roman" w:hAnsi="Times New Roman" w:cs="Times New Roman"/>
          <w:sz w:val="20"/>
          <w:szCs w:val="24"/>
        </w:rPr>
        <w:t xml:space="preserve">, and the wise discloser of the talisman of the universe, who flies in the levels of reality with the wings of </w:t>
      </w:r>
      <w:proofErr w:type="spellStart"/>
      <w:r w:rsidRPr="00A52A99">
        <w:rPr>
          <w:rFonts w:ascii="Times New Roman" w:hAnsi="Times New Roman" w:cs="Times New Roman"/>
          <w:sz w:val="20"/>
          <w:szCs w:val="24"/>
        </w:rPr>
        <w:t>Messengership</w:t>
      </w:r>
      <w:proofErr w:type="spellEnd"/>
      <w:r w:rsidRPr="00A52A99">
        <w:rPr>
          <w:rFonts w:ascii="Times New Roman" w:hAnsi="Times New Roman" w:cs="Times New Roman"/>
          <w:sz w:val="20"/>
          <w:szCs w:val="24"/>
        </w:rPr>
        <w:t>, which take under their shade all the prophets, and the wings of Islam, which take under their protection all the world of Islam; who too behind him all the prophets and messengers, all the saints and veracious ones, all the purified and the scholars, and demonstrated Divine unity with all his strength and opened up the way to Divine oneness ….</w:t>
      </w:r>
      <w:r>
        <w:rPr>
          <w:rFonts w:ascii="Times New Roman" w:hAnsi="Times New Roman" w:cs="Times New Roman"/>
          <w:sz w:val="20"/>
          <w:szCs w:val="24"/>
        </w:rPr>
        <w:t>” (</w:t>
      </w:r>
      <w:r w:rsidRPr="00A52A99">
        <w:rPr>
          <w:rFonts w:ascii="Times New Roman" w:hAnsi="Times New Roman" w:cs="Times New Roman"/>
          <w:i/>
          <w:sz w:val="20"/>
          <w:szCs w:val="24"/>
        </w:rPr>
        <w:t>Words</w:t>
      </w:r>
      <w:r w:rsidRPr="00A52A99">
        <w:rPr>
          <w:rFonts w:ascii="Times New Roman" w:hAnsi="Times New Roman" w:cs="Times New Roman"/>
          <w:sz w:val="20"/>
          <w:szCs w:val="24"/>
        </w:rPr>
        <w:t>, Twenty-second Word – Second S</w:t>
      </w:r>
      <w:r>
        <w:rPr>
          <w:rFonts w:ascii="Times New Roman" w:hAnsi="Times New Roman" w:cs="Times New Roman"/>
          <w:sz w:val="20"/>
          <w:szCs w:val="24"/>
        </w:rPr>
        <w:t>tation, Eleventh Flash, 314).</w:t>
      </w:r>
    </w:p>
  </w:footnote>
  <w:footnote w:id="41">
    <w:p w:rsidR="00B253FD" w:rsidRDefault="00B253FD">
      <w:pPr>
        <w:pStyle w:val="FootnoteText"/>
      </w:pPr>
      <w:r>
        <w:rPr>
          <w:rStyle w:val="FootnoteReference"/>
        </w:rPr>
        <w:footnoteRef/>
      </w:r>
      <w:r>
        <w:t xml:space="preserve"> </w:t>
      </w:r>
      <w:proofErr w:type="gramStart"/>
      <w:r w:rsidRPr="002F4B67">
        <w:rPr>
          <w:rFonts w:ascii="Times New Roman" w:hAnsi="Times New Roman" w:cs="Times New Roman"/>
          <w:i/>
          <w:szCs w:val="24"/>
        </w:rPr>
        <w:t>Words</w:t>
      </w:r>
      <w:r w:rsidRPr="000D6ED5">
        <w:rPr>
          <w:rFonts w:ascii="Times New Roman" w:hAnsi="Times New Roman" w:cs="Times New Roman"/>
          <w:szCs w:val="24"/>
        </w:rPr>
        <w:t>, Tenth Word, Fifth Truth, 82n.15</w:t>
      </w:r>
      <w:r>
        <w:rPr>
          <w:rFonts w:ascii="Times New Roman" w:hAnsi="Times New Roman" w:cs="Times New Roman"/>
          <w:szCs w:val="24"/>
        </w:rPr>
        <w:t>.</w:t>
      </w:r>
      <w:proofErr w:type="gramEnd"/>
      <w:r>
        <w:rPr>
          <w:rFonts w:ascii="Times New Roman" w:hAnsi="Times New Roman" w:cs="Times New Roman"/>
          <w:szCs w:val="24"/>
        </w:rPr>
        <w:t xml:space="preserve">  See also </w:t>
      </w:r>
      <w:r>
        <w:rPr>
          <w:rFonts w:ascii="Times New Roman" w:hAnsi="Times New Roman" w:cs="Times New Roman"/>
          <w:i/>
        </w:rPr>
        <w:t>Words</w:t>
      </w:r>
      <w:r>
        <w:rPr>
          <w:rFonts w:ascii="Times New Roman" w:hAnsi="Times New Roman" w:cs="Times New Roman"/>
        </w:rPr>
        <w:t xml:space="preserve">, Thirty-first Word – Fourth Principle, First Fruit, 608, in which </w:t>
      </w:r>
      <w:proofErr w:type="spellStart"/>
      <w:r>
        <w:rPr>
          <w:rFonts w:ascii="Times New Roman" w:hAnsi="Times New Roman" w:cs="Times New Roman"/>
        </w:rPr>
        <w:t>Nursi</w:t>
      </w:r>
      <w:proofErr w:type="spellEnd"/>
      <w:r>
        <w:rPr>
          <w:rFonts w:ascii="Times New Roman" w:hAnsi="Times New Roman" w:cs="Times New Roman"/>
        </w:rPr>
        <w:t xml:space="preserve"> is giving an interpretation of Muhammad’s miraculous Ascension into the heavens, which is the context in which he talks about the </w:t>
      </w:r>
      <w:proofErr w:type="spellStart"/>
      <w:r>
        <w:rPr>
          <w:rFonts w:ascii="Times New Roman" w:hAnsi="Times New Roman" w:cs="Times New Roman"/>
        </w:rPr>
        <w:t>Muhammadan</w:t>
      </w:r>
      <w:proofErr w:type="spellEnd"/>
      <w:r>
        <w:rPr>
          <w:rFonts w:ascii="Times New Roman" w:hAnsi="Times New Roman" w:cs="Times New Roman"/>
        </w:rPr>
        <w:t xml:space="preserve"> Reality as the fruit/seed of the universe in the extensive passage quoted on the previous page.  .</w:t>
      </w:r>
    </w:p>
  </w:footnote>
  <w:footnote w:id="42">
    <w:p w:rsidR="00B253FD" w:rsidRPr="002F4B67" w:rsidRDefault="00B253FD">
      <w:pPr>
        <w:pStyle w:val="FootnoteText"/>
        <w:rPr>
          <w:rFonts w:ascii="Times New Roman" w:hAnsi="Times New Roman" w:cs="Times New Roman"/>
          <w:i/>
        </w:rPr>
      </w:pPr>
      <w:r>
        <w:rPr>
          <w:rStyle w:val="FootnoteReference"/>
        </w:rPr>
        <w:footnoteRef/>
      </w:r>
      <w:r>
        <w:t xml:space="preserve"> </w:t>
      </w:r>
      <w:proofErr w:type="gramStart"/>
      <w:r>
        <w:rPr>
          <w:rFonts w:ascii="Times New Roman" w:hAnsi="Times New Roman" w:cs="Times New Roman"/>
          <w:i/>
        </w:rPr>
        <w:t xml:space="preserve">Words, </w:t>
      </w:r>
      <w:r w:rsidRPr="002F4B67">
        <w:rPr>
          <w:rFonts w:ascii="Times New Roman" w:hAnsi="Times New Roman" w:cs="Times New Roman"/>
        </w:rPr>
        <w:t>Tenth Word, Tenth Truth, 98.</w:t>
      </w:r>
      <w:proofErr w:type="gramEnd"/>
    </w:p>
  </w:footnote>
  <w:footnote w:id="43">
    <w:p w:rsidR="00B253FD" w:rsidRPr="00461DFB" w:rsidRDefault="00B253F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xxx</w:t>
      </w:r>
    </w:p>
  </w:footnote>
  <w:footnote w:id="44">
    <w:p w:rsidR="00B253FD" w:rsidRPr="002F4B67" w:rsidRDefault="00B253FD">
      <w:pPr>
        <w:pStyle w:val="FootnoteText"/>
        <w:rPr>
          <w:sz w:val="16"/>
        </w:rPr>
      </w:pPr>
      <w:r>
        <w:rPr>
          <w:rStyle w:val="FootnoteReference"/>
        </w:rPr>
        <w:footnoteRef/>
      </w:r>
      <w:r>
        <w:t xml:space="preserve"> </w:t>
      </w:r>
      <w:proofErr w:type="gramStart"/>
      <w:r w:rsidRPr="002F4B67">
        <w:rPr>
          <w:rFonts w:ascii="Times New Roman" w:hAnsi="Times New Roman" w:cs="Times New Roman"/>
          <w:i/>
          <w:szCs w:val="24"/>
        </w:rPr>
        <w:t>Words</w:t>
      </w:r>
      <w:r w:rsidRPr="002F4B67">
        <w:rPr>
          <w:rFonts w:ascii="Times New Roman" w:hAnsi="Times New Roman" w:cs="Times New Roman"/>
          <w:szCs w:val="24"/>
        </w:rPr>
        <w:t>, Twenty-fourth Word – Fifth Branch, 371.</w:t>
      </w:r>
      <w:proofErr w:type="gramEnd"/>
    </w:p>
  </w:footnote>
  <w:footnote w:id="45">
    <w:p w:rsidR="00B253FD" w:rsidRDefault="00B253FD">
      <w:pPr>
        <w:pStyle w:val="FootnoteText"/>
      </w:pPr>
      <w:r>
        <w:rPr>
          <w:rStyle w:val="FootnoteReference"/>
        </w:rPr>
        <w:footnoteRef/>
      </w:r>
      <w:r>
        <w:t xml:space="preserve"> </w:t>
      </w:r>
      <w:r w:rsidRPr="00D11225">
        <w:rPr>
          <w:rFonts w:ascii="Times New Roman" w:hAnsi="Times New Roman" w:cs="Times New Roman"/>
          <w:i/>
          <w:szCs w:val="24"/>
        </w:rPr>
        <w:t>Rays</w:t>
      </w:r>
      <w:r w:rsidRPr="00D11225">
        <w:rPr>
          <w:rFonts w:ascii="Times New Roman" w:hAnsi="Times New Roman" w:cs="Times New Roman"/>
          <w:szCs w:val="24"/>
        </w:rPr>
        <w:t xml:space="preserve">, </w:t>
      </w:r>
      <w:proofErr w:type="gramStart"/>
      <w:r w:rsidRPr="00D11225">
        <w:rPr>
          <w:rFonts w:ascii="Times New Roman" w:hAnsi="Times New Roman" w:cs="Times New Roman"/>
          <w:szCs w:val="24"/>
        </w:rPr>
        <w:t>The</w:t>
      </w:r>
      <w:proofErr w:type="gramEnd"/>
      <w:r w:rsidRPr="00D11225">
        <w:rPr>
          <w:rFonts w:ascii="Times New Roman" w:hAnsi="Times New Roman" w:cs="Times New Roman"/>
          <w:szCs w:val="24"/>
        </w:rPr>
        <w:t xml:space="preserve"> Fifteenth Testimony</w:t>
      </w:r>
      <w:r>
        <w:rPr>
          <w:rFonts w:ascii="Times New Roman" w:hAnsi="Times New Roman" w:cs="Times New Roman"/>
          <w:szCs w:val="24"/>
        </w:rPr>
        <w:t>,</w:t>
      </w:r>
      <w:r w:rsidRPr="00D11225">
        <w:rPr>
          <w:rFonts w:ascii="Times New Roman" w:hAnsi="Times New Roman" w:cs="Times New Roman"/>
          <w:szCs w:val="24"/>
        </w:rPr>
        <w:t xml:space="preserve"> 601</w:t>
      </w:r>
      <w:r>
        <w:rPr>
          <w:rFonts w:ascii="Times New Roman" w:hAnsi="Times New Roman" w:cs="Times New Roman"/>
          <w:szCs w:val="24"/>
        </w:rPr>
        <w:t xml:space="preserve">.  The italics used in this quotation indicate that this section was originally written by </w:t>
      </w:r>
      <w:proofErr w:type="spellStart"/>
      <w:r>
        <w:rPr>
          <w:rFonts w:ascii="Times New Roman" w:hAnsi="Times New Roman" w:cs="Times New Roman"/>
          <w:szCs w:val="24"/>
        </w:rPr>
        <w:t>Nursi</w:t>
      </w:r>
      <w:proofErr w:type="spellEnd"/>
      <w:r>
        <w:rPr>
          <w:rFonts w:ascii="Times New Roman" w:hAnsi="Times New Roman" w:cs="Times New Roman"/>
          <w:szCs w:val="24"/>
        </w:rPr>
        <w:t xml:space="preserve"> in Arabic.</w:t>
      </w:r>
    </w:p>
  </w:footnote>
  <w:footnote w:id="46">
    <w:p w:rsidR="00B253FD" w:rsidRPr="00AF40D1" w:rsidRDefault="00B253FD">
      <w:pPr>
        <w:pStyle w:val="FootnoteText"/>
      </w:pPr>
      <w:r>
        <w:rPr>
          <w:rStyle w:val="FootnoteReference"/>
        </w:rPr>
        <w:footnoteRef/>
      </w:r>
      <w:r>
        <w:t xml:space="preserve"> </w:t>
      </w:r>
      <w:proofErr w:type="spellStart"/>
      <w:r>
        <w:rPr>
          <w:rFonts w:ascii="Times New Roman" w:hAnsi="Times New Roman" w:cs="Times New Roman"/>
          <w:i/>
        </w:rPr>
        <w:t>Reasonings</w:t>
      </w:r>
      <w:proofErr w:type="spellEnd"/>
      <w:r>
        <w:rPr>
          <w:rFonts w:ascii="Times New Roman" w:hAnsi="Times New Roman" w:cs="Times New Roman"/>
        </w:rPr>
        <w:t xml:space="preserve"> 126-127.</w:t>
      </w:r>
    </w:p>
  </w:footnote>
  <w:footnote w:id="47">
    <w:p w:rsidR="00B253FD" w:rsidRPr="009576C4" w:rsidRDefault="00B253FD" w:rsidP="009576C4">
      <w:pPr>
        <w:autoSpaceDE w:val="0"/>
        <w:autoSpaceDN w:val="0"/>
        <w:adjustRightInd w:val="0"/>
        <w:spacing w:after="0" w:line="280" w:lineRule="exact"/>
        <w:ind w:right="720"/>
        <w:rPr>
          <w:rFonts w:ascii="Times New Roman" w:hAnsi="Times New Roman" w:cs="Times New Roman"/>
          <w:b/>
          <w:sz w:val="24"/>
          <w:szCs w:val="24"/>
        </w:rPr>
      </w:pPr>
      <w:r>
        <w:rPr>
          <w:rStyle w:val="FootnoteReference"/>
        </w:rPr>
        <w:footnoteRef/>
      </w:r>
      <w:r>
        <w:t xml:space="preserve"> </w:t>
      </w:r>
      <w:r w:rsidRPr="009D55C6">
        <w:rPr>
          <w:rStyle w:val="Strong"/>
          <w:rFonts w:ascii="Times New Roman" w:hAnsi="Times New Roman" w:cs="Times New Roman"/>
          <w:b w:val="0"/>
          <w:sz w:val="20"/>
          <w:szCs w:val="24"/>
        </w:rPr>
        <w:t>Al-</w:t>
      </w:r>
      <w:proofErr w:type="spellStart"/>
      <w:r w:rsidRPr="009D55C6">
        <w:rPr>
          <w:rStyle w:val="Strong"/>
          <w:rFonts w:ascii="Times New Roman" w:hAnsi="Times New Roman" w:cs="Times New Roman"/>
          <w:b w:val="0"/>
          <w:sz w:val="20"/>
          <w:szCs w:val="24"/>
        </w:rPr>
        <w:t>mathnawi</w:t>
      </w:r>
      <w:proofErr w:type="spellEnd"/>
      <w:r w:rsidRPr="009D55C6">
        <w:rPr>
          <w:rStyle w:val="Strong"/>
          <w:rFonts w:ascii="Times New Roman" w:hAnsi="Times New Roman" w:cs="Times New Roman"/>
          <w:b w:val="0"/>
          <w:sz w:val="20"/>
          <w:szCs w:val="24"/>
        </w:rPr>
        <w:t xml:space="preserve"> al-</w:t>
      </w:r>
      <w:proofErr w:type="spellStart"/>
      <w:r w:rsidRPr="009D55C6">
        <w:rPr>
          <w:rStyle w:val="Strong"/>
          <w:rFonts w:ascii="Times New Roman" w:hAnsi="Times New Roman" w:cs="Times New Roman"/>
          <w:b w:val="0"/>
          <w:sz w:val="20"/>
          <w:szCs w:val="24"/>
        </w:rPr>
        <w:t>nuri</w:t>
      </w:r>
      <w:proofErr w:type="spellEnd"/>
      <w:r w:rsidRPr="009D55C6">
        <w:rPr>
          <w:rStyle w:val="Strong"/>
          <w:rFonts w:ascii="Times New Roman" w:hAnsi="Times New Roman" w:cs="Times New Roman"/>
          <w:b w:val="0"/>
          <w:sz w:val="20"/>
          <w:szCs w:val="24"/>
        </w:rPr>
        <w:t>: The Seedbed of Light</w:t>
      </w:r>
      <w:r w:rsidRPr="009D55C6">
        <w:rPr>
          <w:rFonts w:ascii="Times New Roman" w:hAnsi="Times New Roman" w:cs="Times New Roman"/>
          <w:b/>
          <w:sz w:val="20"/>
          <w:szCs w:val="24"/>
        </w:rPr>
        <w:t xml:space="preserve"> </w:t>
      </w:r>
      <w:r>
        <w:rPr>
          <w:rFonts w:ascii="Times New Roman" w:hAnsi="Times New Roman" w:cs="Times New Roman"/>
          <w:b/>
          <w:sz w:val="20"/>
          <w:szCs w:val="24"/>
        </w:rPr>
        <w:t xml:space="preserve">– </w:t>
      </w:r>
      <w:r w:rsidRPr="009D55C6">
        <w:rPr>
          <w:rFonts w:ascii="Times New Roman" w:hAnsi="Times New Roman" w:cs="Times New Roman"/>
          <w:sz w:val="20"/>
          <w:szCs w:val="24"/>
        </w:rPr>
        <w:t>F</w:t>
      </w:r>
      <w:r>
        <w:rPr>
          <w:rFonts w:ascii="Times New Roman" w:hAnsi="Times New Roman" w:cs="Times New Roman"/>
          <w:sz w:val="20"/>
          <w:szCs w:val="24"/>
        </w:rPr>
        <w:t xml:space="preserve">ifth Droplet, </w:t>
      </w:r>
      <w:r w:rsidRPr="009D55C6">
        <w:rPr>
          <w:rFonts w:ascii="Times New Roman" w:hAnsi="Times New Roman" w:cs="Times New Roman"/>
          <w:sz w:val="20"/>
          <w:szCs w:val="24"/>
        </w:rPr>
        <w:t>21-</w:t>
      </w:r>
      <w:r>
        <w:rPr>
          <w:rFonts w:ascii="Times New Roman" w:hAnsi="Times New Roman" w:cs="Times New Roman"/>
          <w:sz w:val="20"/>
          <w:szCs w:val="24"/>
        </w:rPr>
        <w:t>22.</w:t>
      </w:r>
    </w:p>
  </w:footnote>
  <w:footnote w:id="48">
    <w:p w:rsidR="00B253FD" w:rsidRDefault="00B253FD">
      <w:pPr>
        <w:pStyle w:val="FootnoteText"/>
      </w:pPr>
      <w:r>
        <w:rPr>
          <w:rStyle w:val="FootnoteReference"/>
        </w:rPr>
        <w:footnoteRef/>
      </w:r>
      <w:r>
        <w:t xml:space="preserve"> </w:t>
      </w:r>
      <w:r w:rsidRPr="009576C4">
        <w:rPr>
          <w:rFonts w:ascii="Times New Roman" w:hAnsi="Times New Roman" w:cs="Times New Roman"/>
          <w:szCs w:val="24"/>
        </w:rPr>
        <w:t>1 Corinthians 8:6.</w:t>
      </w:r>
    </w:p>
  </w:footnote>
  <w:footnote w:id="49">
    <w:p w:rsidR="00B253FD" w:rsidRDefault="00B253FD">
      <w:pPr>
        <w:pStyle w:val="FootnoteText"/>
      </w:pPr>
      <w:r>
        <w:rPr>
          <w:rStyle w:val="FootnoteReference"/>
        </w:rPr>
        <w:footnoteRef/>
      </w:r>
      <w:r>
        <w:t xml:space="preserve"> </w:t>
      </w:r>
      <w:r w:rsidRPr="00D1446F">
        <w:rPr>
          <w:rFonts w:ascii="Times New Roman" w:hAnsi="Times New Roman" w:cs="Times New Roman"/>
          <w:szCs w:val="24"/>
        </w:rPr>
        <w:t>Colossians 1:15-17</w:t>
      </w:r>
      <w:r>
        <w:rPr>
          <w:rFonts w:ascii="Times New Roman" w:hAnsi="Times New Roman" w:cs="Times New Roman"/>
          <w:szCs w:val="24"/>
        </w:rPr>
        <w:t>.</w:t>
      </w:r>
    </w:p>
  </w:footnote>
  <w:footnote w:id="50">
    <w:p w:rsidR="00B253FD" w:rsidRPr="00D15576" w:rsidRDefault="00B253FD">
      <w:pPr>
        <w:pStyle w:val="FootnoteText"/>
      </w:pPr>
      <w:r>
        <w:rPr>
          <w:rStyle w:val="FootnoteReference"/>
        </w:rPr>
        <w:footnoteRef/>
      </w:r>
      <w:r>
        <w:t xml:space="preserve"> </w:t>
      </w:r>
      <w:r w:rsidRPr="00D15576">
        <w:rPr>
          <w:rStyle w:val="versenum9"/>
          <w:rFonts w:ascii="Times New Roman" w:hAnsi="Times New Roman" w:cs="Times New Roman"/>
          <w:b w:val="0"/>
          <w:szCs w:val="24"/>
        </w:rPr>
        <w:t>John 1:1-5</w:t>
      </w:r>
      <w:proofErr w:type="gramStart"/>
      <w:r w:rsidRPr="00D15576">
        <w:rPr>
          <w:rStyle w:val="versenum9"/>
          <w:rFonts w:ascii="Times New Roman" w:hAnsi="Times New Roman" w:cs="Times New Roman"/>
          <w:b w:val="0"/>
          <w:szCs w:val="24"/>
        </w:rPr>
        <w:t>,9</w:t>
      </w:r>
      <w:proofErr w:type="gramEnd"/>
      <w:r w:rsidRPr="00D15576">
        <w:rPr>
          <w:rStyle w:val="versenum9"/>
          <w:rFonts w:ascii="Times New Roman" w:hAnsi="Times New Roman" w:cs="Times New Roman"/>
          <w:b w:val="0"/>
          <w:szCs w:val="24"/>
        </w:rPr>
        <w:t>-10,14</w:t>
      </w:r>
      <w:r>
        <w:rPr>
          <w:rStyle w:val="versenum9"/>
          <w:rFonts w:ascii="Times New Roman" w:hAnsi="Times New Roman" w:cs="Times New Roman"/>
          <w:b w:val="0"/>
          <w:szCs w:val="24"/>
        </w:rPr>
        <w:t xml:space="preserve">.  Most Christian translations, under the influence of verse 14, have usually translated the pronouns in this passage as personal </w:t>
      </w:r>
      <w:proofErr w:type="gramStart"/>
      <w:r>
        <w:rPr>
          <w:rStyle w:val="versenum9"/>
          <w:rFonts w:ascii="Times New Roman" w:hAnsi="Times New Roman" w:cs="Times New Roman"/>
          <w:b w:val="0"/>
          <w:szCs w:val="24"/>
        </w:rPr>
        <w:t>( ‘he</w:t>
      </w:r>
      <w:proofErr w:type="gramEnd"/>
      <w:r>
        <w:rPr>
          <w:rStyle w:val="versenum9"/>
          <w:rFonts w:ascii="Times New Roman" w:hAnsi="Times New Roman" w:cs="Times New Roman"/>
          <w:b w:val="0"/>
          <w:szCs w:val="24"/>
        </w:rPr>
        <w:t xml:space="preserve">,’ ‘him,’ ‘his’), whereas I have translated them here as impersonal (‘it,’ </w:t>
      </w:r>
      <w:proofErr w:type="spellStart"/>
      <w:r>
        <w:rPr>
          <w:rStyle w:val="versenum9"/>
          <w:rFonts w:ascii="Times New Roman" w:hAnsi="Times New Roman" w:cs="Times New Roman"/>
          <w:b w:val="0"/>
          <w:szCs w:val="24"/>
        </w:rPr>
        <w:t>its</w:t>
      </w:r>
      <w:proofErr w:type="spellEnd"/>
      <w:r>
        <w:rPr>
          <w:rStyle w:val="versenum9"/>
          <w:rFonts w:ascii="Times New Roman" w:hAnsi="Times New Roman" w:cs="Times New Roman"/>
          <w:b w:val="0"/>
          <w:szCs w:val="24"/>
        </w:rPr>
        <w:t xml:space="preserve">’), since the explicit antecedent of these pronouns is </w:t>
      </w:r>
      <w:r>
        <w:rPr>
          <w:rStyle w:val="versenum9"/>
          <w:rFonts w:ascii="Times New Roman" w:hAnsi="Times New Roman" w:cs="Times New Roman"/>
          <w:b w:val="0"/>
          <w:i/>
          <w:szCs w:val="24"/>
        </w:rPr>
        <w:t>logos</w:t>
      </w:r>
      <w:r>
        <w:rPr>
          <w:rStyle w:val="versenum9"/>
          <w:rFonts w:ascii="Times New Roman" w:hAnsi="Times New Roman" w:cs="Times New Roman"/>
          <w:b w:val="0"/>
          <w:szCs w:val="24"/>
        </w:rPr>
        <w:t xml:space="preserve"> (‘Word,’ Reason,’ ‘Message’).</w:t>
      </w:r>
    </w:p>
  </w:footnote>
  <w:footnote w:id="51">
    <w:p w:rsidR="00B253FD" w:rsidRDefault="00B253FD">
      <w:pPr>
        <w:pStyle w:val="FootnoteText"/>
      </w:pPr>
      <w:r>
        <w:rPr>
          <w:rStyle w:val="FootnoteReference"/>
        </w:rPr>
        <w:footnoteRef/>
      </w:r>
      <w:r>
        <w:t xml:space="preserve"> </w:t>
      </w:r>
      <w:r w:rsidRPr="00906A68">
        <w:rPr>
          <w:rStyle w:val="versenum9"/>
          <w:rFonts w:ascii="Times New Roman" w:hAnsi="Times New Roman" w:cs="Times New Roman"/>
          <w:b w:val="0"/>
          <w:szCs w:val="24"/>
        </w:rPr>
        <w:t>Revelation 3:14b.</w:t>
      </w:r>
    </w:p>
  </w:footnote>
  <w:footnote w:id="52">
    <w:p w:rsidR="00B253FD" w:rsidRDefault="00B253FD">
      <w:pPr>
        <w:pStyle w:val="FootnoteText"/>
      </w:pPr>
      <w:r>
        <w:rPr>
          <w:rStyle w:val="FootnoteReference"/>
        </w:rPr>
        <w:footnoteRef/>
      </w:r>
      <w:r>
        <w:t xml:space="preserve"> </w:t>
      </w:r>
      <w:r w:rsidRPr="00906A68">
        <w:rPr>
          <w:rStyle w:val="versenum9"/>
          <w:rFonts w:ascii="Times New Roman" w:hAnsi="Times New Roman" w:cs="Times New Roman"/>
          <w:b w:val="0"/>
          <w:szCs w:val="24"/>
        </w:rPr>
        <w:t>Hebrews 2:1-3.</w:t>
      </w:r>
    </w:p>
  </w:footnote>
  <w:footnote w:id="53">
    <w:p w:rsidR="00B253FD" w:rsidRDefault="00B253FD">
      <w:pPr>
        <w:pStyle w:val="FootnoteText"/>
      </w:pPr>
      <w:r>
        <w:rPr>
          <w:rStyle w:val="FootnoteReference"/>
        </w:rPr>
        <w:footnoteRef/>
      </w:r>
      <w:r>
        <w:t xml:space="preserve"> </w:t>
      </w:r>
      <w:r w:rsidRPr="00FB4B8E">
        <w:rPr>
          <w:rStyle w:val="versenum9"/>
          <w:rFonts w:ascii="Times New Roman" w:hAnsi="Times New Roman" w:cs="Times New Roman"/>
          <w:b w:val="0"/>
          <w:szCs w:val="24"/>
        </w:rPr>
        <w:t>Nicene</w:t>
      </w:r>
      <w:r>
        <w:rPr>
          <w:rStyle w:val="versenum9"/>
          <w:rFonts w:ascii="Times New Roman" w:hAnsi="Times New Roman" w:cs="Times New Roman"/>
          <w:b w:val="0"/>
          <w:szCs w:val="24"/>
        </w:rPr>
        <w:t xml:space="preserve"> (or Nicene-Constantinopolitan)</w:t>
      </w:r>
      <w:r w:rsidRPr="00FB4B8E">
        <w:rPr>
          <w:rStyle w:val="versenum9"/>
          <w:rFonts w:ascii="Times New Roman" w:hAnsi="Times New Roman" w:cs="Times New Roman"/>
          <w:b w:val="0"/>
          <w:szCs w:val="24"/>
        </w:rPr>
        <w:t xml:space="preserve"> Creed</w:t>
      </w:r>
      <w:r>
        <w:rPr>
          <w:rStyle w:val="versenum9"/>
          <w:rFonts w:ascii="Times New Roman" w:hAnsi="Times New Roman" w:cs="Times New Roman"/>
          <w:b w:val="0"/>
          <w:szCs w:val="24"/>
        </w:rPr>
        <w:t>, adopted 381 C.E</w:t>
      </w:r>
      <w:r w:rsidRPr="00FB4B8E">
        <w:rPr>
          <w:rStyle w:val="versenum9"/>
          <w:rFonts w:ascii="Times New Roman" w:hAnsi="Times New Roman" w:cs="Times New Roman"/>
          <w:b w:val="0"/>
          <w:szCs w:val="24"/>
        </w:rPr>
        <w:t>.</w:t>
      </w:r>
    </w:p>
  </w:footnote>
  <w:footnote w:id="54">
    <w:p w:rsidR="004013A0" w:rsidRDefault="004013A0">
      <w:pPr>
        <w:pStyle w:val="FootnoteText"/>
      </w:pPr>
      <w:r>
        <w:rPr>
          <w:rStyle w:val="FootnoteReference"/>
        </w:rPr>
        <w:footnoteRef/>
      </w:r>
      <w:r>
        <w:t xml:space="preserve"> </w:t>
      </w:r>
      <w:r>
        <w:rPr>
          <w:rFonts w:ascii="Times New Roman" w:hAnsi="Times New Roman" w:cs="Times New Roman"/>
        </w:rPr>
        <w:t>T</w:t>
      </w:r>
      <w:r w:rsidRPr="004013A0">
        <w:rPr>
          <w:rFonts w:ascii="Times New Roman" w:hAnsi="Times New Roman" w:cs="Times New Roman"/>
        </w:rPr>
        <w:t xml:space="preserve">he most </w:t>
      </w:r>
      <w:r>
        <w:rPr>
          <w:rFonts w:ascii="Times New Roman" w:hAnsi="Times New Roman" w:cs="Times New Roman"/>
        </w:rPr>
        <w:t xml:space="preserve">prominent exceptions to this are Christian theologians who have emphasized the ‘future’ as having some sort of ontological priority and causal efficacy, such as </w:t>
      </w:r>
      <w:proofErr w:type="spellStart"/>
      <w:r>
        <w:rPr>
          <w:rFonts w:ascii="Times New Roman" w:hAnsi="Times New Roman" w:cs="Times New Roman"/>
        </w:rPr>
        <w:t>Jurgen</w:t>
      </w:r>
      <w:proofErr w:type="spellEnd"/>
      <w:r>
        <w:rPr>
          <w:rFonts w:ascii="Times New Roman" w:hAnsi="Times New Roman" w:cs="Times New Roman"/>
        </w:rPr>
        <w:t xml:space="preserve"> </w:t>
      </w:r>
      <w:proofErr w:type="spellStart"/>
      <w:r>
        <w:rPr>
          <w:rFonts w:ascii="Times New Roman" w:hAnsi="Times New Roman" w:cs="Times New Roman"/>
        </w:rPr>
        <w:t>Moltmann</w:t>
      </w:r>
      <w:proofErr w:type="spellEnd"/>
      <w:r>
        <w:rPr>
          <w:rFonts w:ascii="Times New Roman" w:hAnsi="Times New Roman" w:cs="Times New Roman"/>
        </w:rPr>
        <w:t xml:space="preserve">, </w:t>
      </w:r>
      <w:proofErr w:type="spellStart"/>
      <w:r>
        <w:rPr>
          <w:rFonts w:ascii="Times New Roman" w:hAnsi="Times New Roman" w:cs="Times New Roman"/>
        </w:rPr>
        <w:t>Wolfhart</w:t>
      </w:r>
      <w:proofErr w:type="spellEnd"/>
      <w:r>
        <w:rPr>
          <w:rFonts w:ascii="Times New Roman" w:hAnsi="Times New Roman" w:cs="Times New Roman"/>
        </w:rPr>
        <w:t xml:space="preserve"> </w:t>
      </w:r>
      <w:proofErr w:type="spellStart"/>
      <w:r>
        <w:rPr>
          <w:rFonts w:ascii="Times New Roman" w:hAnsi="Times New Roman" w:cs="Times New Roman"/>
        </w:rPr>
        <w:t>Pannenberg</w:t>
      </w:r>
      <w:proofErr w:type="spellEnd"/>
      <w:r>
        <w:rPr>
          <w:rFonts w:ascii="Times New Roman" w:hAnsi="Times New Roman" w:cs="Times New Roman"/>
        </w:rPr>
        <w:t xml:space="preserve"> and </w:t>
      </w:r>
      <w:proofErr w:type="spellStart"/>
      <w:r>
        <w:rPr>
          <w:rFonts w:ascii="Times New Roman" w:hAnsi="Times New Roman" w:cs="Times New Roman"/>
        </w:rPr>
        <w:t>Teilhard</w:t>
      </w:r>
      <w:proofErr w:type="spellEnd"/>
      <w:r>
        <w:rPr>
          <w:rFonts w:ascii="Times New Roman" w:hAnsi="Times New Roman" w:cs="Times New Roman"/>
        </w:rPr>
        <w:t xml:space="preserve"> de </w:t>
      </w:r>
      <w:proofErr w:type="spellStart"/>
      <w:r>
        <w:rPr>
          <w:rFonts w:ascii="Times New Roman" w:hAnsi="Times New Roman" w:cs="Times New Roman"/>
        </w:rPr>
        <w:t>Chardin</w:t>
      </w:r>
      <w:proofErr w:type="spellEnd"/>
      <w:r>
        <w:rPr>
          <w:rFonts w:ascii="Times New Roman" w:hAnsi="Times New Roman" w:cs="Times New Roman"/>
        </w:rPr>
        <w:t>.</w:t>
      </w:r>
    </w:p>
  </w:footnote>
  <w:footnote w:id="55">
    <w:p w:rsidR="00B253FD" w:rsidRPr="00343BAA" w:rsidRDefault="00B253FD" w:rsidP="00343BAA">
      <w:pPr>
        <w:pStyle w:val="FootnoteText"/>
        <w:rPr>
          <w:rFonts w:ascii="Times New Roman" w:hAnsi="Times New Roman" w:cs="Times New Roman"/>
          <w:color w:val="333333"/>
          <w:sz w:val="24"/>
          <w:szCs w:val="24"/>
        </w:rPr>
      </w:pPr>
      <w:r>
        <w:rPr>
          <w:rStyle w:val="FootnoteReference"/>
        </w:rPr>
        <w:footnoteRef/>
      </w:r>
      <w:r>
        <w:t xml:space="preserve"> </w:t>
      </w:r>
      <w:proofErr w:type="spellStart"/>
      <w:proofErr w:type="gramStart"/>
      <w:r>
        <w:rPr>
          <w:rFonts w:ascii="Times New Roman" w:hAnsi="Times New Roman" w:cs="Times New Roman"/>
        </w:rPr>
        <w:t>Xxxx</w:t>
      </w:r>
      <w:proofErr w:type="spellEnd"/>
      <w:r>
        <w:rPr>
          <w:rFonts w:ascii="Times New Roman" w:hAnsi="Times New Roman" w:cs="Times New Roman"/>
        </w:rPr>
        <w:t>.</w:t>
      </w:r>
      <w:proofErr w:type="gramEnd"/>
      <w:r>
        <w:rPr>
          <w:rFonts w:ascii="Times New Roman" w:hAnsi="Times New Roman" w:cs="Times New Roman"/>
        </w:rPr>
        <w:t xml:space="preserve">  </w:t>
      </w:r>
    </w:p>
    <w:p w:rsidR="00B253FD" w:rsidRPr="00343BAA" w:rsidRDefault="00B253FD" w:rsidP="00343BAA">
      <w:pPr>
        <w:spacing w:after="0" w:line="240" w:lineRule="auto"/>
        <w:ind w:left="360" w:right="360"/>
        <w:rPr>
          <w:rFonts w:ascii="Times New Roman" w:hAnsi="Times New Roman" w:cs="Times New Roman"/>
          <w:color w:val="333333"/>
          <w:sz w:val="24"/>
          <w:szCs w:val="24"/>
        </w:rPr>
      </w:pPr>
    </w:p>
  </w:footnote>
  <w:footnote w:id="56">
    <w:p w:rsidR="00B253FD" w:rsidRDefault="00B253FD" w:rsidP="00343BAA">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The following are a couple of the more prominent</w:t>
      </w:r>
      <w:r w:rsidR="00027053">
        <w:rPr>
          <w:rFonts w:ascii="Times New Roman" w:hAnsi="Times New Roman" w:cs="Times New Roman"/>
        </w:rPr>
        <w:t xml:space="preserve"> biblical</w:t>
      </w:r>
      <w:r>
        <w:rPr>
          <w:rFonts w:ascii="Times New Roman" w:hAnsi="Times New Roman" w:cs="Times New Roman"/>
        </w:rPr>
        <w:t xml:space="preserve"> texts that refer to a role in God’s creation for Woman Wisdom:</w:t>
      </w:r>
    </w:p>
    <w:p w:rsidR="00B253FD" w:rsidRPr="00343BAA" w:rsidRDefault="00B253FD" w:rsidP="00343BAA">
      <w:pPr>
        <w:spacing w:after="0" w:line="240" w:lineRule="auto"/>
        <w:ind w:left="360" w:right="360"/>
        <w:rPr>
          <w:rFonts w:ascii="Times New Roman" w:hAnsi="Times New Roman" w:cs="Times New Roman"/>
          <w:color w:val="333333"/>
          <w:sz w:val="20"/>
          <w:szCs w:val="24"/>
        </w:rPr>
      </w:pPr>
      <w:r w:rsidRPr="00343BAA">
        <w:rPr>
          <w:rStyle w:val="versetext4"/>
          <w:rFonts w:ascii="Times New Roman" w:hAnsi="Times New Roman" w:cs="Times New Roman"/>
          <w:color w:val="333333"/>
          <w:sz w:val="20"/>
          <w:szCs w:val="24"/>
        </w:rPr>
        <w:t xml:space="preserve">The Lord created me [Woman Wisdom] at the beginning of his work, </w:t>
      </w:r>
      <w:bookmarkStart w:id="1" w:name="c"/>
      <w:bookmarkEnd w:id="1"/>
      <w:r w:rsidRPr="00343BAA">
        <w:rPr>
          <w:rStyle w:val="versetext4"/>
          <w:rFonts w:ascii="Times New Roman" w:hAnsi="Times New Roman" w:cs="Times New Roman"/>
          <w:color w:val="333333"/>
          <w:sz w:val="20"/>
          <w:szCs w:val="24"/>
        </w:rPr>
        <w:t xml:space="preserve">the first of his acts of long ago. </w:t>
      </w:r>
      <w:r w:rsidRPr="00343BAA">
        <w:rPr>
          <w:rFonts w:ascii="Times New Roman" w:hAnsi="Times New Roman" w:cs="Times New Roman"/>
          <w:color w:val="333333"/>
          <w:sz w:val="20"/>
          <w:szCs w:val="24"/>
        </w:rPr>
        <w:t xml:space="preserve">Ages ago I was set up, at the first, before the beginning of the earth. When there were no depths I was brought forth, when there were no springs abounding with water. Before the mountains had been shaped, before the hills, I was brought forth—when he had not yet made earth and fields, </w:t>
      </w:r>
      <w:bookmarkStart w:id="2" w:name="d"/>
      <w:bookmarkEnd w:id="2"/>
      <w:r w:rsidRPr="00343BAA">
        <w:rPr>
          <w:rFonts w:ascii="Times New Roman" w:hAnsi="Times New Roman" w:cs="Times New Roman"/>
          <w:color w:val="333333"/>
          <w:sz w:val="20"/>
          <w:szCs w:val="24"/>
        </w:rPr>
        <w:t xml:space="preserve">or the world's first bits of soil. When he established the heavens, I was there, when he drew a circle on the face of the deep, when he made firm the skies above, when he established the fountains of the deep, when he assigned to the sea its limit, so that the waters might not transgress his command, when he marked out the foundations of the earth, then I was beside him, like a master worker [or “like a little child”]; </w:t>
      </w:r>
      <w:bookmarkStart w:id="3" w:name="e"/>
      <w:bookmarkEnd w:id="3"/>
      <w:r w:rsidRPr="00343BAA">
        <w:rPr>
          <w:rFonts w:ascii="Times New Roman" w:hAnsi="Times New Roman" w:cs="Times New Roman"/>
          <w:color w:val="333333"/>
          <w:sz w:val="20"/>
          <w:szCs w:val="24"/>
        </w:rPr>
        <w:t xml:space="preserve">and I was daily his </w:t>
      </w:r>
      <w:bookmarkStart w:id="4" w:name="f"/>
      <w:bookmarkEnd w:id="4"/>
      <w:r w:rsidRPr="00343BAA">
        <w:rPr>
          <w:rFonts w:ascii="Times New Roman" w:hAnsi="Times New Roman" w:cs="Times New Roman"/>
          <w:color w:val="333333"/>
          <w:sz w:val="20"/>
          <w:szCs w:val="24"/>
        </w:rPr>
        <w:t xml:space="preserve">delight, rejoicing before him always, rejoicing in his inhabited world and delighting in the human race. "And now, my </w:t>
      </w:r>
      <w:proofErr w:type="gramStart"/>
      <w:r w:rsidRPr="00343BAA">
        <w:rPr>
          <w:rFonts w:ascii="Times New Roman" w:hAnsi="Times New Roman" w:cs="Times New Roman"/>
          <w:color w:val="333333"/>
          <w:sz w:val="20"/>
          <w:szCs w:val="24"/>
        </w:rPr>
        <w:t>children,</w:t>
      </w:r>
      <w:proofErr w:type="gramEnd"/>
      <w:r w:rsidRPr="00343BAA">
        <w:rPr>
          <w:rFonts w:ascii="Times New Roman" w:hAnsi="Times New Roman" w:cs="Times New Roman"/>
          <w:color w:val="333333"/>
          <w:sz w:val="20"/>
          <w:szCs w:val="24"/>
        </w:rPr>
        <w:t xml:space="preserve"> listen to me: happy are those who keep my ways. Hear instruction and be wise, and do not neglect it. Happy is the one who listens to me, watching daily at my gates, waiting beside my doors. For whoever finds me finds life and obtains favor from the Lord; but those who miss me injure themselves; all who hate me love death." (Proverbs 8:22-36)</w:t>
      </w:r>
    </w:p>
    <w:p w:rsidR="00B253FD" w:rsidRPr="005C5CD6" w:rsidRDefault="00B253FD" w:rsidP="005C5CD6">
      <w:pPr>
        <w:spacing w:after="0" w:line="240" w:lineRule="auto"/>
        <w:ind w:left="360" w:right="360"/>
        <w:rPr>
          <w:rFonts w:ascii="Times New Roman" w:hAnsi="Times New Roman" w:cs="Times New Roman"/>
          <w:color w:val="333333"/>
          <w:sz w:val="20"/>
          <w:szCs w:val="24"/>
        </w:rPr>
      </w:pPr>
      <w:r w:rsidRPr="00343BAA">
        <w:rPr>
          <w:rFonts w:ascii="Times New Roman" w:hAnsi="Times New Roman" w:cs="Times New Roman"/>
          <w:color w:val="333333"/>
          <w:sz w:val="20"/>
          <w:szCs w:val="24"/>
        </w:rPr>
        <w:t>I [Solomon] learned both what is secret and what is manifest, for wisdom, the fashioner of all things, taught me.  There is in her a spirit that is intelligent, holy, unique, manifold, subtle, mobile, clear, unpolluted, distinct, invulnerable, loving the good, keen, irresistible, beneficent, humane, steadfast, sure, free from anxiety, all powerful, overseeing all, and penetrating through all spirits that are intelligent, pure, and altogether subtle.  For wisdom is more mobile than any motion; because of her pureness she pervades and penetrates all things.  For she is a breath of the power of God, and a pure emanation of the glory of the Almighty; for she is a reflection of eternal light, a spotless mirror of the working of God, and an image of his goodness.  Although she is but one, she can do all things, and while remaining in herself, she renews all things; in every generation she passes into holy souls and makes them friends of God and prophets; for God loves nothing so much as the person who lives with wisdom.  She is more beautiful than the sun, and excels every constellation of the stars.  Compared with the light she is found to be superior, for it is succeeded by night, but against wisdom evil does not prevail.  She reaches mightily from one end of the earth to the other, and she orders all things well. …O God of my ancestors and Lord of mercy, who have made all things by your word, and by your wisdom have formed humankind…. (Wisdom of Solomon 7:21-8:1; 9:1)</w:t>
      </w:r>
    </w:p>
  </w:footnote>
  <w:footnote w:id="57">
    <w:p w:rsidR="00B253FD" w:rsidRPr="00EB2C2F" w:rsidRDefault="00B253FD">
      <w:pPr>
        <w:pStyle w:val="FootnoteText"/>
        <w:rPr>
          <w:rFonts w:ascii="Times New Roman" w:hAnsi="Times New Roman" w:cs="Times New Roman"/>
        </w:rPr>
      </w:pPr>
      <w:r>
        <w:rPr>
          <w:rStyle w:val="FootnoteReference"/>
        </w:rPr>
        <w:footnoteRef/>
      </w:r>
      <w:r>
        <w:t xml:space="preserve"> </w:t>
      </w:r>
      <w:proofErr w:type="spellStart"/>
      <w:r>
        <w:rPr>
          <w:rFonts w:ascii="Times New Roman" w:hAnsi="Times New Roman" w:cs="Times New Roman"/>
        </w:rPr>
        <w:t>xxxx</w:t>
      </w:r>
      <w:proofErr w:type="spellEnd"/>
    </w:p>
  </w:footnote>
  <w:footnote w:id="58">
    <w:p w:rsidR="00B253FD" w:rsidRPr="00080FA9" w:rsidRDefault="00B253FD">
      <w:pPr>
        <w:pStyle w:val="FootnoteText"/>
        <w:rPr>
          <w:i/>
        </w:rPr>
      </w:pPr>
      <w:r>
        <w:rPr>
          <w:rStyle w:val="FootnoteReference"/>
        </w:rPr>
        <w:footnoteRef/>
      </w:r>
      <w:r>
        <w:t xml:space="preserve"> </w:t>
      </w:r>
      <w:proofErr w:type="gramStart"/>
      <w:r>
        <w:rPr>
          <w:rFonts w:ascii="Times New Roman" w:hAnsi="Times New Roman" w:cs="Times New Roman"/>
          <w:i/>
        </w:rPr>
        <w:t xml:space="preserve">Midrash </w:t>
      </w:r>
      <w:proofErr w:type="spellStart"/>
      <w:r>
        <w:rPr>
          <w:rFonts w:ascii="Times New Roman" w:hAnsi="Times New Roman" w:cs="Times New Roman"/>
          <w:i/>
        </w:rPr>
        <w:t>Rabbah</w:t>
      </w:r>
      <w:proofErr w:type="spellEnd"/>
      <w:r>
        <w:rPr>
          <w:rFonts w:ascii="Times New Roman" w:hAnsi="Times New Roman" w:cs="Times New Roman"/>
          <w:i/>
        </w:rPr>
        <w:t xml:space="preserve"> </w:t>
      </w:r>
      <w:proofErr w:type="spellStart"/>
      <w:r>
        <w:rPr>
          <w:rFonts w:ascii="Times New Roman" w:hAnsi="Times New Roman" w:cs="Times New Roman"/>
          <w:i/>
        </w:rPr>
        <w:t>Bereshith</w:t>
      </w:r>
      <w:proofErr w:type="spellEnd"/>
      <w:r>
        <w:rPr>
          <w:rFonts w:ascii="Times New Roman" w:hAnsi="Times New Roman" w:cs="Times New Roman"/>
          <w:i/>
        </w:rPr>
        <w:t xml:space="preserve"> </w:t>
      </w:r>
      <w:r w:rsidRPr="000934AE">
        <w:rPr>
          <w:rFonts w:ascii="Times New Roman" w:hAnsi="Times New Roman" w:cs="Times New Roman"/>
        </w:rPr>
        <w:t>xxx</w:t>
      </w:r>
      <w:r>
        <w:rPr>
          <w:rFonts w:ascii="Times New Roman" w:hAnsi="Times New Roman" w:cs="Times New Roman"/>
        </w:rPr>
        <w:t>.</w:t>
      </w:r>
      <w:proofErr w:type="gramEnd"/>
    </w:p>
  </w:footnote>
  <w:footnote w:id="59">
    <w:p w:rsidR="00B253FD" w:rsidRPr="001D02C4" w:rsidRDefault="00B253F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xxx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1432391"/>
      <w:docPartObj>
        <w:docPartGallery w:val="Page Numbers (Top of Page)"/>
        <w:docPartUnique/>
      </w:docPartObj>
    </w:sdtPr>
    <w:sdtEndPr>
      <w:rPr>
        <w:noProof/>
        <w:sz w:val="28"/>
      </w:rPr>
    </w:sdtEndPr>
    <w:sdtContent>
      <w:p w:rsidR="00B253FD" w:rsidRPr="002B20D3" w:rsidRDefault="00B253FD">
        <w:pPr>
          <w:pStyle w:val="Header"/>
          <w:jc w:val="right"/>
          <w:rPr>
            <w:sz w:val="28"/>
          </w:rPr>
        </w:pPr>
        <w:r w:rsidRPr="002B20D3">
          <w:rPr>
            <w:rFonts w:ascii="Times New Roman" w:hAnsi="Times New Roman" w:cs="Times New Roman"/>
            <w:sz w:val="24"/>
            <w:szCs w:val="20"/>
          </w:rPr>
          <w:fldChar w:fldCharType="begin"/>
        </w:r>
        <w:r w:rsidRPr="002B20D3">
          <w:rPr>
            <w:rFonts w:ascii="Times New Roman" w:hAnsi="Times New Roman" w:cs="Times New Roman"/>
            <w:sz w:val="24"/>
            <w:szCs w:val="20"/>
          </w:rPr>
          <w:instrText xml:space="preserve"> PAGE   \* MERGEFORMAT </w:instrText>
        </w:r>
        <w:r w:rsidRPr="002B20D3">
          <w:rPr>
            <w:rFonts w:ascii="Times New Roman" w:hAnsi="Times New Roman" w:cs="Times New Roman"/>
            <w:sz w:val="24"/>
            <w:szCs w:val="20"/>
          </w:rPr>
          <w:fldChar w:fldCharType="separate"/>
        </w:r>
        <w:r w:rsidR="008E428F">
          <w:rPr>
            <w:rFonts w:ascii="Times New Roman" w:hAnsi="Times New Roman" w:cs="Times New Roman"/>
            <w:noProof/>
            <w:sz w:val="24"/>
            <w:szCs w:val="20"/>
          </w:rPr>
          <w:t>1</w:t>
        </w:r>
        <w:r w:rsidRPr="002B20D3">
          <w:rPr>
            <w:rFonts w:ascii="Times New Roman" w:hAnsi="Times New Roman" w:cs="Times New Roman"/>
            <w:noProof/>
            <w:sz w:val="24"/>
            <w:szCs w:val="20"/>
          </w:rPr>
          <w:fldChar w:fldCharType="end"/>
        </w:r>
      </w:p>
    </w:sdtContent>
  </w:sdt>
  <w:p w:rsidR="00B253FD" w:rsidRPr="002B20D3" w:rsidRDefault="00B253FD">
    <w:pPr>
      <w:pStyle w:val="Header"/>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484"/>
    <w:multiLevelType w:val="hybridMultilevel"/>
    <w:tmpl w:val="506C95AA"/>
    <w:lvl w:ilvl="0" w:tplc="6CA2198C">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202B8F"/>
    <w:multiLevelType w:val="hybridMultilevel"/>
    <w:tmpl w:val="A4500A5E"/>
    <w:lvl w:ilvl="0" w:tplc="32CC42D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313669"/>
    <w:multiLevelType w:val="hybridMultilevel"/>
    <w:tmpl w:val="7ABCFDA8"/>
    <w:lvl w:ilvl="0" w:tplc="E946E76A">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B97863"/>
    <w:multiLevelType w:val="hybridMultilevel"/>
    <w:tmpl w:val="45507C4A"/>
    <w:lvl w:ilvl="0" w:tplc="ACEA3F2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8D1932"/>
    <w:multiLevelType w:val="hybridMultilevel"/>
    <w:tmpl w:val="A5FAE8F2"/>
    <w:lvl w:ilvl="0" w:tplc="DECCEA0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5E37E3"/>
    <w:multiLevelType w:val="hybridMultilevel"/>
    <w:tmpl w:val="332ED0DC"/>
    <w:lvl w:ilvl="0" w:tplc="F442450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1C64D1"/>
    <w:multiLevelType w:val="hybridMultilevel"/>
    <w:tmpl w:val="56D6AA40"/>
    <w:lvl w:ilvl="0" w:tplc="E8A0027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E716CF"/>
    <w:multiLevelType w:val="hybridMultilevel"/>
    <w:tmpl w:val="A9DE4610"/>
    <w:lvl w:ilvl="0" w:tplc="4D3EC9E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4806DD"/>
    <w:multiLevelType w:val="hybridMultilevel"/>
    <w:tmpl w:val="B5B69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B34CD5"/>
    <w:multiLevelType w:val="hybridMultilevel"/>
    <w:tmpl w:val="BA168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2"/>
  </w:num>
  <w:num w:numId="5">
    <w:abstractNumId w:val="4"/>
  </w:num>
  <w:num w:numId="6">
    <w:abstractNumId w:val="3"/>
  </w:num>
  <w:num w:numId="7">
    <w:abstractNumId w:val="1"/>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46C"/>
    <w:rsid w:val="0000090E"/>
    <w:rsid w:val="00001E97"/>
    <w:rsid w:val="00003567"/>
    <w:rsid w:val="0000368B"/>
    <w:rsid w:val="000041F0"/>
    <w:rsid w:val="000051D2"/>
    <w:rsid w:val="0000613A"/>
    <w:rsid w:val="000106A7"/>
    <w:rsid w:val="00010BE7"/>
    <w:rsid w:val="000113E5"/>
    <w:rsid w:val="00011977"/>
    <w:rsid w:val="00013652"/>
    <w:rsid w:val="00016F47"/>
    <w:rsid w:val="0001733D"/>
    <w:rsid w:val="000209C5"/>
    <w:rsid w:val="000211D6"/>
    <w:rsid w:val="000213C4"/>
    <w:rsid w:val="000228E4"/>
    <w:rsid w:val="00022CEC"/>
    <w:rsid w:val="000244CB"/>
    <w:rsid w:val="00025556"/>
    <w:rsid w:val="00025E3F"/>
    <w:rsid w:val="00026551"/>
    <w:rsid w:val="00027053"/>
    <w:rsid w:val="000279A0"/>
    <w:rsid w:val="000304ED"/>
    <w:rsid w:val="00030FC5"/>
    <w:rsid w:val="00037526"/>
    <w:rsid w:val="0004032E"/>
    <w:rsid w:val="00040D7C"/>
    <w:rsid w:val="000426A1"/>
    <w:rsid w:val="000433E8"/>
    <w:rsid w:val="00043BFA"/>
    <w:rsid w:val="00045095"/>
    <w:rsid w:val="00045591"/>
    <w:rsid w:val="00045A4E"/>
    <w:rsid w:val="00045DF9"/>
    <w:rsid w:val="000462ED"/>
    <w:rsid w:val="00046A2E"/>
    <w:rsid w:val="00046F46"/>
    <w:rsid w:val="00047AFE"/>
    <w:rsid w:val="000515A7"/>
    <w:rsid w:val="00051E5B"/>
    <w:rsid w:val="00055CAC"/>
    <w:rsid w:val="0005683A"/>
    <w:rsid w:val="00057CCB"/>
    <w:rsid w:val="0006014B"/>
    <w:rsid w:val="0006258B"/>
    <w:rsid w:val="00064028"/>
    <w:rsid w:val="000656C3"/>
    <w:rsid w:val="0006670F"/>
    <w:rsid w:val="00066AEC"/>
    <w:rsid w:val="00066E87"/>
    <w:rsid w:val="00070DA9"/>
    <w:rsid w:val="00073125"/>
    <w:rsid w:val="00073DDE"/>
    <w:rsid w:val="00074929"/>
    <w:rsid w:val="00074DD4"/>
    <w:rsid w:val="00077644"/>
    <w:rsid w:val="0008023A"/>
    <w:rsid w:val="00080FA9"/>
    <w:rsid w:val="00081CC5"/>
    <w:rsid w:val="00082385"/>
    <w:rsid w:val="00082AD9"/>
    <w:rsid w:val="000852D3"/>
    <w:rsid w:val="00090B93"/>
    <w:rsid w:val="00091A8B"/>
    <w:rsid w:val="00092D2C"/>
    <w:rsid w:val="000932B2"/>
    <w:rsid w:val="000934AE"/>
    <w:rsid w:val="000945C7"/>
    <w:rsid w:val="00094AC4"/>
    <w:rsid w:val="000969CF"/>
    <w:rsid w:val="00097612"/>
    <w:rsid w:val="000A048B"/>
    <w:rsid w:val="000A0DA2"/>
    <w:rsid w:val="000A1D1D"/>
    <w:rsid w:val="000A33E9"/>
    <w:rsid w:val="000A4C2C"/>
    <w:rsid w:val="000A62AE"/>
    <w:rsid w:val="000A6856"/>
    <w:rsid w:val="000A7B9E"/>
    <w:rsid w:val="000B215C"/>
    <w:rsid w:val="000B4B53"/>
    <w:rsid w:val="000B5049"/>
    <w:rsid w:val="000C04F7"/>
    <w:rsid w:val="000C0837"/>
    <w:rsid w:val="000C3530"/>
    <w:rsid w:val="000C49A7"/>
    <w:rsid w:val="000C4BC8"/>
    <w:rsid w:val="000C4D35"/>
    <w:rsid w:val="000C4F0A"/>
    <w:rsid w:val="000C4F56"/>
    <w:rsid w:val="000C5445"/>
    <w:rsid w:val="000C7B2C"/>
    <w:rsid w:val="000D02C4"/>
    <w:rsid w:val="000D041A"/>
    <w:rsid w:val="000D10B4"/>
    <w:rsid w:val="000D1315"/>
    <w:rsid w:val="000D1330"/>
    <w:rsid w:val="000D4840"/>
    <w:rsid w:val="000D5092"/>
    <w:rsid w:val="000D6195"/>
    <w:rsid w:val="000D6398"/>
    <w:rsid w:val="000D6ED5"/>
    <w:rsid w:val="000D76BB"/>
    <w:rsid w:val="000D7D3E"/>
    <w:rsid w:val="000E0F40"/>
    <w:rsid w:val="000E0FBA"/>
    <w:rsid w:val="000E204D"/>
    <w:rsid w:val="000E2A0F"/>
    <w:rsid w:val="000E4908"/>
    <w:rsid w:val="000E4BED"/>
    <w:rsid w:val="000E4F8A"/>
    <w:rsid w:val="000F03C9"/>
    <w:rsid w:val="000F1DDB"/>
    <w:rsid w:val="000F3E3B"/>
    <w:rsid w:val="000F4AE0"/>
    <w:rsid w:val="000F5A42"/>
    <w:rsid w:val="000F6CAB"/>
    <w:rsid w:val="001009AC"/>
    <w:rsid w:val="00101DB6"/>
    <w:rsid w:val="001037D7"/>
    <w:rsid w:val="001039EE"/>
    <w:rsid w:val="001045A9"/>
    <w:rsid w:val="0010621B"/>
    <w:rsid w:val="001064CC"/>
    <w:rsid w:val="00107024"/>
    <w:rsid w:val="001073AF"/>
    <w:rsid w:val="001129BD"/>
    <w:rsid w:val="0011452F"/>
    <w:rsid w:val="00114F99"/>
    <w:rsid w:val="00115307"/>
    <w:rsid w:val="00115638"/>
    <w:rsid w:val="00115727"/>
    <w:rsid w:val="001172D0"/>
    <w:rsid w:val="001206C5"/>
    <w:rsid w:val="00120AAC"/>
    <w:rsid w:val="00120ECB"/>
    <w:rsid w:val="00120FD1"/>
    <w:rsid w:val="00121704"/>
    <w:rsid w:val="001232FA"/>
    <w:rsid w:val="00124269"/>
    <w:rsid w:val="00124358"/>
    <w:rsid w:val="0012640C"/>
    <w:rsid w:val="00126D77"/>
    <w:rsid w:val="00127005"/>
    <w:rsid w:val="00127B71"/>
    <w:rsid w:val="00127F31"/>
    <w:rsid w:val="001304BF"/>
    <w:rsid w:val="00130796"/>
    <w:rsid w:val="00130DB8"/>
    <w:rsid w:val="00131540"/>
    <w:rsid w:val="001321E7"/>
    <w:rsid w:val="0013221D"/>
    <w:rsid w:val="00132255"/>
    <w:rsid w:val="00133D98"/>
    <w:rsid w:val="00133F18"/>
    <w:rsid w:val="00134F94"/>
    <w:rsid w:val="00137412"/>
    <w:rsid w:val="00137761"/>
    <w:rsid w:val="00137CC5"/>
    <w:rsid w:val="001404E0"/>
    <w:rsid w:val="00141736"/>
    <w:rsid w:val="001428AC"/>
    <w:rsid w:val="001461CC"/>
    <w:rsid w:val="00146361"/>
    <w:rsid w:val="00146B67"/>
    <w:rsid w:val="001472EA"/>
    <w:rsid w:val="001479D0"/>
    <w:rsid w:val="001500C0"/>
    <w:rsid w:val="00150DD3"/>
    <w:rsid w:val="001516D7"/>
    <w:rsid w:val="00151E82"/>
    <w:rsid w:val="00152520"/>
    <w:rsid w:val="00152D01"/>
    <w:rsid w:val="00153700"/>
    <w:rsid w:val="001558D2"/>
    <w:rsid w:val="001560F9"/>
    <w:rsid w:val="0016298F"/>
    <w:rsid w:val="0016322C"/>
    <w:rsid w:val="00163B57"/>
    <w:rsid w:val="00163F29"/>
    <w:rsid w:val="001662D8"/>
    <w:rsid w:val="00166EED"/>
    <w:rsid w:val="0016784A"/>
    <w:rsid w:val="001706E6"/>
    <w:rsid w:val="0017129E"/>
    <w:rsid w:val="00173D1C"/>
    <w:rsid w:val="00173DA1"/>
    <w:rsid w:val="00173E7C"/>
    <w:rsid w:val="0017404C"/>
    <w:rsid w:val="001758E9"/>
    <w:rsid w:val="001762C1"/>
    <w:rsid w:val="00176584"/>
    <w:rsid w:val="00182292"/>
    <w:rsid w:val="001876CD"/>
    <w:rsid w:val="00187B20"/>
    <w:rsid w:val="00187D49"/>
    <w:rsid w:val="001906AC"/>
    <w:rsid w:val="0019407F"/>
    <w:rsid w:val="00194541"/>
    <w:rsid w:val="00194A09"/>
    <w:rsid w:val="001952B3"/>
    <w:rsid w:val="0019750C"/>
    <w:rsid w:val="001A17BA"/>
    <w:rsid w:val="001A2585"/>
    <w:rsid w:val="001A3415"/>
    <w:rsid w:val="001A40BE"/>
    <w:rsid w:val="001A4C9C"/>
    <w:rsid w:val="001A59E5"/>
    <w:rsid w:val="001A7482"/>
    <w:rsid w:val="001B1E3D"/>
    <w:rsid w:val="001B3424"/>
    <w:rsid w:val="001B60D8"/>
    <w:rsid w:val="001B658C"/>
    <w:rsid w:val="001B7FE0"/>
    <w:rsid w:val="001C034E"/>
    <w:rsid w:val="001C257D"/>
    <w:rsid w:val="001C397E"/>
    <w:rsid w:val="001C4E09"/>
    <w:rsid w:val="001C5989"/>
    <w:rsid w:val="001C60C8"/>
    <w:rsid w:val="001C69FA"/>
    <w:rsid w:val="001D02C4"/>
    <w:rsid w:val="001D04E9"/>
    <w:rsid w:val="001D1395"/>
    <w:rsid w:val="001D2A1B"/>
    <w:rsid w:val="001D2ABF"/>
    <w:rsid w:val="001D408E"/>
    <w:rsid w:val="001D4853"/>
    <w:rsid w:val="001D4B9C"/>
    <w:rsid w:val="001E0B04"/>
    <w:rsid w:val="001E0CD4"/>
    <w:rsid w:val="001E2D6E"/>
    <w:rsid w:val="001E5674"/>
    <w:rsid w:val="001E65D6"/>
    <w:rsid w:val="001F072D"/>
    <w:rsid w:val="001F1E17"/>
    <w:rsid w:val="001F31B6"/>
    <w:rsid w:val="001F3295"/>
    <w:rsid w:val="001F34A7"/>
    <w:rsid w:val="001F3970"/>
    <w:rsid w:val="001F3D40"/>
    <w:rsid w:val="001F4252"/>
    <w:rsid w:val="001F5A72"/>
    <w:rsid w:val="001F6E26"/>
    <w:rsid w:val="001F75F5"/>
    <w:rsid w:val="00200B57"/>
    <w:rsid w:val="00201621"/>
    <w:rsid w:val="00202440"/>
    <w:rsid w:val="00202B10"/>
    <w:rsid w:val="00202E67"/>
    <w:rsid w:val="002033D7"/>
    <w:rsid w:val="002039F1"/>
    <w:rsid w:val="00203F62"/>
    <w:rsid w:val="00204A14"/>
    <w:rsid w:val="00204FDB"/>
    <w:rsid w:val="00205857"/>
    <w:rsid w:val="00205A93"/>
    <w:rsid w:val="00206088"/>
    <w:rsid w:val="002061C8"/>
    <w:rsid w:val="00207951"/>
    <w:rsid w:val="00213AD6"/>
    <w:rsid w:val="002157DD"/>
    <w:rsid w:val="002159E8"/>
    <w:rsid w:val="00222241"/>
    <w:rsid w:val="00223E0B"/>
    <w:rsid w:val="002255FC"/>
    <w:rsid w:val="00225932"/>
    <w:rsid w:val="0023004C"/>
    <w:rsid w:val="00232A12"/>
    <w:rsid w:val="00232BDB"/>
    <w:rsid w:val="00233039"/>
    <w:rsid w:val="002334A0"/>
    <w:rsid w:val="00235D68"/>
    <w:rsid w:val="00236543"/>
    <w:rsid w:val="002374C9"/>
    <w:rsid w:val="00237BBC"/>
    <w:rsid w:val="00237BE9"/>
    <w:rsid w:val="00240CBF"/>
    <w:rsid w:val="002413E0"/>
    <w:rsid w:val="0024222C"/>
    <w:rsid w:val="00242232"/>
    <w:rsid w:val="002440E7"/>
    <w:rsid w:val="002441CC"/>
    <w:rsid w:val="00246C78"/>
    <w:rsid w:val="00250834"/>
    <w:rsid w:val="00250B55"/>
    <w:rsid w:val="00251041"/>
    <w:rsid w:val="002529EA"/>
    <w:rsid w:val="00253F74"/>
    <w:rsid w:val="00256291"/>
    <w:rsid w:val="002600EE"/>
    <w:rsid w:val="00260C91"/>
    <w:rsid w:val="00260CD1"/>
    <w:rsid w:val="00260DC9"/>
    <w:rsid w:val="00262FC6"/>
    <w:rsid w:val="00263E3A"/>
    <w:rsid w:val="00265BB9"/>
    <w:rsid w:val="00265F32"/>
    <w:rsid w:val="00271357"/>
    <w:rsid w:val="0027224F"/>
    <w:rsid w:val="00281FC7"/>
    <w:rsid w:val="002834FA"/>
    <w:rsid w:val="002847CC"/>
    <w:rsid w:val="0028494E"/>
    <w:rsid w:val="002849FC"/>
    <w:rsid w:val="0028610F"/>
    <w:rsid w:val="002869D7"/>
    <w:rsid w:val="00287C71"/>
    <w:rsid w:val="00290229"/>
    <w:rsid w:val="00290423"/>
    <w:rsid w:val="00290BC6"/>
    <w:rsid w:val="00292AFA"/>
    <w:rsid w:val="00292C67"/>
    <w:rsid w:val="00292F84"/>
    <w:rsid w:val="002937F8"/>
    <w:rsid w:val="00296BF8"/>
    <w:rsid w:val="00296D42"/>
    <w:rsid w:val="00297AC8"/>
    <w:rsid w:val="002A0C1D"/>
    <w:rsid w:val="002A16AC"/>
    <w:rsid w:val="002A1CEF"/>
    <w:rsid w:val="002A224C"/>
    <w:rsid w:val="002A24FE"/>
    <w:rsid w:val="002A2BCE"/>
    <w:rsid w:val="002A316A"/>
    <w:rsid w:val="002A3F53"/>
    <w:rsid w:val="002A428A"/>
    <w:rsid w:val="002A4CFC"/>
    <w:rsid w:val="002A528D"/>
    <w:rsid w:val="002A5913"/>
    <w:rsid w:val="002A685F"/>
    <w:rsid w:val="002A751F"/>
    <w:rsid w:val="002B0B2B"/>
    <w:rsid w:val="002B1AFE"/>
    <w:rsid w:val="002B1EC0"/>
    <w:rsid w:val="002B20D3"/>
    <w:rsid w:val="002B3A0F"/>
    <w:rsid w:val="002B3C51"/>
    <w:rsid w:val="002B4C0A"/>
    <w:rsid w:val="002B4C39"/>
    <w:rsid w:val="002B55AE"/>
    <w:rsid w:val="002B55FF"/>
    <w:rsid w:val="002B6D82"/>
    <w:rsid w:val="002B7B29"/>
    <w:rsid w:val="002B7F4E"/>
    <w:rsid w:val="002C023A"/>
    <w:rsid w:val="002C1755"/>
    <w:rsid w:val="002C1884"/>
    <w:rsid w:val="002C2EBA"/>
    <w:rsid w:val="002C2F12"/>
    <w:rsid w:val="002C338C"/>
    <w:rsid w:val="002C3BBE"/>
    <w:rsid w:val="002C40A8"/>
    <w:rsid w:val="002D0AEB"/>
    <w:rsid w:val="002D0D13"/>
    <w:rsid w:val="002D286C"/>
    <w:rsid w:val="002D37CE"/>
    <w:rsid w:val="002D37FD"/>
    <w:rsid w:val="002D3C61"/>
    <w:rsid w:val="002D6187"/>
    <w:rsid w:val="002D798A"/>
    <w:rsid w:val="002D7D6B"/>
    <w:rsid w:val="002E0817"/>
    <w:rsid w:val="002E13B4"/>
    <w:rsid w:val="002E14D3"/>
    <w:rsid w:val="002E1BA5"/>
    <w:rsid w:val="002E218E"/>
    <w:rsid w:val="002E771E"/>
    <w:rsid w:val="002F08D9"/>
    <w:rsid w:val="002F116A"/>
    <w:rsid w:val="002F1FFA"/>
    <w:rsid w:val="002F29EA"/>
    <w:rsid w:val="002F2D14"/>
    <w:rsid w:val="002F4B67"/>
    <w:rsid w:val="00301796"/>
    <w:rsid w:val="00303871"/>
    <w:rsid w:val="00303F14"/>
    <w:rsid w:val="00304597"/>
    <w:rsid w:val="003046B7"/>
    <w:rsid w:val="00305696"/>
    <w:rsid w:val="003061E1"/>
    <w:rsid w:val="00311A2E"/>
    <w:rsid w:val="003128E3"/>
    <w:rsid w:val="0031417D"/>
    <w:rsid w:val="0031614B"/>
    <w:rsid w:val="0031635C"/>
    <w:rsid w:val="00323798"/>
    <w:rsid w:val="00323DE8"/>
    <w:rsid w:val="00325139"/>
    <w:rsid w:val="0032528B"/>
    <w:rsid w:val="003272DC"/>
    <w:rsid w:val="003276DC"/>
    <w:rsid w:val="00331439"/>
    <w:rsid w:val="0033543E"/>
    <w:rsid w:val="003362F2"/>
    <w:rsid w:val="00336397"/>
    <w:rsid w:val="00336AFB"/>
    <w:rsid w:val="00336BCF"/>
    <w:rsid w:val="00342FD8"/>
    <w:rsid w:val="003430EF"/>
    <w:rsid w:val="0034347D"/>
    <w:rsid w:val="00343BAA"/>
    <w:rsid w:val="003440CC"/>
    <w:rsid w:val="0034413B"/>
    <w:rsid w:val="003444CE"/>
    <w:rsid w:val="003467DA"/>
    <w:rsid w:val="003516AE"/>
    <w:rsid w:val="00352635"/>
    <w:rsid w:val="00352776"/>
    <w:rsid w:val="00354A5E"/>
    <w:rsid w:val="00355C5F"/>
    <w:rsid w:val="00355D4E"/>
    <w:rsid w:val="00356021"/>
    <w:rsid w:val="00356C64"/>
    <w:rsid w:val="003600BF"/>
    <w:rsid w:val="0036199B"/>
    <w:rsid w:val="00362010"/>
    <w:rsid w:val="00362977"/>
    <w:rsid w:val="00363B24"/>
    <w:rsid w:val="003649CC"/>
    <w:rsid w:val="00366A27"/>
    <w:rsid w:val="003707DD"/>
    <w:rsid w:val="003710AD"/>
    <w:rsid w:val="003714EF"/>
    <w:rsid w:val="00371EDF"/>
    <w:rsid w:val="00373132"/>
    <w:rsid w:val="0037496D"/>
    <w:rsid w:val="0037596A"/>
    <w:rsid w:val="0037704D"/>
    <w:rsid w:val="003810C9"/>
    <w:rsid w:val="00382009"/>
    <w:rsid w:val="0038278D"/>
    <w:rsid w:val="00383EB0"/>
    <w:rsid w:val="003844D9"/>
    <w:rsid w:val="00385F12"/>
    <w:rsid w:val="00386083"/>
    <w:rsid w:val="003879B0"/>
    <w:rsid w:val="00390C98"/>
    <w:rsid w:val="003918C8"/>
    <w:rsid w:val="00392AF9"/>
    <w:rsid w:val="0039388C"/>
    <w:rsid w:val="00393CE8"/>
    <w:rsid w:val="00395664"/>
    <w:rsid w:val="003969DB"/>
    <w:rsid w:val="003A477B"/>
    <w:rsid w:val="003A4E9E"/>
    <w:rsid w:val="003B1446"/>
    <w:rsid w:val="003B24AB"/>
    <w:rsid w:val="003B2C20"/>
    <w:rsid w:val="003B35BB"/>
    <w:rsid w:val="003B375E"/>
    <w:rsid w:val="003B48E3"/>
    <w:rsid w:val="003B4975"/>
    <w:rsid w:val="003B6A51"/>
    <w:rsid w:val="003B6B23"/>
    <w:rsid w:val="003C1060"/>
    <w:rsid w:val="003C2453"/>
    <w:rsid w:val="003C33DE"/>
    <w:rsid w:val="003C50EA"/>
    <w:rsid w:val="003D09D5"/>
    <w:rsid w:val="003D0B78"/>
    <w:rsid w:val="003D17AA"/>
    <w:rsid w:val="003D376C"/>
    <w:rsid w:val="003D3EF3"/>
    <w:rsid w:val="003D5227"/>
    <w:rsid w:val="003D71D6"/>
    <w:rsid w:val="003D722C"/>
    <w:rsid w:val="003E1DC8"/>
    <w:rsid w:val="003E246F"/>
    <w:rsid w:val="003E2FE4"/>
    <w:rsid w:val="003E58DD"/>
    <w:rsid w:val="003E6620"/>
    <w:rsid w:val="003E6932"/>
    <w:rsid w:val="003F0D0D"/>
    <w:rsid w:val="003F2A52"/>
    <w:rsid w:val="003F2D33"/>
    <w:rsid w:val="003F4DA3"/>
    <w:rsid w:val="003F567C"/>
    <w:rsid w:val="003F5F6F"/>
    <w:rsid w:val="003F67E6"/>
    <w:rsid w:val="003F6C3B"/>
    <w:rsid w:val="003F7D40"/>
    <w:rsid w:val="00401363"/>
    <w:rsid w:val="004013A0"/>
    <w:rsid w:val="00401FF7"/>
    <w:rsid w:val="004027C5"/>
    <w:rsid w:val="00407431"/>
    <w:rsid w:val="004076A2"/>
    <w:rsid w:val="00410C18"/>
    <w:rsid w:val="0041376C"/>
    <w:rsid w:val="00414375"/>
    <w:rsid w:val="00414630"/>
    <w:rsid w:val="00414FEA"/>
    <w:rsid w:val="00415D38"/>
    <w:rsid w:val="00416667"/>
    <w:rsid w:val="00417ECD"/>
    <w:rsid w:val="004200EA"/>
    <w:rsid w:val="00420D28"/>
    <w:rsid w:val="00422783"/>
    <w:rsid w:val="00425520"/>
    <w:rsid w:val="0043006F"/>
    <w:rsid w:val="00431CD5"/>
    <w:rsid w:val="0043229A"/>
    <w:rsid w:val="004323EE"/>
    <w:rsid w:val="00433498"/>
    <w:rsid w:val="00435719"/>
    <w:rsid w:val="00436917"/>
    <w:rsid w:val="00437E0E"/>
    <w:rsid w:val="00440B4F"/>
    <w:rsid w:val="00440FC2"/>
    <w:rsid w:val="00441E05"/>
    <w:rsid w:val="004422A7"/>
    <w:rsid w:val="00442436"/>
    <w:rsid w:val="0044368C"/>
    <w:rsid w:val="00443948"/>
    <w:rsid w:val="00444F6F"/>
    <w:rsid w:val="004453A3"/>
    <w:rsid w:val="004461E7"/>
    <w:rsid w:val="00446FF5"/>
    <w:rsid w:val="00450570"/>
    <w:rsid w:val="004505FF"/>
    <w:rsid w:val="004522D1"/>
    <w:rsid w:val="00452AD5"/>
    <w:rsid w:val="00452CAE"/>
    <w:rsid w:val="00453072"/>
    <w:rsid w:val="00455CAE"/>
    <w:rsid w:val="00456938"/>
    <w:rsid w:val="00456D7B"/>
    <w:rsid w:val="004573D5"/>
    <w:rsid w:val="00457D76"/>
    <w:rsid w:val="0046102D"/>
    <w:rsid w:val="0046135F"/>
    <w:rsid w:val="00461DFB"/>
    <w:rsid w:val="00463ABE"/>
    <w:rsid w:val="00464E1A"/>
    <w:rsid w:val="00464F58"/>
    <w:rsid w:val="00466DD4"/>
    <w:rsid w:val="0046720C"/>
    <w:rsid w:val="00467B8E"/>
    <w:rsid w:val="00470A46"/>
    <w:rsid w:val="004746B0"/>
    <w:rsid w:val="00480508"/>
    <w:rsid w:val="00480D97"/>
    <w:rsid w:val="00480E25"/>
    <w:rsid w:val="00481152"/>
    <w:rsid w:val="00482764"/>
    <w:rsid w:val="004846F1"/>
    <w:rsid w:val="0048566B"/>
    <w:rsid w:val="00486909"/>
    <w:rsid w:val="00490290"/>
    <w:rsid w:val="00490589"/>
    <w:rsid w:val="0049106B"/>
    <w:rsid w:val="00491F66"/>
    <w:rsid w:val="00492DFD"/>
    <w:rsid w:val="004945AF"/>
    <w:rsid w:val="0049511D"/>
    <w:rsid w:val="004A0169"/>
    <w:rsid w:val="004A02FA"/>
    <w:rsid w:val="004A0380"/>
    <w:rsid w:val="004A2A80"/>
    <w:rsid w:val="004A5900"/>
    <w:rsid w:val="004A6B3C"/>
    <w:rsid w:val="004B1154"/>
    <w:rsid w:val="004B146C"/>
    <w:rsid w:val="004B1D0E"/>
    <w:rsid w:val="004B237F"/>
    <w:rsid w:val="004B3E69"/>
    <w:rsid w:val="004B4161"/>
    <w:rsid w:val="004B4B16"/>
    <w:rsid w:val="004B5729"/>
    <w:rsid w:val="004B5D33"/>
    <w:rsid w:val="004B6044"/>
    <w:rsid w:val="004B6C38"/>
    <w:rsid w:val="004B7461"/>
    <w:rsid w:val="004C00D7"/>
    <w:rsid w:val="004C10F6"/>
    <w:rsid w:val="004C22A6"/>
    <w:rsid w:val="004C2E61"/>
    <w:rsid w:val="004C408E"/>
    <w:rsid w:val="004C44FF"/>
    <w:rsid w:val="004C529C"/>
    <w:rsid w:val="004C5820"/>
    <w:rsid w:val="004C627E"/>
    <w:rsid w:val="004C799C"/>
    <w:rsid w:val="004D1968"/>
    <w:rsid w:val="004D263A"/>
    <w:rsid w:val="004D4BA1"/>
    <w:rsid w:val="004D5EF9"/>
    <w:rsid w:val="004D62DB"/>
    <w:rsid w:val="004D65BE"/>
    <w:rsid w:val="004D722F"/>
    <w:rsid w:val="004E2033"/>
    <w:rsid w:val="004E2AE4"/>
    <w:rsid w:val="004E4590"/>
    <w:rsid w:val="004E5273"/>
    <w:rsid w:val="004E7389"/>
    <w:rsid w:val="004E75C4"/>
    <w:rsid w:val="004E7789"/>
    <w:rsid w:val="004E7F9A"/>
    <w:rsid w:val="004F01AE"/>
    <w:rsid w:val="004F1657"/>
    <w:rsid w:val="004F1E9A"/>
    <w:rsid w:val="004F49B2"/>
    <w:rsid w:val="004F693F"/>
    <w:rsid w:val="004F6DD6"/>
    <w:rsid w:val="00503AED"/>
    <w:rsid w:val="0050450D"/>
    <w:rsid w:val="00504C6C"/>
    <w:rsid w:val="005050CB"/>
    <w:rsid w:val="005059DB"/>
    <w:rsid w:val="00505FD5"/>
    <w:rsid w:val="00506CF1"/>
    <w:rsid w:val="0051025F"/>
    <w:rsid w:val="00510DDB"/>
    <w:rsid w:val="0051133D"/>
    <w:rsid w:val="00512742"/>
    <w:rsid w:val="00512B3A"/>
    <w:rsid w:val="00513C48"/>
    <w:rsid w:val="005140B8"/>
    <w:rsid w:val="005153FE"/>
    <w:rsid w:val="00515DE0"/>
    <w:rsid w:val="005164C6"/>
    <w:rsid w:val="0051696C"/>
    <w:rsid w:val="00522C3B"/>
    <w:rsid w:val="0052377A"/>
    <w:rsid w:val="00523DE9"/>
    <w:rsid w:val="00526883"/>
    <w:rsid w:val="005269D0"/>
    <w:rsid w:val="00527810"/>
    <w:rsid w:val="00530893"/>
    <w:rsid w:val="005351F5"/>
    <w:rsid w:val="00537654"/>
    <w:rsid w:val="00537A80"/>
    <w:rsid w:val="00540122"/>
    <w:rsid w:val="005407B6"/>
    <w:rsid w:val="00540850"/>
    <w:rsid w:val="00541E33"/>
    <w:rsid w:val="00542808"/>
    <w:rsid w:val="00542EAF"/>
    <w:rsid w:val="00543DB2"/>
    <w:rsid w:val="00544144"/>
    <w:rsid w:val="00544A34"/>
    <w:rsid w:val="005508C1"/>
    <w:rsid w:val="00550994"/>
    <w:rsid w:val="0055431A"/>
    <w:rsid w:val="005552B5"/>
    <w:rsid w:val="005564B6"/>
    <w:rsid w:val="00556B90"/>
    <w:rsid w:val="00560148"/>
    <w:rsid w:val="00562073"/>
    <w:rsid w:val="00565001"/>
    <w:rsid w:val="005656FC"/>
    <w:rsid w:val="005666C7"/>
    <w:rsid w:val="0056746A"/>
    <w:rsid w:val="00571D67"/>
    <w:rsid w:val="005757C4"/>
    <w:rsid w:val="005762CD"/>
    <w:rsid w:val="0057712F"/>
    <w:rsid w:val="00580BAC"/>
    <w:rsid w:val="00581A0F"/>
    <w:rsid w:val="00584178"/>
    <w:rsid w:val="00584A2D"/>
    <w:rsid w:val="00584A5C"/>
    <w:rsid w:val="00584FB2"/>
    <w:rsid w:val="0058796D"/>
    <w:rsid w:val="00590F83"/>
    <w:rsid w:val="0059157B"/>
    <w:rsid w:val="005919CA"/>
    <w:rsid w:val="00591F60"/>
    <w:rsid w:val="0059392E"/>
    <w:rsid w:val="00593FEF"/>
    <w:rsid w:val="00594302"/>
    <w:rsid w:val="0059518A"/>
    <w:rsid w:val="00596C56"/>
    <w:rsid w:val="00597F2A"/>
    <w:rsid w:val="005A65D3"/>
    <w:rsid w:val="005A6E51"/>
    <w:rsid w:val="005B0787"/>
    <w:rsid w:val="005B1DE9"/>
    <w:rsid w:val="005B4EBB"/>
    <w:rsid w:val="005B575B"/>
    <w:rsid w:val="005B7B80"/>
    <w:rsid w:val="005B7D2A"/>
    <w:rsid w:val="005C1939"/>
    <w:rsid w:val="005C196A"/>
    <w:rsid w:val="005C1AC7"/>
    <w:rsid w:val="005C261B"/>
    <w:rsid w:val="005C3FA6"/>
    <w:rsid w:val="005C5CD6"/>
    <w:rsid w:val="005C6165"/>
    <w:rsid w:val="005C677A"/>
    <w:rsid w:val="005C67B8"/>
    <w:rsid w:val="005D0448"/>
    <w:rsid w:val="005D16D0"/>
    <w:rsid w:val="005D1A54"/>
    <w:rsid w:val="005D31A0"/>
    <w:rsid w:val="005D476C"/>
    <w:rsid w:val="005D48B2"/>
    <w:rsid w:val="005D52AF"/>
    <w:rsid w:val="005D539A"/>
    <w:rsid w:val="005D53AC"/>
    <w:rsid w:val="005E1052"/>
    <w:rsid w:val="005E181B"/>
    <w:rsid w:val="005E246B"/>
    <w:rsid w:val="005E2725"/>
    <w:rsid w:val="005E2BE1"/>
    <w:rsid w:val="005E2EBD"/>
    <w:rsid w:val="005E5BE5"/>
    <w:rsid w:val="005E7E53"/>
    <w:rsid w:val="005F5039"/>
    <w:rsid w:val="005F544A"/>
    <w:rsid w:val="005F6887"/>
    <w:rsid w:val="005F7611"/>
    <w:rsid w:val="005F7A45"/>
    <w:rsid w:val="00601016"/>
    <w:rsid w:val="006021D1"/>
    <w:rsid w:val="006027B7"/>
    <w:rsid w:val="00602D30"/>
    <w:rsid w:val="00602E69"/>
    <w:rsid w:val="006041BE"/>
    <w:rsid w:val="00604B22"/>
    <w:rsid w:val="00604D2E"/>
    <w:rsid w:val="00605AA2"/>
    <w:rsid w:val="00605EF4"/>
    <w:rsid w:val="00610FAE"/>
    <w:rsid w:val="00612395"/>
    <w:rsid w:val="0061337B"/>
    <w:rsid w:val="00613C44"/>
    <w:rsid w:val="00614892"/>
    <w:rsid w:val="006152E5"/>
    <w:rsid w:val="00617583"/>
    <w:rsid w:val="00620944"/>
    <w:rsid w:val="00621000"/>
    <w:rsid w:val="00621EF7"/>
    <w:rsid w:val="00623563"/>
    <w:rsid w:val="00624496"/>
    <w:rsid w:val="00624E2F"/>
    <w:rsid w:val="0062560A"/>
    <w:rsid w:val="00625CCF"/>
    <w:rsid w:val="006318C8"/>
    <w:rsid w:val="00633801"/>
    <w:rsid w:val="00634C1E"/>
    <w:rsid w:val="00637531"/>
    <w:rsid w:val="0064114D"/>
    <w:rsid w:val="006423D3"/>
    <w:rsid w:val="00642420"/>
    <w:rsid w:val="00644803"/>
    <w:rsid w:val="00644D81"/>
    <w:rsid w:val="0064507B"/>
    <w:rsid w:val="00645089"/>
    <w:rsid w:val="0064518B"/>
    <w:rsid w:val="006467D6"/>
    <w:rsid w:val="00647BAE"/>
    <w:rsid w:val="00647CA9"/>
    <w:rsid w:val="00647F57"/>
    <w:rsid w:val="00650A7E"/>
    <w:rsid w:val="00654CB8"/>
    <w:rsid w:val="00655138"/>
    <w:rsid w:val="00655684"/>
    <w:rsid w:val="00655F46"/>
    <w:rsid w:val="006561E0"/>
    <w:rsid w:val="006571EF"/>
    <w:rsid w:val="006602AE"/>
    <w:rsid w:val="00663DC5"/>
    <w:rsid w:val="006642D9"/>
    <w:rsid w:val="00665278"/>
    <w:rsid w:val="0066577B"/>
    <w:rsid w:val="00665FE4"/>
    <w:rsid w:val="0066769C"/>
    <w:rsid w:val="00670444"/>
    <w:rsid w:val="00675F74"/>
    <w:rsid w:val="00676B04"/>
    <w:rsid w:val="0068043E"/>
    <w:rsid w:val="00681C94"/>
    <w:rsid w:val="00682928"/>
    <w:rsid w:val="00682970"/>
    <w:rsid w:val="0068332D"/>
    <w:rsid w:val="0068381E"/>
    <w:rsid w:val="006849DF"/>
    <w:rsid w:val="0068565E"/>
    <w:rsid w:val="00690BB8"/>
    <w:rsid w:val="00690C55"/>
    <w:rsid w:val="00690E77"/>
    <w:rsid w:val="00693B56"/>
    <w:rsid w:val="00694FBB"/>
    <w:rsid w:val="00696713"/>
    <w:rsid w:val="00696975"/>
    <w:rsid w:val="00696EA2"/>
    <w:rsid w:val="00697C91"/>
    <w:rsid w:val="006A02D6"/>
    <w:rsid w:val="006A11E0"/>
    <w:rsid w:val="006A2285"/>
    <w:rsid w:val="006A2748"/>
    <w:rsid w:val="006A369A"/>
    <w:rsid w:val="006A417A"/>
    <w:rsid w:val="006A6918"/>
    <w:rsid w:val="006C0131"/>
    <w:rsid w:val="006C216D"/>
    <w:rsid w:val="006C28BF"/>
    <w:rsid w:val="006C3299"/>
    <w:rsid w:val="006C4D50"/>
    <w:rsid w:val="006C5374"/>
    <w:rsid w:val="006C621D"/>
    <w:rsid w:val="006C6463"/>
    <w:rsid w:val="006D01BA"/>
    <w:rsid w:val="006D2251"/>
    <w:rsid w:val="006D5877"/>
    <w:rsid w:val="006D74FC"/>
    <w:rsid w:val="006D79A7"/>
    <w:rsid w:val="006E0876"/>
    <w:rsid w:val="006E0CD2"/>
    <w:rsid w:val="006E1F3F"/>
    <w:rsid w:val="006E205C"/>
    <w:rsid w:val="006E575C"/>
    <w:rsid w:val="006E6EEA"/>
    <w:rsid w:val="006F3F6A"/>
    <w:rsid w:val="006F4568"/>
    <w:rsid w:val="006F4630"/>
    <w:rsid w:val="006F5095"/>
    <w:rsid w:val="006F59BF"/>
    <w:rsid w:val="00700FA2"/>
    <w:rsid w:val="00702968"/>
    <w:rsid w:val="00702D85"/>
    <w:rsid w:val="00702F41"/>
    <w:rsid w:val="007038B9"/>
    <w:rsid w:val="00703C5A"/>
    <w:rsid w:val="00704C44"/>
    <w:rsid w:val="0070747B"/>
    <w:rsid w:val="007117F8"/>
    <w:rsid w:val="00711AD4"/>
    <w:rsid w:val="0071345C"/>
    <w:rsid w:val="00715971"/>
    <w:rsid w:val="00715EA0"/>
    <w:rsid w:val="00717DA8"/>
    <w:rsid w:val="00717E78"/>
    <w:rsid w:val="00720874"/>
    <w:rsid w:val="007210D1"/>
    <w:rsid w:val="0072158D"/>
    <w:rsid w:val="007232C3"/>
    <w:rsid w:val="00723588"/>
    <w:rsid w:val="007248AF"/>
    <w:rsid w:val="00725BD1"/>
    <w:rsid w:val="007264FD"/>
    <w:rsid w:val="00730181"/>
    <w:rsid w:val="00732D5A"/>
    <w:rsid w:val="00734728"/>
    <w:rsid w:val="00734D06"/>
    <w:rsid w:val="00735608"/>
    <w:rsid w:val="00736CAE"/>
    <w:rsid w:val="00741C85"/>
    <w:rsid w:val="007424A4"/>
    <w:rsid w:val="00742708"/>
    <w:rsid w:val="00743019"/>
    <w:rsid w:val="00743405"/>
    <w:rsid w:val="00743B3A"/>
    <w:rsid w:val="00743EF7"/>
    <w:rsid w:val="00744D7A"/>
    <w:rsid w:val="00745814"/>
    <w:rsid w:val="0074695E"/>
    <w:rsid w:val="00747612"/>
    <w:rsid w:val="00747A0B"/>
    <w:rsid w:val="00750512"/>
    <w:rsid w:val="0075126B"/>
    <w:rsid w:val="007513A6"/>
    <w:rsid w:val="007519CD"/>
    <w:rsid w:val="00752148"/>
    <w:rsid w:val="00752BD7"/>
    <w:rsid w:val="00753145"/>
    <w:rsid w:val="007534DD"/>
    <w:rsid w:val="00753814"/>
    <w:rsid w:val="00753C24"/>
    <w:rsid w:val="00756939"/>
    <w:rsid w:val="00756951"/>
    <w:rsid w:val="00757358"/>
    <w:rsid w:val="00757605"/>
    <w:rsid w:val="007576A5"/>
    <w:rsid w:val="00761498"/>
    <w:rsid w:val="0076150B"/>
    <w:rsid w:val="007620E4"/>
    <w:rsid w:val="0076286E"/>
    <w:rsid w:val="00762EE0"/>
    <w:rsid w:val="007667F9"/>
    <w:rsid w:val="00766D8B"/>
    <w:rsid w:val="00771E7D"/>
    <w:rsid w:val="0077470C"/>
    <w:rsid w:val="0077525A"/>
    <w:rsid w:val="00776FD9"/>
    <w:rsid w:val="00777C82"/>
    <w:rsid w:val="00782D11"/>
    <w:rsid w:val="0078551C"/>
    <w:rsid w:val="00785722"/>
    <w:rsid w:val="007857D1"/>
    <w:rsid w:val="00786F44"/>
    <w:rsid w:val="00786FA5"/>
    <w:rsid w:val="007900FA"/>
    <w:rsid w:val="0079103D"/>
    <w:rsid w:val="007910EC"/>
    <w:rsid w:val="007917CB"/>
    <w:rsid w:val="00791C84"/>
    <w:rsid w:val="00792801"/>
    <w:rsid w:val="007930CE"/>
    <w:rsid w:val="00796CC0"/>
    <w:rsid w:val="00796D83"/>
    <w:rsid w:val="00797BAC"/>
    <w:rsid w:val="007A13A1"/>
    <w:rsid w:val="007A3AD2"/>
    <w:rsid w:val="007A575E"/>
    <w:rsid w:val="007A5CC8"/>
    <w:rsid w:val="007A6B4D"/>
    <w:rsid w:val="007A7534"/>
    <w:rsid w:val="007B1B7C"/>
    <w:rsid w:val="007B345A"/>
    <w:rsid w:val="007B3668"/>
    <w:rsid w:val="007B5EF1"/>
    <w:rsid w:val="007B5F29"/>
    <w:rsid w:val="007B6272"/>
    <w:rsid w:val="007B71A9"/>
    <w:rsid w:val="007B7431"/>
    <w:rsid w:val="007C02C0"/>
    <w:rsid w:val="007C0B99"/>
    <w:rsid w:val="007C1AC0"/>
    <w:rsid w:val="007C1EA8"/>
    <w:rsid w:val="007C23C0"/>
    <w:rsid w:val="007C3FB2"/>
    <w:rsid w:val="007C4249"/>
    <w:rsid w:val="007C4D7B"/>
    <w:rsid w:val="007D1269"/>
    <w:rsid w:val="007D171A"/>
    <w:rsid w:val="007D42BA"/>
    <w:rsid w:val="007D7199"/>
    <w:rsid w:val="007E19D2"/>
    <w:rsid w:val="007E1FEC"/>
    <w:rsid w:val="007E434D"/>
    <w:rsid w:val="007E67C4"/>
    <w:rsid w:val="007E7E50"/>
    <w:rsid w:val="007F24D9"/>
    <w:rsid w:val="007F4889"/>
    <w:rsid w:val="007F546F"/>
    <w:rsid w:val="007F569F"/>
    <w:rsid w:val="007F6049"/>
    <w:rsid w:val="007F73AC"/>
    <w:rsid w:val="007F7B46"/>
    <w:rsid w:val="00800FCB"/>
    <w:rsid w:val="00801271"/>
    <w:rsid w:val="008028F2"/>
    <w:rsid w:val="00802E8A"/>
    <w:rsid w:val="0080327E"/>
    <w:rsid w:val="0080429B"/>
    <w:rsid w:val="00806175"/>
    <w:rsid w:val="00806A82"/>
    <w:rsid w:val="00810B82"/>
    <w:rsid w:val="008131F4"/>
    <w:rsid w:val="00814932"/>
    <w:rsid w:val="008151EE"/>
    <w:rsid w:val="00816383"/>
    <w:rsid w:val="0081656D"/>
    <w:rsid w:val="00816CE4"/>
    <w:rsid w:val="008171A8"/>
    <w:rsid w:val="00817219"/>
    <w:rsid w:val="008206E9"/>
    <w:rsid w:val="00820907"/>
    <w:rsid w:val="00821C84"/>
    <w:rsid w:val="00823E91"/>
    <w:rsid w:val="00824A29"/>
    <w:rsid w:val="00825EDE"/>
    <w:rsid w:val="00827AB4"/>
    <w:rsid w:val="00830289"/>
    <w:rsid w:val="00830645"/>
    <w:rsid w:val="00831A44"/>
    <w:rsid w:val="008321C1"/>
    <w:rsid w:val="00832232"/>
    <w:rsid w:val="0083280A"/>
    <w:rsid w:val="00832A0A"/>
    <w:rsid w:val="0083474F"/>
    <w:rsid w:val="0083548B"/>
    <w:rsid w:val="00835598"/>
    <w:rsid w:val="00836695"/>
    <w:rsid w:val="00836A88"/>
    <w:rsid w:val="0083763C"/>
    <w:rsid w:val="00837F1A"/>
    <w:rsid w:val="00840192"/>
    <w:rsid w:val="0084227B"/>
    <w:rsid w:val="00845FC6"/>
    <w:rsid w:val="008505EA"/>
    <w:rsid w:val="00853683"/>
    <w:rsid w:val="0085431C"/>
    <w:rsid w:val="0086001D"/>
    <w:rsid w:val="0086116F"/>
    <w:rsid w:val="00861FE3"/>
    <w:rsid w:val="0086215D"/>
    <w:rsid w:val="00862659"/>
    <w:rsid w:val="00864938"/>
    <w:rsid w:val="00865049"/>
    <w:rsid w:val="00865EC9"/>
    <w:rsid w:val="00866C93"/>
    <w:rsid w:val="00870525"/>
    <w:rsid w:val="0087114E"/>
    <w:rsid w:val="00872CCC"/>
    <w:rsid w:val="0087388C"/>
    <w:rsid w:val="00874866"/>
    <w:rsid w:val="008749FE"/>
    <w:rsid w:val="008754D6"/>
    <w:rsid w:val="008757FA"/>
    <w:rsid w:val="0087687A"/>
    <w:rsid w:val="00877791"/>
    <w:rsid w:val="00881514"/>
    <w:rsid w:val="008908A4"/>
    <w:rsid w:val="00892140"/>
    <w:rsid w:val="00895388"/>
    <w:rsid w:val="00895417"/>
    <w:rsid w:val="00896D8B"/>
    <w:rsid w:val="008A179E"/>
    <w:rsid w:val="008A1D6B"/>
    <w:rsid w:val="008A27F9"/>
    <w:rsid w:val="008A2FBF"/>
    <w:rsid w:val="008A4AA0"/>
    <w:rsid w:val="008B16EA"/>
    <w:rsid w:val="008B1E2A"/>
    <w:rsid w:val="008B2061"/>
    <w:rsid w:val="008B2484"/>
    <w:rsid w:val="008B455E"/>
    <w:rsid w:val="008B5B37"/>
    <w:rsid w:val="008B5BAC"/>
    <w:rsid w:val="008B5CD1"/>
    <w:rsid w:val="008B72F0"/>
    <w:rsid w:val="008B7E0F"/>
    <w:rsid w:val="008C04B9"/>
    <w:rsid w:val="008C38AC"/>
    <w:rsid w:val="008C47CC"/>
    <w:rsid w:val="008C4F2E"/>
    <w:rsid w:val="008C7E2B"/>
    <w:rsid w:val="008D07FF"/>
    <w:rsid w:val="008D0AFE"/>
    <w:rsid w:val="008D1FC8"/>
    <w:rsid w:val="008D3125"/>
    <w:rsid w:val="008D546C"/>
    <w:rsid w:val="008D6299"/>
    <w:rsid w:val="008D66E0"/>
    <w:rsid w:val="008D6F7B"/>
    <w:rsid w:val="008E005C"/>
    <w:rsid w:val="008E2045"/>
    <w:rsid w:val="008E428F"/>
    <w:rsid w:val="008E4629"/>
    <w:rsid w:val="008E5C08"/>
    <w:rsid w:val="008F00BC"/>
    <w:rsid w:val="008F2938"/>
    <w:rsid w:val="008F2CB3"/>
    <w:rsid w:val="008F39D4"/>
    <w:rsid w:val="008F49C4"/>
    <w:rsid w:val="008F4CF7"/>
    <w:rsid w:val="008F576F"/>
    <w:rsid w:val="009005DB"/>
    <w:rsid w:val="00900E0A"/>
    <w:rsid w:val="00901C0F"/>
    <w:rsid w:val="009021FF"/>
    <w:rsid w:val="009059EC"/>
    <w:rsid w:val="00906A37"/>
    <w:rsid w:val="00906A68"/>
    <w:rsid w:val="00910935"/>
    <w:rsid w:val="0091220B"/>
    <w:rsid w:val="009130CC"/>
    <w:rsid w:val="009133E8"/>
    <w:rsid w:val="00913F97"/>
    <w:rsid w:val="009144B6"/>
    <w:rsid w:val="00915D5C"/>
    <w:rsid w:val="00915F14"/>
    <w:rsid w:val="00916CDE"/>
    <w:rsid w:val="00917F69"/>
    <w:rsid w:val="009216B0"/>
    <w:rsid w:val="00921AF7"/>
    <w:rsid w:val="0092509F"/>
    <w:rsid w:val="00925B88"/>
    <w:rsid w:val="00931986"/>
    <w:rsid w:val="0093263F"/>
    <w:rsid w:val="00932AF0"/>
    <w:rsid w:val="00933E7C"/>
    <w:rsid w:val="009348F1"/>
    <w:rsid w:val="00935268"/>
    <w:rsid w:val="0093600B"/>
    <w:rsid w:val="0094053E"/>
    <w:rsid w:val="0094171E"/>
    <w:rsid w:val="0094238A"/>
    <w:rsid w:val="00944953"/>
    <w:rsid w:val="00944EC5"/>
    <w:rsid w:val="0094734C"/>
    <w:rsid w:val="0094774D"/>
    <w:rsid w:val="00950864"/>
    <w:rsid w:val="00950E4B"/>
    <w:rsid w:val="00951555"/>
    <w:rsid w:val="00951B81"/>
    <w:rsid w:val="0095522D"/>
    <w:rsid w:val="009555FA"/>
    <w:rsid w:val="009576C4"/>
    <w:rsid w:val="00957745"/>
    <w:rsid w:val="009611DF"/>
    <w:rsid w:val="0096185E"/>
    <w:rsid w:val="009640EB"/>
    <w:rsid w:val="009655F8"/>
    <w:rsid w:val="009663E4"/>
    <w:rsid w:val="00967449"/>
    <w:rsid w:val="00967683"/>
    <w:rsid w:val="00971108"/>
    <w:rsid w:val="00971472"/>
    <w:rsid w:val="009715B6"/>
    <w:rsid w:val="00972BD6"/>
    <w:rsid w:val="00973266"/>
    <w:rsid w:val="00974012"/>
    <w:rsid w:val="0097426A"/>
    <w:rsid w:val="009753DA"/>
    <w:rsid w:val="0097554E"/>
    <w:rsid w:val="00977928"/>
    <w:rsid w:val="00977A77"/>
    <w:rsid w:val="00977B81"/>
    <w:rsid w:val="00981D3F"/>
    <w:rsid w:val="00984521"/>
    <w:rsid w:val="0098480E"/>
    <w:rsid w:val="009854B5"/>
    <w:rsid w:val="00990EC3"/>
    <w:rsid w:val="00992625"/>
    <w:rsid w:val="009936B6"/>
    <w:rsid w:val="00994B3C"/>
    <w:rsid w:val="009A00E9"/>
    <w:rsid w:val="009A0B83"/>
    <w:rsid w:val="009A1966"/>
    <w:rsid w:val="009A5804"/>
    <w:rsid w:val="009A6988"/>
    <w:rsid w:val="009A7411"/>
    <w:rsid w:val="009A7AC8"/>
    <w:rsid w:val="009A7F8D"/>
    <w:rsid w:val="009B0329"/>
    <w:rsid w:val="009B040A"/>
    <w:rsid w:val="009B2B08"/>
    <w:rsid w:val="009B3462"/>
    <w:rsid w:val="009B3BE0"/>
    <w:rsid w:val="009B6CEA"/>
    <w:rsid w:val="009C0E19"/>
    <w:rsid w:val="009C151A"/>
    <w:rsid w:val="009C1530"/>
    <w:rsid w:val="009C199F"/>
    <w:rsid w:val="009C1B5D"/>
    <w:rsid w:val="009C2855"/>
    <w:rsid w:val="009C3325"/>
    <w:rsid w:val="009C4140"/>
    <w:rsid w:val="009C42E5"/>
    <w:rsid w:val="009C48D0"/>
    <w:rsid w:val="009C4BF8"/>
    <w:rsid w:val="009C6B0D"/>
    <w:rsid w:val="009C720C"/>
    <w:rsid w:val="009D1F08"/>
    <w:rsid w:val="009D4D92"/>
    <w:rsid w:val="009D4FF5"/>
    <w:rsid w:val="009D55C6"/>
    <w:rsid w:val="009E07E1"/>
    <w:rsid w:val="009E101C"/>
    <w:rsid w:val="009E2371"/>
    <w:rsid w:val="009E2B0A"/>
    <w:rsid w:val="009E3820"/>
    <w:rsid w:val="009E6F58"/>
    <w:rsid w:val="009F002E"/>
    <w:rsid w:val="009F0706"/>
    <w:rsid w:val="009F24F8"/>
    <w:rsid w:val="009F2660"/>
    <w:rsid w:val="009F3A2B"/>
    <w:rsid w:val="009F456E"/>
    <w:rsid w:val="009F4995"/>
    <w:rsid w:val="009F4AE2"/>
    <w:rsid w:val="009F4C9D"/>
    <w:rsid w:val="009F5466"/>
    <w:rsid w:val="009F5965"/>
    <w:rsid w:val="009F6102"/>
    <w:rsid w:val="009F745D"/>
    <w:rsid w:val="00A02A0F"/>
    <w:rsid w:val="00A033C0"/>
    <w:rsid w:val="00A04F57"/>
    <w:rsid w:val="00A05D1C"/>
    <w:rsid w:val="00A108D0"/>
    <w:rsid w:val="00A1095E"/>
    <w:rsid w:val="00A1277C"/>
    <w:rsid w:val="00A13711"/>
    <w:rsid w:val="00A1394A"/>
    <w:rsid w:val="00A14D4A"/>
    <w:rsid w:val="00A172A6"/>
    <w:rsid w:val="00A178F1"/>
    <w:rsid w:val="00A20579"/>
    <w:rsid w:val="00A22ABD"/>
    <w:rsid w:val="00A22B1B"/>
    <w:rsid w:val="00A236AD"/>
    <w:rsid w:val="00A24D91"/>
    <w:rsid w:val="00A26ADB"/>
    <w:rsid w:val="00A26AFC"/>
    <w:rsid w:val="00A30708"/>
    <w:rsid w:val="00A31ED3"/>
    <w:rsid w:val="00A320F3"/>
    <w:rsid w:val="00A326A9"/>
    <w:rsid w:val="00A33391"/>
    <w:rsid w:val="00A33513"/>
    <w:rsid w:val="00A337C6"/>
    <w:rsid w:val="00A34044"/>
    <w:rsid w:val="00A34B1E"/>
    <w:rsid w:val="00A365BD"/>
    <w:rsid w:val="00A36A69"/>
    <w:rsid w:val="00A40063"/>
    <w:rsid w:val="00A40973"/>
    <w:rsid w:val="00A4136F"/>
    <w:rsid w:val="00A436F6"/>
    <w:rsid w:val="00A4379C"/>
    <w:rsid w:val="00A439E1"/>
    <w:rsid w:val="00A44166"/>
    <w:rsid w:val="00A44D79"/>
    <w:rsid w:val="00A46F4A"/>
    <w:rsid w:val="00A5022D"/>
    <w:rsid w:val="00A50680"/>
    <w:rsid w:val="00A51C1A"/>
    <w:rsid w:val="00A52A99"/>
    <w:rsid w:val="00A564FF"/>
    <w:rsid w:val="00A5674E"/>
    <w:rsid w:val="00A60874"/>
    <w:rsid w:val="00A60F4D"/>
    <w:rsid w:val="00A61672"/>
    <w:rsid w:val="00A64AB0"/>
    <w:rsid w:val="00A64D6D"/>
    <w:rsid w:val="00A64F8B"/>
    <w:rsid w:val="00A64FC6"/>
    <w:rsid w:val="00A6603A"/>
    <w:rsid w:val="00A6754B"/>
    <w:rsid w:val="00A676D1"/>
    <w:rsid w:val="00A70202"/>
    <w:rsid w:val="00A70570"/>
    <w:rsid w:val="00A71937"/>
    <w:rsid w:val="00A72B21"/>
    <w:rsid w:val="00A736F1"/>
    <w:rsid w:val="00A739B3"/>
    <w:rsid w:val="00A742F1"/>
    <w:rsid w:val="00A74FB2"/>
    <w:rsid w:val="00A768CE"/>
    <w:rsid w:val="00A76E38"/>
    <w:rsid w:val="00A77529"/>
    <w:rsid w:val="00A81CD5"/>
    <w:rsid w:val="00A82F7D"/>
    <w:rsid w:val="00A83545"/>
    <w:rsid w:val="00A83CD9"/>
    <w:rsid w:val="00A84233"/>
    <w:rsid w:val="00A85E64"/>
    <w:rsid w:val="00A87A3F"/>
    <w:rsid w:val="00A912A3"/>
    <w:rsid w:val="00A916D5"/>
    <w:rsid w:val="00A91921"/>
    <w:rsid w:val="00A91C58"/>
    <w:rsid w:val="00A92D85"/>
    <w:rsid w:val="00A9363F"/>
    <w:rsid w:val="00A9544D"/>
    <w:rsid w:val="00A95CCB"/>
    <w:rsid w:val="00A969D6"/>
    <w:rsid w:val="00A96E58"/>
    <w:rsid w:val="00A9779B"/>
    <w:rsid w:val="00A97927"/>
    <w:rsid w:val="00A97A79"/>
    <w:rsid w:val="00AA0220"/>
    <w:rsid w:val="00AA2379"/>
    <w:rsid w:val="00AA2659"/>
    <w:rsid w:val="00AA26C4"/>
    <w:rsid w:val="00AA4E44"/>
    <w:rsid w:val="00AA62B9"/>
    <w:rsid w:val="00AA6370"/>
    <w:rsid w:val="00AA7C23"/>
    <w:rsid w:val="00AB2255"/>
    <w:rsid w:val="00AB2942"/>
    <w:rsid w:val="00AB2AA2"/>
    <w:rsid w:val="00AB42F1"/>
    <w:rsid w:val="00AB4A46"/>
    <w:rsid w:val="00AB4A6E"/>
    <w:rsid w:val="00AB62A7"/>
    <w:rsid w:val="00AB6884"/>
    <w:rsid w:val="00AC071C"/>
    <w:rsid w:val="00AC0B57"/>
    <w:rsid w:val="00AC26F2"/>
    <w:rsid w:val="00AC2DF2"/>
    <w:rsid w:val="00AC64E9"/>
    <w:rsid w:val="00AC67F5"/>
    <w:rsid w:val="00AC6CF6"/>
    <w:rsid w:val="00AC6D58"/>
    <w:rsid w:val="00AD1E13"/>
    <w:rsid w:val="00AD272F"/>
    <w:rsid w:val="00AD416C"/>
    <w:rsid w:val="00AD4208"/>
    <w:rsid w:val="00AD6E9B"/>
    <w:rsid w:val="00AE06EB"/>
    <w:rsid w:val="00AE085E"/>
    <w:rsid w:val="00AE4076"/>
    <w:rsid w:val="00AE6C39"/>
    <w:rsid w:val="00AE77CB"/>
    <w:rsid w:val="00AE7C54"/>
    <w:rsid w:val="00AF0DBB"/>
    <w:rsid w:val="00AF1404"/>
    <w:rsid w:val="00AF2DCF"/>
    <w:rsid w:val="00AF2DFC"/>
    <w:rsid w:val="00AF40D1"/>
    <w:rsid w:val="00AF410A"/>
    <w:rsid w:val="00AF441D"/>
    <w:rsid w:val="00AF53AC"/>
    <w:rsid w:val="00AF666A"/>
    <w:rsid w:val="00B008FA"/>
    <w:rsid w:val="00B019DA"/>
    <w:rsid w:val="00B02503"/>
    <w:rsid w:val="00B02E82"/>
    <w:rsid w:val="00B034C2"/>
    <w:rsid w:val="00B05369"/>
    <w:rsid w:val="00B05DAF"/>
    <w:rsid w:val="00B07D4B"/>
    <w:rsid w:val="00B126E4"/>
    <w:rsid w:val="00B12729"/>
    <w:rsid w:val="00B13E40"/>
    <w:rsid w:val="00B15170"/>
    <w:rsid w:val="00B15984"/>
    <w:rsid w:val="00B16D9E"/>
    <w:rsid w:val="00B2004E"/>
    <w:rsid w:val="00B231B8"/>
    <w:rsid w:val="00B24FB4"/>
    <w:rsid w:val="00B253FD"/>
    <w:rsid w:val="00B265FA"/>
    <w:rsid w:val="00B27F74"/>
    <w:rsid w:val="00B30EE7"/>
    <w:rsid w:val="00B32030"/>
    <w:rsid w:val="00B325BA"/>
    <w:rsid w:val="00B32953"/>
    <w:rsid w:val="00B3353B"/>
    <w:rsid w:val="00B33B2D"/>
    <w:rsid w:val="00B351D4"/>
    <w:rsid w:val="00B37162"/>
    <w:rsid w:val="00B41C14"/>
    <w:rsid w:val="00B43F87"/>
    <w:rsid w:val="00B47C88"/>
    <w:rsid w:val="00B47F0D"/>
    <w:rsid w:val="00B47F94"/>
    <w:rsid w:val="00B50656"/>
    <w:rsid w:val="00B50ADB"/>
    <w:rsid w:val="00B51197"/>
    <w:rsid w:val="00B512B7"/>
    <w:rsid w:val="00B51345"/>
    <w:rsid w:val="00B51BC3"/>
    <w:rsid w:val="00B51D42"/>
    <w:rsid w:val="00B534F9"/>
    <w:rsid w:val="00B537B5"/>
    <w:rsid w:val="00B54C57"/>
    <w:rsid w:val="00B559BA"/>
    <w:rsid w:val="00B56989"/>
    <w:rsid w:val="00B56F5A"/>
    <w:rsid w:val="00B61619"/>
    <w:rsid w:val="00B62070"/>
    <w:rsid w:val="00B62333"/>
    <w:rsid w:val="00B6282F"/>
    <w:rsid w:val="00B63ED0"/>
    <w:rsid w:val="00B6438A"/>
    <w:rsid w:val="00B65237"/>
    <w:rsid w:val="00B65C5D"/>
    <w:rsid w:val="00B66448"/>
    <w:rsid w:val="00B66F79"/>
    <w:rsid w:val="00B678B3"/>
    <w:rsid w:val="00B73251"/>
    <w:rsid w:val="00B76DB5"/>
    <w:rsid w:val="00B82ED7"/>
    <w:rsid w:val="00B83720"/>
    <w:rsid w:val="00B8690B"/>
    <w:rsid w:val="00B911E8"/>
    <w:rsid w:val="00B93A4A"/>
    <w:rsid w:val="00B949F3"/>
    <w:rsid w:val="00B96986"/>
    <w:rsid w:val="00B96EBF"/>
    <w:rsid w:val="00B96FE1"/>
    <w:rsid w:val="00B975E0"/>
    <w:rsid w:val="00B97877"/>
    <w:rsid w:val="00BA002C"/>
    <w:rsid w:val="00BA05CE"/>
    <w:rsid w:val="00BA1212"/>
    <w:rsid w:val="00BA1321"/>
    <w:rsid w:val="00BA1C55"/>
    <w:rsid w:val="00BA1F26"/>
    <w:rsid w:val="00BA2608"/>
    <w:rsid w:val="00BA491E"/>
    <w:rsid w:val="00BA4C49"/>
    <w:rsid w:val="00BA5573"/>
    <w:rsid w:val="00BA6A75"/>
    <w:rsid w:val="00BA6F1B"/>
    <w:rsid w:val="00BA716A"/>
    <w:rsid w:val="00BB1934"/>
    <w:rsid w:val="00BB2092"/>
    <w:rsid w:val="00BB3231"/>
    <w:rsid w:val="00BB355A"/>
    <w:rsid w:val="00BB4621"/>
    <w:rsid w:val="00BB4BBD"/>
    <w:rsid w:val="00BB4F59"/>
    <w:rsid w:val="00BB6BC2"/>
    <w:rsid w:val="00BB6C53"/>
    <w:rsid w:val="00BB6FE8"/>
    <w:rsid w:val="00BC0C54"/>
    <w:rsid w:val="00BC2106"/>
    <w:rsid w:val="00BC2869"/>
    <w:rsid w:val="00BC3725"/>
    <w:rsid w:val="00BC7333"/>
    <w:rsid w:val="00BC7A0D"/>
    <w:rsid w:val="00BD0986"/>
    <w:rsid w:val="00BD09DC"/>
    <w:rsid w:val="00BD2351"/>
    <w:rsid w:val="00BD2357"/>
    <w:rsid w:val="00BD253B"/>
    <w:rsid w:val="00BD3089"/>
    <w:rsid w:val="00BD49F8"/>
    <w:rsid w:val="00BD4DED"/>
    <w:rsid w:val="00BD51FE"/>
    <w:rsid w:val="00BD7B55"/>
    <w:rsid w:val="00BE00F8"/>
    <w:rsid w:val="00BE1561"/>
    <w:rsid w:val="00BE31C7"/>
    <w:rsid w:val="00BE331E"/>
    <w:rsid w:val="00BE376B"/>
    <w:rsid w:val="00BE51F4"/>
    <w:rsid w:val="00BE69C5"/>
    <w:rsid w:val="00BE73DB"/>
    <w:rsid w:val="00BE7508"/>
    <w:rsid w:val="00BF04F4"/>
    <w:rsid w:val="00BF2A92"/>
    <w:rsid w:val="00BF399C"/>
    <w:rsid w:val="00BF4E4C"/>
    <w:rsid w:val="00BF6239"/>
    <w:rsid w:val="00BF758B"/>
    <w:rsid w:val="00C0000A"/>
    <w:rsid w:val="00C01A26"/>
    <w:rsid w:val="00C03CE1"/>
    <w:rsid w:val="00C056FA"/>
    <w:rsid w:val="00C07D28"/>
    <w:rsid w:val="00C11584"/>
    <w:rsid w:val="00C11EB1"/>
    <w:rsid w:val="00C120D6"/>
    <w:rsid w:val="00C149A6"/>
    <w:rsid w:val="00C14EA2"/>
    <w:rsid w:val="00C156ED"/>
    <w:rsid w:val="00C1570B"/>
    <w:rsid w:val="00C176C0"/>
    <w:rsid w:val="00C17AF9"/>
    <w:rsid w:val="00C17FB1"/>
    <w:rsid w:val="00C20807"/>
    <w:rsid w:val="00C2193C"/>
    <w:rsid w:val="00C22054"/>
    <w:rsid w:val="00C22D15"/>
    <w:rsid w:val="00C230E3"/>
    <w:rsid w:val="00C23289"/>
    <w:rsid w:val="00C23808"/>
    <w:rsid w:val="00C23DC3"/>
    <w:rsid w:val="00C23DD8"/>
    <w:rsid w:val="00C2403D"/>
    <w:rsid w:val="00C260F2"/>
    <w:rsid w:val="00C30D94"/>
    <w:rsid w:val="00C348C2"/>
    <w:rsid w:val="00C34ED4"/>
    <w:rsid w:val="00C3511C"/>
    <w:rsid w:val="00C357DF"/>
    <w:rsid w:val="00C37186"/>
    <w:rsid w:val="00C40210"/>
    <w:rsid w:val="00C442D9"/>
    <w:rsid w:val="00C45625"/>
    <w:rsid w:val="00C463D1"/>
    <w:rsid w:val="00C469FD"/>
    <w:rsid w:val="00C50A35"/>
    <w:rsid w:val="00C52BEB"/>
    <w:rsid w:val="00C53E58"/>
    <w:rsid w:val="00C54111"/>
    <w:rsid w:val="00C62120"/>
    <w:rsid w:val="00C6222B"/>
    <w:rsid w:val="00C63968"/>
    <w:rsid w:val="00C64AF5"/>
    <w:rsid w:val="00C656A5"/>
    <w:rsid w:val="00C65F43"/>
    <w:rsid w:val="00C66C80"/>
    <w:rsid w:val="00C6755F"/>
    <w:rsid w:val="00C67B2C"/>
    <w:rsid w:val="00C700C1"/>
    <w:rsid w:val="00C7041C"/>
    <w:rsid w:val="00C70AAA"/>
    <w:rsid w:val="00C715A0"/>
    <w:rsid w:val="00C71C2C"/>
    <w:rsid w:val="00C74647"/>
    <w:rsid w:val="00C762A5"/>
    <w:rsid w:val="00C770EC"/>
    <w:rsid w:val="00C77374"/>
    <w:rsid w:val="00C77EDF"/>
    <w:rsid w:val="00C77EF6"/>
    <w:rsid w:val="00C827F0"/>
    <w:rsid w:val="00C83183"/>
    <w:rsid w:val="00C839DA"/>
    <w:rsid w:val="00C916D5"/>
    <w:rsid w:val="00C918C3"/>
    <w:rsid w:val="00C9278B"/>
    <w:rsid w:val="00C9279F"/>
    <w:rsid w:val="00C930AC"/>
    <w:rsid w:val="00C93BE2"/>
    <w:rsid w:val="00C9476C"/>
    <w:rsid w:val="00C95309"/>
    <w:rsid w:val="00C953E8"/>
    <w:rsid w:val="00C954A4"/>
    <w:rsid w:val="00C97EB8"/>
    <w:rsid w:val="00CA0362"/>
    <w:rsid w:val="00CA0BAD"/>
    <w:rsid w:val="00CA1FD1"/>
    <w:rsid w:val="00CA206A"/>
    <w:rsid w:val="00CA2AA2"/>
    <w:rsid w:val="00CA3544"/>
    <w:rsid w:val="00CA585C"/>
    <w:rsid w:val="00CA79E6"/>
    <w:rsid w:val="00CB0C3A"/>
    <w:rsid w:val="00CB24A2"/>
    <w:rsid w:val="00CB298D"/>
    <w:rsid w:val="00CB30E6"/>
    <w:rsid w:val="00CB35B6"/>
    <w:rsid w:val="00CB41F0"/>
    <w:rsid w:val="00CB4703"/>
    <w:rsid w:val="00CB4B3E"/>
    <w:rsid w:val="00CB5F0C"/>
    <w:rsid w:val="00CB6281"/>
    <w:rsid w:val="00CB7684"/>
    <w:rsid w:val="00CC2B31"/>
    <w:rsid w:val="00CC3112"/>
    <w:rsid w:val="00CC424D"/>
    <w:rsid w:val="00CC4831"/>
    <w:rsid w:val="00CC5ED7"/>
    <w:rsid w:val="00CC6485"/>
    <w:rsid w:val="00CC7475"/>
    <w:rsid w:val="00CC7BEE"/>
    <w:rsid w:val="00CD18EC"/>
    <w:rsid w:val="00CD3101"/>
    <w:rsid w:val="00CD5D9D"/>
    <w:rsid w:val="00CD5FE8"/>
    <w:rsid w:val="00CD709A"/>
    <w:rsid w:val="00CE0058"/>
    <w:rsid w:val="00CE09F6"/>
    <w:rsid w:val="00CE0CC1"/>
    <w:rsid w:val="00CE1257"/>
    <w:rsid w:val="00CE210D"/>
    <w:rsid w:val="00CE5890"/>
    <w:rsid w:val="00CE691D"/>
    <w:rsid w:val="00CF0229"/>
    <w:rsid w:val="00CF0A0B"/>
    <w:rsid w:val="00CF1196"/>
    <w:rsid w:val="00CF1ADB"/>
    <w:rsid w:val="00CF204E"/>
    <w:rsid w:val="00CF39CC"/>
    <w:rsid w:val="00CF3DCD"/>
    <w:rsid w:val="00CF55A4"/>
    <w:rsid w:val="00CF6DA4"/>
    <w:rsid w:val="00D00E30"/>
    <w:rsid w:val="00D026A9"/>
    <w:rsid w:val="00D04478"/>
    <w:rsid w:val="00D04955"/>
    <w:rsid w:val="00D0598B"/>
    <w:rsid w:val="00D0616B"/>
    <w:rsid w:val="00D10375"/>
    <w:rsid w:val="00D10FFC"/>
    <w:rsid w:val="00D11225"/>
    <w:rsid w:val="00D12001"/>
    <w:rsid w:val="00D14079"/>
    <w:rsid w:val="00D14318"/>
    <w:rsid w:val="00D1446F"/>
    <w:rsid w:val="00D1495E"/>
    <w:rsid w:val="00D15576"/>
    <w:rsid w:val="00D16734"/>
    <w:rsid w:val="00D23163"/>
    <w:rsid w:val="00D24825"/>
    <w:rsid w:val="00D256B5"/>
    <w:rsid w:val="00D27B1A"/>
    <w:rsid w:val="00D27E42"/>
    <w:rsid w:val="00D30474"/>
    <w:rsid w:val="00D31C99"/>
    <w:rsid w:val="00D3305A"/>
    <w:rsid w:val="00D3715B"/>
    <w:rsid w:val="00D40608"/>
    <w:rsid w:val="00D40B66"/>
    <w:rsid w:val="00D4105A"/>
    <w:rsid w:val="00D41310"/>
    <w:rsid w:val="00D4279F"/>
    <w:rsid w:val="00D43F87"/>
    <w:rsid w:val="00D4455E"/>
    <w:rsid w:val="00D45154"/>
    <w:rsid w:val="00D46BD4"/>
    <w:rsid w:val="00D47143"/>
    <w:rsid w:val="00D506DF"/>
    <w:rsid w:val="00D519EF"/>
    <w:rsid w:val="00D51D79"/>
    <w:rsid w:val="00D54273"/>
    <w:rsid w:val="00D57F5E"/>
    <w:rsid w:val="00D60B48"/>
    <w:rsid w:val="00D612A1"/>
    <w:rsid w:val="00D64244"/>
    <w:rsid w:val="00D6503F"/>
    <w:rsid w:val="00D66332"/>
    <w:rsid w:val="00D66EEE"/>
    <w:rsid w:val="00D704E4"/>
    <w:rsid w:val="00D71AF4"/>
    <w:rsid w:val="00D723FB"/>
    <w:rsid w:val="00D7327E"/>
    <w:rsid w:val="00D7507D"/>
    <w:rsid w:val="00D7526B"/>
    <w:rsid w:val="00D75D07"/>
    <w:rsid w:val="00D7726E"/>
    <w:rsid w:val="00D81648"/>
    <w:rsid w:val="00D81A10"/>
    <w:rsid w:val="00D836AB"/>
    <w:rsid w:val="00D84A8D"/>
    <w:rsid w:val="00D90508"/>
    <w:rsid w:val="00D91E13"/>
    <w:rsid w:val="00D92062"/>
    <w:rsid w:val="00D954D7"/>
    <w:rsid w:val="00DA0DCA"/>
    <w:rsid w:val="00DA119D"/>
    <w:rsid w:val="00DA194E"/>
    <w:rsid w:val="00DA3691"/>
    <w:rsid w:val="00DA4354"/>
    <w:rsid w:val="00DA4FE9"/>
    <w:rsid w:val="00DA67F3"/>
    <w:rsid w:val="00DA7198"/>
    <w:rsid w:val="00DA77E5"/>
    <w:rsid w:val="00DB1BEC"/>
    <w:rsid w:val="00DB27FD"/>
    <w:rsid w:val="00DB38C7"/>
    <w:rsid w:val="00DC0596"/>
    <w:rsid w:val="00DC08A6"/>
    <w:rsid w:val="00DC13B8"/>
    <w:rsid w:val="00DC26C5"/>
    <w:rsid w:val="00DC2DCB"/>
    <w:rsid w:val="00DC3DED"/>
    <w:rsid w:val="00DC47D1"/>
    <w:rsid w:val="00DC5C66"/>
    <w:rsid w:val="00DC5ED7"/>
    <w:rsid w:val="00DC681C"/>
    <w:rsid w:val="00DC6D4D"/>
    <w:rsid w:val="00DC6DF0"/>
    <w:rsid w:val="00DC7879"/>
    <w:rsid w:val="00DD1FC5"/>
    <w:rsid w:val="00DD22AD"/>
    <w:rsid w:val="00DD4C79"/>
    <w:rsid w:val="00DD5666"/>
    <w:rsid w:val="00DD5704"/>
    <w:rsid w:val="00DD6173"/>
    <w:rsid w:val="00DE0E7B"/>
    <w:rsid w:val="00DE134B"/>
    <w:rsid w:val="00DE1A34"/>
    <w:rsid w:val="00DE1A37"/>
    <w:rsid w:val="00DE1D33"/>
    <w:rsid w:val="00DE34C7"/>
    <w:rsid w:val="00DE39E2"/>
    <w:rsid w:val="00DE432D"/>
    <w:rsid w:val="00DE4C74"/>
    <w:rsid w:val="00DE503B"/>
    <w:rsid w:val="00DE7591"/>
    <w:rsid w:val="00DF1091"/>
    <w:rsid w:val="00DF2609"/>
    <w:rsid w:val="00DF33DD"/>
    <w:rsid w:val="00DF44A7"/>
    <w:rsid w:val="00DF4558"/>
    <w:rsid w:val="00DF52D1"/>
    <w:rsid w:val="00DF558D"/>
    <w:rsid w:val="00DF59A4"/>
    <w:rsid w:val="00DF7886"/>
    <w:rsid w:val="00E01D28"/>
    <w:rsid w:val="00E02E1B"/>
    <w:rsid w:val="00E02E20"/>
    <w:rsid w:val="00E02FB0"/>
    <w:rsid w:val="00E03C31"/>
    <w:rsid w:val="00E05A75"/>
    <w:rsid w:val="00E06593"/>
    <w:rsid w:val="00E065F8"/>
    <w:rsid w:val="00E06655"/>
    <w:rsid w:val="00E074F2"/>
    <w:rsid w:val="00E07B0C"/>
    <w:rsid w:val="00E130BE"/>
    <w:rsid w:val="00E1353A"/>
    <w:rsid w:val="00E1460C"/>
    <w:rsid w:val="00E15391"/>
    <w:rsid w:val="00E1554A"/>
    <w:rsid w:val="00E177B2"/>
    <w:rsid w:val="00E233E2"/>
    <w:rsid w:val="00E23400"/>
    <w:rsid w:val="00E2355C"/>
    <w:rsid w:val="00E25389"/>
    <w:rsid w:val="00E25EBB"/>
    <w:rsid w:val="00E26669"/>
    <w:rsid w:val="00E30105"/>
    <w:rsid w:val="00E3169E"/>
    <w:rsid w:val="00E31AFB"/>
    <w:rsid w:val="00E32EAF"/>
    <w:rsid w:val="00E34FE0"/>
    <w:rsid w:val="00E355D9"/>
    <w:rsid w:val="00E37E47"/>
    <w:rsid w:val="00E40866"/>
    <w:rsid w:val="00E4117E"/>
    <w:rsid w:val="00E424FD"/>
    <w:rsid w:val="00E42C42"/>
    <w:rsid w:val="00E44715"/>
    <w:rsid w:val="00E45536"/>
    <w:rsid w:val="00E46839"/>
    <w:rsid w:val="00E46C56"/>
    <w:rsid w:val="00E46EFB"/>
    <w:rsid w:val="00E46FEF"/>
    <w:rsid w:val="00E47600"/>
    <w:rsid w:val="00E53464"/>
    <w:rsid w:val="00E546EB"/>
    <w:rsid w:val="00E563B3"/>
    <w:rsid w:val="00E56BC2"/>
    <w:rsid w:val="00E56C5E"/>
    <w:rsid w:val="00E576EE"/>
    <w:rsid w:val="00E60D60"/>
    <w:rsid w:val="00E61065"/>
    <w:rsid w:val="00E612FC"/>
    <w:rsid w:val="00E618BB"/>
    <w:rsid w:val="00E61AC5"/>
    <w:rsid w:val="00E61DD3"/>
    <w:rsid w:val="00E6284D"/>
    <w:rsid w:val="00E651F8"/>
    <w:rsid w:val="00E656E6"/>
    <w:rsid w:val="00E65BD1"/>
    <w:rsid w:val="00E70B77"/>
    <w:rsid w:val="00E72A7F"/>
    <w:rsid w:val="00E72BED"/>
    <w:rsid w:val="00E7555D"/>
    <w:rsid w:val="00E7577A"/>
    <w:rsid w:val="00E75FC4"/>
    <w:rsid w:val="00E7616E"/>
    <w:rsid w:val="00E77511"/>
    <w:rsid w:val="00E77626"/>
    <w:rsid w:val="00E779C1"/>
    <w:rsid w:val="00E826AD"/>
    <w:rsid w:val="00E84834"/>
    <w:rsid w:val="00E852E0"/>
    <w:rsid w:val="00E905E8"/>
    <w:rsid w:val="00E918C0"/>
    <w:rsid w:val="00E91EAA"/>
    <w:rsid w:val="00E91F05"/>
    <w:rsid w:val="00E91F80"/>
    <w:rsid w:val="00E920BB"/>
    <w:rsid w:val="00E932F8"/>
    <w:rsid w:val="00E93362"/>
    <w:rsid w:val="00E93599"/>
    <w:rsid w:val="00E9364D"/>
    <w:rsid w:val="00E9425C"/>
    <w:rsid w:val="00E95342"/>
    <w:rsid w:val="00E95489"/>
    <w:rsid w:val="00E95538"/>
    <w:rsid w:val="00E967A7"/>
    <w:rsid w:val="00EA102A"/>
    <w:rsid w:val="00EA1B6D"/>
    <w:rsid w:val="00EA642D"/>
    <w:rsid w:val="00EA6837"/>
    <w:rsid w:val="00EB01B5"/>
    <w:rsid w:val="00EB069E"/>
    <w:rsid w:val="00EB0714"/>
    <w:rsid w:val="00EB2C2F"/>
    <w:rsid w:val="00EB2C67"/>
    <w:rsid w:val="00EB3EEA"/>
    <w:rsid w:val="00EB48F5"/>
    <w:rsid w:val="00EB4B0C"/>
    <w:rsid w:val="00EB4D48"/>
    <w:rsid w:val="00EB55DC"/>
    <w:rsid w:val="00EB5AB0"/>
    <w:rsid w:val="00EB7C3B"/>
    <w:rsid w:val="00EC2277"/>
    <w:rsid w:val="00EC2E91"/>
    <w:rsid w:val="00EC3C38"/>
    <w:rsid w:val="00EC3D54"/>
    <w:rsid w:val="00EC477D"/>
    <w:rsid w:val="00ED1053"/>
    <w:rsid w:val="00ED1564"/>
    <w:rsid w:val="00ED22B3"/>
    <w:rsid w:val="00ED3DEC"/>
    <w:rsid w:val="00ED465D"/>
    <w:rsid w:val="00ED50CA"/>
    <w:rsid w:val="00ED6370"/>
    <w:rsid w:val="00ED651C"/>
    <w:rsid w:val="00EE1463"/>
    <w:rsid w:val="00EE1DE2"/>
    <w:rsid w:val="00EE2C0B"/>
    <w:rsid w:val="00EE5234"/>
    <w:rsid w:val="00EF0A58"/>
    <w:rsid w:val="00EF0CD9"/>
    <w:rsid w:val="00EF2550"/>
    <w:rsid w:val="00EF2D1D"/>
    <w:rsid w:val="00EF3F92"/>
    <w:rsid w:val="00EF3FE8"/>
    <w:rsid w:val="00EF5438"/>
    <w:rsid w:val="00EF563E"/>
    <w:rsid w:val="00EF69E4"/>
    <w:rsid w:val="00F01557"/>
    <w:rsid w:val="00F02F4A"/>
    <w:rsid w:val="00F05631"/>
    <w:rsid w:val="00F06B53"/>
    <w:rsid w:val="00F073B4"/>
    <w:rsid w:val="00F125CA"/>
    <w:rsid w:val="00F13178"/>
    <w:rsid w:val="00F13E72"/>
    <w:rsid w:val="00F17C3A"/>
    <w:rsid w:val="00F17F99"/>
    <w:rsid w:val="00F22221"/>
    <w:rsid w:val="00F23253"/>
    <w:rsid w:val="00F23429"/>
    <w:rsid w:val="00F238B8"/>
    <w:rsid w:val="00F241BC"/>
    <w:rsid w:val="00F242E4"/>
    <w:rsid w:val="00F24D11"/>
    <w:rsid w:val="00F25218"/>
    <w:rsid w:val="00F2578D"/>
    <w:rsid w:val="00F25D4A"/>
    <w:rsid w:val="00F2615F"/>
    <w:rsid w:val="00F2622E"/>
    <w:rsid w:val="00F26355"/>
    <w:rsid w:val="00F27737"/>
    <w:rsid w:val="00F3195E"/>
    <w:rsid w:val="00F32ED1"/>
    <w:rsid w:val="00F335EB"/>
    <w:rsid w:val="00F34438"/>
    <w:rsid w:val="00F35246"/>
    <w:rsid w:val="00F4022D"/>
    <w:rsid w:val="00F40298"/>
    <w:rsid w:val="00F41215"/>
    <w:rsid w:val="00F424C0"/>
    <w:rsid w:val="00F42FBA"/>
    <w:rsid w:val="00F435BF"/>
    <w:rsid w:val="00F4464D"/>
    <w:rsid w:val="00F458D0"/>
    <w:rsid w:val="00F45C84"/>
    <w:rsid w:val="00F477CE"/>
    <w:rsid w:val="00F47E86"/>
    <w:rsid w:val="00F505F8"/>
    <w:rsid w:val="00F5147B"/>
    <w:rsid w:val="00F52E9E"/>
    <w:rsid w:val="00F57351"/>
    <w:rsid w:val="00F60226"/>
    <w:rsid w:val="00F61786"/>
    <w:rsid w:val="00F65D9A"/>
    <w:rsid w:val="00F67A78"/>
    <w:rsid w:val="00F713CB"/>
    <w:rsid w:val="00F718C5"/>
    <w:rsid w:val="00F72B30"/>
    <w:rsid w:val="00F73385"/>
    <w:rsid w:val="00F768AE"/>
    <w:rsid w:val="00F824CA"/>
    <w:rsid w:val="00F84613"/>
    <w:rsid w:val="00F84E3B"/>
    <w:rsid w:val="00F868EE"/>
    <w:rsid w:val="00F8793B"/>
    <w:rsid w:val="00F90700"/>
    <w:rsid w:val="00F918EB"/>
    <w:rsid w:val="00F93E26"/>
    <w:rsid w:val="00F940E8"/>
    <w:rsid w:val="00F94411"/>
    <w:rsid w:val="00F949E6"/>
    <w:rsid w:val="00F94B54"/>
    <w:rsid w:val="00F95A77"/>
    <w:rsid w:val="00F95E7B"/>
    <w:rsid w:val="00F9688C"/>
    <w:rsid w:val="00F97276"/>
    <w:rsid w:val="00FA1537"/>
    <w:rsid w:val="00FA16E1"/>
    <w:rsid w:val="00FA1F2B"/>
    <w:rsid w:val="00FA2AD8"/>
    <w:rsid w:val="00FA2ADF"/>
    <w:rsid w:val="00FA3488"/>
    <w:rsid w:val="00FA35F5"/>
    <w:rsid w:val="00FA3BB8"/>
    <w:rsid w:val="00FA41FF"/>
    <w:rsid w:val="00FA45C4"/>
    <w:rsid w:val="00FB15F8"/>
    <w:rsid w:val="00FB18A9"/>
    <w:rsid w:val="00FB4B8E"/>
    <w:rsid w:val="00FB4BE3"/>
    <w:rsid w:val="00FB5A87"/>
    <w:rsid w:val="00FB63AE"/>
    <w:rsid w:val="00FB6A67"/>
    <w:rsid w:val="00FB6F77"/>
    <w:rsid w:val="00FB764B"/>
    <w:rsid w:val="00FC4BAF"/>
    <w:rsid w:val="00FC5BCB"/>
    <w:rsid w:val="00FC6553"/>
    <w:rsid w:val="00FC69A0"/>
    <w:rsid w:val="00FC6D5A"/>
    <w:rsid w:val="00FD0988"/>
    <w:rsid w:val="00FD0BD6"/>
    <w:rsid w:val="00FD28EF"/>
    <w:rsid w:val="00FD5439"/>
    <w:rsid w:val="00FD64E6"/>
    <w:rsid w:val="00FD654B"/>
    <w:rsid w:val="00FD71B1"/>
    <w:rsid w:val="00FE14CD"/>
    <w:rsid w:val="00FE1535"/>
    <w:rsid w:val="00FE1C87"/>
    <w:rsid w:val="00FE31CD"/>
    <w:rsid w:val="00FE3CF4"/>
    <w:rsid w:val="00FF0AEB"/>
    <w:rsid w:val="00FF1112"/>
    <w:rsid w:val="00FF1803"/>
    <w:rsid w:val="00FF2430"/>
    <w:rsid w:val="00FF2601"/>
    <w:rsid w:val="00FF35EB"/>
    <w:rsid w:val="00FF4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504C6C"/>
  </w:style>
  <w:style w:type="character" w:customStyle="1" w:styleId="versenum9">
    <w:name w:val="versenum9"/>
    <w:basedOn w:val="DefaultParagraphFont"/>
    <w:rsid w:val="00504C6C"/>
    <w:rPr>
      <w:b/>
      <w:bCs/>
    </w:rPr>
  </w:style>
  <w:style w:type="paragraph" w:styleId="ListParagraph">
    <w:name w:val="List Paragraph"/>
    <w:basedOn w:val="Normal"/>
    <w:uiPriority w:val="34"/>
    <w:qFormat/>
    <w:rsid w:val="00124358"/>
    <w:pPr>
      <w:ind w:left="720"/>
      <w:contextualSpacing/>
    </w:pPr>
  </w:style>
  <w:style w:type="character" w:styleId="Hyperlink">
    <w:name w:val="Hyperlink"/>
    <w:basedOn w:val="DefaultParagraphFont"/>
    <w:uiPriority w:val="99"/>
    <w:unhideWhenUsed/>
    <w:rsid w:val="004B3E69"/>
    <w:rPr>
      <w:color w:val="0000FF" w:themeColor="hyperlink"/>
      <w:u w:val="single"/>
    </w:rPr>
  </w:style>
  <w:style w:type="paragraph" w:styleId="Header">
    <w:name w:val="header"/>
    <w:basedOn w:val="Normal"/>
    <w:link w:val="HeaderChar"/>
    <w:uiPriority w:val="99"/>
    <w:unhideWhenUsed/>
    <w:rsid w:val="00785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51C"/>
  </w:style>
  <w:style w:type="paragraph" w:styleId="Footer">
    <w:name w:val="footer"/>
    <w:basedOn w:val="Normal"/>
    <w:link w:val="FooterChar"/>
    <w:uiPriority w:val="99"/>
    <w:unhideWhenUsed/>
    <w:rsid w:val="00785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51C"/>
  </w:style>
  <w:style w:type="character" w:styleId="Strong">
    <w:name w:val="Strong"/>
    <w:basedOn w:val="DefaultParagraphFont"/>
    <w:uiPriority w:val="22"/>
    <w:qFormat/>
    <w:rsid w:val="00A33391"/>
    <w:rPr>
      <w:b/>
      <w:bCs/>
    </w:rPr>
  </w:style>
  <w:style w:type="paragraph" w:styleId="Title">
    <w:name w:val="Title"/>
    <w:basedOn w:val="Normal"/>
    <w:next w:val="Normal"/>
    <w:link w:val="TitleChar"/>
    <w:uiPriority w:val="10"/>
    <w:qFormat/>
    <w:rsid w:val="002B2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B20D3"/>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unhideWhenUsed/>
    <w:rsid w:val="00BA2608"/>
    <w:pPr>
      <w:spacing w:after="0" w:line="240" w:lineRule="auto"/>
    </w:pPr>
    <w:rPr>
      <w:sz w:val="20"/>
      <w:szCs w:val="20"/>
    </w:rPr>
  </w:style>
  <w:style w:type="character" w:customStyle="1" w:styleId="FootnoteTextChar">
    <w:name w:val="Footnote Text Char"/>
    <w:basedOn w:val="DefaultParagraphFont"/>
    <w:link w:val="FootnoteText"/>
    <w:uiPriority w:val="99"/>
    <w:rsid w:val="00BA2608"/>
    <w:rPr>
      <w:sz w:val="20"/>
      <w:szCs w:val="20"/>
    </w:rPr>
  </w:style>
  <w:style w:type="character" w:styleId="FootnoteReference">
    <w:name w:val="footnote reference"/>
    <w:basedOn w:val="DefaultParagraphFont"/>
    <w:uiPriority w:val="99"/>
    <w:semiHidden/>
    <w:unhideWhenUsed/>
    <w:rsid w:val="00BA2608"/>
    <w:rPr>
      <w:vertAlign w:val="superscript"/>
    </w:rPr>
  </w:style>
  <w:style w:type="paragraph" w:styleId="BalloonText">
    <w:name w:val="Balloon Text"/>
    <w:basedOn w:val="Normal"/>
    <w:link w:val="BalloonTextChar"/>
    <w:uiPriority w:val="99"/>
    <w:semiHidden/>
    <w:unhideWhenUsed/>
    <w:rsid w:val="00BB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F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504C6C"/>
  </w:style>
  <w:style w:type="character" w:customStyle="1" w:styleId="versenum9">
    <w:name w:val="versenum9"/>
    <w:basedOn w:val="DefaultParagraphFont"/>
    <w:rsid w:val="00504C6C"/>
    <w:rPr>
      <w:b/>
      <w:bCs/>
    </w:rPr>
  </w:style>
  <w:style w:type="paragraph" w:styleId="ListParagraph">
    <w:name w:val="List Paragraph"/>
    <w:basedOn w:val="Normal"/>
    <w:uiPriority w:val="34"/>
    <w:qFormat/>
    <w:rsid w:val="00124358"/>
    <w:pPr>
      <w:ind w:left="720"/>
      <w:contextualSpacing/>
    </w:pPr>
  </w:style>
  <w:style w:type="character" w:styleId="Hyperlink">
    <w:name w:val="Hyperlink"/>
    <w:basedOn w:val="DefaultParagraphFont"/>
    <w:uiPriority w:val="99"/>
    <w:unhideWhenUsed/>
    <w:rsid w:val="004B3E69"/>
    <w:rPr>
      <w:color w:val="0000FF" w:themeColor="hyperlink"/>
      <w:u w:val="single"/>
    </w:rPr>
  </w:style>
  <w:style w:type="paragraph" w:styleId="Header">
    <w:name w:val="header"/>
    <w:basedOn w:val="Normal"/>
    <w:link w:val="HeaderChar"/>
    <w:uiPriority w:val="99"/>
    <w:unhideWhenUsed/>
    <w:rsid w:val="00785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51C"/>
  </w:style>
  <w:style w:type="paragraph" w:styleId="Footer">
    <w:name w:val="footer"/>
    <w:basedOn w:val="Normal"/>
    <w:link w:val="FooterChar"/>
    <w:uiPriority w:val="99"/>
    <w:unhideWhenUsed/>
    <w:rsid w:val="00785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51C"/>
  </w:style>
  <w:style w:type="character" w:styleId="Strong">
    <w:name w:val="Strong"/>
    <w:basedOn w:val="DefaultParagraphFont"/>
    <w:uiPriority w:val="22"/>
    <w:qFormat/>
    <w:rsid w:val="00A33391"/>
    <w:rPr>
      <w:b/>
      <w:bCs/>
    </w:rPr>
  </w:style>
  <w:style w:type="paragraph" w:styleId="Title">
    <w:name w:val="Title"/>
    <w:basedOn w:val="Normal"/>
    <w:next w:val="Normal"/>
    <w:link w:val="TitleChar"/>
    <w:uiPriority w:val="10"/>
    <w:qFormat/>
    <w:rsid w:val="002B2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B20D3"/>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unhideWhenUsed/>
    <w:rsid w:val="00BA2608"/>
    <w:pPr>
      <w:spacing w:after="0" w:line="240" w:lineRule="auto"/>
    </w:pPr>
    <w:rPr>
      <w:sz w:val="20"/>
      <w:szCs w:val="20"/>
    </w:rPr>
  </w:style>
  <w:style w:type="character" w:customStyle="1" w:styleId="FootnoteTextChar">
    <w:name w:val="Footnote Text Char"/>
    <w:basedOn w:val="DefaultParagraphFont"/>
    <w:link w:val="FootnoteText"/>
    <w:uiPriority w:val="99"/>
    <w:rsid w:val="00BA2608"/>
    <w:rPr>
      <w:sz w:val="20"/>
      <w:szCs w:val="20"/>
    </w:rPr>
  </w:style>
  <w:style w:type="character" w:styleId="FootnoteReference">
    <w:name w:val="footnote reference"/>
    <w:basedOn w:val="DefaultParagraphFont"/>
    <w:uiPriority w:val="99"/>
    <w:semiHidden/>
    <w:unhideWhenUsed/>
    <w:rsid w:val="00BA2608"/>
    <w:rPr>
      <w:vertAlign w:val="superscript"/>
    </w:rPr>
  </w:style>
  <w:style w:type="paragraph" w:styleId="BalloonText">
    <w:name w:val="Balloon Text"/>
    <w:basedOn w:val="Normal"/>
    <w:link w:val="BalloonTextChar"/>
    <w:uiPriority w:val="99"/>
    <w:semiHidden/>
    <w:unhideWhenUsed/>
    <w:rsid w:val="00BB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F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clark@collegeofidah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8E086-749A-49CB-B64A-02609303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21705</TotalTime>
  <Pages>19</Pages>
  <Words>8080</Words>
  <Characters>46058</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651</cp:revision>
  <cp:lastPrinted>2013-06-26T02:36:00Z</cp:lastPrinted>
  <dcterms:created xsi:type="dcterms:W3CDTF">2013-05-29T15:57:00Z</dcterms:created>
  <dcterms:modified xsi:type="dcterms:W3CDTF">2013-06-30T19:15:00Z</dcterms:modified>
</cp:coreProperties>
</file>