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BD8" w:rsidRPr="0003413A" w:rsidRDefault="008E7153" w:rsidP="0003413A">
      <w:pPr>
        <w:spacing w:after="120" w:line="240" w:lineRule="auto"/>
        <w:ind w:firstLine="567"/>
        <w:jc w:val="center"/>
        <w:rPr>
          <w:rFonts w:eastAsia="Times New Roman" w:cstheme="minorHAnsi"/>
        </w:rPr>
      </w:pPr>
      <w:r w:rsidRPr="0003413A">
        <w:rPr>
          <w:rFonts w:eastAsia="Times New Roman" w:cstheme="minorHAnsi"/>
          <w:b/>
        </w:rPr>
        <w:t>GOOD DEEDS AS POSITIVE ACTIONS IN NURSI'S WORK: HUMAN COMMUNICATION PERSPECTIVE</w:t>
      </w:r>
    </w:p>
    <w:p w:rsidR="008C1BD8" w:rsidRPr="0003413A" w:rsidRDefault="008E7153" w:rsidP="0003413A">
      <w:pPr>
        <w:spacing w:after="120" w:line="240" w:lineRule="auto"/>
        <w:ind w:firstLine="567"/>
        <w:jc w:val="right"/>
        <w:rPr>
          <w:rFonts w:eastAsia="Times New Roman" w:cstheme="minorHAnsi"/>
          <w:b/>
          <w:bCs/>
        </w:rPr>
      </w:pPr>
      <w:r w:rsidRPr="0003413A">
        <w:rPr>
          <w:rFonts w:eastAsia="Times New Roman" w:cstheme="minorHAnsi"/>
          <w:b/>
          <w:bCs/>
        </w:rPr>
        <w:t xml:space="preserve">Andi Faisal </w:t>
      </w:r>
      <w:proofErr w:type="spellStart"/>
      <w:r w:rsidRPr="0003413A">
        <w:rPr>
          <w:rFonts w:eastAsia="Times New Roman" w:cstheme="minorHAnsi"/>
          <w:b/>
          <w:bCs/>
        </w:rPr>
        <w:t>Bakti</w:t>
      </w:r>
      <w:proofErr w:type="spellEnd"/>
      <w:r w:rsidR="00F01CB2">
        <w:rPr>
          <w:rStyle w:val="DipnotBavurusu"/>
          <w:rFonts w:eastAsia="Times New Roman" w:cstheme="minorHAnsi"/>
          <w:b/>
          <w:bCs/>
        </w:rPr>
        <w:footnoteReference w:customMarkFollows="1" w:id="1"/>
        <w:t>*</w:t>
      </w:r>
    </w:p>
    <w:p w:rsidR="008C1BD8" w:rsidRPr="0003413A" w:rsidRDefault="008C1BD8" w:rsidP="0003413A">
      <w:pPr>
        <w:spacing w:after="120" w:line="240" w:lineRule="auto"/>
        <w:ind w:firstLine="567"/>
        <w:jc w:val="both"/>
        <w:rPr>
          <w:rFonts w:eastAsia="Times New Roman" w:cstheme="minorHAnsi"/>
          <w:b/>
        </w:rPr>
      </w:pPr>
    </w:p>
    <w:p w:rsidR="008E7153" w:rsidRPr="0003413A" w:rsidRDefault="00854949" w:rsidP="0003413A">
      <w:pPr>
        <w:spacing w:after="120" w:line="240" w:lineRule="auto"/>
        <w:ind w:firstLine="567"/>
        <w:jc w:val="both"/>
        <w:rPr>
          <w:rFonts w:eastAsia="Times New Roman" w:cstheme="minorHAnsi"/>
          <w:b/>
        </w:rPr>
      </w:pPr>
      <w:r w:rsidRPr="0003413A">
        <w:rPr>
          <w:rFonts w:eastAsia="Times New Roman" w:cstheme="minorHAnsi"/>
          <w:b/>
        </w:rPr>
        <w:t>Abstract</w:t>
      </w:r>
      <w:r w:rsidR="00166644" w:rsidRPr="0003413A">
        <w:rPr>
          <w:rFonts w:eastAsia="Times New Roman" w:cstheme="minorHAnsi"/>
          <w:b/>
        </w:rPr>
        <w:t>:</w:t>
      </w:r>
    </w:p>
    <w:p w:rsidR="00F00447" w:rsidRPr="0003413A" w:rsidRDefault="00656326" w:rsidP="0003413A">
      <w:pPr>
        <w:spacing w:after="120" w:line="240" w:lineRule="auto"/>
        <w:ind w:firstLine="567"/>
        <w:jc w:val="both"/>
        <w:rPr>
          <w:rFonts w:eastAsia="Times New Roman" w:cstheme="minorHAnsi"/>
          <w:sz w:val="20"/>
          <w:szCs w:val="20"/>
        </w:rPr>
      </w:pPr>
      <w:r w:rsidRPr="0003413A">
        <w:rPr>
          <w:rFonts w:eastAsia="Times New Roman" w:cstheme="minorHAnsi"/>
          <w:sz w:val="20"/>
          <w:szCs w:val="20"/>
        </w:rPr>
        <w:t xml:space="preserve">In various parts of the </w:t>
      </w:r>
      <w:r w:rsidRPr="0003413A">
        <w:rPr>
          <w:rFonts w:eastAsia="Times New Roman" w:cstheme="minorHAnsi"/>
          <w:i/>
          <w:iCs/>
          <w:sz w:val="20"/>
          <w:szCs w:val="20"/>
        </w:rPr>
        <w:t>Resale-</w:t>
      </w:r>
      <w:proofErr w:type="spellStart"/>
      <w:r w:rsidRPr="0003413A">
        <w:rPr>
          <w:rFonts w:eastAsia="Times New Roman" w:cstheme="minorHAnsi"/>
          <w:i/>
          <w:iCs/>
          <w:sz w:val="20"/>
          <w:szCs w:val="20"/>
        </w:rPr>
        <w:t>i</w:t>
      </w:r>
      <w:proofErr w:type="spellEnd"/>
      <w:r w:rsidRPr="0003413A">
        <w:rPr>
          <w:rFonts w:eastAsia="Times New Roman" w:cstheme="minorHAnsi"/>
          <w:i/>
          <w:iCs/>
          <w:sz w:val="20"/>
          <w:szCs w:val="20"/>
        </w:rPr>
        <w:t xml:space="preserve"> Nur </w:t>
      </w:r>
      <w:r w:rsidR="00665536" w:rsidRPr="0003413A">
        <w:rPr>
          <w:rFonts w:eastAsia="Times New Roman" w:cstheme="minorHAnsi"/>
          <w:i/>
          <w:sz w:val="20"/>
          <w:szCs w:val="20"/>
        </w:rPr>
        <w:t>Collection</w:t>
      </w:r>
      <w:r w:rsidRPr="0003413A">
        <w:rPr>
          <w:rFonts w:eastAsia="Times New Roman" w:cstheme="minorHAnsi"/>
          <w:sz w:val="20"/>
          <w:szCs w:val="20"/>
        </w:rPr>
        <w:t xml:space="preserve">, Said </w:t>
      </w:r>
      <w:proofErr w:type="spellStart"/>
      <w:r w:rsidRPr="0003413A">
        <w:rPr>
          <w:rFonts w:eastAsia="Times New Roman" w:cstheme="minorHAnsi"/>
          <w:sz w:val="20"/>
          <w:szCs w:val="20"/>
        </w:rPr>
        <w:t>Nursi</w:t>
      </w:r>
      <w:proofErr w:type="spellEnd"/>
      <w:r w:rsidRPr="0003413A">
        <w:rPr>
          <w:rFonts w:eastAsia="Times New Roman" w:cstheme="minorHAnsi"/>
          <w:sz w:val="20"/>
          <w:szCs w:val="20"/>
        </w:rPr>
        <w:t xml:space="preserve"> elaborates on the issue of good deeds, addressed from a number of angles. </w:t>
      </w:r>
      <w:r w:rsidR="00B740DF" w:rsidRPr="0003413A">
        <w:rPr>
          <w:rFonts w:eastAsia="Times New Roman" w:cstheme="minorHAnsi"/>
          <w:sz w:val="20"/>
          <w:szCs w:val="20"/>
        </w:rPr>
        <w:t>More precisely</w:t>
      </w:r>
      <w:r w:rsidRPr="0003413A">
        <w:rPr>
          <w:rFonts w:eastAsia="Times New Roman" w:cstheme="minorHAnsi"/>
          <w:sz w:val="20"/>
          <w:szCs w:val="20"/>
        </w:rPr>
        <w:t xml:space="preserve">, the objective of the present paper is the analysis of Qur'anic verses dealing with human </w:t>
      </w:r>
      <w:r w:rsidR="009A1202" w:rsidRPr="0003413A">
        <w:rPr>
          <w:rFonts w:eastAsia="Times New Roman" w:cstheme="minorHAnsi"/>
          <w:sz w:val="20"/>
          <w:szCs w:val="20"/>
        </w:rPr>
        <w:t xml:space="preserve">communication </w:t>
      </w:r>
      <w:r w:rsidRPr="0003413A">
        <w:rPr>
          <w:rFonts w:eastAsia="Times New Roman" w:cstheme="minorHAnsi"/>
          <w:sz w:val="20"/>
          <w:szCs w:val="20"/>
        </w:rPr>
        <w:t xml:space="preserve">elements of the </w:t>
      </w:r>
      <w:proofErr w:type="spellStart"/>
      <w:r w:rsidRPr="0003413A">
        <w:rPr>
          <w:rFonts w:eastAsia="Times New Roman" w:cstheme="minorHAnsi"/>
          <w:i/>
          <w:sz w:val="20"/>
          <w:szCs w:val="20"/>
        </w:rPr>
        <w:t>taqwa</w:t>
      </w:r>
      <w:proofErr w:type="spellEnd"/>
      <w:r w:rsidRPr="0003413A">
        <w:rPr>
          <w:rFonts w:eastAsia="Times New Roman" w:cstheme="minorHAnsi"/>
          <w:sz w:val="20"/>
          <w:szCs w:val="20"/>
        </w:rPr>
        <w:t xml:space="preserve"> concepts (al-Baqarah </w:t>
      </w:r>
      <w:r w:rsidR="0059377E">
        <w:rPr>
          <w:rFonts w:eastAsia="Times New Roman" w:cstheme="minorHAnsi"/>
          <w:sz w:val="20"/>
          <w:szCs w:val="20"/>
        </w:rPr>
        <w:t>(</w:t>
      </w:r>
      <w:r w:rsidRPr="0003413A">
        <w:rPr>
          <w:rFonts w:eastAsia="Times New Roman" w:cstheme="minorHAnsi"/>
          <w:sz w:val="20"/>
          <w:szCs w:val="20"/>
        </w:rPr>
        <w:t>2</w:t>
      </w:r>
      <w:r w:rsidR="0059377E">
        <w:rPr>
          <w:rFonts w:eastAsia="Times New Roman" w:cstheme="minorHAnsi"/>
          <w:sz w:val="20"/>
          <w:szCs w:val="20"/>
        </w:rPr>
        <w:t>)</w:t>
      </w:r>
      <w:r w:rsidRPr="0003413A">
        <w:rPr>
          <w:rFonts w:eastAsia="Times New Roman" w:cstheme="minorHAnsi"/>
          <w:sz w:val="20"/>
          <w:szCs w:val="20"/>
        </w:rPr>
        <w:t>:</w:t>
      </w:r>
      <w:r w:rsidR="008E7153" w:rsidRPr="0003413A">
        <w:rPr>
          <w:rFonts w:eastAsia="Times New Roman" w:cstheme="minorHAnsi"/>
          <w:sz w:val="20"/>
          <w:szCs w:val="20"/>
        </w:rPr>
        <w:t xml:space="preserve"> 1-5, </w:t>
      </w:r>
      <w:r w:rsidRPr="0003413A">
        <w:rPr>
          <w:rFonts w:eastAsia="Times New Roman" w:cstheme="minorHAnsi"/>
          <w:sz w:val="20"/>
          <w:szCs w:val="20"/>
        </w:rPr>
        <w:t xml:space="preserve">177; </w:t>
      </w:r>
      <w:r w:rsidR="00166644" w:rsidRPr="0003413A">
        <w:rPr>
          <w:rFonts w:eastAsia="Times New Roman" w:cstheme="minorHAnsi"/>
          <w:sz w:val="20"/>
          <w:szCs w:val="20"/>
        </w:rPr>
        <w:t xml:space="preserve">Ali </w:t>
      </w:r>
      <w:r w:rsidRPr="0003413A">
        <w:rPr>
          <w:rFonts w:eastAsia="Times New Roman" w:cstheme="minorHAnsi"/>
          <w:sz w:val="20"/>
          <w:szCs w:val="20"/>
        </w:rPr>
        <w:t xml:space="preserve">Imran </w:t>
      </w:r>
      <w:r w:rsidR="0059377E">
        <w:rPr>
          <w:rFonts w:eastAsia="Times New Roman" w:cstheme="minorHAnsi"/>
          <w:sz w:val="20"/>
          <w:szCs w:val="20"/>
        </w:rPr>
        <w:t>(</w:t>
      </w:r>
      <w:r w:rsidRPr="0003413A">
        <w:rPr>
          <w:rFonts w:eastAsia="Times New Roman" w:cstheme="minorHAnsi"/>
          <w:sz w:val="20"/>
          <w:szCs w:val="20"/>
        </w:rPr>
        <w:t>3</w:t>
      </w:r>
      <w:r w:rsidR="0059377E">
        <w:rPr>
          <w:rFonts w:eastAsia="Times New Roman" w:cstheme="minorHAnsi"/>
          <w:sz w:val="20"/>
          <w:szCs w:val="20"/>
        </w:rPr>
        <w:t>)</w:t>
      </w:r>
      <w:r w:rsidRPr="0003413A">
        <w:rPr>
          <w:rFonts w:eastAsia="Times New Roman" w:cstheme="minorHAnsi"/>
          <w:sz w:val="20"/>
          <w:szCs w:val="20"/>
        </w:rPr>
        <w:t>: 134</w:t>
      </w:r>
      <w:r w:rsidR="00B04597" w:rsidRPr="0003413A">
        <w:rPr>
          <w:rFonts w:eastAsia="Times New Roman" w:cstheme="minorHAnsi"/>
          <w:sz w:val="20"/>
          <w:szCs w:val="20"/>
        </w:rPr>
        <w:t>; al-</w:t>
      </w:r>
      <w:proofErr w:type="spellStart"/>
      <w:r w:rsidR="00B04597" w:rsidRPr="0003413A">
        <w:rPr>
          <w:rFonts w:eastAsia="Times New Roman" w:cstheme="minorHAnsi"/>
          <w:sz w:val="20"/>
          <w:szCs w:val="20"/>
        </w:rPr>
        <w:t>Dzar</w:t>
      </w:r>
      <w:r w:rsidR="002F5BC6" w:rsidRPr="0003413A">
        <w:rPr>
          <w:rFonts w:eastAsia="Times New Roman" w:cstheme="minorHAnsi"/>
          <w:sz w:val="20"/>
          <w:szCs w:val="20"/>
        </w:rPr>
        <w:t>y</w:t>
      </w:r>
      <w:r w:rsidR="00B04597" w:rsidRPr="0003413A">
        <w:rPr>
          <w:rFonts w:eastAsia="Times New Roman" w:cstheme="minorHAnsi"/>
          <w:sz w:val="20"/>
          <w:szCs w:val="20"/>
        </w:rPr>
        <w:t>at</w:t>
      </w:r>
      <w:proofErr w:type="spellEnd"/>
      <w:r w:rsidR="00B04597" w:rsidRPr="0003413A">
        <w:rPr>
          <w:rFonts w:eastAsia="Times New Roman" w:cstheme="minorHAnsi"/>
          <w:sz w:val="20"/>
          <w:szCs w:val="20"/>
        </w:rPr>
        <w:t xml:space="preserve"> (51): 15-17;</w:t>
      </w:r>
      <w:r w:rsidR="00E95BBE" w:rsidRPr="0003413A">
        <w:rPr>
          <w:rFonts w:eastAsia="Times New Roman" w:cstheme="minorHAnsi"/>
          <w:sz w:val="20"/>
          <w:szCs w:val="20"/>
        </w:rPr>
        <w:t xml:space="preserve"> al-</w:t>
      </w:r>
      <w:proofErr w:type="spellStart"/>
      <w:r w:rsidR="00F81E8D" w:rsidRPr="0003413A">
        <w:rPr>
          <w:rFonts w:eastAsia="Times New Roman" w:cstheme="minorHAnsi"/>
          <w:sz w:val="20"/>
          <w:szCs w:val="20"/>
        </w:rPr>
        <w:t>Anbiya</w:t>
      </w:r>
      <w:proofErr w:type="spellEnd"/>
      <w:r w:rsidR="00F81E8D" w:rsidRPr="0003413A">
        <w:rPr>
          <w:rFonts w:eastAsia="Times New Roman" w:cstheme="minorHAnsi"/>
          <w:sz w:val="20"/>
          <w:szCs w:val="20"/>
        </w:rPr>
        <w:t>’ (21): 48-49</w:t>
      </w:r>
      <w:r w:rsidRPr="0003413A">
        <w:rPr>
          <w:rFonts w:eastAsia="Times New Roman" w:cstheme="minorHAnsi"/>
          <w:sz w:val="20"/>
          <w:szCs w:val="20"/>
        </w:rPr>
        <w:t>), emphasizing the horizontal aspects of human interactions. The question</w:t>
      </w:r>
      <w:r w:rsidR="00B740DF" w:rsidRPr="0003413A">
        <w:rPr>
          <w:rFonts w:eastAsia="Times New Roman" w:cstheme="minorHAnsi"/>
          <w:sz w:val="20"/>
          <w:szCs w:val="20"/>
        </w:rPr>
        <w:t>s</w:t>
      </w:r>
      <w:r w:rsidRPr="0003413A">
        <w:rPr>
          <w:rFonts w:eastAsia="Times New Roman" w:cstheme="minorHAnsi"/>
          <w:sz w:val="20"/>
          <w:szCs w:val="20"/>
        </w:rPr>
        <w:t xml:space="preserve"> we want to answer </w:t>
      </w:r>
      <w:r w:rsidR="00B740DF" w:rsidRPr="0003413A">
        <w:rPr>
          <w:rFonts w:eastAsia="Times New Roman" w:cstheme="minorHAnsi"/>
          <w:sz w:val="20"/>
          <w:szCs w:val="20"/>
        </w:rPr>
        <w:t>are:</w:t>
      </w:r>
      <w:r w:rsidRPr="0003413A">
        <w:rPr>
          <w:rFonts w:eastAsia="Times New Roman" w:cstheme="minorHAnsi"/>
          <w:sz w:val="20"/>
          <w:szCs w:val="20"/>
        </w:rPr>
        <w:t xml:space="preserve"> </w:t>
      </w:r>
      <w:r w:rsidR="00B740DF" w:rsidRPr="0003413A">
        <w:rPr>
          <w:rFonts w:eastAsia="Times New Roman" w:cstheme="minorHAnsi"/>
          <w:sz w:val="20"/>
          <w:szCs w:val="20"/>
        </w:rPr>
        <w:t xml:space="preserve">How </w:t>
      </w:r>
      <w:r w:rsidRPr="0003413A">
        <w:rPr>
          <w:rFonts w:eastAsia="Times New Roman" w:cstheme="minorHAnsi"/>
          <w:sz w:val="20"/>
          <w:szCs w:val="20"/>
        </w:rPr>
        <w:t xml:space="preserve">does </w:t>
      </w:r>
      <w:proofErr w:type="spellStart"/>
      <w:r w:rsidRPr="0003413A">
        <w:rPr>
          <w:rFonts w:eastAsia="Times New Roman" w:cstheme="minorHAnsi"/>
          <w:sz w:val="20"/>
          <w:szCs w:val="20"/>
        </w:rPr>
        <w:t>Nursi</w:t>
      </w:r>
      <w:proofErr w:type="spellEnd"/>
      <w:r w:rsidRPr="0003413A">
        <w:rPr>
          <w:rFonts w:eastAsia="Times New Roman" w:cstheme="minorHAnsi"/>
          <w:sz w:val="20"/>
          <w:szCs w:val="20"/>
        </w:rPr>
        <w:t xml:space="preserve"> enunciate both concepts? What are the arguments of </w:t>
      </w:r>
      <w:proofErr w:type="spellStart"/>
      <w:r w:rsidRPr="0003413A">
        <w:rPr>
          <w:rFonts w:eastAsia="Times New Roman" w:cstheme="minorHAnsi"/>
          <w:sz w:val="20"/>
          <w:szCs w:val="20"/>
        </w:rPr>
        <w:t>Nursi</w:t>
      </w:r>
      <w:proofErr w:type="spellEnd"/>
      <w:r w:rsidRPr="0003413A">
        <w:rPr>
          <w:rFonts w:eastAsia="Times New Roman" w:cstheme="minorHAnsi"/>
          <w:sz w:val="20"/>
          <w:szCs w:val="20"/>
        </w:rPr>
        <w:t xml:space="preserve"> on the meaning of good deeds, the benefits of good deeds and the need to perform good deeds, among </w:t>
      </w:r>
      <w:r w:rsidR="00F81E8D" w:rsidRPr="0003413A">
        <w:rPr>
          <w:rFonts w:eastAsia="Times New Roman" w:cstheme="minorHAnsi"/>
          <w:sz w:val="20"/>
          <w:szCs w:val="20"/>
        </w:rPr>
        <w:t>others?</w:t>
      </w:r>
      <w:r w:rsidRPr="0003413A">
        <w:rPr>
          <w:rFonts w:eastAsia="Times New Roman" w:cstheme="minorHAnsi"/>
          <w:sz w:val="20"/>
          <w:szCs w:val="20"/>
        </w:rPr>
        <w:t xml:space="preserve"> In order to answer these, seven specific </w:t>
      </w:r>
      <w:r w:rsidR="00B740DF" w:rsidRPr="0003413A">
        <w:rPr>
          <w:rFonts w:eastAsia="Times New Roman" w:cstheme="minorHAnsi"/>
          <w:sz w:val="20"/>
          <w:szCs w:val="20"/>
        </w:rPr>
        <w:t xml:space="preserve">factors </w:t>
      </w:r>
      <w:r w:rsidRPr="0003413A">
        <w:rPr>
          <w:rFonts w:eastAsia="Times New Roman" w:cstheme="minorHAnsi"/>
          <w:sz w:val="20"/>
          <w:szCs w:val="20"/>
        </w:rPr>
        <w:t xml:space="preserve">associated with good deeds will be examined </w:t>
      </w:r>
      <w:r w:rsidR="0000601C" w:rsidRPr="0003413A">
        <w:rPr>
          <w:rFonts w:eastAsia="Times New Roman" w:cstheme="minorHAnsi"/>
          <w:sz w:val="20"/>
          <w:szCs w:val="20"/>
        </w:rPr>
        <w:t xml:space="preserve">from the above </w:t>
      </w:r>
      <w:r w:rsidR="00CF5853" w:rsidRPr="0003413A">
        <w:rPr>
          <w:rFonts w:eastAsia="Times New Roman" w:cstheme="minorHAnsi"/>
          <w:i/>
          <w:sz w:val="20"/>
          <w:szCs w:val="20"/>
        </w:rPr>
        <w:t>Collection</w:t>
      </w:r>
      <w:r w:rsidR="00166644" w:rsidRPr="0003413A">
        <w:rPr>
          <w:rFonts w:eastAsia="Times New Roman" w:cstheme="minorHAnsi"/>
          <w:sz w:val="20"/>
          <w:szCs w:val="20"/>
        </w:rPr>
        <w:t>: caring for others; commitments</w:t>
      </w:r>
      <w:r w:rsidRPr="0003413A">
        <w:rPr>
          <w:rFonts w:eastAsia="Times New Roman" w:cstheme="minorHAnsi"/>
          <w:sz w:val="20"/>
          <w:szCs w:val="20"/>
        </w:rPr>
        <w:t xml:space="preserve">; </w:t>
      </w:r>
      <w:r w:rsidR="0071566B" w:rsidRPr="0003413A">
        <w:rPr>
          <w:rFonts w:eastAsia="Times New Roman" w:cstheme="minorHAnsi"/>
          <w:sz w:val="20"/>
          <w:szCs w:val="20"/>
        </w:rPr>
        <w:t>p</w:t>
      </w:r>
      <w:r w:rsidRPr="0003413A">
        <w:rPr>
          <w:rFonts w:eastAsia="Times New Roman" w:cstheme="minorHAnsi"/>
          <w:sz w:val="20"/>
          <w:szCs w:val="20"/>
        </w:rPr>
        <w:t xml:space="preserve">atience; </w:t>
      </w:r>
      <w:r w:rsidR="0071566B" w:rsidRPr="0003413A">
        <w:rPr>
          <w:rFonts w:eastAsia="Times New Roman" w:cstheme="minorHAnsi"/>
          <w:sz w:val="20"/>
          <w:szCs w:val="20"/>
        </w:rPr>
        <w:t>f</w:t>
      </w:r>
      <w:r w:rsidRPr="0003413A">
        <w:rPr>
          <w:rFonts w:eastAsia="Times New Roman" w:cstheme="minorHAnsi"/>
          <w:sz w:val="20"/>
          <w:szCs w:val="20"/>
        </w:rPr>
        <w:t xml:space="preserve">orgiving </w:t>
      </w:r>
      <w:r w:rsidR="00E95BBE" w:rsidRPr="0003413A">
        <w:rPr>
          <w:rFonts w:eastAsia="Times New Roman" w:cstheme="minorHAnsi"/>
          <w:sz w:val="20"/>
          <w:szCs w:val="20"/>
        </w:rPr>
        <w:t xml:space="preserve">others </w:t>
      </w:r>
      <w:r w:rsidR="00166644" w:rsidRPr="0003413A">
        <w:rPr>
          <w:rFonts w:eastAsia="Times New Roman" w:cstheme="minorHAnsi"/>
          <w:sz w:val="20"/>
          <w:szCs w:val="20"/>
        </w:rPr>
        <w:t xml:space="preserve">and controlling </w:t>
      </w:r>
      <w:r w:rsidR="00B740DF" w:rsidRPr="0003413A">
        <w:rPr>
          <w:rFonts w:eastAsia="Times New Roman" w:cstheme="minorHAnsi"/>
          <w:sz w:val="20"/>
          <w:szCs w:val="20"/>
        </w:rPr>
        <w:t xml:space="preserve">one’s </w:t>
      </w:r>
      <w:r w:rsidR="00166644" w:rsidRPr="0003413A">
        <w:rPr>
          <w:rFonts w:eastAsia="Times New Roman" w:cstheme="minorHAnsi"/>
          <w:sz w:val="20"/>
          <w:szCs w:val="20"/>
        </w:rPr>
        <w:t>emotions</w:t>
      </w:r>
      <w:r w:rsidRPr="0003413A">
        <w:rPr>
          <w:rFonts w:eastAsia="Times New Roman" w:cstheme="minorHAnsi"/>
          <w:sz w:val="20"/>
          <w:szCs w:val="20"/>
        </w:rPr>
        <w:t xml:space="preserve">; </w:t>
      </w:r>
      <w:r w:rsidR="00E95BBE" w:rsidRPr="0003413A">
        <w:rPr>
          <w:rFonts w:eastAsia="Times New Roman" w:cstheme="minorHAnsi"/>
          <w:sz w:val="20"/>
          <w:szCs w:val="20"/>
        </w:rPr>
        <w:t xml:space="preserve">realizing and </w:t>
      </w:r>
      <w:r w:rsidR="00166644" w:rsidRPr="0003413A">
        <w:rPr>
          <w:rFonts w:eastAsia="Times New Roman" w:cstheme="minorHAnsi"/>
          <w:sz w:val="20"/>
          <w:szCs w:val="20"/>
        </w:rPr>
        <w:t xml:space="preserve">avoiding previous mistakes; and persistence to excel. </w:t>
      </w:r>
      <w:r w:rsidRPr="0003413A">
        <w:rPr>
          <w:rFonts w:eastAsia="Times New Roman" w:cstheme="minorHAnsi"/>
          <w:sz w:val="20"/>
          <w:szCs w:val="20"/>
        </w:rPr>
        <w:t xml:space="preserve">This paper contends that </w:t>
      </w:r>
      <w:r w:rsidR="00B740DF" w:rsidRPr="0003413A">
        <w:rPr>
          <w:rFonts w:eastAsia="Times New Roman" w:cstheme="minorHAnsi"/>
          <w:sz w:val="20"/>
          <w:szCs w:val="20"/>
        </w:rPr>
        <w:t xml:space="preserve">through his writings, </w:t>
      </w:r>
      <w:r w:rsidRPr="0003413A">
        <w:rPr>
          <w:rFonts w:eastAsia="Times New Roman" w:cstheme="minorHAnsi"/>
          <w:sz w:val="20"/>
          <w:szCs w:val="20"/>
        </w:rPr>
        <w:t xml:space="preserve">Said </w:t>
      </w:r>
      <w:proofErr w:type="spellStart"/>
      <w:r w:rsidRPr="0003413A">
        <w:rPr>
          <w:rFonts w:eastAsia="Times New Roman" w:cstheme="minorHAnsi"/>
          <w:sz w:val="20"/>
          <w:szCs w:val="20"/>
        </w:rPr>
        <w:t>Nursi</w:t>
      </w:r>
      <w:proofErr w:type="spellEnd"/>
      <w:r w:rsidRPr="0003413A">
        <w:rPr>
          <w:rFonts w:eastAsia="Times New Roman" w:cstheme="minorHAnsi"/>
          <w:sz w:val="20"/>
          <w:szCs w:val="20"/>
        </w:rPr>
        <w:t xml:space="preserve"> indeed promotes good relationships (communication) between human beings, as an inherent part of believing in God, in order to pave the way to positive actions.</w:t>
      </w:r>
    </w:p>
    <w:p w:rsidR="008C1BD8" w:rsidRPr="0003413A" w:rsidRDefault="00656326" w:rsidP="0003413A">
      <w:pPr>
        <w:spacing w:after="120" w:line="240" w:lineRule="auto"/>
        <w:ind w:firstLine="567"/>
        <w:jc w:val="both"/>
        <w:rPr>
          <w:rFonts w:eastAsia="Times New Roman" w:cstheme="minorHAnsi"/>
          <w:sz w:val="20"/>
          <w:szCs w:val="20"/>
        </w:rPr>
      </w:pPr>
      <w:r w:rsidRPr="0003413A">
        <w:rPr>
          <w:rFonts w:eastAsia="Times New Roman" w:cstheme="minorHAnsi"/>
          <w:b/>
          <w:bCs/>
        </w:rPr>
        <w:t>Keywords:</w:t>
      </w:r>
      <w:r w:rsidRPr="0003413A">
        <w:rPr>
          <w:rFonts w:eastAsia="Times New Roman" w:cstheme="minorHAnsi"/>
        </w:rPr>
        <w:t xml:space="preserve"> </w:t>
      </w:r>
      <w:r w:rsidRPr="0003413A">
        <w:rPr>
          <w:rFonts w:eastAsia="Times New Roman" w:cstheme="minorHAnsi"/>
          <w:sz w:val="20"/>
          <w:szCs w:val="20"/>
        </w:rPr>
        <w:t xml:space="preserve">good deeds, </w:t>
      </w:r>
      <w:r w:rsidR="00770FC3" w:rsidRPr="0003413A">
        <w:rPr>
          <w:rFonts w:eastAsia="Times New Roman" w:cstheme="minorHAnsi"/>
          <w:sz w:val="20"/>
          <w:szCs w:val="20"/>
        </w:rPr>
        <w:t xml:space="preserve">human, </w:t>
      </w:r>
      <w:r w:rsidRPr="0003413A">
        <w:rPr>
          <w:rFonts w:eastAsia="Times New Roman" w:cstheme="minorHAnsi"/>
          <w:sz w:val="20"/>
          <w:szCs w:val="20"/>
        </w:rPr>
        <w:t xml:space="preserve">communication, and </w:t>
      </w:r>
      <w:proofErr w:type="spellStart"/>
      <w:r w:rsidR="00770FC3" w:rsidRPr="0003413A">
        <w:rPr>
          <w:rFonts w:eastAsia="Times New Roman" w:cstheme="minorHAnsi"/>
          <w:i/>
          <w:sz w:val="20"/>
          <w:szCs w:val="20"/>
        </w:rPr>
        <w:t>taqwa</w:t>
      </w:r>
      <w:proofErr w:type="spellEnd"/>
      <w:r w:rsidRPr="0003413A">
        <w:rPr>
          <w:rFonts w:eastAsia="Times New Roman" w:cstheme="minorHAnsi"/>
          <w:sz w:val="20"/>
          <w:szCs w:val="20"/>
        </w:rPr>
        <w:t>.</w:t>
      </w:r>
    </w:p>
    <w:p w:rsidR="008C1BD8" w:rsidRPr="0003413A" w:rsidRDefault="0003413A" w:rsidP="0003413A">
      <w:pPr>
        <w:pStyle w:val="ListeParagraf"/>
        <w:numPr>
          <w:ilvl w:val="0"/>
          <w:numId w:val="9"/>
        </w:numPr>
        <w:spacing w:after="120" w:line="240" w:lineRule="auto"/>
        <w:ind w:left="851" w:hanging="284"/>
        <w:jc w:val="both"/>
        <w:rPr>
          <w:rFonts w:cstheme="minorHAnsi"/>
          <w:b/>
        </w:rPr>
      </w:pPr>
      <w:r w:rsidRPr="0003413A">
        <w:rPr>
          <w:rFonts w:cstheme="minorHAnsi"/>
          <w:b/>
        </w:rPr>
        <w:t>Introduction</w:t>
      </w:r>
    </w:p>
    <w:p w:rsidR="008C1BD8" w:rsidRPr="0003413A" w:rsidRDefault="008E7153" w:rsidP="0003413A">
      <w:pPr>
        <w:spacing w:after="120" w:line="240" w:lineRule="auto"/>
        <w:ind w:firstLine="567"/>
        <w:jc w:val="both"/>
        <w:rPr>
          <w:rFonts w:cstheme="minorHAnsi"/>
        </w:rPr>
      </w:pPr>
      <w:r w:rsidRPr="0003413A">
        <w:rPr>
          <w:rFonts w:cstheme="minorHAnsi"/>
        </w:rPr>
        <w:t xml:space="preserve">In the Qur’an, the </w:t>
      </w:r>
      <w:r w:rsidR="00962E97" w:rsidRPr="0003413A">
        <w:rPr>
          <w:rFonts w:cstheme="minorHAnsi"/>
        </w:rPr>
        <w:t>concept</w:t>
      </w:r>
      <w:r w:rsidR="00A559D0" w:rsidRPr="0003413A">
        <w:rPr>
          <w:rFonts w:cstheme="minorHAnsi"/>
        </w:rPr>
        <w:t>s</w:t>
      </w:r>
      <w:r w:rsidR="00962E97" w:rsidRPr="0003413A">
        <w:rPr>
          <w:rFonts w:cstheme="minorHAnsi"/>
        </w:rPr>
        <w:t xml:space="preserve"> of </w:t>
      </w:r>
      <w:proofErr w:type="spellStart"/>
      <w:r w:rsidR="00962E97" w:rsidRPr="0003413A">
        <w:rPr>
          <w:rFonts w:cstheme="minorHAnsi"/>
          <w:i/>
        </w:rPr>
        <w:t>taqwa</w:t>
      </w:r>
      <w:proofErr w:type="spellEnd"/>
      <w:r w:rsidR="00962E97" w:rsidRPr="0003413A">
        <w:rPr>
          <w:rFonts w:cstheme="minorHAnsi"/>
        </w:rPr>
        <w:t xml:space="preserve"> (piety) </w:t>
      </w:r>
      <w:r w:rsidR="0051339B" w:rsidRPr="0003413A">
        <w:rPr>
          <w:rFonts w:cstheme="minorHAnsi"/>
        </w:rPr>
        <w:t>are</w:t>
      </w:r>
      <w:r w:rsidRPr="0003413A">
        <w:rPr>
          <w:rFonts w:cstheme="minorHAnsi"/>
        </w:rPr>
        <w:t xml:space="preserve"> explained in different verses, ways, and contexts.  </w:t>
      </w:r>
      <w:r w:rsidR="002F5BC6" w:rsidRPr="0003413A">
        <w:rPr>
          <w:rFonts w:cstheme="minorHAnsi"/>
        </w:rPr>
        <w:t>S</w:t>
      </w:r>
      <w:r w:rsidRPr="0003413A">
        <w:rPr>
          <w:rFonts w:cstheme="minorHAnsi"/>
        </w:rPr>
        <w:t xml:space="preserve">ome verses underline attitudes and behaviors that can lead to </w:t>
      </w:r>
      <w:proofErr w:type="spellStart"/>
      <w:r w:rsidRPr="0003413A">
        <w:rPr>
          <w:rFonts w:cstheme="minorHAnsi"/>
          <w:i/>
        </w:rPr>
        <w:t>taqwa</w:t>
      </w:r>
      <w:proofErr w:type="spellEnd"/>
      <w:r w:rsidRPr="0003413A">
        <w:rPr>
          <w:rFonts w:cstheme="minorHAnsi"/>
        </w:rPr>
        <w:t xml:space="preserve">, for example the instruction of fasting </w:t>
      </w:r>
      <w:r w:rsidR="00B740DF" w:rsidRPr="0003413A">
        <w:rPr>
          <w:rFonts w:cstheme="minorHAnsi"/>
        </w:rPr>
        <w:t xml:space="preserve">during </w:t>
      </w:r>
      <w:r w:rsidRPr="0003413A">
        <w:rPr>
          <w:rFonts w:cstheme="minorHAnsi"/>
        </w:rPr>
        <w:t xml:space="preserve">Ramadhan (al-Baqarah </w:t>
      </w:r>
      <w:r w:rsidR="00166644" w:rsidRPr="0003413A">
        <w:rPr>
          <w:rFonts w:cstheme="minorHAnsi"/>
        </w:rPr>
        <w:t>(</w:t>
      </w:r>
      <w:r w:rsidRPr="0003413A">
        <w:rPr>
          <w:rFonts w:cstheme="minorHAnsi"/>
        </w:rPr>
        <w:t>2</w:t>
      </w:r>
      <w:r w:rsidR="00166644" w:rsidRPr="0003413A">
        <w:rPr>
          <w:rFonts w:cstheme="minorHAnsi"/>
        </w:rPr>
        <w:t>)</w:t>
      </w:r>
      <w:r w:rsidRPr="0003413A">
        <w:rPr>
          <w:rFonts w:cstheme="minorHAnsi"/>
        </w:rPr>
        <w:t>: 185)</w:t>
      </w:r>
      <w:r w:rsidR="009C5807" w:rsidRPr="0003413A">
        <w:rPr>
          <w:rFonts w:cstheme="minorHAnsi"/>
        </w:rPr>
        <w:t xml:space="preserve">, </w:t>
      </w:r>
      <w:r w:rsidR="00B740DF" w:rsidRPr="0003413A">
        <w:rPr>
          <w:rFonts w:cstheme="minorHAnsi"/>
        </w:rPr>
        <w:t>an action which makes someone pious</w:t>
      </w:r>
      <w:r w:rsidR="00243EDA">
        <w:rPr>
          <w:rFonts w:cstheme="minorHAnsi"/>
        </w:rPr>
        <w:t>.</w:t>
      </w:r>
      <w:r w:rsidR="00B740DF" w:rsidRPr="0003413A">
        <w:rPr>
          <w:rFonts w:cstheme="minorHAnsi"/>
        </w:rPr>
        <w:t xml:space="preserve"> </w:t>
      </w:r>
      <w:r w:rsidR="009C5807" w:rsidRPr="0003413A">
        <w:rPr>
          <w:rFonts w:cstheme="minorHAnsi"/>
        </w:rPr>
        <w:t xml:space="preserve">Another </w:t>
      </w:r>
      <w:r w:rsidR="00B740DF" w:rsidRPr="0003413A">
        <w:rPr>
          <w:rFonts w:cstheme="minorHAnsi"/>
        </w:rPr>
        <w:t>such attitude mentioned is</w:t>
      </w:r>
      <w:r w:rsidR="009C5807" w:rsidRPr="0003413A">
        <w:rPr>
          <w:rFonts w:cstheme="minorHAnsi"/>
        </w:rPr>
        <w:t xml:space="preserve"> </w:t>
      </w:r>
      <w:r w:rsidR="00AE06C1" w:rsidRPr="0003413A">
        <w:rPr>
          <w:rFonts w:cstheme="minorHAnsi"/>
        </w:rPr>
        <w:t>“B</w:t>
      </w:r>
      <w:r w:rsidR="009C5807" w:rsidRPr="0003413A">
        <w:rPr>
          <w:rFonts w:cstheme="minorHAnsi"/>
        </w:rPr>
        <w:t xml:space="preserve">e </w:t>
      </w:r>
      <w:r w:rsidR="00AE06C1" w:rsidRPr="0003413A">
        <w:rPr>
          <w:rFonts w:cstheme="minorHAnsi"/>
        </w:rPr>
        <w:t>fair</w:t>
      </w:r>
      <w:r w:rsidR="009C5807" w:rsidRPr="0003413A">
        <w:rPr>
          <w:rFonts w:cstheme="minorHAnsi"/>
        </w:rPr>
        <w:t>, as this will lead you to piety</w:t>
      </w:r>
      <w:r w:rsidR="00AE06C1" w:rsidRPr="0003413A">
        <w:rPr>
          <w:rFonts w:cstheme="minorHAnsi"/>
        </w:rPr>
        <w:t>”</w:t>
      </w:r>
      <w:r w:rsidR="009C5807" w:rsidRPr="0003413A">
        <w:rPr>
          <w:rFonts w:cstheme="minorHAnsi"/>
        </w:rPr>
        <w:t xml:space="preserve"> (Q</w:t>
      </w:r>
      <w:r w:rsidR="00751D55" w:rsidRPr="0003413A">
        <w:rPr>
          <w:rFonts w:cstheme="minorHAnsi"/>
        </w:rPr>
        <w:t>ur’an,</w:t>
      </w:r>
      <w:r w:rsidR="00CF5853" w:rsidRPr="0003413A">
        <w:rPr>
          <w:rFonts w:cstheme="minorHAnsi"/>
        </w:rPr>
        <w:t xml:space="preserve"> Al-</w:t>
      </w:r>
      <w:proofErr w:type="spellStart"/>
      <w:r w:rsidR="00CF5853" w:rsidRPr="0003413A">
        <w:rPr>
          <w:rFonts w:cstheme="minorHAnsi"/>
        </w:rPr>
        <w:t>Maidah</w:t>
      </w:r>
      <w:proofErr w:type="spellEnd"/>
      <w:r w:rsidR="00CF5853" w:rsidRPr="0003413A">
        <w:rPr>
          <w:rFonts w:cstheme="minorHAnsi"/>
        </w:rPr>
        <w:t xml:space="preserve"> </w:t>
      </w:r>
      <w:r w:rsidR="00243EDA">
        <w:rPr>
          <w:rFonts w:cstheme="minorHAnsi"/>
        </w:rPr>
        <w:t>(</w:t>
      </w:r>
      <w:r w:rsidR="00CF5853" w:rsidRPr="0003413A">
        <w:rPr>
          <w:rFonts w:cstheme="minorHAnsi"/>
        </w:rPr>
        <w:t>5</w:t>
      </w:r>
      <w:r w:rsidR="00243EDA">
        <w:rPr>
          <w:rFonts w:cstheme="minorHAnsi"/>
        </w:rPr>
        <w:t>)</w:t>
      </w:r>
      <w:r w:rsidR="00CF5853" w:rsidRPr="0003413A">
        <w:rPr>
          <w:rFonts w:cstheme="minorHAnsi"/>
        </w:rPr>
        <w:t>: 8)</w:t>
      </w:r>
      <w:r w:rsidR="009C5807" w:rsidRPr="0003413A">
        <w:rPr>
          <w:rFonts w:cstheme="minorHAnsi"/>
        </w:rPr>
        <w:t xml:space="preserve">. </w:t>
      </w:r>
      <w:r w:rsidR="00B740DF" w:rsidRPr="0003413A">
        <w:rPr>
          <w:rFonts w:cstheme="minorHAnsi"/>
        </w:rPr>
        <w:t xml:space="preserve">Various ways are used to </w:t>
      </w:r>
      <w:r w:rsidR="0000601C" w:rsidRPr="0003413A">
        <w:rPr>
          <w:rFonts w:cstheme="minorHAnsi"/>
        </w:rPr>
        <w:t>do so</w:t>
      </w:r>
      <w:r w:rsidR="00B740DF" w:rsidRPr="0003413A">
        <w:rPr>
          <w:rFonts w:cstheme="minorHAnsi"/>
        </w:rPr>
        <w:t>:</w:t>
      </w:r>
      <w:r w:rsidR="009C5807" w:rsidRPr="0003413A">
        <w:rPr>
          <w:rFonts w:cstheme="minorHAnsi"/>
        </w:rPr>
        <w:t xml:space="preserve"> </w:t>
      </w:r>
      <w:r w:rsidR="0000601C" w:rsidRPr="0003413A">
        <w:rPr>
          <w:rFonts w:cstheme="minorHAnsi"/>
        </w:rPr>
        <w:t xml:space="preserve">the use of </w:t>
      </w:r>
      <w:r w:rsidR="00B740DF" w:rsidRPr="0003413A">
        <w:rPr>
          <w:rFonts w:cstheme="minorHAnsi"/>
        </w:rPr>
        <w:t>specific</w:t>
      </w:r>
      <w:r w:rsidR="009C5807" w:rsidRPr="0003413A">
        <w:rPr>
          <w:rFonts w:cstheme="minorHAnsi"/>
        </w:rPr>
        <w:t xml:space="preserve"> verbs, nouns, or </w:t>
      </w:r>
      <w:r w:rsidR="0000601C" w:rsidRPr="0003413A">
        <w:rPr>
          <w:rFonts w:cstheme="minorHAnsi"/>
        </w:rPr>
        <w:t xml:space="preserve">direct </w:t>
      </w:r>
      <w:r w:rsidR="009C5807" w:rsidRPr="0003413A">
        <w:rPr>
          <w:rFonts w:cstheme="minorHAnsi"/>
        </w:rPr>
        <w:t xml:space="preserve">instructions. </w:t>
      </w:r>
      <w:r w:rsidR="00080638" w:rsidRPr="0003413A">
        <w:rPr>
          <w:rFonts w:cstheme="minorHAnsi"/>
        </w:rPr>
        <w:t xml:space="preserve">Some of the verbs </w:t>
      </w:r>
      <w:r w:rsidR="009C5807" w:rsidRPr="0003413A">
        <w:rPr>
          <w:rFonts w:cstheme="minorHAnsi"/>
        </w:rPr>
        <w:t xml:space="preserve">found </w:t>
      </w:r>
      <w:r w:rsidR="00080638" w:rsidRPr="0003413A">
        <w:rPr>
          <w:rFonts w:cstheme="minorHAnsi"/>
        </w:rPr>
        <w:t>include</w:t>
      </w:r>
      <w:r w:rsidR="009C5807" w:rsidRPr="0003413A">
        <w:rPr>
          <w:rFonts w:cstheme="minorHAnsi"/>
        </w:rPr>
        <w:t xml:space="preserve">: </w:t>
      </w:r>
      <w:proofErr w:type="spellStart"/>
      <w:r w:rsidR="009C5807" w:rsidRPr="0003413A">
        <w:rPr>
          <w:rFonts w:cstheme="minorHAnsi"/>
          <w:i/>
        </w:rPr>
        <w:t>tattaqun</w:t>
      </w:r>
      <w:proofErr w:type="spellEnd"/>
      <w:r w:rsidR="009C5807" w:rsidRPr="0003413A">
        <w:rPr>
          <w:rFonts w:cstheme="minorHAnsi"/>
          <w:i/>
        </w:rPr>
        <w:t xml:space="preserve">, </w:t>
      </w:r>
      <w:proofErr w:type="spellStart"/>
      <w:r w:rsidR="009C5807" w:rsidRPr="0003413A">
        <w:rPr>
          <w:rFonts w:cstheme="minorHAnsi"/>
          <w:i/>
        </w:rPr>
        <w:t>yattaqun</w:t>
      </w:r>
      <w:proofErr w:type="spellEnd"/>
      <w:r w:rsidR="009C5807" w:rsidRPr="0003413A">
        <w:rPr>
          <w:rFonts w:cstheme="minorHAnsi"/>
          <w:i/>
        </w:rPr>
        <w:t xml:space="preserve">, </w:t>
      </w:r>
      <w:r w:rsidR="009C5807" w:rsidRPr="0003413A">
        <w:rPr>
          <w:rFonts w:cstheme="minorHAnsi"/>
        </w:rPr>
        <w:t>and</w:t>
      </w:r>
      <w:r w:rsidR="009C5807" w:rsidRPr="0003413A">
        <w:rPr>
          <w:rFonts w:cstheme="minorHAnsi"/>
          <w:i/>
        </w:rPr>
        <w:t xml:space="preserve"> </w:t>
      </w:r>
      <w:proofErr w:type="spellStart"/>
      <w:r w:rsidR="00A559D0" w:rsidRPr="0003413A">
        <w:rPr>
          <w:rFonts w:cstheme="minorHAnsi"/>
          <w:i/>
        </w:rPr>
        <w:t>yattaqi</w:t>
      </w:r>
      <w:proofErr w:type="spellEnd"/>
      <w:r w:rsidR="00A559D0" w:rsidRPr="0003413A">
        <w:rPr>
          <w:rFonts w:cstheme="minorHAnsi"/>
          <w:i/>
        </w:rPr>
        <w:t xml:space="preserve">, </w:t>
      </w:r>
      <w:r w:rsidR="00CF5853" w:rsidRPr="0003413A">
        <w:rPr>
          <w:rFonts w:cstheme="minorHAnsi"/>
          <w:i/>
        </w:rPr>
        <w:t>to be pious</w:t>
      </w:r>
      <w:r w:rsidR="00A559D0" w:rsidRPr="0003413A">
        <w:rPr>
          <w:rFonts w:cstheme="minorHAnsi"/>
          <w:i/>
        </w:rPr>
        <w:t>)</w:t>
      </w:r>
      <w:r w:rsidR="00080638" w:rsidRPr="0003413A">
        <w:rPr>
          <w:rFonts w:cstheme="minorHAnsi"/>
          <w:i/>
        </w:rPr>
        <w:t>.</w:t>
      </w:r>
      <w:r w:rsidR="00B740DF" w:rsidRPr="0003413A">
        <w:rPr>
          <w:rFonts w:cstheme="minorHAnsi"/>
          <w:i/>
        </w:rPr>
        <w:t xml:space="preserve"> </w:t>
      </w:r>
      <w:r w:rsidR="00080638" w:rsidRPr="0003413A">
        <w:rPr>
          <w:rFonts w:cstheme="minorHAnsi"/>
        </w:rPr>
        <w:t>Nouns used for the above purpose include</w:t>
      </w:r>
      <w:r w:rsidR="009C5807" w:rsidRPr="0003413A">
        <w:rPr>
          <w:rFonts w:cstheme="minorHAnsi"/>
          <w:i/>
        </w:rPr>
        <w:t xml:space="preserve">: </w:t>
      </w:r>
      <w:proofErr w:type="spellStart"/>
      <w:r w:rsidR="009C5807" w:rsidRPr="0003413A">
        <w:rPr>
          <w:rFonts w:cstheme="minorHAnsi"/>
          <w:i/>
        </w:rPr>
        <w:t>muttaqun</w:t>
      </w:r>
      <w:proofErr w:type="spellEnd"/>
      <w:r w:rsidR="009C5807" w:rsidRPr="0003413A">
        <w:rPr>
          <w:rFonts w:cstheme="minorHAnsi"/>
          <w:i/>
        </w:rPr>
        <w:t xml:space="preserve">, </w:t>
      </w:r>
      <w:proofErr w:type="spellStart"/>
      <w:r w:rsidR="009C5807" w:rsidRPr="0003413A">
        <w:rPr>
          <w:rFonts w:cstheme="minorHAnsi"/>
          <w:i/>
        </w:rPr>
        <w:t>muttaqin</w:t>
      </w:r>
      <w:proofErr w:type="spellEnd"/>
      <w:r w:rsidR="009C5807" w:rsidRPr="0003413A">
        <w:rPr>
          <w:rFonts w:cstheme="minorHAnsi"/>
          <w:i/>
        </w:rPr>
        <w:t>,</w:t>
      </w:r>
      <w:r w:rsidR="002F5BC6" w:rsidRPr="0003413A">
        <w:rPr>
          <w:rFonts w:cstheme="minorHAnsi"/>
          <w:i/>
        </w:rPr>
        <w:t xml:space="preserve"> </w:t>
      </w:r>
      <w:r w:rsidR="009C5807" w:rsidRPr="0003413A">
        <w:rPr>
          <w:rFonts w:cstheme="minorHAnsi"/>
        </w:rPr>
        <w:t>and</w:t>
      </w:r>
      <w:r w:rsidR="009C5807" w:rsidRPr="0003413A">
        <w:rPr>
          <w:rFonts w:cstheme="minorHAnsi"/>
          <w:i/>
        </w:rPr>
        <w:t xml:space="preserve"> </w:t>
      </w:r>
      <w:proofErr w:type="spellStart"/>
      <w:r w:rsidR="009C5807" w:rsidRPr="0003413A">
        <w:rPr>
          <w:rFonts w:cstheme="minorHAnsi"/>
          <w:i/>
        </w:rPr>
        <w:t>tuqatih</w:t>
      </w:r>
      <w:proofErr w:type="spellEnd"/>
      <w:r w:rsidR="00CF5853" w:rsidRPr="0003413A">
        <w:rPr>
          <w:rFonts w:cstheme="minorHAnsi"/>
          <w:i/>
        </w:rPr>
        <w:t xml:space="preserve"> </w:t>
      </w:r>
      <w:r w:rsidR="00CF5853" w:rsidRPr="0003413A">
        <w:rPr>
          <w:rFonts w:cstheme="minorHAnsi"/>
        </w:rPr>
        <w:t>(pious</w:t>
      </w:r>
      <w:r w:rsidR="002F5BC6" w:rsidRPr="0003413A">
        <w:rPr>
          <w:rFonts w:cstheme="minorHAnsi"/>
        </w:rPr>
        <w:t xml:space="preserve"> people</w:t>
      </w:r>
      <w:r w:rsidR="00CF5853" w:rsidRPr="0003413A">
        <w:rPr>
          <w:rFonts w:cstheme="minorHAnsi"/>
        </w:rPr>
        <w:t>)</w:t>
      </w:r>
      <w:r w:rsidR="009C5807" w:rsidRPr="0003413A">
        <w:rPr>
          <w:rFonts w:cstheme="minorHAnsi"/>
          <w:i/>
        </w:rPr>
        <w:t xml:space="preserve">, </w:t>
      </w:r>
      <w:r w:rsidR="009C5807" w:rsidRPr="0003413A">
        <w:rPr>
          <w:rFonts w:cstheme="minorHAnsi"/>
        </w:rPr>
        <w:t>and instruction</w:t>
      </w:r>
      <w:r w:rsidR="0051339B" w:rsidRPr="0003413A">
        <w:rPr>
          <w:rFonts w:cstheme="minorHAnsi"/>
        </w:rPr>
        <w:t>s</w:t>
      </w:r>
      <w:r w:rsidR="009C5807" w:rsidRPr="0003413A">
        <w:rPr>
          <w:rFonts w:cstheme="minorHAnsi"/>
        </w:rPr>
        <w:t xml:space="preserve"> </w:t>
      </w:r>
      <w:r w:rsidR="009C5807" w:rsidRPr="0003413A">
        <w:rPr>
          <w:rFonts w:cstheme="minorHAnsi"/>
          <w:i/>
        </w:rPr>
        <w:t>(</w:t>
      </w:r>
      <w:proofErr w:type="spellStart"/>
      <w:r w:rsidR="009C5807" w:rsidRPr="0003413A">
        <w:rPr>
          <w:rFonts w:cstheme="minorHAnsi"/>
          <w:i/>
        </w:rPr>
        <w:t>amar</w:t>
      </w:r>
      <w:proofErr w:type="spellEnd"/>
      <w:r w:rsidR="009C5807" w:rsidRPr="0003413A">
        <w:rPr>
          <w:rFonts w:cstheme="minorHAnsi"/>
          <w:i/>
        </w:rPr>
        <w:t xml:space="preserve">) </w:t>
      </w:r>
      <w:r w:rsidR="0051339B" w:rsidRPr="0003413A">
        <w:rPr>
          <w:rFonts w:cstheme="minorHAnsi"/>
        </w:rPr>
        <w:t>include</w:t>
      </w:r>
      <w:r w:rsidR="009C5807" w:rsidRPr="0003413A">
        <w:rPr>
          <w:rFonts w:cstheme="minorHAnsi"/>
          <w:i/>
        </w:rPr>
        <w:t xml:space="preserve">: </w:t>
      </w:r>
      <w:proofErr w:type="spellStart"/>
      <w:r w:rsidR="009C5807" w:rsidRPr="0003413A">
        <w:rPr>
          <w:rFonts w:cstheme="minorHAnsi"/>
          <w:i/>
        </w:rPr>
        <w:t>Ittaqu</w:t>
      </w:r>
      <w:proofErr w:type="spellEnd"/>
      <w:r w:rsidR="009C5807" w:rsidRPr="0003413A">
        <w:rPr>
          <w:rFonts w:cstheme="minorHAnsi"/>
          <w:i/>
        </w:rPr>
        <w:t xml:space="preserve"> </w:t>
      </w:r>
      <w:r w:rsidR="009C5807" w:rsidRPr="0003413A">
        <w:rPr>
          <w:rFonts w:cstheme="minorHAnsi"/>
        </w:rPr>
        <w:t>and</w:t>
      </w:r>
      <w:r w:rsidR="009C5807" w:rsidRPr="0003413A">
        <w:rPr>
          <w:rFonts w:cstheme="minorHAnsi"/>
          <w:i/>
        </w:rPr>
        <w:t xml:space="preserve"> </w:t>
      </w:r>
      <w:proofErr w:type="spellStart"/>
      <w:r w:rsidR="00A559D0" w:rsidRPr="0003413A">
        <w:rPr>
          <w:rFonts w:cstheme="minorHAnsi"/>
          <w:i/>
        </w:rPr>
        <w:t>ittaqi</w:t>
      </w:r>
      <w:proofErr w:type="spellEnd"/>
      <w:r w:rsidR="00A559D0" w:rsidRPr="0003413A">
        <w:rPr>
          <w:rFonts w:cstheme="minorHAnsi"/>
          <w:i/>
        </w:rPr>
        <w:t xml:space="preserve"> </w:t>
      </w:r>
      <w:r w:rsidR="00A559D0" w:rsidRPr="0003413A">
        <w:rPr>
          <w:rFonts w:cstheme="minorHAnsi"/>
        </w:rPr>
        <w:t>(</w:t>
      </w:r>
      <w:r w:rsidR="00243EDA" w:rsidRPr="0003413A">
        <w:rPr>
          <w:rFonts w:cstheme="minorHAnsi"/>
        </w:rPr>
        <w:t>meaning</w:t>
      </w:r>
      <w:r w:rsidR="00CF5853" w:rsidRPr="0003413A">
        <w:rPr>
          <w:rFonts w:cstheme="minorHAnsi"/>
        </w:rPr>
        <w:t xml:space="preserve"> be pious!</w:t>
      </w:r>
      <w:r w:rsidR="00A559D0" w:rsidRPr="0003413A">
        <w:rPr>
          <w:rFonts w:cstheme="minorHAnsi"/>
          <w:i/>
        </w:rPr>
        <w:t>)</w:t>
      </w:r>
      <w:r w:rsidR="00A559D0" w:rsidRPr="0003413A">
        <w:rPr>
          <w:rFonts w:cstheme="minorHAnsi"/>
        </w:rPr>
        <w:t>.</w:t>
      </w:r>
      <w:r w:rsidR="009C5807" w:rsidRPr="0003413A">
        <w:rPr>
          <w:rFonts w:cstheme="minorHAnsi"/>
        </w:rPr>
        <w:t xml:space="preserve"> The contexts of the</w:t>
      </w:r>
      <w:r w:rsidR="0051339B" w:rsidRPr="0003413A">
        <w:rPr>
          <w:rFonts w:cstheme="minorHAnsi"/>
        </w:rPr>
        <w:t>se</w:t>
      </w:r>
      <w:r w:rsidR="009C5807" w:rsidRPr="0003413A">
        <w:rPr>
          <w:rFonts w:cstheme="minorHAnsi"/>
        </w:rPr>
        <w:t xml:space="preserve"> verses are </w:t>
      </w:r>
      <w:r w:rsidR="009C5807" w:rsidRPr="0003413A">
        <w:rPr>
          <w:rFonts w:cstheme="minorHAnsi"/>
        </w:rPr>
        <w:lastRenderedPageBreak/>
        <w:t>also various</w:t>
      </w:r>
      <w:r w:rsidR="00251427" w:rsidRPr="0003413A">
        <w:rPr>
          <w:rFonts w:cstheme="minorHAnsi"/>
        </w:rPr>
        <w:t xml:space="preserve">. While some are related to vertical aspects of belief, as to </w:t>
      </w:r>
      <w:r w:rsidR="005B36F7" w:rsidRPr="0003413A">
        <w:rPr>
          <w:rFonts w:cstheme="minorHAnsi"/>
        </w:rPr>
        <w:t xml:space="preserve">belief </w:t>
      </w:r>
      <w:r w:rsidR="00251427" w:rsidRPr="0003413A">
        <w:rPr>
          <w:rFonts w:cstheme="minorHAnsi"/>
        </w:rPr>
        <w:t xml:space="preserve">in God, </w:t>
      </w:r>
      <w:r w:rsidR="004433E2" w:rsidRPr="0003413A">
        <w:rPr>
          <w:rFonts w:cstheme="minorHAnsi"/>
        </w:rPr>
        <w:t>angels</w:t>
      </w:r>
      <w:r w:rsidR="00251427" w:rsidRPr="0003413A">
        <w:rPr>
          <w:rFonts w:cstheme="minorHAnsi"/>
        </w:rPr>
        <w:t>, prophets, holy books, the day of judgement, five-time</w:t>
      </w:r>
      <w:r w:rsidR="004433E2" w:rsidRPr="0003413A">
        <w:rPr>
          <w:rFonts w:cstheme="minorHAnsi"/>
        </w:rPr>
        <w:t>s-a-day</w:t>
      </w:r>
      <w:r w:rsidR="00251427" w:rsidRPr="0003413A">
        <w:rPr>
          <w:rFonts w:cstheme="minorHAnsi"/>
        </w:rPr>
        <w:t xml:space="preserve"> prayers</w:t>
      </w:r>
      <w:r w:rsidR="00E95BBE" w:rsidRPr="0003413A">
        <w:rPr>
          <w:rFonts w:cstheme="minorHAnsi"/>
        </w:rPr>
        <w:t>,</w:t>
      </w:r>
      <w:r w:rsidR="00251427" w:rsidRPr="0003413A">
        <w:rPr>
          <w:rFonts w:cstheme="minorHAnsi"/>
        </w:rPr>
        <w:t xml:space="preserve"> and night time prayers; others are related to horizontal elements, </w:t>
      </w:r>
      <w:r w:rsidR="004433E2" w:rsidRPr="0003413A">
        <w:rPr>
          <w:rFonts w:cstheme="minorHAnsi"/>
        </w:rPr>
        <w:t>such as</w:t>
      </w:r>
      <w:r w:rsidR="0071566B" w:rsidRPr="0003413A">
        <w:rPr>
          <w:rFonts w:cstheme="minorHAnsi"/>
        </w:rPr>
        <w:t xml:space="preserve"> </w:t>
      </w:r>
      <w:r w:rsidR="000360A2" w:rsidRPr="0003413A">
        <w:rPr>
          <w:rFonts w:cstheme="minorHAnsi"/>
        </w:rPr>
        <w:t>doing</w:t>
      </w:r>
      <w:r w:rsidR="00251427" w:rsidRPr="0003413A">
        <w:rPr>
          <w:rFonts w:cstheme="minorHAnsi"/>
        </w:rPr>
        <w:t xml:space="preserve"> </w:t>
      </w:r>
      <w:r w:rsidR="00E95BBE" w:rsidRPr="0003413A">
        <w:rPr>
          <w:rFonts w:cstheme="minorHAnsi"/>
        </w:rPr>
        <w:t xml:space="preserve">good </w:t>
      </w:r>
      <w:r w:rsidR="000360A2" w:rsidRPr="0003413A">
        <w:rPr>
          <w:rFonts w:cstheme="minorHAnsi"/>
        </w:rPr>
        <w:t xml:space="preserve">deeds </w:t>
      </w:r>
      <w:r w:rsidR="00251427" w:rsidRPr="0003413A">
        <w:rPr>
          <w:rFonts w:cstheme="minorHAnsi"/>
        </w:rPr>
        <w:t>to human beings and</w:t>
      </w:r>
      <w:r w:rsidR="00E95BBE" w:rsidRPr="0003413A">
        <w:rPr>
          <w:rFonts w:cstheme="minorHAnsi"/>
        </w:rPr>
        <w:t xml:space="preserve"> to</w:t>
      </w:r>
      <w:r w:rsidR="00251427" w:rsidRPr="0003413A">
        <w:rPr>
          <w:rFonts w:cstheme="minorHAnsi"/>
        </w:rPr>
        <w:t xml:space="preserve"> </w:t>
      </w:r>
      <w:r w:rsidR="00B04597" w:rsidRPr="0003413A">
        <w:rPr>
          <w:rFonts w:cstheme="minorHAnsi"/>
        </w:rPr>
        <w:t xml:space="preserve">other </w:t>
      </w:r>
      <w:r w:rsidR="004433E2" w:rsidRPr="0003413A">
        <w:rPr>
          <w:rFonts w:cstheme="minorHAnsi"/>
        </w:rPr>
        <w:t xml:space="preserve">creations of </w:t>
      </w:r>
      <w:r w:rsidR="00251427" w:rsidRPr="0003413A">
        <w:rPr>
          <w:rFonts w:cstheme="minorHAnsi"/>
        </w:rPr>
        <w:t xml:space="preserve">God. </w:t>
      </w:r>
      <w:r w:rsidR="00AE06C1" w:rsidRPr="0003413A">
        <w:rPr>
          <w:rFonts w:cstheme="minorHAnsi"/>
        </w:rPr>
        <w:t xml:space="preserve">Thus, </w:t>
      </w:r>
      <w:r w:rsidR="00AE06C1" w:rsidRPr="0003413A">
        <w:rPr>
          <w:rFonts w:eastAsia="Times New Roman" w:cstheme="minorHAnsi"/>
        </w:rPr>
        <w:t>caring for others, commitments, patience, forgiving</w:t>
      </w:r>
      <w:r w:rsidR="00F81E8D" w:rsidRPr="0003413A">
        <w:rPr>
          <w:rFonts w:eastAsia="Times New Roman" w:cstheme="minorHAnsi"/>
        </w:rPr>
        <w:t xml:space="preserve"> others</w:t>
      </w:r>
      <w:r w:rsidR="00AE06C1" w:rsidRPr="0003413A">
        <w:rPr>
          <w:rFonts w:eastAsia="Times New Roman" w:cstheme="minorHAnsi"/>
        </w:rPr>
        <w:t xml:space="preserve">, controlling </w:t>
      </w:r>
      <w:r w:rsidR="004433E2" w:rsidRPr="0003413A">
        <w:rPr>
          <w:rFonts w:eastAsia="Times New Roman" w:cstheme="minorHAnsi"/>
        </w:rPr>
        <w:t xml:space="preserve">one’s </w:t>
      </w:r>
      <w:r w:rsidR="00AE06C1" w:rsidRPr="0003413A">
        <w:rPr>
          <w:rFonts w:eastAsia="Times New Roman" w:cstheme="minorHAnsi"/>
        </w:rPr>
        <w:t xml:space="preserve">emotions; </w:t>
      </w:r>
      <w:r w:rsidR="00CF5853" w:rsidRPr="0003413A">
        <w:rPr>
          <w:rFonts w:eastAsia="Times New Roman" w:cstheme="minorHAnsi"/>
        </w:rPr>
        <w:t xml:space="preserve">realizing and </w:t>
      </w:r>
      <w:r w:rsidR="00AE06C1" w:rsidRPr="0003413A">
        <w:rPr>
          <w:rFonts w:eastAsia="Times New Roman" w:cstheme="minorHAnsi"/>
        </w:rPr>
        <w:t>avoiding previous mistakes; and persistence to excel</w:t>
      </w:r>
      <w:r w:rsidR="00F81E8D" w:rsidRPr="0003413A">
        <w:rPr>
          <w:rFonts w:eastAsia="Times New Roman" w:cstheme="minorHAnsi"/>
        </w:rPr>
        <w:t>,</w:t>
      </w:r>
      <w:r w:rsidR="00AE06C1" w:rsidRPr="0003413A">
        <w:rPr>
          <w:rFonts w:eastAsia="Times New Roman" w:cstheme="minorHAnsi"/>
        </w:rPr>
        <w:t xml:space="preserve"> </w:t>
      </w:r>
      <w:r w:rsidR="00F81E8D" w:rsidRPr="0003413A">
        <w:rPr>
          <w:rFonts w:eastAsia="Times New Roman" w:cstheme="minorHAnsi"/>
        </w:rPr>
        <w:t xml:space="preserve">all </w:t>
      </w:r>
      <w:r w:rsidR="00AE06C1" w:rsidRPr="0003413A">
        <w:rPr>
          <w:rFonts w:eastAsia="Times New Roman" w:cstheme="minorHAnsi"/>
        </w:rPr>
        <w:t xml:space="preserve">are considered by the Qur’an as </w:t>
      </w:r>
      <w:r w:rsidR="000360A2" w:rsidRPr="0003413A">
        <w:rPr>
          <w:rFonts w:eastAsia="Times New Roman" w:cstheme="minorHAnsi"/>
        </w:rPr>
        <w:t xml:space="preserve">actions </w:t>
      </w:r>
      <w:r w:rsidR="00F81E8D" w:rsidRPr="0003413A">
        <w:rPr>
          <w:rFonts w:eastAsia="Times New Roman" w:cstheme="minorHAnsi"/>
        </w:rPr>
        <w:t xml:space="preserve">and values </w:t>
      </w:r>
      <w:r w:rsidR="000360A2" w:rsidRPr="0003413A">
        <w:rPr>
          <w:rFonts w:eastAsia="Times New Roman" w:cstheme="minorHAnsi"/>
        </w:rPr>
        <w:t xml:space="preserve">of </w:t>
      </w:r>
      <w:r w:rsidR="00AE06C1" w:rsidRPr="0003413A">
        <w:rPr>
          <w:rFonts w:eastAsia="Times New Roman" w:cstheme="minorHAnsi"/>
        </w:rPr>
        <w:t>the one who is truly pious (</w:t>
      </w:r>
      <w:proofErr w:type="spellStart"/>
      <w:r w:rsidR="00AE06C1" w:rsidRPr="0003413A">
        <w:rPr>
          <w:rFonts w:eastAsia="Times New Roman" w:cstheme="minorHAnsi"/>
          <w:i/>
        </w:rPr>
        <w:t>muttaqun</w:t>
      </w:r>
      <w:proofErr w:type="spellEnd"/>
      <w:r w:rsidR="00AE06C1" w:rsidRPr="0003413A">
        <w:rPr>
          <w:rFonts w:eastAsia="Times New Roman" w:cstheme="minorHAnsi"/>
        </w:rPr>
        <w:t>)</w:t>
      </w:r>
      <w:r w:rsidR="00AE06C1" w:rsidRPr="0003413A">
        <w:rPr>
          <w:rFonts w:cstheme="minorHAnsi"/>
        </w:rPr>
        <w:t>.</w:t>
      </w:r>
    </w:p>
    <w:p w:rsidR="008C1BD8" w:rsidRPr="0003413A" w:rsidRDefault="00AE06C1" w:rsidP="0003413A">
      <w:pPr>
        <w:spacing w:after="120" w:line="240" w:lineRule="auto"/>
        <w:ind w:firstLine="567"/>
        <w:jc w:val="both"/>
        <w:rPr>
          <w:rFonts w:cstheme="minorHAnsi"/>
        </w:rPr>
      </w:pPr>
      <w:r w:rsidRPr="0003413A">
        <w:rPr>
          <w:rFonts w:cstheme="minorHAnsi"/>
        </w:rPr>
        <w:t xml:space="preserve">This paper will elaborate </w:t>
      </w:r>
      <w:r w:rsidR="0000601C" w:rsidRPr="0003413A">
        <w:rPr>
          <w:rFonts w:cstheme="minorHAnsi"/>
        </w:rPr>
        <w:t xml:space="preserve">on </w:t>
      </w:r>
      <w:r w:rsidRPr="0003413A">
        <w:rPr>
          <w:rFonts w:cstheme="minorHAnsi"/>
        </w:rPr>
        <w:t>these seven elements of horizontal piety</w:t>
      </w:r>
      <w:r w:rsidR="00254EC3" w:rsidRPr="0003413A">
        <w:rPr>
          <w:rFonts w:cstheme="minorHAnsi"/>
        </w:rPr>
        <w:t>—good deeds,</w:t>
      </w:r>
      <w:r w:rsidRPr="0003413A">
        <w:rPr>
          <w:rFonts w:cstheme="minorHAnsi"/>
        </w:rPr>
        <w:t xml:space="preserve"> by examining the</w:t>
      </w:r>
      <w:r w:rsidR="00254EC3" w:rsidRPr="0003413A">
        <w:rPr>
          <w:rFonts w:cstheme="minorHAnsi"/>
        </w:rPr>
        <w:t xml:space="preserve"> whole</w:t>
      </w:r>
      <w:r w:rsidRPr="0003413A">
        <w:rPr>
          <w:rFonts w:cstheme="minorHAnsi"/>
        </w:rPr>
        <w:t xml:space="preserve"> </w:t>
      </w:r>
      <w:proofErr w:type="spellStart"/>
      <w:r w:rsidRPr="0003413A">
        <w:rPr>
          <w:rFonts w:cstheme="minorHAnsi"/>
          <w:i/>
        </w:rPr>
        <w:t>Risale-</w:t>
      </w:r>
      <w:r w:rsidR="007B7533">
        <w:rPr>
          <w:rFonts w:cstheme="minorHAnsi"/>
          <w:i/>
        </w:rPr>
        <w:t>i</w:t>
      </w:r>
      <w:proofErr w:type="spellEnd"/>
      <w:r w:rsidRPr="0003413A">
        <w:rPr>
          <w:rFonts w:cstheme="minorHAnsi"/>
          <w:i/>
        </w:rPr>
        <w:t xml:space="preserve"> Nur Collection</w:t>
      </w:r>
      <w:r w:rsidR="000360A2" w:rsidRPr="0003413A">
        <w:rPr>
          <w:rFonts w:cstheme="minorHAnsi"/>
        </w:rPr>
        <w:t xml:space="preserve">, using the </w:t>
      </w:r>
      <w:r w:rsidR="004433E2" w:rsidRPr="0003413A">
        <w:rPr>
          <w:rFonts w:cstheme="minorHAnsi"/>
        </w:rPr>
        <w:t xml:space="preserve">indexicality </w:t>
      </w:r>
      <w:r w:rsidR="000360A2" w:rsidRPr="0003413A">
        <w:rPr>
          <w:rFonts w:cstheme="minorHAnsi"/>
        </w:rPr>
        <w:t>approach</w:t>
      </w:r>
      <w:r w:rsidR="00B04597" w:rsidRPr="0003413A">
        <w:rPr>
          <w:rFonts w:cstheme="minorHAnsi"/>
        </w:rPr>
        <w:t xml:space="preserve">—which is listing the seven elements found in the Index of the </w:t>
      </w:r>
      <w:r w:rsidR="00B04597" w:rsidRPr="0003413A">
        <w:rPr>
          <w:rFonts w:cstheme="minorHAnsi"/>
          <w:i/>
        </w:rPr>
        <w:t>Resale-I Nur</w:t>
      </w:r>
      <w:r w:rsidR="00B04597" w:rsidRPr="0003413A">
        <w:rPr>
          <w:rFonts w:cstheme="minorHAnsi"/>
        </w:rPr>
        <w:t xml:space="preserve"> collection as well as searching these elements using the </w:t>
      </w:r>
      <w:r w:rsidR="005B36F7" w:rsidRPr="0003413A">
        <w:rPr>
          <w:rFonts w:cstheme="minorHAnsi"/>
        </w:rPr>
        <w:t>command</w:t>
      </w:r>
      <w:r w:rsidR="00B04597" w:rsidRPr="0003413A">
        <w:rPr>
          <w:rFonts w:cstheme="minorHAnsi"/>
        </w:rPr>
        <w:t xml:space="preserve">: </w:t>
      </w:r>
      <w:r w:rsidR="005B36F7" w:rsidRPr="0003413A">
        <w:rPr>
          <w:rFonts w:cstheme="minorHAnsi"/>
        </w:rPr>
        <w:t>‘’</w:t>
      </w:r>
      <w:r w:rsidR="00B04597" w:rsidRPr="0003413A">
        <w:rPr>
          <w:rFonts w:cstheme="minorHAnsi"/>
        </w:rPr>
        <w:t>find.</w:t>
      </w:r>
      <w:r w:rsidR="005B36F7" w:rsidRPr="0003413A">
        <w:rPr>
          <w:rFonts w:cstheme="minorHAnsi"/>
        </w:rPr>
        <w:t>”</w:t>
      </w:r>
      <w:r w:rsidR="00B04597" w:rsidRPr="0003413A">
        <w:rPr>
          <w:rFonts w:cstheme="minorHAnsi"/>
        </w:rPr>
        <w:t xml:space="preserve"> These indexed words are analyzed, </w:t>
      </w:r>
      <w:r w:rsidR="00566F3B" w:rsidRPr="0003413A">
        <w:rPr>
          <w:rFonts w:cstheme="minorHAnsi"/>
        </w:rPr>
        <w:t>classified</w:t>
      </w:r>
      <w:r w:rsidR="00B04597" w:rsidRPr="0003413A">
        <w:rPr>
          <w:rFonts w:cstheme="minorHAnsi"/>
        </w:rPr>
        <w:t>, and interpreted accordingly.</w:t>
      </w:r>
      <w:r w:rsidR="00566F3B" w:rsidRPr="0003413A">
        <w:rPr>
          <w:rFonts w:cstheme="minorHAnsi"/>
        </w:rPr>
        <w:t xml:space="preserve"> By so doing, w</w:t>
      </w:r>
      <w:r w:rsidRPr="0003413A">
        <w:rPr>
          <w:rFonts w:cstheme="minorHAnsi"/>
        </w:rPr>
        <w:t xml:space="preserve">hat </w:t>
      </w:r>
      <w:r w:rsidR="00166644" w:rsidRPr="0003413A">
        <w:rPr>
          <w:rFonts w:cstheme="minorHAnsi"/>
        </w:rPr>
        <w:t xml:space="preserve">Said </w:t>
      </w:r>
      <w:proofErr w:type="spellStart"/>
      <w:r w:rsidR="00166644" w:rsidRPr="0003413A">
        <w:rPr>
          <w:rFonts w:cstheme="minorHAnsi"/>
        </w:rPr>
        <w:t>Nursi</w:t>
      </w:r>
      <w:proofErr w:type="spellEnd"/>
      <w:r w:rsidR="00166644" w:rsidRPr="0003413A">
        <w:rPr>
          <w:rFonts w:cstheme="minorHAnsi"/>
        </w:rPr>
        <w:t xml:space="preserve"> </w:t>
      </w:r>
      <w:r w:rsidR="005B36F7" w:rsidRPr="0003413A">
        <w:rPr>
          <w:rFonts w:cstheme="minorHAnsi"/>
        </w:rPr>
        <w:t xml:space="preserve">says </w:t>
      </w:r>
      <w:r w:rsidR="00254EC3" w:rsidRPr="0003413A">
        <w:rPr>
          <w:rFonts w:cstheme="minorHAnsi"/>
        </w:rPr>
        <w:t xml:space="preserve">about </w:t>
      </w:r>
      <w:r w:rsidRPr="0003413A">
        <w:rPr>
          <w:rFonts w:cstheme="minorHAnsi"/>
        </w:rPr>
        <w:t>these</w:t>
      </w:r>
      <w:r w:rsidR="00254EC3" w:rsidRPr="0003413A">
        <w:rPr>
          <w:rFonts w:cstheme="minorHAnsi"/>
        </w:rPr>
        <w:t xml:space="preserve"> human</w:t>
      </w:r>
      <w:r w:rsidRPr="0003413A">
        <w:rPr>
          <w:rFonts w:cstheme="minorHAnsi"/>
        </w:rPr>
        <w:t xml:space="preserve"> </w:t>
      </w:r>
      <w:r w:rsidR="00254EC3" w:rsidRPr="0003413A">
        <w:rPr>
          <w:rFonts w:cstheme="minorHAnsi"/>
        </w:rPr>
        <w:t xml:space="preserve">communication </w:t>
      </w:r>
      <w:r w:rsidRPr="0003413A">
        <w:rPr>
          <w:rFonts w:cstheme="minorHAnsi"/>
        </w:rPr>
        <w:t>values</w:t>
      </w:r>
      <w:r w:rsidR="00566F3B" w:rsidRPr="0003413A">
        <w:rPr>
          <w:rFonts w:cstheme="minorHAnsi"/>
        </w:rPr>
        <w:t xml:space="preserve"> can be identified, inferred, </w:t>
      </w:r>
      <w:r w:rsidR="00A559D0" w:rsidRPr="0003413A">
        <w:rPr>
          <w:rFonts w:cstheme="minorHAnsi"/>
        </w:rPr>
        <w:t xml:space="preserve">and </w:t>
      </w:r>
      <w:r w:rsidR="00CF5853" w:rsidRPr="0003413A">
        <w:rPr>
          <w:rFonts w:cstheme="minorHAnsi"/>
        </w:rPr>
        <w:t>interp</w:t>
      </w:r>
      <w:r w:rsidR="005B36F7" w:rsidRPr="0003413A">
        <w:rPr>
          <w:rFonts w:cstheme="minorHAnsi"/>
        </w:rPr>
        <w:t>r</w:t>
      </w:r>
      <w:r w:rsidR="00CF5853" w:rsidRPr="0003413A">
        <w:rPr>
          <w:rFonts w:cstheme="minorHAnsi"/>
        </w:rPr>
        <w:t>eted</w:t>
      </w:r>
      <w:r w:rsidR="002F5BC6" w:rsidRPr="0003413A">
        <w:rPr>
          <w:rFonts w:cstheme="minorHAnsi"/>
        </w:rPr>
        <w:t>.</w:t>
      </w:r>
    </w:p>
    <w:p w:rsidR="008C1BD8" w:rsidRPr="0003413A" w:rsidRDefault="0003413A" w:rsidP="0003413A">
      <w:pPr>
        <w:pStyle w:val="ListeParagraf"/>
        <w:numPr>
          <w:ilvl w:val="0"/>
          <w:numId w:val="9"/>
        </w:numPr>
        <w:spacing w:after="120" w:line="240" w:lineRule="auto"/>
        <w:jc w:val="both"/>
        <w:rPr>
          <w:rFonts w:cstheme="minorHAnsi"/>
          <w:b/>
        </w:rPr>
      </w:pPr>
      <w:r w:rsidRPr="0003413A">
        <w:rPr>
          <w:rFonts w:cstheme="minorHAnsi"/>
          <w:b/>
        </w:rPr>
        <w:t xml:space="preserve">Good Deeds </w:t>
      </w:r>
      <w:r>
        <w:rPr>
          <w:rFonts w:cstheme="minorHAnsi"/>
          <w:b/>
        </w:rPr>
        <w:t>a</w:t>
      </w:r>
      <w:r w:rsidRPr="0003413A">
        <w:rPr>
          <w:rFonts w:cstheme="minorHAnsi"/>
          <w:b/>
        </w:rPr>
        <w:t>s Communication Values</w:t>
      </w:r>
    </w:p>
    <w:p w:rsidR="00BA5FE7" w:rsidRPr="0003413A" w:rsidRDefault="00BA5FE7" w:rsidP="0003413A">
      <w:pPr>
        <w:spacing w:after="120" w:line="240" w:lineRule="auto"/>
        <w:ind w:firstLine="567"/>
        <w:jc w:val="both"/>
        <w:rPr>
          <w:rFonts w:cstheme="minorHAnsi"/>
        </w:rPr>
      </w:pPr>
      <w:r w:rsidRPr="0003413A">
        <w:rPr>
          <w:rFonts w:cstheme="minorHAnsi"/>
        </w:rPr>
        <w:t xml:space="preserve">There is a parallel between the concept of "communication," as an invisible essence, dealing with meaning or understanding, and the concept of “development," as a visible essence, dealing with </w:t>
      </w:r>
      <w:r w:rsidR="002F5BC6" w:rsidRPr="0003413A">
        <w:rPr>
          <w:rFonts w:cstheme="minorHAnsi"/>
        </w:rPr>
        <w:t xml:space="preserve">good </w:t>
      </w:r>
      <w:r w:rsidRPr="0003413A">
        <w:rPr>
          <w:rFonts w:cstheme="minorHAnsi"/>
        </w:rPr>
        <w:t xml:space="preserve">actions and practices. While these two concepts are interdependent, the former occurs </w:t>
      </w:r>
      <w:r w:rsidRPr="0003413A">
        <w:rPr>
          <w:rFonts w:cstheme="minorHAnsi"/>
          <w:i/>
        </w:rPr>
        <w:t>within</w:t>
      </w:r>
      <w:r w:rsidRPr="0003413A">
        <w:rPr>
          <w:rFonts w:cstheme="minorHAnsi"/>
        </w:rPr>
        <w:t xml:space="preserve"> human beings while the latter occurs </w:t>
      </w:r>
      <w:r w:rsidRPr="0003413A">
        <w:rPr>
          <w:rFonts w:cstheme="minorHAnsi"/>
          <w:i/>
        </w:rPr>
        <w:t>between</w:t>
      </w:r>
      <w:r w:rsidRPr="0003413A">
        <w:rPr>
          <w:rFonts w:cstheme="minorHAnsi"/>
        </w:rPr>
        <w:t xml:space="preserve"> them. </w:t>
      </w:r>
      <w:r w:rsidRPr="0003413A">
        <w:rPr>
          <w:rFonts w:cstheme="minorHAnsi"/>
          <w:lang w:val="fr-CA"/>
        </w:rPr>
        <w:t>P</w:t>
      </w:r>
      <w:proofErr w:type="spellStart"/>
      <w:r w:rsidR="00633E71" w:rsidRPr="0003413A">
        <w:rPr>
          <w:rFonts w:cstheme="minorHAnsi"/>
        </w:rPr>
        <w:t>roblems</w:t>
      </w:r>
      <w:proofErr w:type="spellEnd"/>
      <w:r w:rsidRPr="0003413A">
        <w:rPr>
          <w:rFonts w:cstheme="minorHAnsi"/>
        </w:rPr>
        <w:t xml:space="preserve"> usually occur when the two concepts are combined, particularly if the way communication works is not fully understood. As a result, victimization, authoritarianism, coercion, seduction, and monopolization</w:t>
      </w:r>
      <w:r w:rsidR="00566F3B" w:rsidRPr="0003413A">
        <w:rPr>
          <w:rFonts w:cstheme="minorHAnsi"/>
        </w:rPr>
        <w:t xml:space="preserve">—which are </w:t>
      </w:r>
      <w:r w:rsidR="005B36F7" w:rsidRPr="0003413A">
        <w:rPr>
          <w:rFonts w:cstheme="minorHAnsi"/>
        </w:rPr>
        <w:t>underdevelopment characteristics</w:t>
      </w:r>
      <w:r w:rsidR="00566F3B" w:rsidRPr="0003413A">
        <w:rPr>
          <w:rFonts w:cstheme="minorHAnsi"/>
        </w:rPr>
        <w:t>,</w:t>
      </w:r>
      <w:r w:rsidRPr="0003413A">
        <w:rPr>
          <w:rFonts w:cstheme="minorHAnsi"/>
        </w:rPr>
        <w:t xml:space="preserve"> are often unavoidable.</w:t>
      </w:r>
      <w:r w:rsidR="00566F3B" w:rsidRPr="0003413A">
        <w:rPr>
          <w:rFonts w:cstheme="minorHAnsi"/>
        </w:rPr>
        <w:t xml:space="preserve"> The two words</w:t>
      </w:r>
      <w:r w:rsidR="00C84354" w:rsidRPr="0003413A">
        <w:rPr>
          <w:rFonts w:cstheme="minorHAnsi"/>
        </w:rPr>
        <w:t>,</w:t>
      </w:r>
      <w:r w:rsidR="00566F3B" w:rsidRPr="0003413A">
        <w:rPr>
          <w:rFonts w:cstheme="minorHAnsi"/>
        </w:rPr>
        <w:t xml:space="preserve"> if combined</w:t>
      </w:r>
      <w:r w:rsidR="00C84354" w:rsidRPr="0003413A">
        <w:rPr>
          <w:rFonts w:cstheme="minorHAnsi"/>
        </w:rPr>
        <w:t>,</w:t>
      </w:r>
      <w:r w:rsidR="00566F3B" w:rsidRPr="0003413A">
        <w:rPr>
          <w:rFonts w:cstheme="minorHAnsi"/>
        </w:rPr>
        <w:t xml:space="preserve"> are usually </w:t>
      </w:r>
      <w:r w:rsidR="00884C02" w:rsidRPr="0003413A">
        <w:rPr>
          <w:rFonts w:cstheme="minorHAnsi"/>
        </w:rPr>
        <w:t xml:space="preserve">referred to as </w:t>
      </w:r>
      <w:r w:rsidR="00566F3B" w:rsidRPr="0003413A">
        <w:rPr>
          <w:rFonts w:cstheme="minorHAnsi"/>
        </w:rPr>
        <w:t>communication-development (Com</w:t>
      </w:r>
      <w:r w:rsidR="00C46D30" w:rsidRPr="0003413A">
        <w:rPr>
          <w:rFonts w:cstheme="minorHAnsi"/>
        </w:rPr>
        <w:t xml:space="preserve">. </w:t>
      </w:r>
      <w:r w:rsidR="00566F3B" w:rsidRPr="0003413A">
        <w:rPr>
          <w:rFonts w:cstheme="minorHAnsi"/>
        </w:rPr>
        <w:t xml:space="preserve">Dev), which </w:t>
      </w:r>
      <w:r w:rsidR="005B36F7" w:rsidRPr="0003413A">
        <w:rPr>
          <w:rFonts w:cstheme="minorHAnsi"/>
        </w:rPr>
        <w:t xml:space="preserve">basically </w:t>
      </w:r>
      <w:r w:rsidR="00A559D0" w:rsidRPr="0003413A">
        <w:rPr>
          <w:rFonts w:cstheme="minorHAnsi"/>
        </w:rPr>
        <w:t>means to have positive</w:t>
      </w:r>
      <w:r w:rsidR="00566F3B" w:rsidRPr="0003413A">
        <w:rPr>
          <w:rFonts w:cstheme="minorHAnsi"/>
        </w:rPr>
        <w:t xml:space="preserve"> meaning</w:t>
      </w:r>
      <w:r w:rsidR="00C84354" w:rsidRPr="0003413A">
        <w:rPr>
          <w:rFonts w:cstheme="minorHAnsi"/>
        </w:rPr>
        <w:t>s—</w:t>
      </w:r>
      <w:r w:rsidR="00E14A9E" w:rsidRPr="0003413A">
        <w:rPr>
          <w:rFonts w:cstheme="minorHAnsi"/>
        </w:rPr>
        <w:t xml:space="preserve">making sense of </w:t>
      </w:r>
      <w:r w:rsidR="00C84354" w:rsidRPr="0003413A">
        <w:rPr>
          <w:rFonts w:cstheme="minorHAnsi"/>
        </w:rPr>
        <w:t>the idea of progress, good deeds, improvement and betterment</w:t>
      </w:r>
      <w:r w:rsidR="00884C02" w:rsidRPr="0003413A">
        <w:rPr>
          <w:rFonts w:cstheme="minorHAnsi"/>
        </w:rPr>
        <w:t>. However,</w:t>
      </w:r>
      <w:r w:rsidR="00665536" w:rsidRPr="0003413A">
        <w:rPr>
          <w:rFonts w:cstheme="minorHAnsi"/>
        </w:rPr>
        <w:t xml:space="preserve"> </w:t>
      </w:r>
      <w:r w:rsidR="005B36F7" w:rsidRPr="0003413A">
        <w:rPr>
          <w:rFonts w:cstheme="minorHAnsi"/>
        </w:rPr>
        <w:t>both words</w:t>
      </w:r>
      <w:r w:rsidR="00884C02" w:rsidRPr="0003413A">
        <w:rPr>
          <w:rFonts w:cstheme="minorHAnsi"/>
        </w:rPr>
        <w:t xml:space="preserve"> have at times been </w:t>
      </w:r>
      <w:r w:rsidR="00C84354" w:rsidRPr="0003413A">
        <w:rPr>
          <w:rFonts w:cstheme="minorHAnsi"/>
        </w:rPr>
        <w:t>thought and used</w:t>
      </w:r>
      <w:r w:rsidR="0000601C" w:rsidRPr="0003413A">
        <w:rPr>
          <w:rFonts w:cstheme="minorHAnsi"/>
        </w:rPr>
        <w:t xml:space="preserve"> in</w:t>
      </w:r>
      <w:r w:rsidR="00884C02" w:rsidRPr="0003413A">
        <w:rPr>
          <w:rFonts w:cstheme="minorHAnsi"/>
        </w:rPr>
        <w:t xml:space="preserve"> a problematic way as we will see.</w:t>
      </w:r>
    </w:p>
    <w:p w:rsidR="00BA5FE7" w:rsidRPr="0003413A" w:rsidRDefault="00BA5FE7" w:rsidP="0003413A">
      <w:pPr>
        <w:spacing w:after="120" w:line="240" w:lineRule="auto"/>
        <w:ind w:firstLine="567"/>
        <w:jc w:val="both"/>
        <w:rPr>
          <w:rFonts w:cstheme="minorHAnsi"/>
        </w:rPr>
      </w:pPr>
      <w:r w:rsidRPr="0003413A">
        <w:rPr>
          <w:rFonts w:cstheme="minorHAnsi"/>
        </w:rPr>
        <w:t xml:space="preserve">Let me discuss briefly the concept of communication which directly parallels the communication-development model mentioned earlier. The "linear communication" model assumes an expert </w:t>
      </w:r>
      <w:r w:rsidR="00633E71" w:rsidRPr="0003413A">
        <w:rPr>
          <w:rFonts w:cstheme="minorHAnsi"/>
        </w:rPr>
        <w:t>source and</w:t>
      </w:r>
      <w:r w:rsidRPr="0003413A">
        <w:rPr>
          <w:rFonts w:cstheme="minorHAnsi"/>
        </w:rPr>
        <w:t xml:space="preserve"> is consistent with the "modernization/diffusion of innovation </w:t>
      </w:r>
      <w:r w:rsidRPr="0003413A">
        <w:rPr>
          <w:rFonts w:cstheme="minorHAnsi"/>
        </w:rPr>
        <w:lastRenderedPageBreak/>
        <w:t>theory," a model which was stressed by Shannon and Weaver (1949), among others. This "one-way S-M-C-R" (Source-Message-Channel-Receiver) model, to which, later on, many observers add</w:t>
      </w:r>
      <w:proofErr w:type="spellStart"/>
      <w:r w:rsidRPr="0003413A">
        <w:rPr>
          <w:rFonts w:cstheme="minorHAnsi"/>
          <w:lang w:val="fr-CA"/>
        </w:rPr>
        <w:t>ed</w:t>
      </w:r>
      <w:proofErr w:type="spellEnd"/>
      <w:r w:rsidRPr="0003413A">
        <w:rPr>
          <w:rFonts w:cstheme="minorHAnsi"/>
        </w:rPr>
        <w:t xml:space="preserve"> an "E" (Effect), is parallel to </w:t>
      </w:r>
      <w:r w:rsidR="00884C02" w:rsidRPr="0003413A">
        <w:rPr>
          <w:rFonts w:cstheme="minorHAnsi"/>
        </w:rPr>
        <w:t xml:space="preserve">the </w:t>
      </w:r>
      <w:r w:rsidRPr="0003413A">
        <w:rPr>
          <w:rFonts w:cstheme="minorHAnsi"/>
        </w:rPr>
        <w:t xml:space="preserve">"dependency/social marketing" </w:t>
      </w:r>
      <w:r w:rsidR="00884C02" w:rsidRPr="0003413A">
        <w:rPr>
          <w:rFonts w:cstheme="minorHAnsi"/>
        </w:rPr>
        <w:t>model</w:t>
      </w:r>
      <w:r w:rsidR="00E14A9E" w:rsidRPr="0003413A">
        <w:rPr>
          <w:rFonts w:cstheme="minorHAnsi"/>
        </w:rPr>
        <w:t>s</w:t>
      </w:r>
      <w:r w:rsidR="00884C02" w:rsidRPr="0003413A">
        <w:rPr>
          <w:rFonts w:cstheme="minorHAnsi"/>
        </w:rPr>
        <w:t xml:space="preserve"> </w:t>
      </w:r>
      <w:r w:rsidRPr="0003413A">
        <w:rPr>
          <w:rFonts w:cstheme="minorHAnsi"/>
        </w:rPr>
        <w:t xml:space="preserve">and </w:t>
      </w:r>
      <w:r w:rsidR="00E14A9E" w:rsidRPr="0003413A">
        <w:rPr>
          <w:rFonts w:cstheme="minorHAnsi"/>
        </w:rPr>
        <w:t xml:space="preserve">is </w:t>
      </w:r>
      <w:r w:rsidRPr="0003413A">
        <w:rPr>
          <w:rFonts w:cstheme="minorHAnsi"/>
        </w:rPr>
        <w:t>realized when the receiver is acknowledged as another important variable (</w:t>
      </w:r>
      <w:proofErr w:type="spellStart"/>
      <w:r w:rsidRPr="0003413A">
        <w:rPr>
          <w:rFonts w:cstheme="minorHAnsi"/>
        </w:rPr>
        <w:t>Lasswell</w:t>
      </w:r>
      <w:proofErr w:type="spellEnd"/>
      <w:r w:rsidRPr="0003413A">
        <w:rPr>
          <w:rFonts w:cstheme="minorHAnsi"/>
        </w:rPr>
        <w:t xml:space="preserve">, 1960). </w:t>
      </w:r>
      <w:r w:rsidR="005B36F7" w:rsidRPr="0003413A">
        <w:rPr>
          <w:rFonts w:cstheme="minorHAnsi"/>
        </w:rPr>
        <w:t>Nonetheless</w:t>
      </w:r>
      <w:r w:rsidRPr="0003413A">
        <w:rPr>
          <w:rFonts w:cstheme="minorHAnsi"/>
        </w:rPr>
        <w:t>, the sender is still considered to be the major</w:t>
      </w:r>
      <w:r w:rsidR="00C84354" w:rsidRPr="0003413A">
        <w:rPr>
          <w:rFonts w:cstheme="minorHAnsi"/>
        </w:rPr>
        <w:t xml:space="preserve"> and determinant </w:t>
      </w:r>
      <w:r w:rsidRPr="0003413A">
        <w:rPr>
          <w:rFonts w:cstheme="minorHAnsi"/>
        </w:rPr>
        <w:t xml:space="preserve">element in the communication </w:t>
      </w:r>
      <w:r w:rsidR="002F5BC6" w:rsidRPr="0003413A">
        <w:rPr>
          <w:rFonts w:cstheme="minorHAnsi"/>
        </w:rPr>
        <w:t xml:space="preserve">and development </w:t>
      </w:r>
      <w:r w:rsidRPr="0003413A">
        <w:rPr>
          <w:rFonts w:cstheme="minorHAnsi"/>
        </w:rPr>
        <w:t xml:space="preserve">process. </w:t>
      </w:r>
      <w:r w:rsidR="00A559D0" w:rsidRPr="0003413A">
        <w:rPr>
          <w:rFonts w:cstheme="minorHAnsi"/>
        </w:rPr>
        <w:t>The effect pursued</w:t>
      </w:r>
      <w:r w:rsidR="00884C02" w:rsidRPr="0003413A">
        <w:rPr>
          <w:rFonts w:cstheme="minorHAnsi"/>
        </w:rPr>
        <w:t xml:space="preserve"> </w:t>
      </w:r>
      <w:r w:rsidRPr="0003413A">
        <w:rPr>
          <w:rFonts w:cstheme="minorHAnsi"/>
        </w:rPr>
        <w:t>sometimes requires an alternative approach, but the content sent is not made to suit the receiver, nor does it provide for two-way communication. The "convergence" model, which is in line with the “multiplicity/</w:t>
      </w:r>
      <w:r w:rsidR="00633E71">
        <w:rPr>
          <w:rFonts w:cstheme="minorHAnsi"/>
        </w:rPr>
        <w:t xml:space="preserve"> </w:t>
      </w:r>
      <w:r w:rsidRPr="0003413A">
        <w:rPr>
          <w:rFonts w:cstheme="minorHAnsi"/>
        </w:rPr>
        <w:t xml:space="preserve">participatory" </w:t>
      </w:r>
      <w:r w:rsidR="00E14A9E" w:rsidRPr="0003413A">
        <w:rPr>
          <w:rFonts w:cstheme="minorHAnsi"/>
        </w:rPr>
        <w:t xml:space="preserve">models of </w:t>
      </w:r>
      <w:proofErr w:type="spellStart"/>
      <w:r w:rsidR="00E14A9E" w:rsidRPr="0003413A">
        <w:rPr>
          <w:rFonts w:cstheme="minorHAnsi"/>
        </w:rPr>
        <w:t>Com.Dev</w:t>
      </w:r>
      <w:proofErr w:type="spellEnd"/>
      <w:r w:rsidR="00E14A9E" w:rsidRPr="0003413A">
        <w:rPr>
          <w:rFonts w:cstheme="minorHAnsi"/>
        </w:rPr>
        <w:t xml:space="preserve"> </w:t>
      </w:r>
      <w:r w:rsidRPr="0003413A">
        <w:rPr>
          <w:rFonts w:cstheme="minorHAnsi"/>
        </w:rPr>
        <w:t xml:space="preserve">emerged to correct such weaknesses (Rogers and Kincaid, 1986). In it, the receiver is acknowledged as controlling the meaning </w:t>
      </w:r>
      <w:r w:rsidR="00003174" w:rsidRPr="0003413A">
        <w:rPr>
          <w:rFonts w:cstheme="minorHAnsi"/>
        </w:rPr>
        <w:t xml:space="preserve">(let’s say development) </w:t>
      </w:r>
      <w:r w:rsidRPr="0003413A">
        <w:rPr>
          <w:rFonts w:cstheme="minorHAnsi"/>
        </w:rPr>
        <w:t xml:space="preserve">resulting from a dialogical interaction between two communicators. However, this approach still places the sender/source in a crucial position, i.e., as a broadcaster or agent of change, even though it gives some credit to the receiver in terms of mutual understanding. </w:t>
      </w:r>
    </w:p>
    <w:p w:rsidR="00BA5FE7" w:rsidRPr="0003413A" w:rsidRDefault="00BA5FE7" w:rsidP="0003413A">
      <w:pPr>
        <w:spacing w:after="120" w:line="240" w:lineRule="auto"/>
        <w:ind w:firstLine="567"/>
        <w:jc w:val="both"/>
        <w:rPr>
          <w:rFonts w:cstheme="minorHAnsi"/>
        </w:rPr>
      </w:pPr>
      <w:r w:rsidRPr="0003413A">
        <w:rPr>
          <w:rFonts w:cstheme="minorHAnsi"/>
        </w:rPr>
        <w:t xml:space="preserve">This A =&gt; B = X paradigm </w:t>
      </w:r>
      <w:r w:rsidR="00884C02" w:rsidRPr="0003413A">
        <w:rPr>
          <w:rFonts w:cstheme="minorHAnsi"/>
        </w:rPr>
        <w:t xml:space="preserve">in communication </w:t>
      </w:r>
      <w:r w:rsidRPr="0003413A">
        <w:rPr>
          <w:rFonts w:cstheme="minorHAnsi"/>
        </w:rPr>
        <w:t xml:space="preserve">necessitates the removal of all noises in the electronic medium itself (radio, television, video, film) in order for the utterance and initial message </w:t>
      </w:r>
      <w:r w:rsidR="002F5BC6" w:rsidRPr="0003413A">
        <w:rPr>
          <w:rFonts w:cstheme="minorHAnsi"/>
        </w:rPr>
        <w:t xml:space="preserve">of development </w:t>
      </w:r>
      <w:r w:rsidRPr="0003413A">
        <w:rPr>
          <w:rFonts w:cstheme="minorHAnsi"/>
        </w:rPr>
        <w:t xml:space="preserve">to reach the population clearly. </w:t>
      </w:r>
      <w:r w:rsidR="00884C02" w:rsidRPr="0003413A">
        <w:rPr>
          <w:rFonts w:cstheme="minorHAnsi"/>
        </w:rPr>
        <w:t>L</w:t>
      </w:r>
      <w:r w:rsidRPr="0003413A">
        <w:rPr>
          <w:rFonts w:cstheme="minorHAnsi"/>
        </w:rPr>
        <w:t>isteners</w:t>
      </w:r>
      <w:r w:rsidR="00884C02" w:rsidRPr="0003413A">
        <w:rPr>
          <w:rFonts w:cstheme="minorHAnsi"/>
        </w:rPr>
        <w:t>,</w:t>
      </w:r>
      <w:r w:rsidR="00F237AD" w:rsidRPr="0003413A">
        <w:rPr>
          <w:rFonts w:cstheme="minorHAnsi"/>
        </w:rPr>
        <w:t xml:space="preserve"> </w:t>
      </w:r>
      <w:r w:rsidRPr="0003413A">
        <w:rPr>
          <w:rFonts w:cstheme="minorHAnsi"/>
        </w:rPr>
        <w:t>viewers</w:t>
      </w:r>
      <w:r w:rsidR="002633F2" w:rsidRPr="0003413A">
        <w:rPr>
          <w:rFonts w:cstheme="minorHAnsi"/>
        </w:rPr>
        <w:t>,</w:t>
      </w:r>
      <w:r w:rsidRPr="0003413A">
        <w:rPr>
          <w:rFonts w:cstheme="minorHAnsi"/>
        </w:rPr>
        <w:t xml:space="preserve"> and readers are then expected to understand automatically all the information provided to them since all noises have been eliminated from the program.</w:t>
      </w:r>
    </w:p>
    <w:p w:rsidR="00BA5FE7" w:rsidRPr="0003413A" w:rsidRDefault="00BA5FE7" w:rsidP="0003413A">
      <w:pPr>
        <w:spacing w:after="120" w:line="240" w:lineRule="auto"/>
        <w:ind w:firstLine="567"/>
        <w:jc w:val="both"/>
        <w:rPr>
          <w:rFonts w:cstheme="minorHAnsi"/>
        </w:rPr>
      </w:pPr>
      <w:r w:rsidRPr="0003413A">
        <w:rPr>
          <w:rFonts w:cstheme="minorHAnsi"/>
        </w:rPr>
        <w:t xml:space="preserve">The problem becomes more serious when this </w:t>
      </w:r>
      <w:r w:rsidRPr="0003413A">
        <w:rPr>
          <w:rFonts w:cstheme="minorHAnsi"/>
          <w:lang w:val="fr-CA"/>
        </w:rPr>
        <w:t>social control</w:t>
      </w:r>
      <w:r w:rsidRPr="0003413A">
        <w:rPr>
          <w:rFonts w:cstheme="minorHAnsi"/>
        </w:rPr>
        <w:t xml:space="preserve"> communication paradigm is applied directly to or in parallel to </w:t>
      </w:r>
      <w:r w:rsidR="006B73D8" w:rsidRPr="0003413A">
        <w:rPr>
          <w:rFonts w:cstheme="minorHAnsi"/>
          <w:b/>
        </w:rPr>
        <w:t>material</w:t>
      </w:r>
      <w:r w:rsidR="006B73D8" w:rsidRPr="0003413A">
        <w:rPr>
          <w:rFonts w:cstheme="minorHAnsi"/>
        </w:rPr>
        <w:t xml:space="preserve"> </w:t>
      </w:r>
      <w:r w:rsidRPr="0003413A">
        <w:rPr>
          <w:rFonts w:cstheme="minorHAnsi"/>
        </w:rPr>
        <w:t xml:space="preserve">development programs. In order for a government, for example, to easily and clearly introduce a development program to </w:t>
      </w:r>
      <w:r w:rsidR="00884C02" w:rsidRPr="0003413A">
        <w:rPr>
          <w:rFonts w:cstheme="minorHAnsi"/>
        </w:rPr>
        <w:t xml:space="preserve">its </w:t>
      </w:r>
      <w:r w:rsidRPr="0003413A">
        <w:rPr>
          <w:rFonts w:cstheme="minorHAnsi"/>
        </w:rPr>
        <w:t>population, this paradigm implies that all "noises," which correspond in this case to socio-cultural and religious interference</w:t>
      </w:r>
      <w:r w:rsidR="006B73D8" w:rsidRPr="0003413A">
        <w:rPr>
          <w:rFonts w:cstheme="minorHAnsi"/>
        </w:rPr>
        <w:t>‒thus spiritual and emotional aspects</w:t>
      </w:r>
      <w:r w:rsidRPr="0003413A">
        <w:rPr>
          <w:rFonts w:cstheme="minorHAnsi"/>
        </w:rPr>
        <w:t xml:space="preserve">, </w:t>
      </w:r>
      <w:r w:rsidR="006B73D8" w:rsidRPr="0003413A">
        <w:rPr>
          <w:rFonts w:cstheme="minorHAnsi"/>
        </w:rPr>
        <w:t>the software</w:t>
      </w:r>
      <w:r w:rsidR="00E14A9E" w:rsidRPr="0003413A">
        <w:rPr>
          <w:rFonts w:cstheme="minorHAnsi"/>
        </w:rPr>
        <w:t xml:space="preserve"> of</w:t>
      </w:r>
      <w:r w:rsidR="006B73D8" w:rsidRPr="0003413A">
        <w:rPr>
          <w:rFonts w:cstheme="minorHAnsi"/>
        </w:rPr>
        <w:t xml:space="preserve"> </w:t>
      </w:r>
      <w:r w:rsidR="00A559D0" w:rsidRPr="0003413A">
        <w:rPr>
          <w:rFonts w:cstheme="minorHAnsi"/>
        </w:rPr>
        <w:t>d</w:t>
      </w:r>
      <w:r w:rsidR="006B73D8" w:rsidRPr="0003413A">
        <w:rPr>
          <w:rFonts w:cstheme="minorHAnsi"/>
        </w:rPr>
        <w:t xml:space="preserve">evelopment, </w:t>
      </w:r>
      <w:r w:rsidRPr="0003413A">
        <w:rPr>
          <w:rFonts w:cstheme="minorHAnsi"/>
        </w:rPr>
        <w:t xml:space="preserve">have to be silenced. </w:t>
      </w:r>
      <w:r w:rsidR="00884C02" w:rsidRPr="0003413A">
        <w:rPr>
          <w:rFonts w:cstheme="minorHAnsi"/>
        </w:rPr>
        <w:t xml:space="preserve">A </w:t>
      </w:r>
      <w:r w:rsidRPr="0003413A">
        <w:rPr>
          <w:rFonts w:cstheme="minorHAnsi"/>
        </w:rPr>
        <w:t>government believes that recipients will do exactly what it intends them to do if these disturbances are minimized. As a result, any possible means of removing or at least reducing these cultural interferences should be applied, from physical and psychological force (coercion), to material, emotional and spiritual attraction (seduction). Both coercion and seduction (</w:t>
      </w:r>
      <w:proofErr w:type="spellStart"/>
      <w:r w:rsidRPr="0003413A">
        <w:rPr>
          <w:rFonts w:cstheme="minorHAnsi"/>
          <w:i/>
        </w:rPr>
        <w:t>coerseduction</w:t>
      </w:r>
      <w:proofErr w:type="spellEnd"/>
      <w:r w:rsidRPr="0003413A">
        <w:rPr>
          <w:rFonts w:cstheme="minorHAnsi"/>
        </w:rPr>
        <w:t xml:space="preserve">) are to be employed </w:t>
      </w:r>
      <w:r w:rsidRPr="0003413A">
        <w:rPr>
          <w:rFonts w:cstheme="minorHAnsi"/>
        </w:rPr>
        <w:lastRenderedPageBreak/>
        <w:t>through any available channel</w:t>
      </w:r>
      <w:r w:rsidR="006B73D8" w:rsidRPr="0003413A">
        <w:rPr>
          <w:rFonts w:cstheme="minorHAnsi"/>
        </w:rPr>
        <w:t>s</w:t>
      </w:r>
      <w:r w:rsidR="002F5BC6" w:rsidRPr="0003413A">
        <w:rPr>
          <w:rFonts w:cstheme="minorHAnsi"/>
        </w:rPr>
        <w:t xml:space="preserve"> of communication development</w:t>
      </w:r>
      <w:r w:rsidRPr="0003413A">
        <w:rPr>
          <w:rFonts w:cstheme="minorHAnsi"/>
        </w:rPr>
        <w:t xml:space="preserve">. This </w:t>
      </w:r>
      <w:r w:rsidR="00F237AD" w:rsidRPr="0003413A">
        <w:rPr>
          <w:rFonts w:cstheme="minorHAnsi"/>
        </w:rPr>
        <w:t>exemplifies</w:t>
      </w:r>
      <w:r w:rsidR="00884C02" w:rsidRPr="0003413A">
        <w:rPr>
          <w:rFonts w:cstheme="minorHAnsi"/>
        </w:rPr>
        <w:t xml:space="preserve"> </w:t>
      </w:r>
      <w:r w:rsidRPr="0003413A">
        <w:rPr>
          <w:rFonts w:cstheme="minorHAnsi"/>
        </w:rPr>
        <w:t xml:space="preserve">the concept of communication </w:t>
      </w:r>
      <w:r w:rsidR="002F5BC6" w:rsidRPr="0003413A">
        <w:rPr>
          <w:rFonts w:cstheme="minorHAnsi"/>
        </w:rPr>
        <w:t xml:space="preserve">development </w:t>
      </w:r>
      <w:r w:rsidRPr="0003413A">
        <w:rPr>
          <w:rFonts w:cstheme="minorHAnsi"/>
        </w:rPr>
        <w:t xml:space="preserve">victimizing audiences, a concept which is exerted quite powerfully through </w:t>
      </w:r>
      <w:r w:rsidR="006B73D8" w:rsidRPr="0003413A">
        <w:rPr>
          <w:rFonts w:cstheme="minorHAnsi"/>
        </w:rPr>
        <w:t>temporal-</w:t>
      </w:r>
      <w:r w:rsidRPr="0003413A">
        <w:rPr>
          <w:rFonts w:cstheme="minorHAnsi"/>
        </w:rPr>
        <w:t>cultural imposition communication</w:t>
      </w:r>
      <w:r w:rsidR="006B73D8" w:rsidRPr="0003413A">
        <w:rPr>
          <w:rFonts w:cstheme="minorHAnsi"/>
        </w:rPr>
        <w:t xml:space="preserve"> (</w:t>
      </w:r>
      <w:proofErr w:type="spellStart"/>
      <w:r w:rsidR="006B73D8" w:rsidRPr="0003413A">
        <w:rPr>
          <w:rFonts w:cstheme="minorHAnsi"/>
        </w:rPr>
        <w:t>Bakti</w:t>
      </w:r>
      <w:proofErr w:type="spellEnd"/>
      <w:r w:rsidR="006B73D8" w:rsidRPr="0003413A">
        <w:rPr>
          <w:rFonts w:cstheme="minorHAnsi"/>
        </w:rPr>
        <w:t>, 2004)</w:t>
      </w:r>
      <w:r w:rsidRPr="0003413A">
        <w:rPr>
          <w:rFonts w:cstheme="minorHAnsi"/>
        </w:rPr>
        <w:t xml:space="preserve">. </w:t>
      </w:r>
    </w:p>
    <w:p w:rsidR="00BA5FE7" w:rsidRPr="001F2ACA" w:rsidRDefault="00BA5FE7" w:rsidP="0003413A">
      <w:pPr>
        <w:spacing w:after="120" w:line="240" w:lineRule="auto"/>
        <w:ind w:firstLine="567"/>
        <w:jc w:val="both"/>
        <w:rPr>
          <w:rFonts w:cstheme="minorHAnsi"/>
        </w:rPr>
      </w:pPr>
      <w:r w:rsidRPr="001F2ACA">
        <w:rPr>
          <w:rFonts w:cstheme="minorHAnsi"/>
        </w:rPr>
        <w:t xml:space="preserve">However, according to </w:t>
      </w:r>
      <w:proofErr w:type="spellStart"/>
      <w:r w:rsidRPr="001F2ACA">
        <w:rPr>
          <w:rFonts w:cstheme="minorHAnsi"/>
        </w:rPr>
        <w:t>Ravault</w:t>
      </w:r>
      <w:proofErr w:type="spellEnd"/>
      <w:r w:rsidRPr="001F2ACA">
        <w:rPr>
          <w:rFonts w:cstheme="minorHAnsi"/>
        </w:rPr>
        <w:t xml:space="preserve"> (1985), when this type of approach to communication-development is used, the population eventually reacts in an extreme way, </w:t>
      </w:r>
      <w:r w:rsidR="00884C02" w:rsidRPr="001F2ACA">
        <w:rPr>
          <w:rFonts w:cstheme="minorHAnsi"/>
        </w:rPr>
        <w:t>which</w:t>
      </w:r>
      <w:r w:rsidRPr="001F2ACA">
        <w:rPr>
          <w:rFonts w:cstheme="minorHAnsi"/>
        </w:rPr>
        <w:t xml:space="preserve"> is bound to generate protest and, eventually, demonstrations challenging the government, a reaction </w:t>
      </w:r>
      <w:proofErr w:type="spellStart"/>
      <w:r w:rsidRPr="001F2ACA">
        <w:rPr>
          <w:rFonts w:cstheme="minorHAnsi"/>
        </w:rPr>
        <w:t>Ravault</w:t>
      </w:r>
      <w:proofErr w:type="spellEnd"/>
      <w:r w:rsidRPr="001F2ACA">
        <w:rPr>
          <w:rFonts w:cstheme="minorHAnsi"/>
        </w:rPr>
        <w:t xml:space="preserve"> calls "the boomerang effect."</w:t>
      </w:r>
      <w:r w:rsidRPr="001F2ACA">
        <w:rPr>
          <w:rStyle w:val="DipnotBavurusu"/>
          <w:rFonts w:cstheme="minorHAnsi"/>
        </w:rPr>
        <w:footnoteReference w:id="2"/>
      </w:r>
      <w:r w:rsidRPr="001F2ACA">
        <w:rPr>
          <w:rFonts w:cstheme="minorHAnsi"/>
        </w:rPr>
        <w:t xml:space="preserve"> An enlightening example of this is </w:t>
      </w:r>
      <w:r w:rsidR="00884C02" w:rsidRPr="001F2ACA">
        <w:rPr>
          <w:rFonts w:cstheme="minorHAnsi"/>
        </w:rPr>
        <w:t xml:space="preserve">seen in </w:t>
      </w:r>
      <w:r w:rsidRPr="001F2ACA">
        <w:rPr>
          <w:rFonts w:cstheme="minorHAnsi"/>
        </w:rPr>
        <w:t xml:space="preserve">the Iranian </w:t>
      </w:r>
      <w:r w:rsidR="006B73D8" w:rsidRPr="001F2ACA">
        <w:rPr>
          <w:rFonts w:cstheme="minorHAnsi"/>
        </w:rPr>
        <w:t>R</w:t>
      </w:r>
      <w:r w:rsidRPr="001F2ACA">
        <w:rPr>
          <w:rFonts w:cstheme="minorHAnsi"/>
        </w:rPr>
        <w:t>evolution where the population challenged the Shah</w:t>
      </w:r>
      <w:r w:rsidR="00E819BD" w:rsidRPr="001F2ACA">
        <w:rPr>
          <w:rFonts w:cstheme="minorHAnsi"/>
        </w:rPr>
        <w:t xml:space="preserve"> (Reza </w:t>
      </w:r>
      <w:proofErr w:type="spellStart"/>
      <w:r w:rsidR="00E819BD" w:rsidRPr="001F2ACA">
        <w:rPr>
          <w:rFonts w:cstheme="minorHAnsi"/>
        </w:rPr>
        <w:t>Pahlevi</w:t>
      </w:r>
      <w:proofErr w:type="spellEnd"/>
      <w:r w:rsidR="00E819BD" w:rsidRPr="001F2ACA">
        <w:rPr>
          <w:rFonts w:cstheme="minorHAnsi"/>
        </w:rPr>
        <w:t>)</w:t>
      </w:r>
      <w:r w:rsidRPr="001F2ACA">
        <w:rPr>
          <w:rFonts w:cstheme="minorHAnsi"/>
        </w:rPr>
        <w:t xml:space="preserve"> by circulating rumors about </w:t>
      </w:r>
      <w:r w:rsidR="002F5BC6" w:rsidRPr="001F2ACA">
        <w:rPr>
          <w:rFonts w:cstheme="minorHAnsi"/>
        </w:rPr>
        <w:t>h</w:t>
      </w:r>
      <w:r w:rsidR="00884C02" w:rsidRPr="001F2ACA">
        <w:rPr>
          <w:rFonts w:cstheme="minorHAnsi"/>
        </w:rPr>
        <w:t>is</w:t>
      </w:r>
      <w:r w:rsidRPr="001F2ACA">
        <w:rPr>
          <w:rFonts w:cstheme="minorHAnsi"/>
        </w:rPr>
        <w:t xml:space="preserve"> misdeeds and his involvement with foreign aid and projects, using interpersonal communication as well as simple media, including brochures, photocopied documents, </w:t>
      </w:r>
      <w:r w:rsidR="00884C02" w:rsidRPr="001F2ACA">
        <w:rPr>
          <w:rFonts w:cstheme="minorHAnsi"/>
        </w:rPr>
        <w:t>cassette tapes,</w:t>
      </w:r>
      <w:r w:rsidRPr="001F2ACA">
        <w:rPr>
          <w:rFonts w:cstheme="minorHAnsi"/>
        </w:rPr>
        <w:t xml:space="preserve"> and speeches. The content of this media was discussed by students and others within organized movements. All the while, during that period, mass media propaganda</w:t>
      </w:r>
      <w:r w:rsidR="00F237AD" w:rsidRPr="001F2ACA">
        <w:rPr>
          <w:rFonts w:cstheme="minorHAnsi"/>
        </w:rPr>
        <w:t xml:space="preserve"> </w:t>
      </w:r>
      <w:r w:rsidRPr="001F2ACA">
        <w:rPr>
          <w:rFonts w:cstheme="minorHAnsi"/>
        </w:rPr>
        <w:t>used by the government</w:t>
      </w:r>
      <w:r w:rsidR="00884C02" w:rsidRPr="001F2ACA">
        <w:rPr>
          <w:rFonts w:cstheme="minorHAnsi"/>
        </w:rPr>
        <w:t xml:space="preserve"> </w:t>
      </w:r>
      <w:r w:rsidRPr="001F2ACA">
        <w:rPr>
          <w:rFonts w:cstheme="minorHAnsi"/>
        </w:rPr>
        <w:t xml:space="preserve">did not work. </w:t>
      </w:r>
    </w:p>
    <w:p w:rsidR="00BA5FE7" w:rsidRPr="0003413A" w:rsidRDefault="00BA5FE7" w:rsidP="0003413A">
      <w:pPr>
        <w:spacing w:after="120" w:line="240" w:lineRule="auto"/>
        <w:ind w:firstLine="567"/>
        <w:jc w:val="both"/>
        <w:rPr>
          <w:rFonts w:cstheme="minorHAnsi"/>
        </w:rPr>
      </w:pPr>
      <w:r w:rsidRPr="0003413A">
        <w:rPr>
          <w:rFonts w:cstheme="minorHAnsi"/>
        </w:rPr>
        <w:t xml:space="preserve">Because of the failure of this approach, the time has therefore come for </w:t>
      </w:r>
      <w:r w:rsidR="008063A3" w:rsidRPr="0003413A">
        <w:rPr>
          <w:rFonts w:cstheme="minorHAnsi"/>
        </w:rPr>
        <w:t xml:space="preserve">Less </w:t>
      </w:r>
      <w:r w:rsidR="00884C02" w:rsidRPr="0003413A">
        <w:rPr>
          <w:rFonts w:cstheme="minorHAnsi"/>
        </w:rPr>
        <w:t xml:space="preserve">Developed Countries’ </w:t>
      </w:r>
      <w:r w:rsidRPr="0003413A">
        <w:rPr>
          <w:rFonts w:cstheme="minorHAnsi"/>
        </w:rPr>
        <w:t>government</w:t>
      </w:r>
      <w:r w:rsidR="00884C02" w:rsidRPr="0003413A">
        <w:rPr>
          <w:rFonts w:cstheme="minorHAnsi"/>
        </w:rPr>
        <w:t>s</w:t>
      </w:r>
      <w:r w:rsidRPr="0003413A">
        <w:rPr>
          <w:rFonts w:cstheme="minorHAnsi"/>
        </w:rPr>
        <w:t xml:space="preserve"> to address development and the population using the “active-reception" paradigm or model which concentrates on understanding the people’s context in terms of value orientation</w:t>
      </w:r>
      <w:r w:rsidR="00E819BD" w:rsidRPr="0003413A">
        <w:rPr>
          <w:rFonts w:cstheme="minorHAnsi"/>
        </w:rPr>
        <w:t xml:space="preserve"> (culture, religion, emotions)</w:t>
      </w:r>
      <w:r w:rsidRPr="0003413A">
        <w:rPr>
          <w:rFonts w:cstheme="minorHAnsi"/>
        </w:rPr>
        <w:t xml:space="preserve">, understanding, intention and anticipations or, in Thayer's (1987, p. 169) words, "the best way of furthering the development of man and his societies is that of [...] enabling him more directly and actively to invent his own future [rather than predicting his future for him]." </w:t>
      </w:r>
    </w:p>
    <w:p w:rsidR="003D2681" w:rsidRPr="0003413A" w:rsidRDefault="00BA5FE7" w:rsidP="0003413A">
      <w:pPr>
        <w:spacing w:after="120" w:line="240" w:lineRule="auto"/>
        <w:ind w:firstLine="567"/>
        <w:jc w:val="both"/>
        <w:rPr>
          <w:rFonts w:cstheme="minorHAnsi"/>
        </w:rPr>
      </w:pPr>
      <w:r w:rsidRPr="0003413A">
        <w:rPr>
          <w:rFonts w:cstheme="minorHAnsi"/>
        </w:rPr>
        <w:t xml:space="preserve">Unlike the advocates of the models of communication mentioned earlier, who treat the recipient as a victim, the proponents of the active-recipient model believe that the receiver alone constructs meaning according to his taking-into-account-abilities, susceptibilities, goals, intentions, reference groups, and other factors, </w:t>
      </w:r>
      <w:r w:rsidRPr="0003413A">
        <w:rPr>
          <w:rFonts w:cstheme="minorHAnsi"/>
        </w:rPr>
        <w:lastRenderedPageBreak/>
        <w:t xml:space="preserve">and that, ultimately, the source can be absent (Thayer, 1968, </w:t>
      </w:r>
      <w:proofErr w:type="spellStart"/>
      <w:r w:rsidRPr="0003413A">
        <w:rPr>
          <w:rFonts w:cstheme="minorHAnsi"/>
        </w:rPr>
        <w:t>Ravault</w:t>
      </w:r>
      <w:proofErr w:type="spellEnd"/>
      <w:r w:rsidRPr="0003413A">
        <w:rPr>
          <w:rFonts w:cstheme="minorHAnsi"/>
        </w:rPr>
        <w:t xml:space="preserve">, 1992). This latter model </w:t>
      </w:r>
      <w:r w:rsidR="002F5BC6" w:rsidRPr="0003413A">
        <w:rPr>
          <w:rFonts w:cstheme="minorHAnsi"/>
        </w:rPr>
        <w:t xml:space="preserve">of communication development </w:t>
      </w:r>
      <w:r w:rsidRPr="0003413A">
        <w:rPr>
          <w:rFonts w:cstheme="minorHAnsi"/>
        </w:rPr>
        <w:t xml:space="preserve">is based on a theoretical framework based on the belief of Thayer (1968, 1987) that people in general can be communicated-with and communicated-to, and that they can frame their behavior only in terms of their own social settings and their own model of the world. Understanding these factors is crucial if we are to fully comprehend the process of influence. A "message" occurs only if recipients are active. </w:t>
      </w:r>
    </w:p>
    <w:p w:rsidR="00BA5FE7" w:rsidRPr="0003413A" w:rsidRDefault="00BA5FE7" w:rsidP="0003413A">
      <w:pPr>
        <w:spacing w:after="120" w:line="240" w:lineRule="auto"/>
        <w:ind w:firstLine="567"/>
        <w:jc w:val="both"/>
        <w:rPr>
          <w:rFonts w:cstheme="minorHAnsi"/>
        </w:rPr>
      </w:pPr>
      <w:r w:rsidRPr="0003413A">
        <w:rPr>
          <w:rFonts w:cstheme="minorHAnsi"/>
        </w:rPr>
        <w:t xml:space="preserve">According to </w:t>
      </w:r>
      <w:proofErr w:type="spellStart"/>
      <w:r w:rsidRPr="0003413A">
        <w:rPr>
          <w:rFonts w:cstheme="minorHAnsi"/>
        </w:rPr>
        <w:t>Ravault</w:t>
      </w:r>
      <w:proofErr w:type="spellEnd"/>
      <w:r w:rsidRPr="0003413A">
        <w:rPr>
          <w:rFonts w:cstheme="minorHAnsi"/>
          <w:lang w:val="fr-CA"/>
        </w:rPr>
        <w:t>’</w:t>
      </w:r>
      <w:r w:rsidRPr="0003413A">
        <w:rPr>
          <w:rFonts w:cstheme="minorHAnsi"/>
        </w:rPr>
        <w:t>s "</w:t>
      </w:r>
      <w:r w:rsidR="00E819BD" w:rsidRPr="0003413A">
        <w:rPr>
          <w:rFonts w:cstheme="minorHAnsi"/>
        </w:rPr>
        <w:t>A</w:t>
      </w:r>
      <w:r w:rsidRPr="0003413A">
        <w:rPr>
          <w:rFonts w:cstheme="minorHAnsi"/>
        </w:rPr>
        <w:t>ctive-</w:t>
      </w:r>
      <w:r w:rsidR="00E819BD" w:rsidRPr="0003413A">
        <w:rPr>
          <w:rFonts w:cstheme="minorHAnsi"/>
        </w:rPr>
        <w:t>R</w:t>
      </w:r>
      <w:r w:rsidRPr="0003413A">
        <w:rPr>
          <w:rFonts w:cstheme="minorHAnsi"/>
        </w:rPr>
        <w:t xml:space="preserve">eception" model, ideas as to how people can develop themselves should come from within the community. Thus, </w:t>
      </w:r>
      <w:r w:rsidR="00446CCE" w:rsidRPr="0003413A">
        <w:rPr>
          <w:rFonts w:cstheme="minorHAnsi"/>
        </w:rPr>
        <w:t>individuals, community members,</w:t>
      </w:r>
      <w:r w:rsidRPr="0003413A">
        <w:rPr>
          <w:rFonts w:cstheme="minorHAnsi"/>
        </w:rPr>
        <w:t xml:space="preserve"> as receivers, should have more than just a say in development projects. For </w:t>
      </w:r>
      <w:proofErr w:type="spellStart"/>
      <w:r w:rsidRPr="0003413A">
        <w:rPr>
          <w:rFonts w:cstheme="minorHAnsi"/>
        </w:rPr>
        <w:t>Ravault</w:t>
      </w:r>
      <w:proofErr w:type="spellEnd"/>
      <w:r w:rsidRPr="0003413A">
        <w:rPr>
          <w:rFonts w:cstheme="minorHAnsi"/>
        </w:rPr>
        <w:t xml:space="preserve">, </w:t>
      </w:r>
      <w:proofErr w:type="spellStart"/>
      <w:r w:rsidRPr="0003413A">
        <w:rPr>
          <w:rFonts w:cstheme="minorHAnsi"/>
        </w:rPr>
        <w:t>developees</w:t>
      </w:r>
      <w:proofErr w:type="spellEnd"/>
      <w:r w:rsidRPr="0003413A">
        <w:rPr>
          <w:rFonts w:cstheme="minorHAnsi"/>
        </w:rPr>
        <w:t xml:space="preserve"> should be active within available interpersonal and local networks. Each community has its own leaders of thought who know their members, who know how to effectively negotiate amongst equals without imposing </w:t>
      </w:r>
      <w:r w:rsidR="00A041E0" w:rsidRPr="0003413A">
        <w:rPr>
          <w:rFonts w:cstheme="minorHAnsi"/>
        </w:rPr>
        <w:t xml:space="preserve">or </w:t>
      </w:r>
      <w:r w:rsidRPr="0003413A">
        <w:rPr>
          <w:rFonts w:cstheme="minorHAnsi"/>
        </w:rPr>
        <w:t xml:space="preserve">forcing their opinions onto others. These leaders are most often recognized within the community and tend to emerge as organic leaders. They are not usually considered part of the social elite politically, nor do they have the ambition to become chiefs; economically, they are not the richest people in their community, and, more often than not, live quite modestly. Nor, in cultural terms, are they necessarily the most formally educated. However, they are respected and chosen by their own people because of their qualities, such as their voluntary transparency, helpfulness, and relevancy in addressing delicate issues. </w:t>
      </w:r>
      <w:r w:rsidR="00FF6BB3" w:rsidRPr="0003413A">
        <w:rPr>
          <w:rFonts w:cstheme="minorHAnsi"/>
        </w:rPr>
        <w:t xml:space="preserve">These are </w:t>
      </w:r>
      <w:proofErr w:type="spellStart"/>
      <w:r w:rsidR="00FF6BB3" w:rsidRPr="0003413A">
        <w:rPr>
          <w:rFonts w:cstheme="minorHAnsi"/>
          <w:i/>
        </w:rPr>
        <w:t>taqwa</w:t>
      </w:r>
      <w:proofErr w:type="spellEnd"/>
      <w:r w:rsidR="00FF6BB3" w:rsidRPr="0003413A">
        <w:rPr>
          <w:rFonts w:cstheme="minorHAnsi"/>
        </w:rPr>
        <w:t xml:space="preserve"> values</w:t>
      </w:r>
      <w:r w:rsidR="00F81E8D" w:rsidRPr="0003413A">
        <w:rPr>
          <w:rFonts w:cstheme="minorHAnsi"/>
        </w:rPr>
        <w:t xml:space="preserve"> and elements</w:t>
      </w:r>
      <w:r w:rsidR="00FF6BB3" w:rsidRPr="0003413A">
        <w:rPr>
          <w:rFonts w:cstheme="minorHAnsi"/>
        </w:rPr>
        <w:t xml:space="preserve"> of horizontal relationship </w:t>
      </w:r>
      <w:r w:rsidR="00877EC6" w:rsidRPr="0003413A">
        <w:rPr>
          <w:rFonts w:cstheme="minorHAnsi"/>
        </w:rPr>
        <w:t>(</w:t>
      </w:r>
      <w:proofErr w:type="spellStart"/>
      <w:r w:rsidR="00877EC6" w:rsidRPr="0003413A">
        <w:rPr>
          <w:rFonts w:cstheme="minorHAnsi"/>
        </w:rPr>
        <w:t>Mowlana</w:t>
      </w:r>
      <w:proofErr w:type="spellEnd"/>
      <w:r w:rsidR="0029156C" w:rsidRPr="0003413A">
        <w:rPr>
          <w:rFonts w:cstheme="minorHAnsi"/>
        </w:rPr>
        <w:t>, 1998</w:t>
      </w:r>
      <w:r w:rsidR="00877EC6" w:rsidRPr="0003413A">
        <w:rPr>
          <w:rFonts w:cstheme="minorHAnsi"/>
        </w:rPr>
        <w:t xml:space="preserve">). </w:t>
      </w:r>
      <w:r w:rsidRPr="0003413A">
        <w:rPr>
          <w:rFonts w:cstheme="minorHAnsi"/>
        </w:rPr>
        <w:t xml:space="preserve">When problems and conflicts occur, these leaders are usually contacted ‒ prior to formal chiefs or local bureaucrats ‒and asked for a voluntary and wise solution. Indeed, their quality performance is quite effective in the development-communication strategy which, in turn, leads to </w:t>
      </w:r>
      <w:r w:rsidRPr="0003413A">
        <w:rPr>
          <w:rFonts w:cstheme="minorHAnsi"/>
          <w:lang w:val="fr-CA"/>
        </w:rPr>
        <w:t xml:space="preserve">the adoption of </w:t>
      </w:r>
      <w:r w:rsidRPr="0003413A">
        <w:rPr>
          <w:rFonts w:cstheme="minorHAnsi"/>
        </w:rPr>
        <w:t>democratic</w:t>
      </w:r>
      <w:r w:rsidRPr="0003413A">
        <w:rPr>
          <w:rFonts w:cstheme="minorHAnsi"/>
          <w:lang w:val="fr-CA"/>
        </w:rPr>
        <w:t xml:space="preserve"> practices</w:t>
      </w:r>
      <w:r w:rsidRPr="0003413A">
        <w:rPr>
          <w:rFonts w:cstheme="minorHAnsi"/>
        </w:rPr>
        <w:t xml:space="preserve">. </w:t>
      </w:r>
      <w:r w:rsidR="0071566B" w:rsidRPr="0003413A">
        <w:rPr>
          <w:rFonts w:cstheme="minorHAnsi"/>
        </w:rPr>
        <w:t>These leaders if they promote good deeds</w:t>
      </w:r>
      <w:r w:rsidR="00446CCE" w:rsidRPr="0003413A">
        <w:rPr>
          <w:rFonts w:cstheme="minorHAnsi"/>
        </w:rPr>
        <w:t xml:space="preserve"> sincerely are called </w:t>
      </w:r>
      <w:r w:rsidR="0071566B" w:rsidRPr="0003413A">
        <w:rPr>
          <w:rFonts w:cstheme="minorHAnsi"/>
        </w:rPr>
        <w:t xml:space="preserve">leaders of </w:t>
      </w:r>
      <w:proofErr w:type="spellStart"/>
      <w:r w:rsidR="0071566B" w:rsidRPr="0003413A">
        <w:rPr>
          <w:rFonts w:cstheme="minorHAnsi"/>
          <w:i/>
        </w:rPr>
        <w:t>taqwa</w:t>
      </w:r>
      <w:proofErr w:type="spellEnd"/>
      <w:r w:rsidR="0071566B" w:rsidRPr="0003413A">
        <w:rPr>
          <w:rFonts w:cstheme="minorHAnsi"/>
        </w:rPr>
        <w:t xml:space="preserve"> (</w:t>
      </w:r>
      <w:proofErr w:type="spellStart"/>
      <w:r w:rsidR="0071566B" w:rsidRPr="0003413A">
        <w:rPr>
          <w:rFonts w:cstheme="minorHAnsi"/>
          <w:i/>
        </w:rPr>
        <w:t>muttaqina</w:t>
      </w:r>
      <w:proofErr w:type="spellEnd"/>
      <w:r w:rsidR="0071566B" w:rsidRPr="0003413A">
        <w:rPr>
          <w:rFonts w:cstheme="minorHAnsi"/>
          <w:i/>
        </w:rPr>
        <w:t xml:space="preserve"> </w:t>
      </w:r>
      <w:proofErr w:type="spellStart"/>
      <w:r w:rsidR="0071566B" w:rsidRPr="0003413A">
        <w:rPr>
          <w:rFonts w:cstheme="minorHAnsi"/>
          <w:i/>
        </w:rPr>
        <w:t>imaman</w:t>
      </w:r>
      <w:proofErr w:type="spellEnd"/>
      <w:r w:rsidR="0071566B" w:rsidRPr="0003413A">
        <w:rPr>
          <w:rFonts w:cstheme="minorHAnsi"/>
        </w:rPr>
        <w:t>).</w:t>
      </w:r>
    </w:p>
    <w:p w:rsidR="008C1BD8" w:rsidRPr="0003413A" w:rsidRDefault="0003413A" w:rsidP="001F2ACA">
      <w:pPr>
        <w:pStyle w:val="ListeParagraf"/>
        <w:numPr>
          <w:ilvl w:val="0"/>
          <w:numId w:val="9"/>
        </w:numPr>
        <w:spacing w:after="120" w:line="240" w:lineRule="auto"/>
        <w:ind w:left="993" w:hanging="273"/>
        <w:jc w:val="both"/>
        <w:rPr>
          <w:rFonts w:cstheme="minorHAnsi"/>
          <w:b/>
        </w:rPr>
      </w:pPr>
      <w:proofErr w:type="spellStart"/>
      <w:r w:rsidRPr="0003413A">
        <w:rPr>
          <w:rFonts w:cstheme="minorHAnsi"/>
          <w:b/>
          <w:i/>
        </w:rPr>
        <w:t>Taqwa</w:t>
      </w:r>
      <w:proofErr w:type="spellEnd"/>
      <w:r w:rsidRPr="0003413A">
        <w:rPr>
          <w:rFonts w:cstheme="minorHAnsi"/>
          <w:b/>
        </w:rPr>
        <w:t xml:space="preserve"> According </w:t>
      </w:r>
      <w:r>
        <w:rPr>
          <w:rFonts w:cstheme="minorHAnsi"/>
          <w:b/>
        </w:rPr>
        <w:t>t</w:t>
      </w:r>
      <w:r w:rsidRPr="0003413A">
        <w:rPr>
          <w:rFonts w:cstheme="minorHAnsi"/>
          <w:b/>
        </w:rPr>
        <w:t xml:space="preserve">o Said </w:t>
      </w:r>
      <w:proofErr w:type="spellStart"/>
      <w:r w:rsidRPr="0003413A">
        <w:rPr>
          <w:rFonts w:cstheme="minorHAnsi"/>
          <w:b/>
        </w:rPr>
        <w:t>Nursi</w:t>
      </w:r>
      <w:proofErr w:type="spellEnd"/>
    </w:p>
    <w:p w:rsidR="008C1BD8" w:rsidRPr="0003413A" w:rsidRDefault="00C46D30" w:rsidP="0003413A">
      <w:pPr>
        <w:pStyle w:val="ListeParagraf"/>
        <w:numPr>
          <w:ilvl w:val="1"/>
          <w:numId w:val="9"/>
        </w:numPr>
        <w:spacing w:after="120" w:line="240" w:lineRule="auto"/>
        <w:jc w:val="both"/>
        <w:rPr>
          <w:rFonts w:eastAsia="Times New Roman" w:cstheme="minorHAnsi"/>
          <w:b/>
        </w:rPr>
      </w:pPr>
      <w:r w:rsidRPr="0003413A">
        <w:rPr>
          <w:rFonts w:eastAsia="Times New Roman" w:cstheme="minorHAnsi"/>
          <w:b/>
        </w:rPr>
        <w:t xml:space="preserve">Caring for Others  </w:t>
      </w:r>
    </w:p>
    <w:p w:rsidR="00003174" w:rsidRPr="0003413A" w:rsidRDefault="003B61FA" w:rsidP="0003413A">
      <w:pPr>
        <w:spacing w:after="120" w:line="240" w:lineRule="auto"/>
        <w:ind w:firstLine="567"/>
        <w:jc w:val="both"/>
        <w:rPr>
          <w:rFonts w:cstheme="minorHAnsi"/>
        </w:rPr>
      </w:pPr>
      <w:r w:rsidRPr="0003413A">
        <w:rPr>
          <w:rFonts w:eastAsia="Times New Roman" w:cstheme="minorHAnsi"/>
        </w:rPr>
        <w:t>The concept of c</w:t>
      </w:r>
      <w:r w:rsidR="00AB3507" w:rsidRPr="0003413A">
        <w:rPr>
          <w:rFonts w:eastAsia="Times New Roman" w:cstheme="minorHAnsi"/>
        </w:rPr>
        <w:t xml:space="preserve">aring for others </w:t>
      </w:r>
      <w:r w:rsidR="00A958C0" w:rsidRPr="0003413A">
        <w:rPr>
          <w:rFonts w:eastAsia="Times New Roman" w:cstheme="minorHAnsi"/>
        </w:rPr>
        <w:t xml:space="preserve">is </w:t>
      </w:r>
      <w:r w:rsidRPr="0003413A">
        <w:rPr>
          <w:rFonts w:eastAsia="Times New Roman" w:cstheme="minorHAnsi"/>
        </w:rPr>
        <w:t xml:space="preserve">found in the </w:t>
      </w:r>
      <w:r w:rsidR="00446CCE" w:rsidRPr="0003413A">
        <w:rPr>
          <w:rFonts w:eastAsia="Times New Roman" w:cstheme="minorHAnsi"/>
          <w:i/>
        </w:rPr>
        <w:t>R</w:t>
      </w:r>
      <w:r w:rsidRPr="0003413A">
        <w:rPr>
          <w:rFonts w:eastAsia="Times New Roman" w:cstheme="minorHAnsi"/>
          <w:i/>
        </w:rPr>
        <w:t>esale-</w:t>
      </w:r>
      <w:proofErr w:type="spellStart"/>
      <w:r w:rsidR="00630008">
        <w:rPr>
          <w:rFonts w:eastAsia="Times New Roman" w:cstheme="minorHAnsi"/>
          <w:i/>
        </w:rPr>
        <w:t>i</w:t>
      </w:r>
      <w:proofErr w:type="spellEnd"/>
      <w:r w:rsidRPr="0003413A">
        <w:rPr>
          <w:rFonts w:eastAsia="Times New Roman" w:cstheme="minorHAnsi"/>
          <w:i/>
        </w:rPr>
        <w:t xml:space="preserve"> </w:t>
      </w:r>
      <w:r w:rsidR="00446CCE" w:rsidRPr="0003413A">
        <w:rPr>
          <w:rFonts w:eastAsia="Times New Roman" w:cstheme="minorHAnsi"/>
          <w:i/>
        </w:rPr>
        <w:t>Nur C</w:t>
      </w:r>
      <w:r w:rsidRPr="0003413A">
        <w:rPr>
          <w:rFonts w:eastAsia="Times New Roman" w:cstheme="minorHAnsi"/>
          <w:i/>
        </w:rPr>
        <w:t>ollection</w:t>
      </w:r>
      <w:r w:rsidR="00A958C0" w:rsidRPr="0003413A">
        <w:rPr>
          <w:rFonts w:eastAsia="Times New Roman" w:cstheme="minorHAnsi"/>
        </w:rPr>
        <w:t>, more specifically</w:t>
      </w:r>
      <w:r w:rsidRPr="0003413A">
        <w:rPr>
          <w:rFonts w:eastAsia="Times New Roman" w:cstheme="minorHAnsi"/>
        </w:rPr>
        <w:t xml:space="preserve"> in </w:t>
      </w:r>
      <w:r w:rsidR="00AB3507" w:rsidRPr="0003413A">
        <w:rPr>
          <w:rFonts w:eastAsia="Times New Roman" w:cstheme="minorHAnsi"/>
          <w:i/>
          <w:iCs/>
        </w:rPr>
        <w:t xml:space="preserve">Signs of </w:t>
      </w:r>
      <w:proofErr w:type="spellStart"/>
      <w:r w:rsidR="00AB3507" w:rsidRPr="0003413A">
        <w:rPr>
          <w:rFonts w:eastAsia="Times New Roman" w:cstheme="minorHAnsi"/>
          <w:i/>
          <w:iCs/>
        </w:rPr>
        <w:t>Miraculousness</w:t>
      </w:r>
      <w:proofErr w:type="spellEnd"/>
      <w:r w:rsidR="00AB3507" w:rsidRPr="0003413A">
        <w:rPr>
          <w:rFonts w:eastAsia="Times New Roman" w:cstheme="minorHAnsi"/>
        </w:rPr>
        <w:t xml:space="preserve">, </w:t>
      </w:r>
      <w:r w:rsidR="00630008">
        <w:rPr>
          <w:rFonts w:eastAsia="Times New Roman" w:cstheme="minorHAnsi"/>
        </w:rPr>
        <w:t>(20</w:t>
      </w:r>
      <w:r w:rsidR="006E798F">
        <w:rPr>
          <w:rFonts w:eastAsia="Times New Roman" w:cstheme="minorHAnsi"/>
        </w:rPr>
        <w:t>04</w:t>
      </w:r>
      <w:r w:rsidR="00630008">
        <w:rPr>
          <w:rFonts w:eastAsia="Times New Roman" w:cstheme="minorHAnsi"/>
        </w:rPr>
        <w:t xml:space="preserve">, </w:t>
      </w:r>
      <w:r w:rsidR="00AB3507" w:rsidRPr="0003413A">
        <w:rPr>
          <w:rFonts w:eastAsia="Times New Roman" w:cstheme="minorHAnsi"/>
        </w:rPr>
        <w:t>pp. 51-</w:t>
      </w:r>
      <w:r w:rsidR="00AB3507" w:rsidRPr="0003413A">
        <w:rPr>
          <w:rFonts w:eastAsia="Times New Roman" w:cstheme="minorHAnsi"/>
        </w:rPr>
        <w:lastRenderedPageBreak/>
        <w:t>53</w:t>
      </w:r>
      <w:r w:rsidR="00630008">
        <w:rPr>
          <w:rFonts w:eastAsia="Times New Roman" w:cstheme="minorHAnsi"/>
        </w:rPr>
        <w:t>)</w:t>
      </w:r>
      <w:r w:rsidRPr="0003413A">
        <w:rPr>
          <w:rFonts w:eastAsia="Times New Roman" w:cstheme="minorHAnsi"/>
        </w:rPr>
        <w:t xml:space="preserve">. Said </w:t>
      </w:r>
      <w:proofErr w:type="spellStart"/>
      <w:r w:rsidRPr="0003413A">
        <w:rPr>
          <w:rFonts w:eastAsia="Times New Roman" w:cstheme="minorHAnsi"/>
        </w:rPr>
        <w:t>Nursi</w:t>
      </w:r>
      <w:proofErr w:type="spellEnd"/>
      <w:r w:rsidRPr="0003413A">
        <w:rPr>
          <w:rFonts w:eastAsia="Times New Roman" w:cstheme="minorHAnsi"/>
        </w:rPr>
        <w:t xml:space="preserve"> </w:t>
      </w:r>
      <w:r w:rsidR="005D6DAA" w:rsidRPr="0003413A">
        <w:rPr>
          <w:rFonts w:eastAsia="Times New Roman" w:cstheme="minorHAnsi"/>
        </w:rPr>
        <w:t xml:space="preserve">begins </w:t>
      </w:r>
      <w:r w:rsidRPr="0003413A">
        <w:rPr>
          <w:rFonts w:eastAsia="Times New Roman" w:cstheme="minorHAnsi"/>
        </w:rPr>
        <w:t>with the Qur</w:t>
      </w:r>
      <w:r w:rsidR="006E0416" w:rsidRPr="0003413A">
        <w:rPr>
          <w:rFonts w:eastAsia="Times New Roman" w:cstheme="minorHAnsi"/>
        </w:rPr>
        <w:t>’a</w:t>
      </w:r>
      <w:r w:rsidRPr="0003413A">
        <w:rPr>
          <w:rFonts w:eastAsia="Times New Roman" w:cstheme="minorHAnsi"/>
        </w:rPr>
        <w:t>nic verse</w:t>
      </w:r>
      <w:r w:rsidRPr="0003413A">
        <w:rPr>
          <w:rFonts w:eastAsia="Times New Roman" w:cstheme="minorHAnsi"/>
          <w:b/>
        </w:rPr>
        <w:t xml:space="preserve">: </w:t>
      </w:r>
      <w:r w:rsidR="00AB3507" w:rsidRPr="0003413A">
        <w:rPr>
          <w:rFonts w:cstheme="minorHAnsi"/>
        </w:rPr>
        <w:t>“And spend out of what We have provided for them (</w:t>
      </w:r>
      <w:proofErr w:type="spellStart"/>
      <w:r w:rsidR="00AB3507" w:rsidRPr="0003413A">
        <w:rPr>
          <w:rFonts w:cstheme="minorHAnsi"/>
          <w:i/>
        </w:rPr>
        <w:t>Wa</w:t>
      </w:r>
      <w:proofErr w:type="spellEnd"/>
      <w:r w:rsidR="00AB3507" w:rsidRPr="0003413A">
        <w:rPr>
          <w:rFonts w:cstheme="minorHAnsi"/>
          <w:i/>
        </w:rPr>
        <w:t xml:space="preserve"> </w:t>
      </w:r>
      <w:proofErr w:type="spellStart"/>
      <w:r w:rsidR="00AB3507" w:rsidRPr="0003413A">
        <w:rPr>
          <w:rFonts w:cstheme="minorHAnsi"/>
          <w:i/>
        </w:rPr>
        <w:t>mimma</w:t>
      </w:r>
      <w:proofErr w:type="spellEnd"/>
      <w:r w:rsidR="00AB3507" w:rsidRPr="0003413A">
        <w:rPr>
          <w:rFonts w:cstheme="minorHAnsi"/>
          <w:i/>
        </w:rPr>
        <w:t xml:space="preserve"> </w:t>
      </w:r>
      <w:proofErr w:type="spellStart"/>
      <w:r w:rsidR="00AB3507" w:rsidRPr="0003413A">
        <w:rPr>
          <w:rFonts w:cstheme="minorHAnsi"/>
          <w:i/>
        </w:rPr>
        <w:t>razqnahum</w:t>
      </w:r>
      <w:proofErr w:type="spellEnd"/>
      <w:r w:rsidR="00AB3507" w:rsidRPr="0003413A">
        <w:rPr>
          <w:rFonts w:cstheme="minorHAnsi"/>
          <w:i/>
        </w:rPr>
        <w:t xml:space="preserve"> </w:t>
      </w:r>
      <w:proofErr w:type="spellStart"/>
      <w:r w:rsidR="00AB3507" w:rsidRPr="0003413A">
        <w:rPr>
          <w:rFonts w:cstheme="minorHAnsi"/>
          <w:i/>
        </w:rPr>
        <w:t>yunfiqun</w:t>
      </w:r>
      <w:proofErr w:type="spellEnd"/>
      <w:r w:rsidR="00AB3507" w:rsidRPr="0003413A">
        <w:rPr>
          <w:rFonts w:cstheme="minorHAnsi"/>
          <w:i/>
        </w:rPr>
        <w:t>)</w:t>
      </w:r>
      <w:r w:rsidRPr="0003413A">
        <w:rPr>
          <w:rFonts w:cstheme="minorHAnsi"/>
          <w:i/>
        </w:rPr>
        <w:t>.</w:t>
      </w:r>
      <w:r w:rsidR="00AB3507" w:rsidRPr="0003413A">
        <w:rPr>
          <w:rFonts w:cstheme="minorHAnsi"/>
          <w:i/>
        </w:rPr>
        <w:t>”</w:t>
      </w:r>
    </w:p>
    <w:p w:rsidR="00AB3507" w:rsidRPr="0003413A" w:rsidRDefault="00003174" w:rsidP="0003413A">
      <w:pPr>
        <w:spacing w:after="120" w:line="240" w:lineRule="auto"/>
        <w:ind w:firstLine="567"/>
        <w:jc w:val="both"/>
        <w:rPr>
          <w:rFonts w:cstheme="minorHAnsi"/>
        </w:rPr>
      </w:pPr>
      <w:r w:rsidRPr="0003413A">
        <w:rPr>
          <w:rFonts w:cstheme="minorHAnsi"/>
        </w:rPr>
        <w:tab/>
      </w:r>
      <w:r w:rsidR="005D6DAA" w:rsidRPr="0003413A">
        <w:rPr>
          <w:rFonts w:cstheme="minorHAnsi"/>
        </w:rPr>
        <w:t xml:space="preserve">What is Said </w:t>
      </w:r>
      <w:proofErr w:type="spellStart"/>
      <w:r w:rsidR="005D6DAA" w:rsidRPr="0003413A">
        <w:rPr>
          <w:rFonts w:cstheme="minorHAnsi"/>
        </w:rPr>
        <w:t>Nursi’s</w:t>
      </w:r>
      <w:proofErr w:type="spellEnd"/>
      <w:r w:rsidR="005D6DAA" w:rsidRPr="0003413A">
        <w:rPr>
          <w:rFonts w:cstheme="minorHAnsi"/>
        </w:rPr>
        <w:t xml:space="preserve"> </w:t>
      </w:r>
      <w:r w:rsidR="00AB3507" w:rsidRPr="0003413A">
        <w:rPr>
          <w:rFonts w:cstheme="minorHAnsi"/>
        </w:rPr>
        <w:t xml:space="preserve">position </w:t>
      </w:r>
      <w:r w:rsidR="009B56B9" w:rsidRPr="0003413A">
        <w:rPr>
          <w:rFonts w:cstheme="minorHAnsi"/>
        </w:rPr>
        <w:t xml:space="preserve">of </w:t>
      </w:r>
      <w:r w:rsidR="009B56B9" w:rsidRPr="0003413A">
        <w:rPr>
          <w:rFonts w:cstheme="minorHAnsi"/>
          <w:i/>
        </w:rPr>
        <w:t>salat</w:t>
      </w:r>
      <w:r w:rsidR="009B56B9" w:rsidRPr="0003413A">
        <w:rPr>
          <w:rFonts w:cstheme="minorHAnsi"/>
        </w:rPr>
        <w:t xml:space="preserve"> and </w:t>
      </w:r>
      <w:r w:rsidR="009B56B9" w:rsidRPr="0003413A">
        <w:rPr>
          <w:rFonts w:cstheme="minorHAnsi"/>
          <w:i/>
        </w:rPr>
        <w:t>zakat</w:t>
      </w:r>
      <w:r w:rsidR="005D6DAA" w:rsidRPr="0003413A">
        <w:rPr>
          <w:rFonts w:cstheme="minorHAnsi"/>
        </w:rPr>
        <w:t xml:space="preserve">? </w:t>
      </w:r>
      <w:r w:rsidR="00AB3507" w:rsidRPr="0003413A">
        <w:rPr>
          <w:rFonts w:cstheme="minorHAnsi"/>
        </w:rPr>
        <w:t xml:space="preserve">Just as </w:t>
      </w:r>
      <w:r w:rsidR="006E0416" w:rsidRPr="0003413A">
        <w:rPr>
          <w:rFonts w:cstheme="minorHAnsi"/>
          <w:i/>
        </w:rPr>
        <w:t>salat</w:t>
      </w:r>
      <w:r w:rsidR="00AB3507" w:rsidRPr="0003413A">
        <w:rPr>
          <w:rFonts w:cstheme="minorHAnsi"/>
        </w:rPr>
        <w:t xml:space="preserve"> are “the pillar of religion” and uphold religion; </w:t>
      </w:r>
      <w:r w:rsidR="00630008" w:rsidRPr="0003413A">
        <w:rPr>
          <w:rFonts w:cstheme="minorHAnsi"/>
        </w:rPr>
        <w:t>so,</w:t>
      </w:r>
      <w:r w:rsidR="00AB3507" w:rsidRPr="0003413A">
        <w:rPr>
          <w:rFonts w:cstheme="minorHAnsi"/>
        </w:rPr>
        <w:t xml:space="preserve"> </w:t>
      </w:r>
      <w:r w:rsidR="00AB3507" w:rsidRPr="0003413A">
        <w:rPr>
          <w:rFonts w:cstheme="minorHAnsi"/>
          <w:i/>
        </w:rPr>
        <w:t>zakat</w:t>
      </w:r>
      <w:r w:rsidR="00AB3507" w:rsidRPr="0003413A">
        <w:rPr>
          <w:rFonts w:cstheme="minorHAnsi"/>
        </w:rPr>
        <w:t xml:space="preserve"> is “the bridge of Islam” and the means by which </w:t>
      </w:r>
      <w:r w:rsidR="005D6DAA" w:rsidRPr="0003413A">
        <w:rPr>
          <w:rFonts w:cstheme="minorHAnsi"/>
        </w:rPr>
        <w:t xml:space="preserve">Muslims </w:t>
      </w:r>
      <w:r w:rsidR="00AB3507" w:rsidRPr="0003413A">
        <w:rPr>
          <w:rFonts w:cstheme="minorHAnsi"/>
        </w:rPr>
        <w:t xml:space="preserve">assist one another. </w:t>
      </w:r>
      <w:r w:rsidR="003B61FA" w:rsidRPr="0003413A">
        <w:rPr>
          <w:rFonts w:cstheme="minorHAnsi"/>
        </w:rPr>
        <w:t xml:space="preserve">For </w:t>
      </w:r>
      <w:r w:rsidR="00A958C0" w:rsidRPr="0003413A">
        <w:rPr>
          <w:rFonts w:cstheme="minorHAnsi"/>
        </w:rPr>
        <w:t xml:space="preserve">Said </w:t>
      </w:r>
      <w:proofErr w:type="spellStart"/>
      <w:r w:rsidR="003B61FA" w:rsidRPr="0003413A">
        <w:rPr>
          <w:rFonts w:cstheme="minorHAnsi"/>
        </w:rPr>
        <w:t>Nursi</w:t>
      </w:r>
      <w:proofErr w:type="spellEnd"/>
      <w:r w:rsidR="003B61FA" w:rsidRPr="0003413A">
        <w:rPr>
          <w:rFonts w:cstheme="minorHAnsi"/>
        </w:rPr>
        <w:t xml:space="preserve">, caring for others </w:t>
      </w:r>
      <w:r w:rsidR="00A958C0" w:rsidRPr="0003413A">
        <w:rPr>
          <w:rFonts w:cstheme="minorHAnsi"/>
        </w:rPr>
        <w:t xml:space="preserve">is </w:t>
      </w:r>
      <w:r w:rsidR="003B61FA" w:rsidRPr="0003413A">
        <w:rPr>
          <w:rFonts w:cstheme="minorHAnsi"/>
        </w:rPr>
        <w:t xml:space="preserve">basically centered </w:t>
      </w:r>
      <w:r w:rsidR="00A958C0" w:rsidRPr="0003413A">
        <w:rPr>
          <w:rFonts w:cstheme="minorHAnsi"/>
        </w:rPr>
        <w:t xml:space="preserve">on </w:t>
      </w:r>
      <w:r w:rsidR="003B61FA" w:rsidRPr="0003413A">
        <w:rPr>
          <w:rFonts w:cstheme="minorHAnsi"/>
        </w:rPr>
        <w:t xml:space="preserve">the concept of </w:t>
      </w:r>
      <w:r w:rsidR="00A559D0" w:rsidRPr="0003413A">
        <w:rPr>
          <w:rFonts w:cstheme="minorHAnsi"/>
          <w:i/>
        </w:rPr>
        <w:t>zakat</w:t>
      </w:r>
      <w:r w:rsidR="003B61FA" w:rsidRPr="0003413A">
        <w:rPr>
          <w:rFonts w:cstheme="minorHAnsi"/>
        </w:rPr>
        <w:t xml:space="preserve">, </w:t>
      </w:r>
      <w:r w:rsidR="005D6DAA" w:rsidRPr="0003413A">
        <w:rPr>
          <w:rFonts w:cstheme="minorHAnsi"/>
        </w:rPr>
        <w:t xml:space="preserve">which specific </w:t>
      </w:r>
      <w:r w:rsidR="00AB3507" w:rsidRPr="0003413A">
        <w:rPr>
          <w:rFonts w:cstheme="minorHAnsi"/>
        </w:rPr>
        <w:t>conditions mak</w:t>
      </w:r>
      <w:r w:rsidR="00A958C0" w:rsidRPr="0003413A">
        <w:rPr>
          <w:rFonts w:cstheme="minorHAnsi"/>
        </w:rPr>
        <w:t>e</w:t>
      </w:r>
      <w:r w:rsidR="00AB3507" w:rsidRPr="0003413A">
        <w:rPr>
          <w:rFonts w:cstheme="minorHAnsi"/>
        </w:rPr>
        <w:t xml:space="preserve"> almsgiving acceptable and not mis-placed:</w:t>
      </w:r>
    </w:p>
    <w:p w:rsidR="00AB3507" w:rsidRPr="003C375A" w:rsidRDefault="005D6DAA" w:rsidP="006E798F">
      <w:pPr>
        <w:spacing w:after="120" w:line="240" w:lineRule="auto"/>
        <w:ind w:left="567"/>
        <w:jc w:val="both"/>
        <w:rPr>
          <w:rFonts w:cstheme="minorHAnsi"/>
          <w:sz w:val="20"/>
          <w:szCs w:val="20"/>
        </w:rPr>
      </w:pPr>
      <w:r w:rsidRPr="003C375A">
        <w:rPr>
          <w:rFonts w:cstheme="minorHAnsi"/>
          <w:sz w:val="20"/>
          <w:szCs w:val="20"/>
        </w:rPr>
        <w:t>“</w:t>
      </w:r>
      <w:r w:rsidR="00AB3507" w:rsidRPr="003C375A">
        <w:rPr>
          <w:rFonts w:cstheme="minorHAnsi"/>
          <w:sz w:val="20"/>
          <w:szCs w:val="20"/>
        </w:rPr>
        <w:t>• One should not be wasteful [go to excess], which is reprehensible.</w:t>
      </w:r>
      <w:r w:rsidR="0071566B" w:rsidRPr="003C375A">
        <w:rPr>
          <w:rFonts w:cstheme="minorHAnsi"/>
          <w:sz w:val="20"/>
          <w:szCs w:val="20"/>
        </w:rPr>
        <w:t xml:space="preserve"> </w:t>
      </w:r>
      <w:r w:rsidR="00AB3507" w:rsidRPr="003C375A">
        <w:rPr>
          <w:rFonts w:cstheme="minorHAnsi"/>
          <w:sz w:val="20"/>
          <w:szCs w:val="20"/>
        </w:rPr>
        <w:t xml:space="preserve">• One should not take from one person and give to </w:t>
      </w:r>
      <w:r w:rsidR="00630008" w:rsidRPr="003C375A">
        <w:rPr>
          <w:rFonts w:cstheme="minorHAnsi"/>
          <w:sz w:val="20"/>
          <w:szCs w:val="20"/>
        </w:rPr>
        <w:t>another but</w:t>
      </w:r>
      <w:r w:rsidR="00AB3507" w:rsidRPr="003C375A">
        <w:rPr>
          <w:rFonts w:cstheme="minorHAnsi"/>
          <w:sz w:val="20"/>
          <w:szCs w:val="20"/>
        </w:rPr>
        <w:t xml:space="preserve"> should</w:t>
      </w:r>
      <w:r w:rsidR="002F6179" w:rsidRPr="003C375A">
        <w:rPr>
          <w:rFonts w:cstheme="minorHAnsi"/>
          <w:sz w:val="20"/>
          <w:szCs w:val="20"/>
        </w:rPr>
        <w:t xml:space="preserve"> </w:t>
      </w:r>
      <w:r w:rsidR="00AB3507" w:rsidRPr="003C375A">
        <w:rPr>
          <w:rFonts w:cstheme="minorHAnsi"/>
          <w:sz w:val="20"/>
          <w:szCs w:val="20"/>
        </w:rPr>
        <w:t>give out of one’s own property.</w:t>
      </w:r>
      <w:r w:rsidR="0071566B" w:rsidRPr="003C375A">
        <w:rPr>
          <w:rFonts w:cstheme="minorHAnsi"/>
          <w:sz w:val="20"/>
          <w:szCs w:val="20"/>
        </w:rPr>
        <w:t xml:space="preserve"> </w:t>
      </w:r>
      <w:r w:rsidR="00AB3507" w:rsidRPr="003C375A">
        <w:rPr>
          <w:rFonts w:cstheme="minorHAnsi"/>
          <w:sz w:val="20"/>
          <w:szCs w:val="20"/>
        </w:rPr>
        <w:t>• One should not give in the hope of gain.</w:t>
      </w:r>
      <w:r w:rsidR="0071566B" w:rsidRPr="003C375A">
        <w:rPr>
          <w:rFonts w:cstheme="minorHAnsi"/>
          <w:sz w:val="20"/>
          <w:szCs w:val="20"/>
        </w:rPr>
        <w:t xml:space="preserve"> </w:t>
      </w:r>
      <w:r w:rsidR="00AB3507" w:rsidRPr="003C375A">
        <w:rPr>
          <w:rFonts w:cstheme="minorHAnsi"/>
          <w:sz w:val="20"/>
          <w:szCs w:val="20"/>
        </w:rPr>
        <w:t>• One should not fear poverty.</w:t>
      </w:r>
      <w:r w:rsidR="0071566B" w:rsidRPr="003C375A">
        <w:rPr>
          <w:rFonts w:cstheme="minorHAnsi"/>
          <w:sz w:val="20"/>
          <w:szCs w:val="20"/>
        </w:rPr>
        <w:t xml:space="preserve"> </w:t>
      </w:r>
      <w:r w:rsidR="00AB3507" w:rsidRPr="003C375A">
        <w:rPr>
          <w:rFonts w:cstheme="minorHAnsi"/>
          <w:sz w:val="20"/>
          <w:szCs w:val="20"/>
        </w:rPr>
        <w:t>• Almsgiving should not be restricted to property; knowledge, ideas, and actions may also be given.</w:t>
      </w:r>
      <w:r w:rsidR="0071566B" w:rsidRPr="003C375A">
        <w:rPr>
          <w:rFonts w:cstheme="minorHAnsi"/>
          <w:sz w:val="20"/>
          <w:szCs w:val="20"/>
        </w:rPr>
        <w:t xml:space="preserve"> </w:t>
      </w:r>
      <w:r w:rsidR="00AB3507" w:rsidRPr="003C375A">
        <w:rPr>
          <w:rFonts w:cstheme="minorHAnsi"/>
          <w:sz w:val="20"/>
          <w:szCs w:val="20"/>
        </w:rPr>
        <w:t>• The recipient of almsgiving should not spend it on frivolities, but on necessities and basic needs</w:t>
      </w:r>
      <w:r w:rsidRPr="003C375A">
        <w:rPr>
          <w:rFonts w:cstheme="minorHAnsi"/>
          <w:sz w:val="20"/>
          <w:szCs w:val="20"/>
        </w:rPr>
        <w:t>”</w:t>
      </w:r>
      <w:r w:rsidR="003C375A">
        <w:rPr>
          <w:rFonts w:cstheme="minorHAnsi"/>
          <w:sz w:val="20"/>
          <w:szCs w:val="20"/>
        </w:rPr>
        <w:t xml:space="preserve"> </w:t>
      </w:r>
      <w:r w:rsidR="006E798F" w:rsidRPr="003C375A">
        <w:rPr>
          <w:rFonts w:cstheme="minorHAnsi"/>
          <w:sz w:val="20"/>
          <w:szCs w:val="20"/>
        </w:rPr>
        <w:t>(2004:51)</w:t>
      </w:r>
      <w:r w:rsidR="003C375A">
        <w:rPr>
          <w:rFonts w:cstheme="minorHAnsi"/>
          <w:sz w:val="20"/>
          <w:szCs w:val="20"/>
        </w:rPr>
        <w:t>.</w:t>
      </w:r>
    </w:p>
    <w:p w:rsidR="00AB3507" w:rsidRPr="0003413A" w:rsidRDefault="00003174" w:rsidP="0003413A">
      <w:pPr>
        <w:spacing w:after="120" w:line="240" w:lineRule="auto"/>
        <w:ind w:firstLine="567"/>
        <w:jc w:val="both"/>
        <w:rPr>
          <w:rFonts w:cstheme="minorHAnsi"/>
        </w:rPr>
      </w:pPr>
      <w:r w:rsidRPr="0003413A">
        <w:rPr>
          <w:rFonts w:cstheme="minorHAnsi"/>
        </w:rPr>
        <w:tab/>
      </w:r>
      <w:r w:rsidR="00A559D0" w:rsidRPr="0003413A">
        <w:rPr>
          <w:rFonts w:cstheme="minorHAnsi"/>
        </w:rPr>
        <w:t xml:space="preserve">Said </w:t>
      </w:r>
      <w:proofErr w:type="spellStart"/>
      <w:r w:rsidR="00A559D0" w:rsidRPr="0003413A">
        <w:rPr>
          <w:rFonts w:cstheme="minorHAnsi"/>
        </w:rPr>
        <w:t>Nursi</w:t>
      </w:r>
      <w:proofErr w:type="spellEnd"/>
      <w:r w:rsidR="00A559D0" w:rsidRPr="0003413A">
        <w:rPr>
          <w:rFonts w:cstheme="minorHAnsi"/>
        </w:rPr>
        <w:t xml:space="preserve"> then </w:t>
      </w:r>
      <w:r w:rsidR="005D6DAA" w:rsidRPr="0003413A">
        <w:rPr>
          <w:rFonts w:cstheme="minorHAnsi"/>
        </w:rPr>
        <w:t xml:space="preserve">elaborates on </w:t>
      </w:r>
      <w:r w:rsidR="00A559D0" w:rsidRPr="0003413A">
        <w:rPr>
          <w:rFonts w:cstheme="minorHAnsi"/>
        </w:rPr>
        <w:t>the meaning of “We have provided (</w:t>
      </w:r>
      <w:proofErr w:type="spellStart"/>
      <w:r w:rsidR="00A559D0" w:rsidRPr="0003413A">
        <w:rPr>
          <w:rFonts w:cstheme="minorHAnsi"/>
          <w:i/>
        </w:rPr>
        <w:t>razzaqna</w:t>
      </w:r>
      <w:proofErr w:type="spellEnd"/>
      <w:r w:rsidR="00A559D0" w:rsidRPr="0003413A">
        <w:rPr>
          <w:rFonts w:cstheme="minorHAnsi"/>
        </w:rPr>
        <w:t>)”</w:t>
      </w:r>
      <w:r w:rsidR="005D6DAA" w:rsidRPr="0003413A">
        <w:rPr>
          <w:rFonts w:cstheme="minorHAnsi"/>
        </w:rPr>
        <w:t xml:space="preserve">: </w:t>
      </w:r>
      <w:r w:rsidR="00A559D0" w:rsidRPr="0003413A">
        <w:rPr>
          <w:rFonts w:cstheme="minorHAnsi"/>
        </w:rPr>
        <w:t xml:space="preserve">it disallows it being a </w:t>
      </w:r>
      <w:proofErr w:type="spellStart"/>
      <w:r w:rsidR="00A559D0" w:rsidRPr="0003413A">
        <w:rPr>
          <w:rFonts w:cstheme="minorHAnsi"/>
        </w:rPr>
        <w:t>favour</w:t>
      </w:r>
      <w:proofErr w:type="spellEnd"/>
      <w:r w:rsidR="00A559D0" w:rsidRPr="0003413A">
        <w:rPr>
          <w:rFonts w:cstheme="minorHAnsi"/>
        </w:rPr>
        <w:t xml:space="preserve">; that is, “it is Allah who is the Giver and you are merely the means.” Said </w:t>
      </w:r>
      <w:proofErr w:type="spellStart"/>
      <w:r w:rsidR="00A559D0" w:rsidRPr="0003413A">
        <w:rPr>
          <w:rFonts w:cstheme="minorHAnsi"/>
        </w:rPr>
        <w:t>Nursi</w:t>
      </w:r>
      <w:proofErr w:type="spellEnd"/>
      <w:r w:rsidR="00A559D0" w:rsidRPr="0003413A">
        <w:rPr>
          <w:rFonts w:cstheme="minorHAnsi"/>
        </w:rPr>
        <w:t xml:space="preserve"> </w:t>
      </w:r>
      <w:r w:rsidR="005D6DAA" w:rsidRPr="0003413A">
        <w:rPr>
          <w:rFonts w:cstheme="minorHAnsi"/>
        </w:rPr>
        <w:t>continues</w:t>
      </w:r>
      <w:r w:rsidR="00A559D0" w:rsidRPr="0003413A">
        <w:rPr>
          <w:rFonts w:cstheme="minorHAnsi"/>
        </w:rPr>
        <w:t xml:space="preserve">, </w:t>
      </w:r>
      <w:r w:rsidR="002F5BC6" w:rsidRPr="0003413A">
        <w:rPr>
          <w:rFonts w:cstheme="minorHAnsi"/>
        </w:rPr>
        <w:t>by saying</w:t>
      </w:r>
      <w:r w:rsidR="00A559D0" w:rsidRPr="0003413A">
        <w:rPr>
          <w:rFonts w:cstheme="minorHAnsi"/>
        </w:rPr>
        <w:t xml:space="preserve"> the “We (-</w:t>
      </w:r>
      <w:proofErr w:type="spellStart"/>
      <w:r w:rsidR="00A559D0" w:rsidRPr="0003413A">
        <w:rPr>
          <w:rFonts w:cstheme="minorHAnsi"/>
          <w:i/>
        </w:rPr>
        <w:t>na</w:t>
      </w:r>
      <w:proofErr w:type="spellEnd"/>
      <w:r w:rsidR="00A559D0" w:rsidRPr="0003413A">
        <w:rPr>
          <w:rFonts w:cstheme="minorHAnsi"/>
          <w:i/>
        </w:rPr>
        <w:t>),</w:t>
      </w:r>
      <w:r w:rsidR="003C375A">
        <w:rPr>
          <w:rFonts w:cstheme="minorHAnsi"/>
          <w:i/>
        </w:rPr>
        <w:t xml:space="preserve"> </w:t>
      </w:r>
      <w:r w:rsidR="00A559D0" w:rsidRPr="0003413A">
        <w:rPr>
          <w:rFonts w:cstheme="minorHAnsi"/>
        </w:rPr>
        <w:t xml:space="preserve">it alludes to the meaning of the Hadith: “Never fear scarcity from the Lord of the divine throne.” For him, </w:t>
      </w:r>
      <w:r w:rsidR="005D6DAA" w:rsidRPr="0003413A">
        <w:rPr>
          <w:rFonts w:cstheme="minorHAnsi"/>
        </w:rPr>
        <w:t>“</w:t>
      </w:r>
      <w:r w:rsidR="00A559D0" w:rsidRPr="0003413A">
        <w:rPr>
          <w:rFonts w:cstheme="minorHAnsi"/>
        </w:rPr>
        <w:t xml:space="preserve">because </w:t>
      </w:r>
      <w:proofErr w:type="spellStart"/>
      <w:r w:rsidR="00A559D0" w:rsidRPr="0003413A">
        <w:rPr>
          <w:rFonts w:cstheme="minorHAnsi"/>
          <w:i/>
        </w:rPr>
        <w:t>rizq</w:t>
      </w:r>
      <w:proofErr w:type="spellEnd"/>
      <w:r w:rsidR="00A559D0" w:rsidRPr="0003413A">
        <w:rPr>
          <w:rFonts w:cstheme="minorHAnsi"/>
        </w:rPr>
        <w:t xml:space="preserve"> [the noun ‘sustenance</w:t>
      </w:r>
      <w:r w:rsidR="00AB3507" w:rsidRPr="0003413A">
        <w:rPr>
          <w:rFonts w:cstheme="minorHAnsi"/>
        </w:rPr>
        <w:t>,’ derived from the verbal root] here is absolute and not specific, it infers that almsgiving includes the giving of knowledge, ideas, and other things.</w:t>
      </w:r>
      <w:r w:rsidR="00AB73D1" w:rsidRPr="0003413A">
        <w:rPr>
          <w:rFonts w:cstheme="minorHAnsi"/>
        </w:rPr>
        <w:t xml:space="preserve"> </w:t>
      </w:r>
      <w:proofErr w:type="spellStart"/>
      <w:r w:rsidR="00AB73D1" w:rsidRPr="0003413A">
        <w:rPr>
          <w:rFonts w:cstheme="minorHAnsi"/>
        </w:rPr>
        <w:t>Nursi</w:t>
      </w:r>
      <w:proofErr w:type="spellEnd"/>
      <w:r w:rsidR="00AB73D1" w:rsidRPr="0003413A">
        <w:rPr>
          <w:rFonts w:cstheme="minorHAnsi"/>
        </w:rPr>
        <w:t xml:space="preserve"> then </w:t>
      </w:r>
      <w:r w:rsidR="00A062B9" w:rsidRPr="0003413A">
        <w:rPr>
          <w:rFonts w:cstheme="minorHAnsi"/>
        </w:rPr>
        <w:t>says</w:t>
      </w:r>
      <w:r w:rsidR="00AB73D1" w:rsidRPr="0003413A">
        <w:rPr>
          <w:rFonts w:cstheme="minorHAnsi"/>
        </w:rPr>
        <w:t xml:space="preserve">, the meaning of </w:t>
      </w:r>
      <w:r w:rsidR="00AB3507" w:rsidRPr="0003413A">
        <w:rPr>
          <w:rFonts w:cstheme="minorHAnsi"/>
        </w:rPr>
        <w:t>“</w:t>
      </w:r>
      <w:proofErr w:type="spellStart"/>
      <w:r w:rsidR="00A062B9" w:rsidRPr="0003413A">
        <w:rPr>
          <w:rFonts w:cstheme="minorHAnsi"/>
          <w:i/>
        </w:rPr>
        <w:t>yunfiqun</w:t>
      </w:r>
      <w:proofErr w:type="spellEnd"/>
      <w:r w:rsidR="00A062B9" w:rsidRPr="0003413A">
        <w:rPr>
          <w:rFonts w:cstheme="minorHAnsi"/>
        </w:rPr>
        <w:t xml:space="preserve"> </w:t>
      </w:r>
      <w:r w:rsidR="00AB3507" w:rsidRPr="0003413A">
        <w:rPr>
          <w:rFonts w:cstheme="minorHAnsi"/>
        </w:rPr>
        <w:t>(</w:t>
      </w:r>
      <w:r w:rsidR="00A062B9" w:rsidRPr="0003413A">
        <w:rPr>
          <w:rFonts w:cstheme="minorHAnsi"/>
        </w:rPr>
        <w:t>spend</w:t>
      </w:r>
      <w:r w:rsidR="00AB3507" w:rsidRPr="0003413A">
        <w:rPr>
          <w:rFonts w:cstheme="minorHAnsi"/>
        </w:rPr>
        <w:t>),”</w:t>
      </w:r>
      <w:r w:rsidR="00A062B9" w:rsidRPr="0003413A">
        <w:rPr>
          <w:rFonts w:cstheme="minorHAnsi"/>
        </w:rPr>
        <w:t xml:space="preserve"> </w:t>
      </w:r>
      <w:r w:rsidR="00AB73D1" w:rsidRPr="0003413A">
        <w:rPr>
          <w:rFonts w:cstheme="minorHAnsi"/>
        </w:rPr>
        <w:t xml:space="preserve">basically </w:t>
      </w:r>
      <w:r w:rsidR="00AB3507" w:rsidRPr="0003413A">
        <w:rPr>
          <w:rFonts w:cstheme="minorHAnsi"/>
        </w:rPr>
        <w:t>infers the condition that the recipient should spend the alms on his livelihood and essential needs.</w:t>
      </w:r>
      <w:r w:rsidR="00AB73D1" w:rsidRPr="0003413A">
        <w:rPr>
          <w:rFonts w:cstheme="minorHAnsi"/>
        </w:rPr>
        <w:t xml:space="preserve"> </w:t>
      </w:r>
    </w:p>
    <w:p w:rsidR="00AB3507" w:rsidRPr="0003413A" w:rsidRDefault="00003174" w:rsidP="0003413A">
      <w:pPr>
        <w:spacing w:after="120" w:line="240" w:lineRule="auto"/>
        <w:ind w:firstLine="567"/>
        <w:jc w:val="both"/>
        <w:rPr>
          <w:rFonts w:cstheme="minorHAnsi"/>
        </w:rPr>
      </w:pPr>
      <w:r w:rsidRPr="0003413A">
        <w:rPr>
          <w:rFonts w:cstheme="minorHAnsi"/>
        </w:rPr>
        <w:tab/>
      </w:r>
      <w:r w:rsidR="00AB73D1" w:rsidRPr="0003413A">
        <w:rPr>
          <w:rFonts w:cstheme="minorHAnsi"/>
        </w:rPr>
        <w:t xml:space="preserve">Quoting </w:t>
      </w:r>
      <w:r w:rsidR="00AB3507" w:rsidRPr="0003413A">
        <w:rPr>
          <w:rFonts w:cstheme="minorHAnsi"/>
        </w:rPr>
        <w:t xml:space="preserve">a </w:t>
      </w:r>
      <w:r w:rsidR="00A559D0" w:rsidRPr="0003413A">
        <w:rPr>
          <w:rFonts w:cstheme="minorHAnsi"/>
        </w:rPr>
        <w:t xml:space="preserve">sound </w:t>
      </w:r>
      <w:r w:rsidR="00AB3507" w:rsidRPr="0003413A">
        <w:rPr>
          <w:rFonts w:cstheme="minorHAnsi"/>
        </w:rPr>
        <w:t>Hadith</w:t>
      </w:r>
      <w:r w:rsidR="00C65B63" w:rsidRPr="0003413A">
        <w:rPr>
          <w:rFonts w:cstheme="minorHAnsi"/>
        </w:rPr>
        <w:t>:</w:t>
      </w:r>
      <w:r w:rsidR="00AB3507" w:rsidRPr="0003413A">
        <w:rPr>
          <w:rFonts w:cstheme="minorHAnsi"/>
        </w:rPr>
        <w:t xml:space="preserve"> “</w:t>
      </w:r>
      <w:r w:rsidR="00AB3507" w:rsidRPr="0003413A">
        <w:rPr>
          <w:rFonts w:cstheme="minorHAnsi"/>
          <w:i/>
        </w:rPr>
        <w:t>Zakat</w:t>
      </w:r>
      <w:r w:rsidR="00AB3507" w:rsidRPr="0003413A">
        <w:rPr>
          <w:rFonts w:cstheme="minorHAnsi"/>
        </w:rPr>
        <w:t xml:space="preserve"> is the bridge of Islam”</w:t>
      </w:r>
      <w:r w:rsidR="00C65B63" w:rsidRPr="0003413A">
        <w:rPr>
          <w:rFonts w:cstheme="minorHAnsi"/>
        </w:rPr>
        <w:t xml:space="preserve"> </w:t>
      </w:r>
      <w:r w:rsidR="009D5ECA" w:rsidRPr="0003413A">
        <w:rPr>
          <w:rFonts w:cstheme="minorHAnsi"/>
        </w:rPr>
        <w:t>(</w:t>
      </w:r>
      <w:r w:rsidR="009D5ECA" w:rsidRPr="0003413A">
        <w:rPr>
          <w:rFonts w:cstheme="minorHAnsi"/>
          <w:i/>
        </w:rPr>
        <w:t>Al-Jami</w:t>
      </w:r>
      <w:r w:rsidR="003C375A">
        <w:rPr>
          <w:rFonts w:cstheme="minorHAnsi"/>
          <w:i/>
        </w:rPr>
        <w:t>’</w:t>
      </w:r>
      <w:r w:rsidR="009D5ECA" w:rsidRPr="0003413A">
        <w:rPr>
          <w:rFonts w:cstheme="minorHAnsi"/>
          <w:i/>
        </w:rPr>
        <w:t xml:space="preserve"> al-</w:t>
      </w:r>
      <w:proofErr w:type="spellStart"/>
      <w:r w:rsidR="009D5ECA" w:rsidRPr="0003413A">
        <w:rPr>
          <w:rFonts w:cstheme="minorHAnsi"/>
          <w:i/>
        </w:rPr>
        <w:t>Saghêr</w:t>
      </w:r>
      <w:proofErr w:type="spellEnd"/>
      <w:r w:rsidR="009D5ECA" w:rsidRPr="0003413A">
        <w:rPr>
          <w:rFonts w:cstheme="minorHAnsi"/>
        </w:rPr>
        <w:t xml:space="preserve">, no. 1508), </w:t>
      </w:r>
      <w:r w:rsidR="00C65B63" w:rsidRPr="0003413A">
        <w:rPr>
          <w:rFonts w:cstheme="minorHAnsi"/>
        </w:rPr>
        <w:t xml:space="preserve">Said </w:t>
      </w:r>
      <w:proofErr w:type="spellStart"/>
      <w:r w:rsidR="00C65B63" w:rsidRPr="0003413A">
        <w:rPr>
          <w:rFonts w:cstheme="minorHAnsi"/>
        </w:rPr>
        <w:t>Nursi</w:t>
      </w:r>
      <w:proofErr w:type="spellEnd"/>
      <w:r w:rsidR="00C65B63" w:rsidRPr="0003413A">
        <w:rPr>
          <w:rFonts w:cstheme="minorHAnsi"/>
        </w:rPr>
        <w:t xml:space="preserve"> </w:t>
      </w:r>
      <w:r w:rsidR="00A062B9" w:rsidRPr="0003413A">
        <w:rPr>
          <w:rFonts w:cstheme="minorHAnsi"/>
        </w:rPr>
        <w:t>believes</w:t>
      </w:r>
      <w:r w:rsidR="009D5ECA" w:rsidRPr="0003413A">
        <w:rPr>
          <w:rFonts w:cstheme="minorHAnsi"/>
        </w:rPr>
        <w:t>,</w:t>
      </w:r>
      <w:r w:rsidR="00AB3507" w:rsidRPr="0003413A">
        <w:rPr>
          <w:rFonts w:cstheme="minorHAnsi"/>
        </w:rPr>
        <w:t xml:space="preserve"> </w:t>
      </w:r>
      <w:r w:rsidR="00C65B63" w:rsidRPr="0003413A">
        <w:rPr>
          <w:rFonts w:cstheme="minorHAnsi"/>
        </w:rPr>
        <w:t xml:space="preserve">the meaning of </w:t>
      </w:r>
      <w:r w:rsidR="00AB3507" w:rsidRPr="0003413A">
        <w:rPr>
          <w:rFonts w:cstheme="minorHAnsi"/>
        </w:rPr>
        <w:t>bridge</w:t>
      </w:r>
      <w:r w:rsidR="009D5ECA" w:rsidRPr="0003413A">
        <w:rPr>
          <w:rFonts w:cstheme="minorHAnsi"/>
        </w:rPr>
        <w:t xml:space="preserve"> is “</w:t>
      </w:r>
      <w:r w:rsidR="00AB3507" w:rsidRPr="0003413A">
        <w:rPr>
          <w:rFonts w:cstheme="minorHAnsi"/>
        </w:rPr>
        <w:t>the Muslim helps his brother Muslim to pass over it. For it is the means enjoined [by religion] whereby [people] may assist one another; indeed, it is a highway in the ordering of human society, and a link or artery by which the substance of life may flow between its members. Indeed, it is the antidote to the very real poisons impeding human progress.</w:t>
      </w:r>
      <w:r w:rsidR="009D5ECA" w:rsidRPr="0003413A">
        <w:rPr>
          <w:rFonts w:cstheme="minorHAnsi"/>
        </w:rPr>
        <w:t>”</w:t>
      </w:r>
    </w:p>
    <w:p w:rsidR="00BA7D97" w:rsidRPr="0003413A" w:rsidRDefault="00003174" w:rsidP="0003413A">
      <w:pPr>
        <w:spacing w:after="120" w:line="240" w:lineRule="auto"/>
        <w:ind w:firstLine="567"/>
        <w:jc w:val="both"/>
        <w:rPr>
          <w:rFonts w:cstheme="minorHAnsi"/>
        </w:rPr>
      </w:pPr>
      <w:r w:rsidRPr="0003413A">
        <w:rPr>
          <w:rFonts w:cstheme="minorHAnsi"/>
        </w:rPr>
        <w:tab/>
      </w:r>
      <w:r w:rsidR="004A54B0" w:rsidRPr="0003413A">
        <w:rPr>
          <w:rFonts w:cstheme="minorHAnsi"/>
        </w:rPr>
        <w:t xml:space="preserve">On the whole, Said </w:t>
      </w:r>
      <w:proofErr w:type="spellStart"/>
      <w:r w:rsidR="004A54B0" w:rsidRPr="0003413A">
        <w:rPr>
          <w:rFonts w:cstheme="minorHAnsi"/>
        </w:rPr>
        <w:t>Nursi</w:t>
      </w:r>
      <w:proofErr w:type="spellEnd"/>
      <w:r w:rsidR="004A54B0" w:rsidRPr="0003413A">
        <w:rPr>
          <w:rFonts w:cstheme="minorHAnsi"/>
        </w:rPr>
        <w:t xml:space="preserve"> </w:t>
      </w:r>
      <w:r w:rsidR="00A062B9" w:rsidRPr="0003413A">
        <w:rPr>
          <w:rFonts w:cstheme="minorHAnsi"/>
        </w:rPr>
        <w:t>suggests</w:t>
      </w:r>
      <w:r w:rsidR="004A54B0" w:rsidRPr="0003413A">
        <w:rPr>
          <w:rFonts w:cstheme="minorHAnsi"/>
        </w:rPr>
        <w:t>, “w</w:t>
      </w:r>
      <w:r w:rsidR="00BA7D97" w:rsidRPr="0003413A">
        <w:rPr>
          <w:rFonts w:cstheme="minorHAnsi"/>
        </w:rPr>
        <w:t>hat should arise from below are love, obedience, respect, and conformity. And from above should descend compassion and bounty, kindness and education</w:t>
      </w:r>
      <w:r w:rsidR="00A559D0" w:rsidRPr="0003413A">
        <w:rPr>
          <w:rFonts w:cstheme="minorHAnsi"/>
        </w:rPr>
        <w:t xml:space="preserve">. </w:t>
      </w:r>
      <w:r w:rsidR="00935C36" w:rsidRPr="0003413A">
        <w:rPr>
          <w:rFonts w:cstheme="minorHAnsi"/>
        </w:rPr>
        <w:t xml:space="preserve">Thus, in terms of communication model, Active Reception is in line </w:t>
      </w:r>
      <w:r w:rsidR="00935C36" w:rsidRPr="0003413A">
        <w:rPr>
          <w:rFonts w:cstheme="minorHAnsi"/>
        </w:rPr>
        <w:lastRenderedPageBreak/>
        <w:t xml:space="preserve">with Said </w:t>
      </w:r>
      <w:proofErr w:type="spellStart"/>
      <w:r w:rsidR="00935C36" w:rsidRPr="0003413A">
        <w:rPr>
          <w:rFonts w:cstheme="minorHAnsi"/>
        </w:rPr>
        <w:t>Nursi’s</w:t>
      </w:r>
      <w:proofErr w:type="spellEnd"/>
      <w:r w:rsidR="00935C36" w:rsidRPr="0003413A">
        <w:rPr>
          <w:rFonts w:cstheme="minorHAnsi"/>
        </w:rPr>
        <w:t xml:space="preserve"> suggestion.  Human being</w:t>
      </w:r>
      <w:r w:rsidR="008726C9" w:rsidRPr="0003413A">
        <w:rPr>
          <w:rFonts w:cstheme="minorHAnsi"/>
        </w:rPr>
        <w:t>s</w:t>
      </w:r>
      <w:r w:rsidR="00935C36" w:rsidRPr="0003413A">
        <w:rPr>
          <w:rFonts w:cstheme="minorHAnsi"/>
        </w:rPr>
        <w:t xml:space="preserve"> are encouraged to care for </w:t>
      </w:r>
      <w:r w:rsidR="00A062B9" w:rsidRPr="0003413A">
        <w:rPr>
          <w:rFonts w:cstheme="minorHAnsi"/>
        </w:rPr>
        <w:t>o</w:t>
      </w:r>
      <w:r w:rsidR="00935C36" w:rsidRPr="0003413A">
        <w:rPr>
          <w:rFonts w:cstheme="minorHAnsi"/>
        </w:rPr>
        <w:t xml:space="preserve">thers by actively </w:t>
      </w:r>
      <w:r w:rsidR="00A062B9" w:rsidRPr="0003413A">
        <w:rPr>
          <w:rFonts w:cstheme="minorHAnsi"/>
        </w:rPr>
        <w:t>making</w:t>
      </w:r>
      <w:r w:rsidR="00935C36" w:rsidRPr="0003413A">
        <w:rPr>
          <w:rFonts w:cstheme="minorHAnsi"/>
        </w:rPr>
        <w:t xml:space="preserve"> their almsgivings and donations. However, Said </w:t>
      </w:r>
      <w:proofErr w:type="spellStart"/>
      <w:r w:rsidR="00935C36" w:rsidRPr="0003413A">
        <w:rPr>
          <w:rFonts w:cstheme="minorHAnsi"/>
        </w:rPr>
        <w:t>Nursi</w:t>
      </w:r>
      <w:proofErr w:type="spellEnd"/>
      <w:r w:rsidR="00935C36" w:rsidRPr="0003413A">
        <w:rPr>
          <w:rFonts w:cstheme="minorHAnsi"/>
        </w:rPr>
        <w:t xml:space="preserve"> d</w:t>
      </w:r>
      <w:r w:rsidR="00A062B9" w:rsidRPr="0003413A">
        <w:rPr>
          <w:rFonts w:cstheme="minorHAnsi"/>
        </w:rPr>
        <w:t>oes</w:t>
      </w:r>
      <w:r w:rsidR="00935C36" w:rsidRPr="0003413A">
        <w:rPr>
          <w:rFonts w:cstheme="minorHAnsi"/>
        </w:rPr>
        <w:t xml:space="preserve"> not specify the </w:t>
      </w:r>
      <w:r w:rsidR="00A062B9" w:rsidRPr="0003413A">
        <w:rPr>
          <w:rFonts w:cstheme="minorHAnsi"/>
        </w:rPr>
        <w:t xml:space="preserve">beneficiaries </w:t>
      </w:r>
      <w:r w:rsidR="00935C36" w:rsidRPr="0003413A">
        <w:rPr>
          <w:rFonts w:cstheme="minorHAnsi"/>
        </w:rPr>
        <w:t>of the almsgiving. He probably did not feel necessary to mention</w:t>
      </w:r>
      <w:r w:rsidR="00A062B9" w:rsidRPr="0003413A">
        <w:rPr>
          <w:rFonts w:cstheme="minorHAnsi"/>
        </w:rPr>
        <w:t xml:space="preserve"> them</w:t>
      </w:r>
      <w:r w:rsidR="00935C36" w:rsidRPr="0003413A">
        <w:rPr>
          <w:rFonts w:cstheme="minorHAnsi"/>
        </w:rPr>
        <w:t xml:space="preserve">, as the beneficiaries are </w:t>
      </w:r>
      <w:r w:rsidR="00A062B9" w:rsidRPr="0003413A">
        <w:rPr>
          <w:rFonts w:cstheme="minorHAnsi"/>
        </w:rPr>
        <w:t>commonly</w:t>
      </w:r>
      <w:r w:rsidR="00935C36" w:rsidRPr="0003413A">
        <w:rPr>
          <w:rFonts w:cstheme="minorHAnsi"/>
        </w:rPr>
        <w:t xml:space="preserve"> known to Muslims by referring to the Qur’</w:t>
      </w:r>
      <w:r w:rsidR="00A062B9" w:rsidRPr="0003413A">
        <w:rPr>
          <w:rFonts w:cstheme="minorHAnsi"/>
        </w:rPr>
        <w:t xml:space="preserve">anic verse </w:t>
      </w:r>
      <w:r w:rsidR="003C375A">
        <w:rPr>
          <w:rFonts w:cstheme="minorHAnsi"/>
        </w:rPr>
        <w:t>(</w:t>
      </w:r>
      <w:r w:rsidR="00A062B9" w:rsidRPr="0003413A">
        <w:rPr>
          <w:rFonts w:cstheme="minorHAnsi"/>
        </w:rPr>
        <w:t>Al-</w:t>
      </w:r>
      <w:proofErr w:type="spellStart"/>
      <w:r w:rsidR="00A062B9" w:rsidRPr="0003413A">
        <w:rPr>
          <w:rFonts w:cstheme="minorHAnsi"/>
        </w:rPr>
        <w:t>Taubah</w:t>
      </w:r>
      <w:proofErr w:type="spellEnd"/>
      <w:r w:rsidR="00A062B9" w:rsidRPr="0003413A">
        <w:rPr>
          <w:rFonts w:cstheme="minorHAnsi"/>
        </w:rPr>
        <w:t xml:space="preserve"> (9): 60</w:t>
      </w:r>
      <w:r w:rsidR="003C375A">
        <w:rPr>
          <w:rFonts w:cstheme="minorHAnsi"/>
        </w:rPr>
        <w:t>)</w:t>
      </w:r>
      <w:r w:rsidR="00A062B9" w:rsidRPr="0003413A">
        <w:rPr>
          <w:rFonts w:cstheme="minorHAnsi"/>
        </w:rPr>
        <w:t>. They are</w:t>
      </w:r>
      <w:r w:rsidR="00935C36" w:rsidRPr="0003413A">
        <w:rPr>
          <w:rFonts w:cstheme="minorHAnsi"/>
        </w:rPr>
        <w:t xml:space="preserve"> </w:t>
      </w:r>
      <w:r w:rsidR="00A062B9" w:rsidRPr="0003413A">
        <w:rPr>
          <w:rFonts w:cstheme="minorHAnsi"/>
        </w:rPr>
        <w:t>for</w:t>
      </w:r>
      <w:r w:rsidR="00935C36" w:rsidRPr="0003413A">
        <w:rPr>
          <w:rFonts w:cstheme="minorHAnsi"/>
        </w:rPr>
        <w:t xml:space="preserve"> the </w:t>
      </w:r>
      <w:r w:rsidR="008726C9" w:rsidRPr="0003413A">
        <w:rPr>
          <w:rFonts w:cstheme="minorHAnsi"/>
        </w:rPr>
        <w:t>destitute</w:t>
      </w:r>
      <w:r w:rsidR="00935C36" w:rsidRPr="0003413A">
        <w:rPr>
          <w:rFonts w:cstheme="minorHAnsi"/>
        </w:rPr>
        <w:t>, the need</w:t>
      </w:r>
      <w:r w:rsidR="00A062B9" w:rsidRPr="0003413A">
        <w:rPr>
          <w:rFonts w:cstheme="minorHAnsi"/>
        </w:rPr>
        <w:t>y</w:t>
      </w:r>
      <w:r w:rsidR="00935C36" w:rsidRPr="0003413A">
        <w:rPr>
          <w:rFonts w:cstheme="minorHAnsi"/>
        </w:rPr>
        <w:t xml:space="preserve">, the collectors/distributors, new converts to Islam, debtors, travelers, and those who struggle in the way of God (such as students). </w:t>
      </w:r>
      <w:r w:rsidR="00A062B9" w:rsidRPr="0003413A">
        <w:rPr>
          <w:rFonts w:cstheme="minorHAnsi"/>
        </w:rPr>
        <w:t>Not explicated as well</w:t>
      </w:r>
      <w:r w:rsidR="00935C36" w:rsidRPr="0003413A">
        <w:rPr>
          <w:rFonts w:cstheme="minorHAnsi"/>
        </w:rPr>
        <w:t xml:space="preserve"> in </w:t>
      </w:r>
      <w:r w:rsidR="00A062B9" w:rsidRPr="0003413A">
        <w:rPr>
          <w:rFonts w:cstheme="minorHAnsi"/>
        </w:rPr>
        <w:t>his</w:t>
      </w:r>
      <w:r w:rsidR="00935C36" w:rsidRPr="0003413A">
        <w:rPr>
          <w:rFonts w:cstheme="minorHAnsi"/>
        </w:rPr>
        <w:t xml:space="preserve"> explanation is the way in which almsgiving and donations</w:t>
      </w:r>
      <w:r w:rsidR="00A062B9" w:rsidRPr="0003413A">
        <w:rPr>
          <w:rFonts w:cstheme="minorHAnsi"/>
        </w:rPr>
        <w:t xml:space="preserve"> are paid</w:t>
      </w:r>
      <w:r w:rsidR="00935C36" w:rsidRPr="0003413A">
        <w:rPr>
          <w:rFonts w:cstheme="minorHAnsi"/>
        </w:rPr>
        <w:t xml:space="preserve">, </w:t>
      </w:r>
      <w:r w:rsidR="00A062B9" w:rsidRPr="0003413A">
        <w:rPr>
          <w:rFonts w:cstheme="minorHAnsi"/>
        </w:rPr>
        <w:t>meaning</w:t>
      </w:r>
      <w:r w:rsidR="00935C36" w:rsidRPr="0003413A">
        <w:rPr>
          <w:rFonts w:cstheme="minorHAnsi"/>
        </w:rPr>
        <w:t xml:space="preserve"> through an institution or directly to one of the above beneficiaries. This issue is debated among Muslim scholars. </w:t>
      </w:r>
      <w:r w:rsidR="00895471" w:rsidRPr="0003413A">
        <w:rPr>
          <w:rFonts w:cstheme="minorHAnsi"/>
        </w:rPr>
        <w:t>Some believe</w:t>
      </w:r>
      <w:r w:rsidR="00935C36" w:rsidRPr="0003413A">
        <w:rPr>
          <w:rFonts w:cstheme="minorHAnsi"/>
        </w:rPr>
        <w:t xml:space="preserve"> that by giving through an institution, the donations will be equally </w:t>
      </w:r>
      <w:r w:rsidR="00895471" w:rsidRPr="0003413A">
        <w:rPr>
          <w:rFonts w:cstheme="minorHAnsi"/>
        </w:rPr>
        <w:t>shared among all</w:t>
      </w:r>
      <w:r w:rsidR="00935C36" w:rsidRPr="0003413A">
        <w:rPr>
          <w:rFonts w:cstheme="minorHAnsi"/>
        </w:rPr>
        <w:t xml:space="preserve"> eight beneficiaries, and the institution will also </w:t>
      </w:r>
      <w:r w:rsidR="00895471" w:rsidRPr="0003413A">
        <w:rPr>
          <w:rFonts w:cstheme="minorHAnsi"/>
        </w:rPr>
        <w:t>be</w:t>
      </w:r>
      <w:r w:rsidR="00935C36" w:rsidRPr="0003413A">
        <w:rPr>
          <w:rFonts w:cstheme="minorHAnsi"/>
        </w:rPr>
        <w:t xml:space="preserve"> responsible and accountable </w:t>
      </w:r>
      <w:r w:rsidR="00895471" w:rsidRPr="0003413A">
        <w:rPr>
          <w:rFonts w:cstheme="minorHAnsi"/>
        </w:rPr>
        <w:t>for</w:t>
      </w:r>
      <w:r w:rsidR="00935C36" w:rsidRPr="0003413A">
        <w:rPr>
          <w:rFonts w:cstheme="minorHAnsi"/>
        </w:rPr>
        <w:t xml:space="preserve"> the donation collected</w:t>
      </w:r>
      <w:r w:rsidR="00895471" w:rsidRPr="0003413A">
        <w:rPr>
          <w:rFonts w:cstheme="minorHAnsi"/>
        </w:rPr>
        <w:t xml:space="preserve">. In </w:t>
      </w:r>
      <w:r w:rsidR="003C375A" w:rsidRPr="0003413A">
        <w:rPr>
          <w:rFonts w:cstheme="minorHAnsi"/>
        </w:rPr>
        <w:t>addition,</w:t>
      </w:r>
      <w:r w:rsidR="00935C36" w:rsidRPr="0003413A">
        <w:rPr>
          <w:rFonts w:cstheme="minorHAnsi"/>
        </w:rPr>
        <w:t xml:space="preserve"> the </w:t>
      </w:r>
      <w:r w:rsidR="00895471" w:rsidRPr="0003413A">
        <w:rPr>
          <w:rFonts w:cstheme="minorHAnsi"/>
        </w:rPr>
        <w:t xml:space="preserve">ultimate result </w:t>
      </w:r>
      <w:r w:rsidR="00935C36" w:rsidRPr="0003413A">
        <w:rPr>
          <w:rFonts w:cstheme="minorHAnsi"/>
        </w:rPr>
        <w:t xml:space="preserve">of the donation can be seen and </w:t>
      </w:r>
      <w:r w:rsidR="00895471" w:rsidRPr="0003413A">
        <w:rPr>
          <w:rFonts w:cstheme="minorHAnsi"/>
        </w:rPr>
        <w:t>observed</w:t>
      </w:r>
      <w:r w:rsidR="00935C36" w:rsidRPr="0003413A">
        <w:rPr>
          <w:rFonts w:cstheme="minorHAnsi"/>
        </w:rPr>
        <w:t xml:space="preserve"> by donors</w:t>
      </w:r>
      <w:r w:rsidR="00C13BA6" w:rsidRPr="0003413A">
        <w:rPr>
          <w:rFonts w:cstheme="minorHAnsi"/>
        </w:rPr>
        <w:t xml:space="preserve">, with </w:t>
      </w:r>
      <w:r w:rsidR="00935C36" w:rsidRPr="0003413A">
        <w:rPr>
          <w:rFonts w:cstheme="minorHAnsi"/>
        </w:rPr>
        <w:t xml:space="preserve">accountant </w:t>
      </w:r>
      <w:r w:rsidR="00C13BA6" w:rsidRPr="0003413A">
        <w:rPr>
          <w:rFonts w:cstheme="minorHAnsi"/>
        </w:rPr>
        <w:t xml:space="preserve">overseeing the appropriate allocation and distribution of these </w:t>
      </w:r>
      <w:r w:rsidR="00935C36" w:rsidRPr="0003413A">
        <w:rPr>
          <w:rFonts w:cstheme="minorHAnsi"/>
        </w:rPr>
        <w:t>donation</w:t>
      </w:r>
      <w:r w:rsidR="00C13BA6" w:rsidRPr="0003413A">
        <w:rPr>
          <w:rFonts w:cstheme="minorHAnsi"/>
        </w:rPr>
        <w:t>s</w:t>
      </w:r>
      <w:r w:rsidR="00935C36" w:rsidRPr="0003413A">
        <w:rPr>
          <w:rFonts w:cstheme="minorHAnsi"/>
        </w:rPr>
        <w:t xml:space="preserve">. </w:t>
      </w:r>
      <w:r w:rsidR="001228A3" w:rsidRPr="0003413A">
        <w:rPr>
          <w:rFonts w:cstheme="minorHAnsi"/>
        </w:rPr>
        <w:t>Other scholars</w:t>
      </w:r>
      <w:r w:rsidR="00935C36" w:rsidRPr="0003413A">
        <w:rPr>
          <w:rFonts w:cstheme="minorHAnsi"/>
        </w:rPr>
        <w:t xml:space="preserve"> believe that by giving directly to the beneficiaries, the donors will </w:t>
      </w:r>
      <w:r w:rsidR="001228A3" w:rsidRPr="0003413A">
        <w:rPr>
          <w:rFonts w:cstheme="minorHAnsi"/>
        </w:rPr>
        <w:t>be certain</w:t>
      </w:r>
      <w:r w:rsidR="00935C36" w:rsidRPr="0003413A">
        <w:rPr>
          <w:rFonts w:cstheme="minorHAnsi"/>
        </w:rPr>
        <w:t xml:space="preserve"> that the donations will reach the </w:t>
      </w:r>
      <w:r w:rsidR="001228A3" w:rsidRPr="0003413A">
        <w:rPr>
          <w:rFonts w:cstheme="minorHAnsi"/>
        </w:rPr>
        <w:t xml:space="preserve">intended </w:t>
      </w:r>
      <w:r w:rsidR="00935C36" w:rsidRPr="0003413A">
        <w:rPr>
          <w:rFonts w:cstheme="minorHAnsi"/>
        </w:rPr>
        <w:t>target, for example his own family and community members</w:t>
      </w:r>
      <w:r w:rsidR="009B68A0" w:rsidRPr="0003413A">
        <w:rPr>
          <w:rFonts w:cstheme="minorHAnsi"/>
        </w:rPr>
        <w:t xml:space="preserve"> who are in need</w:t>
      </w:r>
      <w:r w:rsidR="00935C36" w:rsidRPr="0003413A">
        <w:rPr>
          <w:rFonts w:cstheme="minorHAnsi"/>
        </w:rPr>
        <w:t xml:space="preserve">. </w:t>
      </w:r>
    </w:p>
    <w:p w:rsidR="008C1BD8" w:rsidRPr="0003413A" w:rsidRDefault="0003413A" w:rsidP="0003413A">
      <w:pPr>
        <w:spacing w:after="120" w:line="240" w:lineRule="auto"/>
        <w:ind w:firstLine="567"/>
        <w:jc w:val="both"/>
        <w:rPr>
          <w:rFonts w:cstheme="minorHAnsi"/>
          <w:b/>
        </w:rPr>
      </w:pPr>
      <w:r w:rsidRPr="0003413A">
        <w:rPr>
          <w:rFonts w:eastAsia="Times New Roman" w:cstheme="minorHAnsi"/>
          <w:b/>
        </w:rPr>
        <w:t>3.</w:t>
      </w:r>
      <w:r w:rsidR="00FB2707" w:rsidRPr="0003413A">
        <w:rPr>
          <w:rFonts w:eastAsia="Times New Roman" w:cstheme="minorHAnsi"/>
          <w:b/>
        </w:rPr>
        <w:t xml:space="preserve">2. </w:t>
      </w:r>
      <w:r w:rsidR="004A2C86" w:rsidRPr="0003413A">
        <w:rPr>
          <w:rFonts w:eastAsia="Times New Roman" w:cstheme="minorHAnsi"/>
          <w:b/>
        </w:rPr>
        <w:t xml:space="preserve">Commitments </w:t>
      </w:r>
    </w:p>
    <w:p w:rsidR="00E5788D" w:rsidRPr="0003413A" w:rsidRDefault="00444B72" w:rsidP="0003413A">
      <w:pPr>
        <w:spacing w:after="120" w:line="240" w:lineRule="auto"/>
        <w:ind w:firstLine="567"/>
        <w:jc w:val="both"/>
        <w:rPr>
          <w:rFonts w:cstheme="minorHAnsi"/>
        </w:rPr>
      </w:pPr>
      <w:r w:rsidRPr="0003413A">
        <w:rPr>
          <w:rFonts w:cstheme="minorHAnsi"/>
        </w:rPr>
        <w:t xml:space="preserve">Said </w:t>
      </w:r>
      <w:proofErr w:type="spellStart"/>
      <w:r w:rsidRPr="0003413A">
        <w:rPr>
          <w:rFonts w:cstheme="minorHAnsi"/>
        </w:rPr>
        <w:t>Nursi</w:t>
      </w:r>
      <w:proofErr w:type="spellEnd"/>
      <w:r w:rsidRPr="0003413A">
        <w:rPr>
          <w:rFonts w:cstheme="minorHAnsi"/>
        </w:rPr>
        <w:t xml:space="preserve"> </w:t>
      </w:r>
      <w:r w:rsidR="001E0D7E" w:rsidRPr="0003413A">
        <w:rPr>
          <w:rFonts w:cstheme="minorHAnsi"/>
        </w:rPr>
        <w:t xml:space="preserve">talks </w:t>
      </w:r>
      <w:r w:rsidRPr="0003413A">
        <w:rPr>
          <w:rFonts w:cstheme="minorHAnsi"/>
        </w:rPr>
        <w:t xml:space="preserve">about commitment in </w:t>
      </w:r>
      <w:r w:rsidR="003C375A" w:rsidRPr="0003413A">
        <w:rPr>
          <w:rFonts w:eastAsia="Times New Roman" w:cstheme="minorHAnsi"/>
          <w:i/>
          <w:iCs/>
        </w:rPr>
        <w:t>The</w:t>
      </w:r>
      <w:r w:rsidR="003C375A" w:rsidRPr="0003413A">
        <w:rPr>
          <w:rFonts w:eastAsia="Times New Roman" w:cstheme="minorHAnsi"/>
        </w:rPr>
        <w:t> </w:t>
      </w:r>
      <w:r w:rsidR="003C375A" w:rsidRPr="003C375A">
        <w:rPr>
          <w:rFonts w:eastAsia="Times New Roman" w:cstheme="minorHAnsi"/>
          <w:i/>
          <w:iCs/>
        </w:rPr>
        <w:t>Damascus</w:t>
      </w:r>
      <w:r w:rsidR="00E5788D" w:rsidRPr="0003413A">
        <w:rPr>
          <w:rFonts w:eastAsia="Times New Roman" w:cstheme="minorHAnsi"/>
          <w:i/>
          <w:iCs/>
        </w:rPr>
        <w:t xml:space="preserve"> Sermon, The Third Word</w:t>
      </w:r>
      <w:r w:rsidR="00E5788D" w:rsidRPr="0003413A">
        <w:rPr>
          <w:rFonts w:eastAsia="Times New Roman" w:cstheme="minorHAnsi"/>
        </w:rPr>
        <w:t>)</w:t>
      </w:r>
      <w:r w:rsidRPr="0003413A">
        <w:rPr>
          <w:rFonts w:eastAsia="Times New Roman" w:cstheme="minorHAnsi"/>
        </w:rPr>
        <w:t>.</w:t>
      </w:r>
      <w:r w:rsidRPr="0003413A">
        <w:rPr>
          <w:rFonts w:eastAsia="Times New Roman" w:cstheme="minorHAnsi"/>
          <w:b/>
        </w:rPr>
        <w:t xml:space="preserve"> </w:t>
      </w:r>
      <w:r w:rsidR="009B68A0" w:rsidRPr="0003413A">
        <w:rPr>
          <w:rFonts w:eastAsia="Times New Roman" w:cstheme="minorHAnsi"/>
        </w:rPr>
        <w:t>The</w:t>
      </w:r>
      <w:r w:rsidRPr="0003413A">
        <w:rPr>
          <w:rFonts w:eastAsia="Times New Roman" w:cstheme="minorHAnsi"/>
        </w:rPr>
        <w:t xml:space="preserve"> source of un-commitment is pride and deception, as he states: “</w:t>
      </w:r>
      <w:r w:rsidR="00E5788D" w:rsidRPr="0003413A">
        <w:rPr>
          <w:rFonts w:cstheme="minorHAnsi"/>
        </w:rPr>
        <w:t>Our worst calamity and sickness is that criticism which is based on pride and deception. If fairness utilizes criticism, it pares the truth. Whereas</w:t>
      </w:r>
      <w:r w:rsidR="009B68A0" w:rsidRPr="0003413A">
        <w:rPr>
          <w:rFonts w:cstheme="minorHAnsi"/>
        </w:rPr>
        <w:t>,</w:t>
      </w:r>
      <w:r w:rsidR="00E5788D" w:rsidRPr="0003413A">
        <w:rPr>
          <w:rFonts w:cstheme="minorHAnsi"/>
        </w:rPr>
        <w:t xml:space="preserve"> if it is pride that employs it, it mutilates and destroys it.</w:t>
      </w:r>
      <w:r w:rsidR="009B68A0" w:rsidRPr="0003413A">
        <w:rPr>
          <w:rFonts w:cstheme="minorHAnsi"/>
        </w:rPr>
        <w:t>”</w:t>
      </w:r>
      <w:r w:rsidR="002F5BC6" w:rsidRPr="0003413A">
        <w:rPr>
          <w:rFonts w:cstheme="minorHAnsi"/>
        </w:rPr>
        <w:t xml:space="preserve"> </w:t>
      </w:r>
      <w:r w:rsidR="009B68A0" w:rsidRPr="0003413A">
        <w:rPr>
          <w:rFonts w:cstheme="minorHAnsi"/>
        </w:rPr>
        <w:t xml:space="preserve">Said </w:t>
      </w:r>
      <w:proofErr w:type="spellStart"/>
      <w:r w:rsidR="009B68A0" w:rsidRPr="0003413A">
        <w:rPr>
          <w:rFonts w:cstheme="minorHAnsi"/>
        </w:rPr>
        <w:t>Nursi</w:t>
      </w:r>
      <w:proofErr w:type="spellEnd"/>
      <w:r w:rsidR="009B68A0" w:rsidRPr="0003413A">
        <w:rPr>
          <w:rFonts w:cstheme="minorHAnsi"/>
        </w:rPr>
        <w:t xml:space="preserve"> then continue</w:t>
      </w:r>
      <w:r w:rsidR="001E0D7E" w:rsidRPr="0003413A">
        <w:rPr>
          <w:rFonts w:cstheme="minorHAnsi"/>
        </w:rPr>
        <w:t>s</w:t>
      </w:r>
      <w:r w:rsidR="009B68A0" w:rsidRPr="0003413A">
        <w:rPr>
          <w:rFonts w:cstheme="minorHAnsi"/>
        </w:rPr>
        <w:t>, “t</w:t>
      </w:r>
      <w:r w:rsidR="00E5788D" w:rsidRPr="0003413A">
        <w:rPr>
          <w:rFonts w:cstheme="minorHAnsi"/>
        </w:rPr>
        <w:t xml:space="preserve">he very worst sort is that which is levelled at the tenets of belief and questions of religion. For belief comprises </w:t>
      </w:r>
      <w:r w:rsidR="001E0D7E" w:rsidRPr="0003413A">
        <w:rPr>
          <w:rFonts w:cstheme="minorHAnsi"/>
        </w:rPr>
        <w:t>“</w:t>
      </w:r>
      <w:r w:rsidR="00E5788D" w:rsidRPr="0003413A">
        <w:rPr>
          <w:rFonts w:cstheme="minorHAnsi"/>
        </w:rPr>
        <w:t>affirmation,</w:t>
      </w:r>
      <w:r w:rsidR="001E0D7E" w:rsidRPr="0003413A">
        <w:rPr>
          <w:rFonts w:cstheme="minorHAnsi"/>
        </w:rPr>
        <w:t>”</w:t>
      </w:r>
      <w:r w:rsidR="002F5BC6" w:rsidRPr="0003413A">
        <w:rPr>
          <w:rFonts w:cstheme="minorHAnsi"/>
        </w:rPr>
        <w:t xml:space="preserve"> “</w:t>
      </w:r>
      <w:r w:rsidR="00E5788D" w:rsidRPr="0003413A">
        <w:rPr>
          <w:rFonts w:cstheme="minorHAnsi"/>
        </w:rPr>
        <w:t>exercise of the mind,</w:t>
      </w:r>
      <w:r w:rsidR="001E0D7E" w:rsidRPr="0003413A">
        <w:rPr>
          <w:rFonts w:cstheme="minorHAnsi"/>
        </w:rPr>
        <w:t>”</w:t>
      </w:r>
      <w:r w:rsidR="00E5788D" w:rsidRPr="0003413A">
        <w:rPr>
          <w:rFonts w:cstheme="minorHAnsi"/>
        </w:rPr>
        <w:t xml:space="preserve"> </w:t>
      </w:r>
      <w:r w:rsidR="001E0D7E" w:rsidRPr="0003413A">
        <w:rPr>
          <w:rFonts w:cstheme="minorHAnsi"/>
        </w:rPr>
        <w:t>“</w:t>
      </w:r>
      <w:r w:rsidR="00E5788D" w:rsidRPr="0003413A">
        <w:rPr>
          <w:rFonts w:cstheme="minorHAnsi"/>
        </w:rPr>
        <w:t>surrender,</w:t>
      </w:r>
      <w:r w:rsidR="001E0D7E" w:rsidRPr="0003413A">
        <w:rPr>
          <w:rFonts w:cstheme="minorHAnsi"/>
        </w:rPr>
        <w:t>”</w:t>
      </w:r>
      <w:r w:rsidR="00E5788D" w:rsidRPr="0003413A">
        <w:rPr>
          <w:rFonts w:cstheme="minorHAnsi"/>
        </w:rPr>
        <w:t xml:space="preserve"> and </w:t>
      </w:r>
      <w:r w:rsidR="001E0D7E" w:rsidRPr="0003413A">
        <w:rPr>
          <w:rFonts w:cstheme="minorHAnsi"/>
        </w:rPr>
        <w:t>“</w:t>
      </w:r>
      <w:r w:rsidR="00E5788D" w:rsidRPr="0003413A">
        <w:rPr>
          <w:rFonts w:cstheme="minorHAnsi"/>
        </w:rPr>
        <w:t>compliance.</w:t>
      </w:r>
      <w:r w:rsidR="001E0D7E" w:rsidRPr="0003413A">
        <w:rPr>
          <w:rFonts w:cstheme="minorHAnsi"/>
        </w:rPr>
        <w:t xml:space="preserve">” </w:t>
      </w:r>
      <w:proofErr w:type="spellStart"/>
      <w:r w:rsidR="001E0D7E" w:rsidRPr="0003413A">
        <w:rPr>
          <w:rFonts w:cstheme="minorHAnsi"/>
        </w:rPr>
        <w:t>Nursi</w:t>
      </w:r>
      <w:proofErr w:type="spellEnd"/>
      <w:r w:rsidR="001E0D7E" w:rsidRPr="0003413A">
        <w:rPr>
          <w:rFonts w:cstheme="minorHAnsi"/>
        </w:rPr>
        <w:t xml:space="preserve"> adds,</w:t>
      </w:r>
      <w:r w:rsidR="002F5BC6" w:rsidRPr="0003413A">
        <w:rPr>
          <w:rFonts w:cstheme="minorHAnsi"/>
        </w:rPr>
        <w:t xml:space="preserve"> </w:t>
      </w:r>
      <w:r w:rsidR="001E0D7E" w:rsidRPr="0003413A">
        <w:rPr>
          <w:rFonts w:cstheme="minorHAnsi"/>
        </w:rPr>
        <w:t>“</w:t>
      </w:r>
      <w:r w:rsidR="00E5788D" w:rsidRPr="0003413A">
        <w:rPr>
          <w:rFonts w:cstheme="minorHAnsi"/>
        </w:rPr>
        <w:t xml:space="preserve">Criticism of this sort destroys the compliance, commitment, and mental exercise. Rather than affirming, the person feels uncommitted. At this time of doubts and hesitation, it is necessary to look </w:t>
      </w:r>
      <w:r w:rsidR="003C375A" w:rsidRPr="0003413A">
        <w:rPr>
          <w:rFonts w:cstheme="minorHAnsi"/>
        </w:rPr>
        <w:t>favorably</w:t>
      </w:r>
      <w:r w:rsidR="00E5788D" w:rsidRPr="0003413A">
        <w:rPr>
          <w:rFonts w:cstheme="minorHAnsi"/>
        </w:rPr>
        <w:t xml:space="preserve"> on the positive ideas and encouraging statements that emerge from luminous, warm hearts, and to foster and strengthen the exercise of the mind and commitment.</w:t>
      </w:r>
      <w:r w:rsidR="001E0D7E" w:rsidRPr="0003413A">
        <w:rPr>
          <w:rFonts w:cstheme="minorHAnsi"/>
        </w:rPr>
        <w:t>”</w:t>
      </w:r>
      <w:r w:rsidR="00E5788D" w:rsidRPr="0003413A">
        <w:rPr>
          <w:rFonts w:cstheme="minorHAnsi"/>
        </w:rPr>
        <w:t xml:space="preserve"> </w:t>
      </w:r>
      <w:r w:rsidR="009B68A0" w:rsidRPr="0003413A">
        <w:rPr>
          <w:rFonts w:cstheme="minorHAnsi"/>
        </w:rPr>
        <w:t xml:space="preserve"> (The Damascus Sermon / Second Addendum - Second Part - p. 121).</w:t>
      </w:r>
    </w:p>
    <w:p w:rsidR="009B68A0" w:rsidRPr="0003413A" w:rsidRDefault="00AF45C9" w:rsidP="0003413A">
      <w:pPr>
        <w:spacing w:after="120" w:line="240" w:lineRule="auto"/>
        <w:ind w:firstLine="567"/>
        <w:jc w:val="both"/>
        <w:rPr>
          <w:rFonts w:cstheme="minorHAnsi"/>
        </w:rPr>
      </w:pPr>
      <w:r w:rsidRPr="0003413A">
        <w:rPr>
          <w:rFonts w:cstheme="minorHAnsi"/>
        </w:rPr>
        <w:lastRenderedPageBreak/>
        <w:t xml:space="preserve">Thus, in terms of communication and development model, </w:t>
      </w:r>
      <w:r w:rsidR="00B30801" w:rsidRPr="0003413A">
        <w:rPr>
          <w:rFonts w:cstheme="minorHAnsi"/>
        </w:rPr>
        <w:t xml:space="preserve">Active reception strategies suggest that, in order to maintain relationship between human beings, each communicator should be fair in treating others, committed to the promise that both have agreed. Thus, these strategies support Said </w:t>
      </w:r>
      <w:proofErr w:type="spellStart"/>
      <w:r w:rsidR="00B30801" w:rsidRPr="0003413A">
        <w:rPr>
          <w:rFonts w:cstheme="minorHAnsi"/>
        </w:rPr>
        <w:t>Nursi’s</w:t>
      </w:r>
      <w:proofErr w:type="spellEnd"/>
      <w:r w:rsidR="00B30801" w:rsidRPr="0003413A">
        <w:rPr>
          <w:rFonts w:cstheme="minorHAnsi"/>
        </w:rPr>
        <w:t xml:space="preserve"> opinion. Indeed, both communicators are active, </w:t>
      </w:r>
      <w:r w:rsidRPr="0003413A">
        <w:rPr>
          <w:rFonts w:cstheme="minorHAnsi"/>
        </w:rPr>
        <w:t xml:space="preserve">upholding and </w:t>
      </w:r>
      <w:r w:rsidR="00B30801" w:rsidRPr="0003413A">
        <w:rPr>
          <w:rFonts w:cstheme="minorHAnsi"/>
        </w:rPr>
        <w:t>fulfilling</w:t>
      </w:r>
      <w:r w:rsidRPr="0003413A">
        <w:rPr>
          <w:rFonts w:cstheme="minorHAnsi"/>
        </w:rPr>
        <w:t xml:space="preserve"> the practice of consensus. </w:t>
      </w:r>
      <w:r w:rsidR="00B30801" w:rsidRPr="0003413A">
        <w:rPr>
          <w:rFonts w:cstheme="minorHAnsi"/>
        </w:rPr>
        <w:t>N</w:t>
      </w:r>
      <w:r w:rsidRPr="0003413A">
        <w:rPr>
          <w:rFonts w:cstheme="minorHAnsi"/>
        </w:rPr>
        <w:t xml:space="preserve">o deception </w:t>
      </w:r>
      <w:r w:rsidR="00751D55" w:rsidRPr="0003413A">
        <w:rPr>
          <w:rFonts w:cstheme="minorHAnsi"/>
        </w:rPr>
        <w:t>a</w:t>
      </w:r>
      <w:r w:rsidR="00B30801" w:rsidRPr="0003413A">
        <w:rPr>
          <w:rFonts w:cstheme="minorHAnsi"/>
        </w:rPr>
        <w:t>nd pride control their actions.</w:t>
      </w:r>
      <w:r w:rsidR="00751D55" w:rsidRPr="0003413A">
        <w:rPr>
          <w:rFonts w:cstheme="minorHAnsi"/>
        </w:rPr>
        <w:t xml:space="preserve"> By so doing, trust is </w:t>
      </w:r>
      <w:r w:rsidR="0003413A" w:rsidRPr="0003413A">
        <w:rPr>
          <w:rFonts w:cstheme="minorHAnsi"/>
        </w:rPr>
        <w:t>established,</w:t>
      </w:r>
      <w:r w:rsidR="00B30801" w:rsidRPr="0003413A">
        <w:rPr>
          <w:rFonts w:cstheme="minorHAnsi"/>
        </w:rPr>
        <w:t xml:space="preserve"> and good deeds prevail</w:t>
      </w:r>
      <w:r w:rsidR="00751D55" w:rsidRPr="0003413A">
        <w:rPr>
          <w:rFonts w:cstheme="minorHAnsi"/>
        </w:rPr>
        <w:t>.</w:t>
      </w:r>
    </w:p>
    <w:p w:rsidR="008C1BD8" w:rsidRPr="0003413A" w:rsidRDefault="0003413A" w:rsidP="0003413A">
      <w:pPr>
        <w:spacing w:after="120" w:line="240" w:lineRule="auto"/>
        <w:ind w:firstLine="567"/>
        <w:jc w:val="both"/>
        <w:rPr>
          <w:rFonts w:cstheme="minorHAnsi"/>
          <w:b/>
        </w:rPr>
      </w:pPr>
      <w:r w:rsidRPr="0003413A">
        <w:rPr>
          <w:rFonts w:eastAsia="Times New Roman" w:cstheme="minorHAnsi"/>
          <w:b/>
        </w:rPr>
        <w:t>3.</w:t>
      </w:r>
      <w:r w:rsidR="00FB2707" w:rsidRPr="0003413A">
        <w:rPr>
          <w:rFonts w:eastAsia="Times New Roman" w:cstheme="minorHAnsi"/>
          <w:b/>
        </w:rPr>
        <w:t xml:space="preserve">3. </w:t>
      </w:r>
      <w:r w:rsidR="004A2C86" w:rsidRPr="0003413A">
        <w:rPr>
          <w:rFonts w:eastAsia="Times New Roman" w:cstheme="minorHAnsi"/>
          <w:b/>
        </w:rPr>
        <w:t xml:space="preserve">Patience </w:t>
      </w:r>
    </w:p>
    <w:p w:rsidR="008C1BD8" w:rsidRPr="0003413A" w:rsidRDefault="00444B72" w:rsidP="0003413A">
      <w:pPr>
        <w:spacing w:after="120" w:line="240" w:lineRule="auto"/>
        <w:ind w:firstLine="567"/>
        <w:jc w:val="both"/>
        <w:rPr>
          <w:rFonts w:cstheme="minorHAnsi"/>
        </w:rPr>
      </w:pPr>
      <w:r w:rsidRPr="0003413A">
        <w:rPr>
          <w:rFonts w:cstheme="minorHAnsi"/>
        </w:rPr>
        <w:t xml:space="preserve">Said </w:t>
      </w:r>
      <w:proofErr w:type="spellStart"/>
      <w:r w:rsidRPr="0003413A">
        <w:rPr>
          <w:rFonts w:cstheme="minorHAnsi"/>
        </w:rPr>
        <w:t>Nursi</w:t>
      </w:r>
      <w:proofErr w:type="spellEnd"/>
      <w:r w:rsidRPr="0003413A">
        <w:rPr>
          <w:rFonts w:cstheme="minorHAnsi"/>
        </w:rPr>
        <w:t xml:space="preserve"> </w:t>
      </w:r>
      <w:r w:rsidR="00B30801" w:rsidRPr="0003413A">
        <w:rPr>
          <w:rFonts w:cstheme="minorHAnsi"/>
        </w:rPr>
        <w:t xml:space="preserve">explains </w:t>
      </w:r>
      <w:r w:rsidRPr="0003413A">
        <w:rPr>
          <w:rFonts w:cstheme="minorHAnsi"/>
        </w:rPr>
        <w:t>this concept in</w:t>
      </w:r>
      <w:r w:rsidR="0071566B" w:rsidRPr="0003413A">
        <w:rPr>
          <w:rFonts w:cstheme="minorHAnsi"/>
        </w:rPr>
        <w:t xml:space="preserve"> </w:t>
      </w:r>
      <w:r w:rsidR="00113626" w:rsidRPr="0003413A">
        <w:rPr>
          <w:rFonts w:eastAsia="Times New Roman" w:cstheme="minorHAnsi"/>
          <w:i/>
          <w:iCs/>
        </w:rPr>
        <w:t>The</w:t>
      </w:r>
      <w:r w:rsidR="00113626" w:rsidRPr="0003413A">
        <w:rPr>
          <w:rFonts w:eastAsia="Times New Roman" w:cstheme="minorHAnsi"/>
        </w:rPr>
        <w:t> </w:t>
      </w:r>
      <w:r w:rsidR="00113626" w:rsidRPr="0003413A">
        <w:rPr>
          <w:rFonts w:eastAsia="Times New Roman" w:cstheme="minorHAnsi"/>
          <w:i/>
          <w:iCs/>
        </w:rPr>
        <w:t>Flashes</w:t>
      </w:r>
      <w:r w:rsidR="00113626" w:rsidRPr="0003413A">
        <w:rPr>
          <w:rFonts w:eastAsia="Times New Roman" w:cstheme="minorHAnsi"/>
        </w:rPr>
        <w:t xml:space="preserve"> 25</w:t>
      </w:r>
      <w:r w:rsidR="003B443C">
        <w:rPr>
          <w:rFonts w:eastAsia="Times New Roman" w:cstheme="minorHAnsi"/>
        </w:rPr>
        <w:t xml:space="preserve"> (</w:t>
      </w:r>
      <w:r w:rsidR="00113626" w:rsidRPr="0003413A">
        <w:rPr>
          <w:rFonts w:eastAsia="Times New Roman" w:cstheme="minorHAnsi"/>
        </w:rPr>
        <w:t>p.266</w:t>
      </w:r>
      <w:r w:rsidR="003B443C">
        <w:rPr>
          <w:rFonts w:eastAsia="Times New Roman" w:cstheme="minorHAnsi"/>
        </w:rPr>
        <w:t>)</w:t>
      </w:r>
      <w:r w:rsidRPr="0003413A">
        <w:rPr>
          <w:rFonts w:eastAsia="Times New Roman" w:cstheme="minorHAnsi"/>
        </w:rPr>
        <w:t xml:space="preserve">. </w:t>
      </w:r>
      <w:r w:rsidR="00751D55" w:rsidRPr="0003413A">
        <w:rPr>
          <w:rFonts w:eastAsia="Times New Roman" w:cstheme="minorHAnsi"/>
        </w:rPr>
        <w:t>He</w:t>
      </w:r>
      <w:r w:rsidRPr="0003413A">
        <w:rPr>
          <w:rFonts w:eastAsia="Times New Roman" w:cstheme="minorHAnsi"/>
        </w:rPr>
        <w:t xml:space="preserve"> </w:t>
      </w:r>
      <w:r w:rsidR="00B30801" w:rsidRPr="0003413A">
        <w:rPr>
          <w:rFonts w:eastAsia="Times New Roman" w:cstheme="minorHAnsi"/>
        </w:rPr>
        <w:t xml:space="preserve">refers </w:t>
      </w:r>
      <w:r w:rsidR="00A74CEF" w:rsidRPr="0003413A">
        <w:rPr>
          <w:rFonts w:eastAsia="Times New Roman" w:cstheme="minorHAnsi"/>
        </w:rPr>
        <w:t>to</w:t>
      </w:r>
      <w:r w:rsidRPr="0003413A">
        <w:rPr>
          <w:rFonts w:eastAsia="Times New Roman" w:cstheme="minorHAnsi"/>
        </w:rPr>
        <w:t xml:space="preserve"> Prophet Job who </w:t>
      </w:r>
      <w:r w:rsidR="006D14F9" w:rsidRPr="0003413A">
        <w:rPr>
          <w:rFonts w:cstheme="minorHAnsi"/>
        </w:rPr>
        <w:t xml:space="preserve">called upon his Sustainer saying: “Verily harm has afflicted me, and You are the Most Merciful of the Merciful” (Qur’an, </w:t>
      </w:r>
      <w:r w:rsidR="00751D55" w:rsidRPr="0003413A">
        <w:rPr>
          <w:rFonts w:cstheme="minorHAnsi"/>
        </w:rPr>
        <w:t>Al-</w:t>
      </w:r>
      <w:proofErr w:type="spellStart"/>
      <w:r w:rsidR="00751D55" w:rsidRPr="0003413A">
        <w:rPr>
          <w:rFonts w:cstheme="minorHAnsi"/>
        </w:rPr>
        <w:t>Anbiya</w:t>
      </w:r>
      <w:proofErr w:type="spellEnd"/>
      <w:r w:rsidR="00751D55" w:rsidRPr="0003413A">
        <w:rPr>
          <w:rFonts w:cstheme="minorHAnsi"/>
        </w:rPr>
        <w:t>’(</w:t>
      </w:r>
      <w:r w:rsidR="006D14F9" w:rsidRPr="0003413A">
        <w:rPr>
          <w:rFonts w:cstheme="minorHAnsi"/>
        </w:rPr>
        <w:t>21</w:t>
      </w:r>
      <w:r w:rsidR="00751D55" w:rsidRPr="0003413A">
        <w:rPr>
          <w:rFonts w:cstheme="minorHAnsi"/>
        </w:rPr>
        <w:t>)</w:t>
      </w:r>
      <w:r w:rsidR="006D14F9" w:rsidRPr="0003413A">
        <w:rPr>
          <w:rFonts w:cstheme="minorHAnsi"/>
        </w:rPr>
        <w:t>:83).</w:t>
      </w:r>
      <w:r w:rsidR="00A5596E" w:rsidRPr="0003413A">
        <w:rPr>
          <w:rFonts w:cstheme="minorHAnsi"/>
        </w:rPr>
        <w:t xml:space="preserve"> </w:t>
      </w:r>
      <w:r w:rsidR="0071566B" w:rsidRPr="0003413A">
        <w:rPr>
          <w:rFonts w:cstheme="minorHAnsi"/>
        </w:rPr>
        <w:t>Said</w:t>
      </w:r>
      <w:r w:rsidRPr="0003413A">
        <w:rPr>
          <w:rFonts w:cstheme="minorHAnsi"/>
        </w:rPr>
        <w:t xml:space="preserve"> </w:t>
      </w:r>
      <w:proofErr w:type="spellStart"/>
      <w:r w:rsidRPr="0003413A">
        <w:rPr>
          <w:rFonts w:cstheme="minorHAnsi"/>
        </w:rPr>
        <w:t>Nursi</w:t>
      </w:r>
      <w:proofErr w:type="spellEnd"/>
      <w:r w:rsidRPr="0003413A">
        <w:rPr>
          <w:rFonts w:cstheme="minorHAnsi"/>
        </w:rPr>
        <w:t xml:space="preserve"> </w:t>
      </w:r>
      <w:r w:rsidR="00E309A1" w:rsidRPr="0003413A">
        <w:rPr>
          <w:rFonts w:cstheme="minorHAnsi"/>
        </w:rPr>
        <w:t>comments</w:t>
      </w:r>
      <w:r w:rsidRPr="0003413A">
        <w:rPr>
          <w:rFonts w:cstheme="minorHAnsi"/>
        </w:rPr>
        <w:t>, “t</w:t>
      </w:r>
      <w:r w:rsidR="006D14F9" w:rsidRPr="0003413A">
        <w:rPr>
          <w:rFonts w:cstheme="minorHAnsi"/>
        </w:rPr>
        <w:t xml:space="preserve">he supplication of </w:t>
      </w:r>
      <w:r w:rsidR="00751D55" w:rsidRPr="0003413A">
        <w:rPr>
          <w:rFonts w:cstheme="minorHAnsi"/>
        </w:rPr>
        <w:t xml:space="preserve">Prophet </w:t>
      </w:r>
      <w:r w:rsidR="006D14F9" w:rsidRPr="0003413A">
        <w:rPr>
          <w:rFonts w:cstheme="minorHAnsi"/>
        </w:rPr>
        <w:t>Job</w:t>
      </w:r>
      <w:r w:rsidR="00751D55" w:rsidRPr="0003413A">
        <w:rPr>
          <w:rFonts w:cstheme="minorHAnsi"/>
        </w:rPr>
        <w:t>,</w:t>
      </w:r>
      <w:r w:rsidR="006D14F9" w:rsidRPr="0003413A">
        <w:rPr>
          <w:rFonts w:cstheme="minorHAnsi"/>
        </w:rPr>
        <w:t xml:space="preserve"> the champion of patience, is both well-tested and effective.</w:t>
      </w:r>
      <w:r w:rsidR="0071566B" w:rsidRPr="0003413A">
        <w:rPr>
          <w:rFonts w:cstheme="minorHAnsi"/>
        </w:rPr>
        <w:t>”</w:t>
      </w:r>
      <w:r w:rsidR="006D14F9" w:rsidRPr="0003413A">
        <w:rPr>
          <w:rFonts w:cstheme="minorHAnsi"/>
        </w:rPr>
        <w:t xml:space="preserve"> Drawing on the verse, </w:t>
      </w:r>
      <w:r w:rsidR="0071566B" w:rsidRPr="0003413A">
        <w:rPr>
          <w:rFonts w:cstheme="minorHAnsi"/>
        </w:rPr>
        <w:t xml:space="preserve">according to Said </w:t>
      </w:r>
      <w:proofErr w:type="spellStart"/>
      <w:r w:rsidR="0071566B" w:rsidRPr="0003413A">
        <w:rPr>
          <w:rFonts w:cstheme="minorHAnsi"/>
        </w:rPr>
        <w:t>Nursi</w:t>
      </w:r>
      <w:proofErr w:type="spellEnd"/>
      <w:r w:rsidR="0071566B" w:rsidRPr="0003413A">
        <w:rPr>
          <w:rFonts w:cstheme="minorHAnsi"/>
        </w:rPr>
        <w:t>, “</w:t>
      </w:r>
      <w:r w:rsidR="006D14F9" w:rsidRPr="0003413A">
        <w:rPr>
          <w:rFonts w:cstheme="minorHAnsi"/>
        </w:rPr>
        <w:t>we should say in our supplication,</w:t>
      </w:r>
      <w:r w:rsidR="00A5596E" w:rsidRPr="0003413A">
        <w:rPr>
          <w:rFonts w:cstheme="minorHAnsi"/>
        </w:rPr>
        <w:t xml:space="preserve"> </w:t>
      </w:r>
      <w:r w:rsidR="006D14F9" w:rsidRPr="0003413A">
        <w:rPr>
          <w:rFonts w:cstheme="minorHAnsi"/>
        </w:rPr>
        <w:t xml:space="preserve">O my Sustainer! </w:t>
      </w:r>
      <w:r w:rsidR="003B443C" w:rsidRPr="0003413A">
        <w:rPr>
          <w:rFonts w:cstheme="minorHAnsi"/>
        </w:rPr>
        <w:t>Indeed,</w:t>
      </w:r>
      <w:r w:rsidR="006D14F9" w:rsidRPr="0003413A">
        <w:rPr>
          <w:rFonts w:cstheme="minorHAnsi"/>
        </w:rPr>
        <w:t xml:space="preserve"> harm has afflicted me, and You are the Most Merciful of the Merciful.</w:t>
      </w:r>
      <w:r w:rsidR="0071566B" w:rsidRPr="0003413A">
        <w:rPr>
          <w:rFonts w:cstheme="minorHAnsi"/>
        </w:rPr>
        <w:t>”</w:t>
      </w:r>
      <w:r w:rsidR="00A5596E" w:rsidRPr="0003413A">
        <w:rPr>
          <w:rFonts w:cstheme="minorHAnsi"/>
        </w:rPr>
        <w:t xml:space="preserve"> </w:t>
      </w:r>
      <w:r w:rsidR="006D14F9" w:rsidRPr="0003413A">
        <w:rPr>
          <w:rFonts w:cstheme="minorHAnsi"/>
        </w:rPr>
        <w:t xml:space="preserve">The gist of the well-known story of </w:t>
      </w:r>
      <w:r w:rsidR="00751D55" w:rsidRPr="0003413A">
        <w:rPr>
          <w:rFonts w:cstheme="minorHAnsi"/>
        </w:rPr>
        <w:t xml:space="preserve">Prophet </w:t>
      </w:r>
      <w:r w:rsidR="006D14F9" w:rsidRPr="0003413A">
        <w:rPr>
          <w:rFonts w:cstheme="minorHAnsi"/>
        </w:rPr>
        <w:t>Job</w:t>
      </w:r>
      <w:r w:rsidR="002F5BC6" w:rsidRPr="0003413A">
        <w:rPr>
          <w:rFonts w:cstheme="minorHAnsi"/>
        </w:rPr>
        <w:t>,</w:t>
      </w:r>
      <w:r w:rsidR="006D14F9" w:rsidRPr="0003413A">
        <w:rPr>
          <w:rFonts w:cstheme="minorHAnsi"/>
        </w:rPr>
        <w:t xml:space="preserve"> is as follows:</w:t>
      </w:r>
      <w:r w:rsidRPr="0003413A">
        <w:rPr>
          <w:rFonts w:cstheme="minorHAnsi"/>
        </w:rPr>
        <w:t xml:space="preserve"> </w:t>
      </w:r>
      <w:r w:rsidR="00124BB2" w:rsidRPr="0003413A">
        <w:rPr>
          <w:rFonts w:cstheme="minorHAnsi"/>
        </w:rPr>
        <w:t>“</w:t>
      </w:r>
      <w:r w:rsidR="006D14F9" w:rsidRPr="0003413A">
        <w:rPr>
          <w:rFonts w:cstheme="minorHAnsi"/>
        </w:rPr>
        <w:t xml:space="preserve">While afflicted with numerous wounds and sores for a long time, he recalled the great recompense to be had for his </w:t>
      </w:r>
      <w:r w:rsidR="003B443C" w:rsidRPr="0003413A">
        <w:rPr>
          <w:rFonts w:cstheme="minorHAnsi"/>
        </w:rPr>
        <w:t>sickness and</w:t>
      </w:r>
      <w:r w:rsidR="006D14F9" w:rsidRPr="0003413A">
        <w:rPr>
          <w:rFonts w:cstheme="minorHAnsi"/>
        </w:rPr>
        <w:t xml:space="preserve"> endured it with utmost patience</w:t>
      </w:r>
      <w:r w:rsidR="00A559D0" w:rsidRPr="0003413A">
        <w:rPr>
          <w:rFonts w:cstheme="minorHAnsi"/>
        </w:rPr>
        <w:t>.” But later,</w:t>
      </w:r>
      <w:r w:rsidR="00751D55" w:rsidRPr="0003413A">
        <w:rPr>
          <w:rFonts w:cstheme="minorHAnsi"/>
        </w:rPr>
        <w:t xml:space="preserve"> according to Said </w:t>
      </w:r>
      <w:proofErr w:type="spellStart"/>
      <w:r w:rsidR="00751D55" w:rsidRPr="0003413A">
        <w:rPr>
          <w:rFonts w:cstheme="minorHAnsi"/>
        </w:rPr>
        <w:t>Nursi</w:t>
      </w:r>
      <w:proofErr w:type="spellEnd"/>
      <w:r w:rsidR="00751D55" w:rsidRPr="0003413A">
        <w:rPr>
          <w:rFonts w:cstheme="minorHAnsi"/>
        </w:rPr>
        <w:t>, “</w:t>
      </w:r>
      <w:r w:rsidR="00A559D0" w:rsidRPr="0003413A">
        <w:rPr>
          <w:rFonts w:cstheme="minorHAnsi"/>
        </w:rPr>
        <w:t>when the worms generated by his wounds penetrated to his heart and his tongue, the seat of the remembrance and knowledge of God, he feared that his duty of worship would suffer, and so he said in supplication not for the sake of his own comfort, but for the sake of his worship of God, by saying:</w:t>
      </w:r>
      <w:r w:rsidR="00124BB2" w:rsidRPr="0003413A">
        <w:rPr>
          <w:rFonts w:cstheme="minorHAnsi"/>
        </w:rPr>
        <w:t xml:space="preserve"> </w:t>
      </w:r>
      <w:r w:rsidR="006D14F9" w:rsidRPr="0003413A">
        <w:rPr>
          <w:rFonts w:cstheme="minorHAnsi"/>
        </w:rPr>
        <w:t>“</w:t>
      </w:r>
      <w:r w:rsidR="00E309A1" w:rsidRPr="0003413A">
        <w:rPr>
          <w:rFonts w:cstheme="minorHAnsi"/>
        </w:rPr>
        <w:t>Job prays to God, “</w:t>
      </w:r>
      <w:r w:rsidR="006D14F9" w:rsidRPr="0003413A">
        <w:rPr>
          <w:rFonts w:cstheme="minorHAnsi"/>
        </w:rPr>
        <w:t xml:space="preserve">O Lord! Harm has afflicted me; my remembrance of You with my tongue and my worship of You with my heart will suffer.” </w:t>
      </w:r>
      <w:r w:rsidR="00751D55" w:rsidRPr="0003413A">
        <w:rPr>
          <w:rFonts w:cstheme="minorHAnsi"/>
        </w:rPr>
        <w:t xml:space="preserve">Said </w:t>
      </w:r>
      <w:proofErr w:type="spellStart"/>
      <w:r w:rsidR="00751D55" w:rsidRPr="0003413A">
        <w:rPr>
          <w:rFonts w:cstheme="minorHAnsi"/>
        </w:rPr>
        <w:t>Nursi</w:t>
      </w:r>
      <w:proofErr w:type="spellEnd"/>
      <w:r w:rsidR="00751D55" w:rsidRPr="0003413A">
        <w:rPr>
          <w:rFonts w:cstheme="minorHAnsi"/>
        </w:rPr>
        <w:t xml:space="preserve"> </w:t>
      </w:r>
      <w:r w:rsidR="00E309A1" w:rsidRPr="0003413A">
        <w:rPr>
          <w:rFonts w:cstheme="minorHAnsi"/>
        </w:rPr>
        <w:t>concludes</w:t>
      </w:r>
      <w:r w:rsidR="00751D55" w:rsidRPr="0003413A">
        <w:rPr>
          <w:rFonts w:cstheme="minorHAnsi"/>
        </w:rPr>
        <w:t>, “</w:t>
      </w:r>
      <w:r w:rsidR="006D14F9" w:rsidRPr="0003413A">
        <w:rPr>
          <w:rFonts w:cstheme="minorHAnsi"/>
        </w:rPr>
        <w:t xml:space="preserve">God Almighty then accepted this pure sincere, disinterested and devout supplication in the most miraculous fashion. He granted to </w:t>
      </w:r>
      <w:r w:rsidR="00751D55" w:rsidRPr="0003413A">
        <w:rPr>
          <w:rFonts w:cstheme="minorHAnsi"/>
        </w:rPr>
        <w:t xml:space="preserve">Prophet </w:t>
      </w:r>
      <w:r w:rsidR="006D14F9" w:rsidRPr="0003413A">
        <w:rPr>
          <w:rFonts w:cstheme="minorHAnsi"/>
        </w:rPr>
        <w:t>Job perfect good health and made manifest in him all kinds of compassion.</w:t>
      </w:r>
      <w:r w:rsidR="004D4D6E" w:rsidRPr="0003413A">
        <w:rPr>
          <w:rFonts w:cstheme="minorHAnsi"/>
        </w:rPr>
        <w:t>”</w:t>
      </w:r>
      <w:r w:rsidR="006D14F9" w:rsidRPr="0003413A">
        <w:rPr>
          <w:rFonts w:cstheme="minorHAnsi"/>
        </w:rPr>
        <w:t xml:space="preserve"> </w:t>
      </w:r>
      <w:r w:rsidR="004D4D6E" w:rsidRPr="0003413A">
        <w:rPr>
          <w:rFonts w:cstheme="minorHAnsi"/>
        </w:rPr>
        <w:t xml:space="preserve">For Said </w:t>
      </w:r>
      <w:proofErr w:type="spellStart"/>
      <w:r w:rsidR="004D4D6E" w:rsidRPr="0003413A">
        <w:rPr>
          <w:rFonts w:cstheme="minorHAnsi"/>
        </w:rPr>
        <w:t>Nursi</w:t>
      </w:r>
      <w:proofErr w:type="spellEnd"/>
      <w:r w:rsidR="004D4D6E" w:rsidRPr="0003413A">
        <w:rPr>
          <w:rFonts w:cstheme="minorHAnsi"/>
        </w:rPr>
        <w:t>, t</w:t>
      </w:r>
      <w:r w:rsidR="006D14F9" w:rsidRPr="0003413A">
        <w:rPr>
          <w:rFonts w:cstheme="minorHAnsi"/>
        </w:rPr>
        <w:t xml:space="preserve">his </w:t>
      </w:r>
      <w:r w:rsidR="006A4B09" w:rsidRPr="0003413A">
        <w:rPr>
          <w:rFonts w:cstheme="minorHAnsi"/>
        </w:rPr>
        <w:t xml:space="preserve">concept of patient </w:t>
      </w:r>
      <w:r w:rsidR="00E309A1" w:rsidRPr="0003413A">
        <w:rPr>
          <w:rFonts w:cstheme="minorHAnsi"/>
        </w:rPr>
        <w:t>can be divided into</w:t>
      </w:r>
      <w:r w:rsidR="006D14F9" w:rsidRPr="0003413A">
        <w:rPr>
          <w:rFonts w:cstheme="minorHAnsi"/>
        </w:rPr>
        <w:t xml:space="preserve"> </w:t>
      </w:r>
      <w:r w:rsidR="006A4B09" w:rsidRPr="0003413A">
        <w:rPr>
          <w:rFonts w:cstheme="minorHAnsi"/>
        </w:rPr>
        <w:t>five points</w:t>
      </w:r>
      <w:r w:rsidR="006D14F9" w:rsidRPr="0003413A">
        <w:rPr>
          <w:rFonts w:cstheme="minorHAnsi"/>
        </w:rPr>
        <w:t>:</w:t>
      </w:r>
    </w:p>
    <w:p w:rsidR="006D14F9" w:rsidRPr="0003413A" w:rsidRDefault="00A45723" w:rsidP="0003413A">
      <w:pPr>
        <w:spacing w:after="120" w:line="240" w:lineRule="auto"/>
        <w:ind w:firstLine="567"/>
        <w:jc w:val="both"/>
        <w:rPr>
          <w:rFonts w:cstheme="minorHAnsi"/>
        </w:rPr>
      </w:pPr>
      <w:r w:rsidRPr="0003413A">
        <w:rPr>
          <w:rFonts w:cstheme="minorHAnsi"/>
        </w:rPr>
        <w:t xml:space="preserve">1. </w:t>
      </w:r>
      <w:r w:rsidR="004D4D6E" w:rsidRPr="0003413A">
        <w:rPr>
          <w:rFonts w:cstheme="minorHAnsi"/>
        </w:rPr>
        <w:t>“</w:t>
      </w:r>
      <w:r w:rsidR="006D14F9" w:rsidRPr="0003413A">
        <w:rPr>
          <w:rFonts w:cstheme="minorHAnsi"/>
        </w:rPr>
        <w:t>Corresponding to the outer wounds and sicknesses of</w:t>
      </w:r>
      <w:r w:rsidR="004D4D6E" w:rsidRPr="0003413A">
        <w:rPr>
          <w:rFonts w:cstheme="minorHAnsi"/>
        </w:rPr>
        <w:t xml:space="preserve"> Prophet</w:t>
      </w:r>
      <w:r w:rsidR="006D14F9" w:rsidRPr="0003413A">
        <w:rPr>
          <w:rFonts w:cstheme="minorHAnsi"/>
        </w:rPr>
        <w:t xml:space="preserve"> Job, we have inner</w:t>
      </w:r>
      <w:r w:rsidR="00A5596E" w:rsidRPr="0003413A">
        <w:rPr>
          <w:rFonts w:cstheme="minorHAnsi"/>
        </w:rPr>
        <w:t xml:space="preserve"> </w:t>
      </w:r>
      <w:r w:rsidR="006D14F9" w:rsidRPr="0003413A">
        <w:rPr>
          <w:rFonts w:cstheme="minorHAnsi"/>
        </w:rPr>
        <w:t>sicknesses of the spirit and heart. If our inner being was to be turned outward, and our outer being</w:t>
      </w:r>
      <w:r w:rsidR="00A5596E" w:rsidRPr="0003413A">
        <w:rPr>
          <w:rFonts w:cstheme="minorHAnsi"/>
        </w:rPr>
        <w:t xml:space="preserve"> </w:t>
      </w:r>
      <w:r w:rsidR="006D14F9" w:rsidRPr="0003413A">
        <w:rPr>
          <w:rFonts w:cstheme="minorHAnsi"/>
        </w:rPr>
        <w:t xml:space="preserve">turned inward, we would appear more wounded and diseased than </w:t>
      </w:r>
      <w:r w:rsidR="004D4D6E" w:rsidRPr="0003413A">
        <w:rPr>
          <w:rFonts w:cstheme="minorHAnsi"/>
        </w:rPr>
        <w:t xml:space="preserve">Prophet </w:t>
      </w:r>
      <w:r w:rsidR="006D14F9" w:rsidRPr="0003413A">
        <w:rPr>
          <w:rFonts w:cstheme="minorHAnsi"/>
        </w:rPr>
        <w:t xml:space="preserve">Job. For each sin that we commit and each doubt that enters our mind, </w:t>
      </w:r>
      <w:r w:rsidR="006D14F9" w:rsidRPr="0003413A">
        <w:rPr>
          <w:rFonts w:cstheme="minorHAnsi"/>
        </w:rPr>
        <w:lastRenderedPageBreak/>
        <w:t>inflicts wounds on our heart and our spirit.</w:t>
      </w:r>
      <w:r w:rsidR="004D4D6E" w:rsidRPr="0003413A">
        <w:rPr>
          <w:rFonts w:cstheme="minorHAnsi"/>
        </w:rPr>
        <w:t xml:space="preserve">” </w:t>
      </w:r>
      <w:r w:rsidRPr="0003413A">
        <w:rPr>
          <w:rFonts w:cstheme="minorHAnsi"/>
        </w:rPr>
        <w:t xml:space="preserve">(The </w:t>
      </w:r>
      <w:r w:rsidRPr="0003413A">
        <w:rPr>
          <w:rFonts w:cstheme="minorHAnsi"/>
          <w:i/>
        </w:rPr>
        <w:t>Flashes</w:t>
      </w:r>
      <w:r w:rsidRPr="0003413A">
        <w:rPr>
          <w:rFonts w:cstheme="minorHAnsi"/>
        </w:rPr>
        <w:t xml:space="preserve"> / The Second </w:t>
      </w:r>
      <w:r w:rsidRPr="0003413A">
        <w:rPr>
          <w:rFonts w:cstheme="minorHAnsi"/>
          <w:i/>
        </w:rPr>
        <w:t>Flash</w:t>
      </w:r>
      <w:r w:rsidRPr="0003413A">
        <w:rPr>
          <w:rFonts w:cstheme="minorHAnsi"/>
        </w:rPr>
        <w:t xml:space="preserve"> - p.27). </w:t>
      </w:r>
      <w:proofErr w:type="spellStart"/>
      <w:r w:rsidR="004D4D6E" w:rsidRPr="0003413A">
        <w:rPr>
          <w:rFonts w:cstheme="minorHAnsi"/>
        </w:rPr>
        <w:t>Nursi’s</w:t>
      </w:r>
      <w:proofErr w:type="spellEnd"/>
      <w:r w:rsidR="004D4D6E" w:rsidRPr="0003413A">
        <w:rPr>
          <w:rFonts w:cstheme="minorHAnsi"/>
        </w:rPr>
        <w:t xml:space="preserve"> statement is emphasizing the </w:t>
      </w:r>
      <w:r w:rsidR="00E309A1" w:rsidRPr="0003413A">
        <w:rPr>
          <w:rFonts w:cstheme="minorHAnsi"/>
        </w:rPr>
        <w:t xml:space="preserve">importance </w:t>
      </w:r>
      <w:r w:rsidR="004D4D6E" w:rsidRPr="0003413A">
        <w:rPr>
          <w:rFonts w:cstheme="minorHAnsi"/>
        </w:rPr>
        <w:t xml:space="preserve">of </w:t>
      </w:r>
      <w:r w:rsidR="00E309A1" w:rsidRPr="0003413A">
        <w:rPr>
          <w:rFonts w:cstheme="minorHAnsi"/>
        </w:rPr>
        <w:t xml:space="preserve">the </w:t>
      </w:r>
      <w:r w:rsidR="004D4D6E" w:rsidRPr="0003413A">
        <w:rPr>
          <w:rFonts w:cstheme="minorHAnsi"/>
        </w:rPr>
        <w:t>sp</w:t>
      </w:r>
      <w:r w:rsidR="00E309A1" w:rsidRPr="0003413A">
        <w:rPr>
          <w:rFonts w:cstheme="minorHAnsi"/>
        </w:rPr>
        <w:t>i</w:t>
      </w:r>
      <w:r w:rsidR="004D4D6E" w:rsidRPr="0003413A">
        <w:rPr>
          <w:rFonts w:cstheme="minorHAnsi"/>
        </w:rPr>
        <w:t>rit and heart of human beings</w:t>
      </w:r>
      <w:r w:rsidR="00E309A1" w:rsidRPr="0003413A">
        <w:rPr>
          <w:rFonts w:cstheme="minorHAnsi"/>
        </w:rPr>
        <w:t>, which is</w:t>
      </w:r>
      <w:r w:rsidR="004D4D6E" w:rsidRPr="0003413A">
        <w:rPr>
          <w:rFonts w:cstheme="minorHAnsi"/>
        </w:rPr>
        <w:t xml:space="preserve"> congruent with the </w:t>
      </w:r>
      <w:r w:rsidR="00E309A1" w:rsidRPr="0003413A">
        <w:rPr>
          <w:rFonts w:cstheme="minorHAnsi"/>
        </w:rPr>
        <w:t xml:space="preserve">strategies set forward in </w:t>
      </w:r>
      <w:r w:rsidR="004D4D6E" w:rsidRPr="0003413A">
        <w:rPr>
          <w:rFonts w:cstheme="minorHAnsi"/>
        </w:rPr>
        <w:t>the active reception model</w:t>
      </w:r>
      <w:r w:rsidR="00E309A1" w:rsidRPr="0003413A">
        <w:rPr>
          <w:rFonts w:cstheme="minorHAnsi"/>
        </w:rPr>
        <w:t>, by which</w:t>
      </w:r>
      <w:r w:rsidR="004D4D6E" w:rsidRPr="0003413A">
        <w:rPr>
          <w:rFonts w:cstheme="minorHAnsi"/>
        </w:rPr>
        <w:t xml:space="preserve"> the center of communication is actually inside human beings. In Thayer’s </w:t>
      </w:r>
      <w:r w:rsidR="00E309A1" w:rsidRPr="0003413A">
        <w:rPr>
          <w:rFonts w:cstheme="minorHAnsi"/>
        </w:rPr>
        <w:t xml:space="preserve">(1987) </w:t>
      </w:r>
      <w:r w:rsidR="004D4D6E" w:rsidRPr="0003413A">
        <w:rPr>
          <w:rFonts w:cstheme="minorHAnsi"/>
        </w:rPr>
        <w:t xml:space="preserve">statement </w:t>
      </w:r>
      <w:r w:rsidR="00E309A1" w:rsidRPr="0003413A">
        <w:rPr>
          <w:rFonts w:cstheme="minorHAnsi"/>
        </w:rPr>
        <w:t>a communicated</w:t>
      </w:r>
      <w:r w:rsidR="004D4D6E" w:rsidRPr="0003413A">
        <w:rPr>
          <w:rFonts w:cstheme="minorHAnsi"/>
        </w:rPr>
        <w:t xml:space="preserve"> </w:t>
      </w:r>
      <w:r w:rsidR="006A4B09" w:rsidRPr="0003413A">
        <w:rPr>
          <w:rFonts w:cstheme="minorHAnsi"/>
        </w:rPr>
        <w:t>information</w:t>
      </w:r>
      <w:r w:rsidR="004D4D6E" w:rsidRPr="0003413A">
        <w:rPr>
          <w:rFonts w:cstheme="minorHAnsi"/>
        </w:rPr>
        <w:t xml:space="preserve"> is actually </w:t>
      </w:r>
      <w:r w:rsidR="006A4B09" w:rsidRPr="0003413A">
        <w:rPr>
          <w:rFonts w:cstheme="minorHAnsi"/>
        </w:rPr>
        <w:t>rooted</w:t>
      </w:r>
      <w:r w:rsidR="004D4D6E" w:rsidRPr="0003413A">
        <w:rPr>
          <w:rFonts w:cstheme="minorHAnsi"/>
        </w:rPr>
        <w:t xml:space="preserve"> </w:t>
      </w:r>
      <w:r w:rsidR="006A4B09" w:rsidRPr="0003413A">
        <w:rPr>
          <w:rFonts w:cstheme="minorHAnsi"/>
        </w:rPr>
        <w:t xml:space="preserve">in </w:t>
      </w:r>
      <w:r w:rsidR="00E309A1" w:rsidRPr="0003413A">
        <w:rPr>
          <w:rFonts w:cstheme="minorHAnsi"/>
        </w:rPr>
        <w:t xml:space="preserve">a person’s </w:t>
      </w:r>
      <w:r w:rsidR="006A4B09" w:rsidRPr="0003413A">
        <w:rPr>
          <w:rFonts w:cstheme="minorHAnsi"/>
        </w:rPr>
        <w:t xml:space="preserve">psyche, </w:t>
      </w:r>
      <w:r w:rsidR="00436553" w:rsidRPr="0003413A">
        <w:rPr>
          <w:rFonts w:cstheme="minorHAnsi"/>
        </w:rPr>
        <w:t xml:space="preserve">the prefix </w:t>
      </w:r>
      <w:r w:rsidR="002F5BC6" w:rsidRPr="0003413A">
        <w:rPr>
          <w:rFonts w:cstheme="minorHAnsi"/>
        </w:rPr>
        <w:t>‘</w:t>
      </w:r>
      <w:proofErr w:type="spellStart"/>
      <w:r w:rsidR="002F5BC6" w:rsidRPr="0003413A">
        <w:rPr>
          <w:rFonts w:cstheme="minorHAnsi"/>
        </w:rPr>
        <w:t>ín</w:t>
      </w:r>
      <w:proofErr w:type="spellEnd"/>
      <w:r w:rsidR="002F5BC6" w:rsidRPr="0003413A">
        <w:rPr>
          <w:rFonts w:cstheme="minorHAnsi"/>
        </w:rPr>
        <w:t xml:space="preserve">’ </w:t>
      </w:r>
      <w:r w:rsidR="00436553" w:rsidRPr="0003413A">
        <w:rPr>
          <w:rFonts w:cstheme="minorHAnsi"/>
        </w:rPr>
        <w:t xml:space="preserve">in the word </w:t>
      </w:r>
      <w:r w:rsidR="006A4B09" w:rsidRPr="0003413A">
        <w:rPr>
          <w:rFonts w:cstheme="minorHAnsi"/>
          <w:b/>
          <w:i/>
        </w:rPr>
        <w:t>in-</w:t>
      </w:r>
      <w:r w:rsidR="006A4B09" w:rsidRPr="0003413A">
        <w:rPr>
          <w:rFonts w:cstheme="minorHAnsi"/>
        </w:rPr>
        <w:t xml:space="preserve">formation </w:t>
      </w:r>
      <w:r w:rsidR="00436553" w:rsidRPr="0003413A">
        <w:rPr>
          <w:rFonts w:cstheme="minorHAnsi"/>
        </w:rPr>
        <w:t>emphasizes the internal creation of meaning</w:t>
      </w:r>
      <w:r w:rsidR="006A4B09" w:rsidRPr="0003413A">
        <w:rPr>
          <w:rFonts w:cstheme="minorHAnsi"/>
        </w:rPr>
        <w:t xml:space="preserve">, </w:t>
      </w:r>
      <w:r w:rsidR="00436553" w:rsidRPr="0003413A">
        <w:rPr>
          <w:rFonts w:cstheme="minorHAnsi"/>
        </w:rPr>
        <w:t>while</w:t>
      </w:r>
      <w:r w:rsidR="006A4B09" w:rsidRPr="0003413A">
        <w:rPr>
          <w:rFonts w:cstheme="minorHAnsi"/>
        </w:rPr>
        <w:t xml:space="preserve"> the </w:t>
      </w:r>
      <w:r w:rsidR="00436553" w:rsidRPr="0003413A">
        <w:rPr>
          <w:rFonts w:cstheme="minorHAnsi"/>
        </w:rPr>
        <w:t>suffix ‘</w:t>
      </w:r>
      <w:proofErr w:type="spellStart"/>
      <w:r w:rsidR="006A4B09" w:rsidRPr="0003413A">
        <w:rPr>
          <w:rFonts w:cstheme="minorHAnsi"/>
          <w:b/>
          <w:i/>
        </w:rPr>
        <w:t>ation</w:t>
      </w:r>
      <w:proofErr w:type="spellEnd"/>
      <w:r w:rsidR="00436553" w:rsidRPr="0003413A">
        <w:rPr>
          <w:rFonts w:cstheme="minorHAnsi"/>
          <w:b/>
          <w:i/>
        </w:rPr>
        <w:t>’</w:t>
      </w:r>
      <w:r w:rsidR="006A4B09" w:rsidRPr="0003413A">
        <w:rPr>
          <w:rFonts w:cstheme="minorHAnsi"/>
        </w:rPr>
        <w:t xml:space="preserve"> </w:t>
      </w:r>
      <w:r w:rsidR="00436553" w:rsidRPr="0003413A">
        <w:rPr>
          <w:rFonts w:cstheme="minorHAnsi"/>
        </w:rPr>
        <w:t>stresses the passive role of a receiver</w:t>
      </w:r>
      <w:r w:rsidR="006A4B09" w:rsidRPr="0003413A">
        <w:rPr>
          <w:rFonts w:cstheme="minorHAnsi"/>
        </w:rPr>
        <w:t>.</w:t>
      </w:r>
    </w:p>
    <w:p w:rsidR="009F0F34" w:rsidRPr="0003413A" w:rsidRDefault="0003413A" w:rsidP="0003413A">
      <w:pPr>
        <w:spacing w:after="120" w:line="240" w:lineRule="auto"/>
        <w:ind w:firstLine="360"/>
        <w:jc w:val="both"/>
        <w:rPr>
          <w:rFonts w:cstheme="minorHAnsi"/>
        </w:rPr>
      </w:pPr>
      <w:r>
        <w:rPr>
          <w:rFonts w:cstheme="minorHAnsi"/>
        </w:rPr>
        <w:t xml:space="preserve">2. </w:t>
      </w:r>
      <w:r w:rsidR="009F0F34" w:rsidRPr="0003413A">
        <w:rPr>
          <w:rFonts w:cstheme="minorHAnsi"/>
        </w:rPr>
        <w:t xml:space="preserve">As explained </w:t>
      </w:r>
      <w:r w:rsidR="00436553" w:rsidRPr="0003413A">
        <w:rPr>
          <w:rFonts w:cstheme="minorHAnsi"/>
        </w:rPr>
        <w:t xml:space="preserve">by Said </w:t>
      </w:r>
      <w:proofErr w:type="spellStart"/>
      <w:r w:rsidR="00436553" w:rsidRPr="0003413A">
        <w:rPr>
          <w:rFonts w:cstheme="minorHAnsi"/>
        </w:rPr>
        <w:t>Nursi</w:t>
      </w:r>
      <w:proofErr w:type="spellEnd"/>
      <w:r w:rsidR="00436553" w:rsidRPr="0003413A">
        <w:rPr>
          <w:rFonts w:cstheme="minorHAnsi"/>
        </w:rPr>
        <w:t xml:space="preserve"> on</w:t>
      </w:r>
      <w:r w:rsidR="009F0F34" w:rsidRPr="0003413A">
        <w:rPr>
          <w:rFonts w:cstheme="minorHAnsi"/>
        </w:rPr>
        <w:t xml:space="preserve"> the meaning of Divine Determining, known as destiny, in the Twenty-Sixth </w:t>
      </w:r>
      <w:r w:rsidR="009F0F34" w:rsidRPr="0003413A">
        <w:rPr>
          <w:rFonts w:cstheme="minorHAnsi"/>
          <w:i/>
        </w:rPr>
        <w:t>Word</w:t>
      </w:r>
      <w:r w:rsidR="009F0F34" w:rsidRPr="0003413A">
        <w:rPr>
          <w:rFonts w:cstheme="minorHAnsi"/>
        </w:rPr>
        <w:t xml:space="preserve">, </w:t>
      </w:r>
      <w:r w:rsidR="006A4B09" w:rsidRPr="0003413A">
        <w:rPr>
          <w:rFonts w:cstheme="minorHAnsi"/>
        </w:rPr>
        <w:t>“</w:t>
      </w:r>
      <w:r w:rsidR="009F0F34" w:rsidRPr="0003413A">
        <w:rPr>
          <w:rFonts w:cstheme="minorHAnsi"/>
        </w:rPr>
        <w:t>men have no right to complain in the case</w:t>
      </w:r>
      <w:r w:rsidR="00A74CEF" w:rsidRPr="0003413A">
        <w:rPr>
          <w:rFonts w:cstheme="minorHAnsi"/>
        </w:rPr>
        <w:t>s</w:t>
      </w:r>
      <w:r w:rsidR="009F0F34" w:rsidRPr="0003413A">
        <w:rPr>
          <w:rFonts w:cstheme="minorHAnsi"/>
        </w:rPr>
        <w:t xml:space="preserve"> of disasters and illness for the following three reasons: </w:t>
      </w:r>
      <w:r w:rsidR="006D14F9" w:rsidRPr="0003413A">
        <w:rPr>
          <w:rFonts w:cstheme="minorHAnsi"/>
          <w:b/>
        </w:rPr>
        <w:t>First Reason</w:t>
      </w:r>
      <w:r w:rsidR="006D14F9" w:rsidRPr="0003413A">
        <w:rPr>
          <w:rFonts w:cstheme="minorHAnsi"/>
        </w:rPr>
        <w:t>: God Most High has made the garment of the body with which He has clothed man</w:t>
      </w:r>
      <w:r w:rsidR="008222AD" w:rsidRPr="0003413A">
        <w:rPr>
          <w:rFonts w:cstheme="minorHAnsi"/>
        </w:rPr>
        <w:t xml:space="preserve"> </w:t>
      </w:r>
      <w:r w:rsidR="006D14F9" w:rsidRPr="0003413A">
        <w:rPr>
          <w:rFonts w:cstheme="minorHAnsi"/>
        </w:rPr>
        <w:t>a manifestation of His art</w:t>
      </w:r>
      <w:r w:rsidR="006D14F9" w:rsidRPr="0003413A">
        <w:rPr>
          <w:rFonts w:cstheme="minorHAnsi"/>
          <w:b/>
        </w:rPr>
        <w:t xml:space="preserve">. Second Reason: </w:t>
      </w:r>
      <w:r w:rsidR="00A559D0" w:rsidRPr="0003413A">
        <w:rPr>
          <w:rFonts w:cstheme="minorHAnsi"/>
        </w:rPr>
        <w:t>I</w:t>
      </w:r>
      <w:r w:rsidR="006D14F9" w:rsidRPr="0003413A">
        <w:rPr>
          <w:rFonts w:cstheme="minorHAnsi"/>
        </w:rPr>
        <w:t>t is by means of disasters and sicknesses that life is refined, perfected,</w:t>
      </w:r>
      <w:r w:rsidR="008222AD" w:rsidRPr="0003413A">
        <w:rPr>
          <w:rFonts w:cstheme="minorHAnsi"/>
        </w:rPr>
        <w:t xml:space="preserve"> </w:t>
      </w:r>
      <w:r w:rsidR="006D14F9" w:rsidRPr="0003413A">
        <w:rPr>
          <w:rFonts w:cstheme="minorHAnsi"/>
        </w:rPr>
        <w:t>strengthened and advanced; that it yields results, attains perfection and fulfils its own purpose.</w:t>
      </w:r>
      <w:r w:rsidR="008222AD" w:rsidRPr="0003413A">
        <w:rPr>
          <w:rFonts w:cstheme="minorHAnsi"/>
        </w:rPr>
        <w:t xml:space="preserve"> </w:t>
      </w:r>
      <w:r w:rsidR="006D14F9" w:rsidRPr="0003413A">
        <w:rPr>
          <w:rFonts w:cstheme="minorHAnsi"/>
          <w:b/>
        </w:rPr>
        <w:t>Third Reason</w:t>
      </w:r>
      <w:r w:rsidR="006D14F9" w:rsidRPr="0003413A">
        <w:rPr>
          <w:rFonts w:cstheme="minorHAnsi"/>
        </w:rPr>
        <w:t>: This worldly realm is the field of testing, the abode of service. It is not the place of</w:t>
      </w:r>
      <w:r w:rsidR="008222AD" w:rsidRPr="0003413A">
        <w:rPr>
          <w:rFonts w:cstheme="minorHAnsi"/>
        </w:rPr>
        <w:t xml:space="preserve"> </w:t>
      </w:r>
      <w:r w:rsidR="006D14F9" w:rsidRPr="0003413A">
        <w:rPr>
          <w:rFonts w:cstheme="minorHAnsi"/>
        </w:rPr>
        <w:t>pleasure, reward, and requital.</w:t>
      </w:r>
      <w:r w:rsidR="006A4B09" w:rsidRPr="0003413A">
        <w:rPr>
          <w:rFonts w:cstheme="minorHAnsi"/>
        </w:rPr>
        <w:t xml:space="preserve">” Thus, Said </w:t>
      </w:r>
      <w:proofErr w:type="spellStart"/>
      <w:r w:rsidR="006A4B09" w:rsidRPr="0003413A">
        <w:rPr>
          <w:rFonts w:cstheme="minorHAnsi"/>
        </w:rPr>
        <w:t>Nursi</w:t>
      </w:r>
      <w:proofErr w:type="spellEnd"/>
      <w:r w:rsidR="006A4B09" w:rsidRPr="0003413A">
        <w:rPr>
          <w:rFonts w:cstheme="minorHAnsi"/>
        </w:rPr>
        <w:t xml:space="preserve"> underline</w:t>
      </w:r>
      <w:r w:rsidR="006A207A" w:rsidRPr="0003413A">
        <w:rPr>
          <w:rFonts w:cstheme="minorHAnsi"/>
        </w:rPr>
        <w:t>s</w:t>
      </w:r>
      <w:r w:rsidR="006A4B09" w:rsidRPr="0003413A">
        <w:rPr>
          <w:rFonts w:cstheme="minorHAnsi"/>
        </w:rPr>
        <w:t xml:space="preserve"> that complaining </w:t>
      </w:r>
      <w:r w:rsidR="006A207A" w:rsidRPr="0003413A">
        <w:rPr>
          <w:rFonts w:cstheme="minorHAnsi"/>
        </w:rPr>
        <w:t>as a result of</w:t>
      </w:r>
      <w:r w:rsidR="006A4B09" w:rsidRPr="0003413A">
        <w:rPr>
          <w:rFonts w:cstheme="minorHAnsi"/>
        </w:rPr>
        <w:t xml:space="preserve"> sickness and calamity is not right, as it </w:t>
      </w:r>
      <w:r w:rsidR="006A207A" w:rsidRPr="0003413A">
        <w:rPr>
          <w:rFonts w:cstheme="minorHAnsi"/>
        </w:rPr>
        <w:t>goes</w:t>
      </w:r>
      <w:r w:rsidR="006A4B09" w:rsidRPr="0003413A">
        <w:rPr>
          <w:rFonts w:cstheme="minorHAnsi"/>
        </w:rPr>
        <w:t xml:space="preserve"> against the art of God, </w:t>
      </w:r>
      <w:r w:rsidR="008F3290" w:rsidRPr="0003413A">
        <w:rPr>
          <w:rFonts w:cstheme="minorHAnsi"/>
        </w:rPr>
        <w:t xml:space="preserve">the perfection of God’s creativity, and the testing of God. At a glance, this </w:t>
      </w:r>
      <w:r w:rsidR="006A207A" w:rsidRPr="0003413A">
        <w:rPr>
          <w:rFonts w:cstheme="minorHAnsi"/>
        </w:rPr>
        <w:t>is in line with</w:t>
      </w:r>
      <w:r w:rsidR="008F3290" w:rsidRPr="0003413A">
        <w:rPr>
          <w:rFonts w:cstheme="minorHAnsi"/>
        </w:rPr>
        <w:t xml:space="preserve"> the idea of passivity (top-down strategy) in communication, thus this is not congruent with the active reception model. However, </w:t>
      </w:r>
      <w:proofErr w:type="spellStart"/>
      <w:r w:rsidR="008F3290" w:rsidRPr="0003413A">
        <w:rPr>
          <w:rFonts w:cstheme="minorHAnsi"/>
        </w:rPr>
        <w:t>Nursi</w:t>
      </w:r>
      <w:proofErr w:type="spellEnd"/>
      <w:r w:rsidR="008F3290" w:rsidRPr="0003413A">
        <w:rPr>
          <w:rFonts w:cstheme="minorHAnsi"/>
        </w:rPr>
        <w:t xml:space="preserve"> </w:t>
      </w:r>
      <w:r w:rsidR="006A207A" w:rsidRPr="0003413A">
        <w:rPr>
          <w:rFonts w:cstheme="minorHAnsi"/>
        </w:rPr>
        <w:t>might in fact be</w:t>
      </w:r>
      <w:r w:rsidR="008F3290" w:rsidRPr="0003413A">
        <w:rPr>
          <w:rFonts w:cstheme="minorHAnsi"/>
        </w:rPr>
        <w:t xml:space="preserve"> suggesting</w:t>
      </w:r>
      <w:r w:rsidR="006A207A" w:rsidRPr="0003413A">
        <w:rPr>
          <w:rFonts w:cstheme="minorHAnsi"/>
        </w:rPr>
        <w:t xml:space="preserve"> that</w:t>
      </w:r>
      <w:r w:rsidR="008F3290" w:rsidRPr="0003413A">
        <w:rPr>
          <w:rFonts w:cstheme="minorHAnsi"/>
        </w:rPr>
        <w:t xml:space="preserve">, instead of complaining, one should be active in finding a </w:t>
      </w:r>
      <w:r w:rsidR="006A207A" w:rsidRPr="0003413A">
        <w:rPr>
          <w:rFonts w:cstheme="minorHAnsi"/>
        </w:rPr>
        <w:t>solution as well as praying for</w:t>
      </w:r>
      <w:r w:rsidR="008F3290" w:rsidRPr="0003413A">
        <w:rPr>
          <w:rFonts w:cstheme="minorHAnsi"/>
        </w:rPr>
        <w:t xml:space="preserve"> God to </w:t>
      </w:r>
      <w:r w:rsidR="006A207A" w:rsidRPr="0003413A">
        <w:rPr>
          <w:rFonts w:cstheme="minorHAnsi"/>
        </w:rPr>
        <w:t>help find a solution</w:t>
      </w:r>
      <w:r w:rsidR="008F3290" w:rsidRPr="0003413A">
        <w:rPr>
          <w:rFonts w:cstheme="minorHAnsi"/>
        </w:rPr>
        <w:t>.</w:t>
      </w:r>
      <w:r w:rsidR="008726C9" w:rsidRPr="0003413A">
        <w:rPr>
          <w:rFonts w:cstheme="minorHAnsi"/>
        </w:rPr>
        <w:t xml:space="preserve"> </w:t>
      </w:r>
      <w:r w:rsidR="006A207A" w:rsidRPr="0003413A">
        <w:rPr>
          <w:rFonts w:cstheme="minorHAnsi"/>
        </w:rPr>
        <w:t>In view of the above,</w:t>
      </w:r>
      <w:r w:rsidR="008F3290" w:rsidRPr="0003413A">
        <w:rPr>
          <w:rFonts w:cstheme="minorHAnsi"/>
        </w:rPr>
        <w:t xml:space="preserve"> </w:t>
      </w:r>
      <w:proofErr w:type="spellStart"/>
      <w:r w:rsidR="008F3290" w:rsidRPr="0003413A">
        <w:rPr>
          <w:rFonts w:cstheme="minorHAnsi"/>
        </w:rPr>
        <w:t>Nursi</w:t>
      </w:r>
      <w:proofErr w:type="spellEnd"/>
      <w:r w:rsidR="008F3290" w:rsidRPr="0003413A">
        <w:rPr>
          <w:rFonts w:cstheme="minorHAnsi"/>
        </w:rPr>
        <w:t xml:space="preserve"> </w:t>
      </w:r>
      <w:r w:rsidR="006A207A" w:rsidRPr="0003413A">
        <w:rPr>
          <w:rFonts w:cstheme="minorHAnsi"/>
        </w:rPr>
        <w:t>was</w:t>
      </w:r>
      <w:r w:rsidR="008F3290" w:rsidRPr="0003413A">
        <w:rPr>
          <w:rFonts w:cstheme="minorHAnsi"/>
        </w:rPr>
        <w:t xml:space="preserve"> a scholar who </w:t>
      </w:r>
      <w:r w:rsidR="006A207A" w:rsidRPr="0003413A">
        <w:rPr>
          <w:rFonts w:cstheme="minorHAnsi"/>
        </w:rPr>
        <w:t>insisted on</w:t>
      </w:r>
      <w:r w:rsidR="008F3290" w:rsidRPr="0003413A">
        <w:rPr>
          <w:rFonts w:cstheme="minorHAnsi"/>
        </w:rPr>
        <w:t xml:space="preserve"> the importance of struggling against underdevelopment.</w:t>
      </w:r>
    </w:p>
    <w:p w:rsidR="009F0F34" w:rsidRPr="0003413A" w:rsidRDefault="0003413A" w:rsidP="0003413A">
      <w:pPr>
        <w:spacing w:after="120" w:line="240" w:lineRule="auto"/>
        <w:ind w:firstLine="360"/>
        <w:jc w:val="both"/>
        <w:rPr>
          <w:rFonts w:cstheme="minorHAnsi"/>
        </w:rPr>
      </w:pPr>
      <w:r>
        <w:rPr>
          <w:rFonts w:cstheme="minorHAnsi"/>
        </w:rPr>
        <w:t xml:space="preserve">3. </w:t>
      </w:r>
      <w:r w:rsidR="009F0F34" w:rsidRPr="0003413A">
        <w:rPr>
          <w:rFonts w:cstheme="minorHAnsi"/>
        </w:rPr>
        <w:t>As</w:t>
      </w:r>
      <w:r w:rsidR="004D4D6E" w:rsidRPr="0003413A">
        <w:rPr>
          <w:rFonts w:cstheme="minorHAnsi"/>
        </w:rPr>
        <w:t xml:space="preserve"> was</w:t>
      </w:r>
      <w:r w:rsidR="009F0F34" w:rsidRPr="0003413A">
        <w:rPr>
          <w:rFonts w:cstheme="minorHAnsi"/>
        </w:rPr>
        <w:t xml:space="preserve"> pointed out in one or two of the </w:t>
      </w:r>
      <w:r w:rsidR="009F0F34" w:rsidRPr="0003413A">
        <w:rPr>
          <w:rFonts w:cstheme="minorHAnsi"/>
          <w:i/>
        </w:rPr>
        <w:t>Words</w:t>
      </w:r>
      <w:r w:rsidR="009F0F34" w:rsidRPr="0003413A">
        <w:rPr>
          <w:rFonts w:cstheme="minorHAnsi"/>
        </w:rPr>
        <w:t xml:space="preserve">, </w:t>
      </w:r>
      <w:r w:rsidR="008F3290" w:rsidRPr="0003413A">
        <w:rPr>
          <w:rFonts w:cstheme="minorHAnsi"/>
        </w:rPr>
        <w:t>“</w:t>
      </w:r>
      <w:r w:rsidR="009F0F34" w:rsidRPr="0003413A">
        <w:rPr>
          <w:rFonts w:cstheme="minorHAnsi"/>
        </w:rPr>
        <w:t>whenever one thinks of his past life, he will say in his heart or with his tongue either “Ah</w:t>
      </w:r>
      <w:r w:rsidR="008F3290" w:rsidRPr="0003413A">
        <w:rPr>
          <w:rFonts w:cstheme="minorHAnsi"/>
        </w:rPr>
        <w:t xml:space="preserve">!’’’ </w:t>
      </w:r>
      <w:r w:rsidR="009F0F34" w:rsidRPr="0003413A">
        <w:rPr>
          <w:rFonts w:cstheme="minorHAnsi"/>
        </w:rPr>
        <w:t>or</w:t>
      </w:r>
      <w:r w:rsidR="008F3290" w:rsidRPr="0003413A">
        <w:rPr>
          <w:rFonts w:cstheme="minorHAnsi"/>
        </w:rPr>
        <w:t xml:space="preserve"> ‘</w:t>
      </w:r>
      <w:r w:rsidR="009F0F34" w:rsidRPr="0003413A">
        <w:rPr>
          <w:rFonts w:cstheme="minorHAnsi"/>
        </w:rPr>
        <w:t>Oh</w:t>
      </w:r>
      <w:r w:rsidR="008F3290" w:rsidRPr="0003413A">
        <w:rPr>
          <w:rFonts w:cstheme="minorHAnsi"/>
        </w:rPr>
        <w:t xml:space="preserve">!’ </w:t>
      </w:r>
      <w:r w:rsidR="009F0F34" w:rsidRPr="0003413A">
        <w:rPr>
          <w:rFonts w:cstheme="minorHAnsi"/>
        </w:rPr>
        <w:t xml:space="preserve">That is he will either experience regret, or </w:t>
      </w:r>
      <w:r w:rsidR="004308B2" w:rsidRPr="0003413A">
        <w:rPr>
          <w:rFonts w:cstheme="minorHAnsi"/>
        </w:rPr>
        <w:t>say’</w:t>
      </w:r>
      <w:r w:rsidR="008F3290" w:rsidRPr="0003413A">
        <w:rPr>
          <w:rFonts w:cstheme="minorHAnsi"/>
        </w:rPr>
        <w:t xml:space="preserve"> ‘</w:t>
      </w:r>
      <w:r w:rsidR="009F0F34" w:rsidRPr="0003413A">
        <w:rPr>
          <w:rFonts w:cstheme="minorHAnsi"/>
        </w:rPr>
        <w:t>Thanks and praise be to God</w:t>
      </w:r>
      <w:r w:rsidR="008F3290" w:rsidRPr="0003413A">
        <w:rPr>
          <w:rFonts w:cstheme="minorHAnsi"/>
        </w:rPr>
        <w:t xml:space="preserve">.’ </w:t>
      </w:r>
      <w:r w:rsidR="009F0F34" w:rsidRPr="0003413A">
        <w:rPr>
          <w:rFonts w:cstheme="minorHAnsi"/>
        </w:rPr>
        <w:t>Regret is inspired by the pains arising from the cessation of former pleasures and separation from them. For the cessation of pleasure is a pain in itself. Sometimes a momentary pleasure will cause everlasting pain. To think upon it will be like lancing a wound, causing regret to gush forth.</w:t>
      </w:r>
      <w:r w:rsidR="006A207A" w:rsidRPr="0003413A">
        <w:rPr>
          <w:rFonts w:cstheme="minorHAnsi"/>
        </w:rPr>
        <w:t>”</w:t>
      </w:r>
      <w:r w:rsidR="008F3290" w:rsidRPr="0003413A">
        <w:rPr>
          <w:rFonts w:cstheme="minorHAnsi"/>
        </w:rPr>
        <w:t xml:space="preserve"> </w:t>
      </w:r>
      <w:r w:rsidR="006A207A" w:rsidRPr="0003413A">
        <w:rPr>
          <w:rFonts w:cstheme="minorHAnsi"/>
        </w:rPr>
        <w:t>Thus,</w:t>
      </w:r>
      <w:r w:rsidR="00531368" w:rsidRPr="0003413A">
        <w:rPr>
          <w:rFonts w:cstheme="minorHAnsi"/>
        </w:rPr>
        <w:t xml:space="preserve"> </w:t>
      </w:r>
      <w:r w:rsidR="008F3290" w:rsidRPr="0003413A">
        <w:rPr>
          <w:rFonts w:cstheme="minorHAnsi"/>
        </w:rPr>
        <w:t xml:space="preserve">Said </w:t>
      </w:r>
      <w:proofErr w:type="spellStart"/>
      <w:r w:rsidR="008F3290" w:rsidRPr="0003413A">
        <w:rPr>
          <w:rFonts w:cstheme="minorHAnsi"/>
        </w:rPr>
        <w:t>Nursi</w:t>
      </w:r>
      <w:proofErr w:type="spellEnd"/>
      <w:r w:rsidR="00531368" w:rsidRPr="0003413A">
        <w:rPr>
          <w:rFonts w:cstheme="minorHAnsi"/>
        </w:rPr>
        <w:t xml:space="preserve"> </w:t>
      </w:r>
      <w:r w:rsidR="006A207A" w:rsidRPr="0003413A">
        <w:rPr>
          <w:rFonts w:cstheme="minorHAnsi"/>
        </w:rPr>
        <w:t>discourages regretting the past. In</w:t>
      </w:r>
      <w:r w:rsidR="00531368" w:rsidRPr="0003413A">
        <w:rPr>
          <w:rFonts w:cstheme="minorHAnsi"/>
        </w:rPr>
        <w:t>stead he encour</w:t>
      </w:r>
      <w:r w:rsidR="006A207A" w:rsidRPr="0003413A">
        <w:rPr>
          <w:rFonts w:cstheme="minorHAnsi"/>
        </w:rPr>
        <w:t>a</w:t>
      </w:r>
      <w:r w:rsidR="00531368" w:rsidRPr="0003413A">
        <w:rPr>
          <w:rFonts w:cstheme="minorHAnsi"/>
        </w:rPr>
        <w:t>ge</w:t>
      </w:r>
      <w:r w:rsidR="006A207A" w:rsidRPr="0003413A">
        <w:rPr>
          <w:rFonts w:cstheme="minorHAnsi"/>
        </w:rPr>
        <w:t>s</w:t>
      </w:r>
      <w:r w:rsidR="00531368" w:rsidRPr="0003413A">
        <w:rPr>
          <w:rFonts w:cstheme="minorHAnsi"/>
        </w:rPr>
        <w:t xml:space="preserve"> </w:t>
      </w:r>
      <w:r w:rsidR="006A207A" w:rsidRPr="0003413A">
        <w:rPr>
          <w:rFonts w:cstheme="minorHAnsi"/>
        </w:rPr>
        <w:t>being</w:t>
      </w:r>
      <w:r w:rsidR="00531368" w:rsidRPr="0003413A">
        <w:rPr>
          <w:rFonts w:cstheme="minorHAnsi"/>
        </w:rPr>
        <w:t xml:space="preserve"> thankful. With regards to communication, this idea is at par with the idea </w:t>
      </w:r>
      <w:r w:rsidR="006A207A" w:rsidRPr="0003413A">
        <w:rPr>
          <w:rFonts w:cstheme="minorHAnsi"/>
        </w:rPr>
        <w:t xml:space="preserve">conveyed </w:t>
      </w:r>
      <w:r w:rsidR="006A207A" w:rsidRPr="0003413A">
        <w:rPr>
          <w:rFonts w:cstheme="minorHAnsi"/>
        </w:rPr>
        <w:lastRenderedPageBreak/>
        <w:t xml:space="preserve">by the </w:t>
      </w:r>
      <w:r w:rsidR="00531368" w:rsidRPr="0003413A">
        <w:rPr>
          <w:rFonts w:cstheme="minorHAnsi"/>
        </w:rPr>
        <w:t>active reception model</w:t>
      </w:r>
      <w:r w:rsidR="006A207A" w:rsidRPr="0003413A">
        <w:rPr>
          <w:rFonts w:cstheme="minorHAnsi"/>
        </w:rPr>
        <w:t>,</w:t>
      </w:r>
      <w:r w:rsidR="00531368" w:rsidRPr="0003413A">
        <w:rPr>
          <w:rFonts w:cstheme="minorHAnsi"/>
        </w:rPr>
        <w:t xml:space="preserve"> that one should </w:t>
      </w:r>
      <w:r w:rsidR="006A207A" w:rsidRPr="0003413A">
        <w:rPr>
          <w:rFonts w:cstheme="minorHAnsi"/>
        </w:rPr>
        <w:t>keep</w:t>
      </w:r>
      <w:r w:rsidR="00531368" w:rsidRPr="0003413A">
        <w:rPr>
          <w:rFonts w:cstheme="minorHAnsi"/>
        </w:rPr>
        <w:t xml:space="preserve"> mov</w:t>
      </w:r>
      <w:r w:rsidR="006A207A" w:rsidRPr="0003413A">
        <w:rPr>
          <w:rFonts w:cstheme="minorHAnsi"/>
        </w:rPr>
        <w:t>ing</w:t>
      </w:r>
      <w:r w:rsidR="00531368" w:rsidRPr="0003413A">
        <w:rPr>
          <w:rFonts w:cstheme="minorHAnsi"/>
        </w:rPr>
        <w:t xml:space="preserve"> forward, never look</w:t>
      </w:r>
      <w:r w:rsidR="006A207A" w:rsidRPr="0003413A">
        <w:rPr>
          <w:rFonts w:cstheme="minorHAnsi"/>
        </w:rPr>
        <w:t>ing</w:t>
      </w:r>
      <w:r w:rsidR="00531368" w:rsidRPr="0003413A">
        <w:rPr>
          <w:rFonts w:cstheme="minorHAnsi"/>
        </w:rPr>
        <w:t xml:space="preserve"> back as this </w:t>
      </w:r>
      <w:r w:rsidR="006A207A" w:rsidRPr="0003413A">
        <w:rPr>
          <w:rFonts w:cstheme="minorHAnsi"/>
        </w:rPr>
        <w:t xml:space="preserve">would </w:t>
      </w:r>
      <w:r w:rsidR="00462866" w:rsidRPr="0003413A">
        <w:rPr>
          <w:rFonts w:cstheme="minorHAnsi"/>
        </w:rPr>
        <w:t>be similar to</w:t>
      </w:r>
      <w:r w:rsidR="00531368" w:rsidRPr="0003413A">
        <w:rPr>
          <w:rFonts w:cstheme="minorHAnsi"/>
        </w:rPr>
        <w:t xml:space="preserve"> rewinding the w</w:t>
      </w:r>
      <w:r w:rsidR="00462866" w:rsidRPr="0003413A">
        <w:rPr>
          <w:rFonts w:cstheme="minorHAnsi"/>
        </w:rPr>
        <w:t xml:space="preserve">heels of life. In Thayer’s word, looking back is a </w:t>
      </w:r>
      <w:r w:rsidR="00531368" w:rsidRPr="0003413A">
        <w:rPr>
          <w:rFonts w:cstheme="minorHAnsi"/>
        </w:rPr>
        <w:t xml:space="preserve">temporal </w:t>
      </w:r>
      <w:r w:rsidR="00462866" w:rsidRPr="0003413A">
        <w:rPr>
          <w:rFonts w:cstheme="minorHAnsi"/>
        </w:rPr>
        <w:t xml:space="preserve">approach to </w:t>
      </w:r>
      <w:r w:rsidR="002F5BC6" w:rsidRPr="0003413A">
        <w:rPr>
          <w:rFonts w:cstheme="minorHAnsi"/>
        </w:rPr>
        <w:t>communication</w:t>
      </w:r>
      <w:r w:rsidR="00462866" w:rsidRPr="0003413A">
        <w:rPr>
          <w:rFonts w:cstheme="minorHAnsi"/>
        </w:rPr>
        <w:t xml:space="preserve">: it </w:t>
      </w:r>
      <w:r w:rsidR="00531368" w:rsidRPr="0003413A">
        <w:rPr>
          <w:rFonts w:cstheme="minorHAnsi"/>
        </w:rPr>
        <w:t xml:space="preserve">tends to </w:t>
      </w:r>
      <w:r w:rsidR="00462866" w:rsidRPr="0003413A">
        <w:rPr>
          <w:rFonts w:cstheme="minorHAnsi"/>
        </w:rPr>
        <w:t>look back onto</w:t>
      </w:r>
      <w:r w:rsidR="00531368" w:rsidRPr="0003413A">
        <w:rPr>
          <w:rFonts w:cstheme="minorHAnsi"/>
        </w:rPr>
        <w:t xml:space="preserve"> the past which is a sign of failure; instead, one should </w:t>
      </w:r>
      <w:r w:rsidR="00462866" w:rsidRPr="0003413A">
        <w:rPr>
          <w:rFonts w:cstheme="minorHAnsi"/>
        </w:rPr>
        <w:t>look forward to</w:t>
      </w:r>
      <w:r w:rsidR="00531368" w:rsidRPr="0003413A">
        <w:rPr>
          <w:rFonts w:cstheme="minorHAnsi"/>
        </w:rPr>
        <w:t xml:space="preserve"> the future</w:t>
      </w:r>
      <w:r w:rsidR="00462866" w:rsidRPr="0003413A">
        <w:rPr>
          <w:rFonts w:cstheme="minorHAnsi"/>
        </w:rPr>
        <w:t>, thus adopting</w:t>
      </w:r>
      <w:r w:rsidR="00531368" w:rsidRPr="0003413A">
        <w:rPr>
          <w:rFonts w:cstheme="minorHAnsi"/>
        </w:rPr>
        <w:t xml:space="preserve"> </w:t>
      </w:r>
      <w:r w:rsidR="00462866" w:rsidRPr="0003413A">
        <w:rPr>
          <w:rFonts w:cstheme="minorHAnsi"/>
        </w:rPr>
        <w:t xml:space="preserve">a </w:t>
      </w:r>
      <w:r w:rsidR="00531368" w:rsidRPr="0003413A">
        <w:rPr>
          <w:rFonts w:cstheme="minorHAnsi"/>
        </w:rPr>
        <w:t xml:space="preserve">geographical </w:t>
      </w:r>
      <w:r w:rsidR="00462866" w:rsidRPr="0003413A">
        <w:rPr>
          <w:rFonts w:cstheme="minorHAnsi"/>
        </w:rPr>
        <w:t xml:space="preserve">approach to </w:t>
      </w:r>
      <w:r w:rsidR="00531368" w:rsidRPr="0003413A">
        <w:rPr>
          <w:rFonts w:cstheme="minorHAnsi"/>
        </w:rPr>
        <w:t>communication.</w:t>
      </w:r>
    </w:p>
    <w:p w:rsidR="006D14F9" w:rsidRPr="0003413A" w:rsidRDefault="0003413A" w:rsidP="0003413A">
      <w:pPr>
        <w:spacing w:after="120" w:line="240" w:lineRule="auto"/>
        <w:ind w:firstLine="360"/>
        <w:jc w:val="both"/>
        <w:rPr>
          <w:rFonts w:cstheme="minorHAnsi"/>
        </w:rPr>
      </w:pPr>
      <w:r>
        <w:rPr>
          <w:rFonts w:cstheme="minorHAnsi"/>
        </w:rPr>
        <w:t xml:space="preserve">4. </w:t>
      </w:r>
      <w:r w:rsidR="009F0F34" w:rsidRPr="0003413A">
        <w:rPr>
          <w:rFonts w:cstheme="minorHAnsi"/>
        </w:rPr>
        <w:t xml:space="preserve">As </w:t>
      </w:r>
      <w:r w:rsidR="00FE3724" w:rsidRPr="0003413A">
        <w:rPr>
          <w:rFonts w:cstheme="minorHAnsi"/>
        </w:rPr>
        <w:t xml:space="preserve">is </w:t>
      </w:r>
      <w:r w:rsidR="009F0F34" w:rsidRPr="0003413A">
        <w:rPr>
          <w:rFonts w:cstheme="minorHAnsi"/>
        </w:rPr>
        <w:t xml:space="preserve">explained in the First Station of the Twenty-First </w:t>
      </w:r>
      <w:r w:rsidR="009F0F34" w:rsidRPr="0003413A">
        <w:rPr>
          <w:rFonts w:cstheme="minorHAnsi"/>
          <w:i/>
        </w:rPr>
        <w:t>Word</w:t>
      </w:r>
      <w:r w:rsidR="009F0F34" w:rsidRPr="0003413A">
        <w:rPr>
          <w:rFonts w:cstheme="minorHAnsi"/>
        </w:rPr>
        <w:t xml:space="preserve">, the power of patient endurance given to man by God Almighty is adequate </w:t>
      </w:r>
      <w:r w:rsidR="00A559D0" w:rsidRPr="0003413A">
        <w:rPr>
          <w:rFonts w:cstheme="minorHAnsi"/>
        </w:rPr>
        <w:t>to Muhajir Hafiz Ahmed who was</w:t>
      </w:r>
      <w:r w:rsidR="009F0F34" w:rsidRPr="0003413A">
        <w:rPr>
          <w:rFonts w:cstheme="minorHAnsi"/>
        </w:rPr>
        <w:t xml:space="preserve"> a merchant in </w:t>
      </w:r>
      <w:proofErr w:type="spellStart"/>
      <w:r w:rsidR="009F0F34" w:rsidRPr="0003413A">
        <w:rPr>
          <w:rFonts w:cstheme="minorHAnsi"/>
        </w:rPr>
        <w:t>Barla</w:t>
      </w:r>
      <w:proofErr w:type="spellEnd"/>
      <w:r w:rsidR="009F0F34" w:rsidRPr="0003413A">
        <w:rPr>
          <w:rFonts w:cstheme="minorHAnsi"/>
        </w:rPr>
        <w:t xml:space="preserve"> and among the first students of the </w:t>
      </w:r>
      <w:proofErr w:type="spellStart"/>
      <w:r w:rsidR="009F0F34" w:rsidRPr="0003413A">
        <w:rPr>
          <w:rFonts w:cstheme="minorHAnsi"/>
          <w:i/>
        </w:rPr>
        <w:t>Risale-i</w:t>
      </w:r>
      <w:proofErr w:type="spellEnd"/>
      <w:r w:rsidR="009F0F34" w:rsidRPr="0003413A">
        <w:rPr>
          <w:rFonts w:cstheme="minorHAnsi"/>
          <w:i/>
        </w:rPr>
        <w:t xml:space="preserve"> Nur</w:t>
      </w:r>
      <w:r w:rsidR="009F0F34" w:rsidRPr="0003413A">
        <w:rPr>
          <w:rFonts w:cstheme="minorHAnsi"/>
        </w:rPr>
        <w:t xml:space="preserve">. Bediuzzaman stayed in </w:t>
      </w:r>
      <w:r w:rsidR="002633F2" w:rsidRPr="0003413A">
        <w:rPr>
          <w:rFonts w:cstheme="minorHAnsi"/>
        </w:rPr>
        <w:t>Muhajir Hafiz Ahmed’s</w:t>
      </w:r>
      <w:r w:rsidR="004308B2">
        <w:rPr>
          <w:rFonts w:cstheme="minorHAnsi"/>
        </w:rPr>
        <w:t xml:space="preserve"> </w:t>
      </w:r>
      <w:r w:rsidR="004308B2" w:rsidRPr="0003413A">
        <w:rPr>
          <w:rFonts w:cstheme="minorHAnsi"/>
        </w:rPr>
        <w:t>guesthouse</w:t>
      </w:r>
      <w:r w:rsidR="009F0F34" w:rsidRPr="0003413A">
        <w:rPr>
          <w:rFonts w:cstheme="minorHAnsi"/>
        </w:rPr>
        <w:t xml:space="preserve"> on first arriving in </w:t>
      </w:r>
      <w:proofErr w:type="spellStart"/>
      <w:r w:rsidR="009F0F34" w:rsidRPr="0003413A">
        <w:rPr>
          <w:rFonts w:cstheme="minorHAnsi"/>
        </w:rPr>
        <w:t>Barla</w:t>
      </w:r>
      <w:proofErr w:type="spellEnd"/>
      <w:r w:rsidR="009F0F34" w:rsidRPr="0003413A">
        <w:rPr>
          <w:rFonts w:cstheme="minorHAnsi"/>
        </w:rPr>
        <w:t xml:space="preserve"> in February, 1926, and he assisted Bediuzzaman for the eight and a half </w:t>
      </w:r>
      <w:r w:rsidR="00647C66" w:rsidRPr="0003413A">
        <w:rPr>
          <w:rFonts w:cstheme="minorHAnsi"/>
        </w:rPr>
        <w:t xml:space="preserve">years he remained in </w:t>
      </w:r>
      <w:proofErr w:type="spellStart"/>
      <w:r w:rsidR="00647C66" w:rsidRPr="0003413A">
        <w:rPr>
          <w:rFonts w:cstheme="minorHAnsi"/>
        </w:rPr>
        <w:t>Barla</w:t>
      </w:r>
      <w:proofErr w:type="spellEnd"/>
      <w:r w:rsidR="00647C66" w:rsidRPr="0003413A">
        <w:rPr>
          <w:rFonts w:cstheme="minorHAnsi"/>
        </w:rPr>
        <w:t xml:space="preserve"> (</w:t>
      </w:r>
      <w:proofErr w:type="spellStart"/>
      <w:r w:rsidR="006D14F9" w:rsidRPr="0003413A">
        <w:rPr>
          <w:rFonts w:cstheme="minorHAnsi"/>
        </w:rPr>
        <w:t>Bediüzzaman's</w:t>
      </w:r>
      <w:proofErr w:type="spellEnd"/>
      <w:r w:rsidR="006D14F9" w:rsidRPr="0003413A">
        <w:rPr>
          <w:rFonts w:cstheme="minorHAnsi"/>
        </w:rPr>
        <w:t xml:space="preserve"> place of exile. A small village i</w:t>
      </w:r>
      <w:r w:rsidR="00647C66" w:rsidRPr="0003413A">
        <w:rPr>
          <w:rFonts w:cstheme="minorHAnsi"/>
        </w:rPr>
        <w:t xml:space="preserve">n </w:t>
      </w:r>
      <w:r w:rsidR="00A74CEF" w:rsidRPr="0003413A">
        <w:rPr>
          <w:rFonts w:cstheme="minorHAnsi"/>
        </w:rPr>
        <w:t xml:space="preserve">the </w:t>
      </w:r>
      <w:proofErr w:type="spellStart"/>
      <w:r w:rsidR="00647C66" w:rsidRPr="0003413A">
        <w:rPr>
          <w:rFonts w:cstheme="minorHAnsi"/>
        </w:rPr>
        <w:t>Isparta</w:t>
      </w:r>
      <w:proofErr w:type="spellEnd"/>
      <w:r w:rsidR="00647C66" w:rsidRPr="0003413A">
        <w:rPr>
          <w:rFonts w:cstheme="minorHAnsi"/>
        </w:rPr>
        <w:t xml:space="preserve"> Province in SW Turkey).</w:t>
      </w:r>
      <w:r w:rsidR="00531368" w:rsidRPr="0003413A">
        <w:rPr>
          <w:rFonts w:cstheme="minorHAnsi"/>
        </w:rPr>
        <w:t xml:space="preserve"> In the communication perspective, this power of patient endurance is considered to be part of human factor development in</w:t>
      </w:r>
      <w:r w:rsidR="00FE3724" w:rsidRPr="0003413A">
        <w:rPr>
          <w:rFonts w:cstheme="minorHAnsi"/>
        </w:rPr>
        <w:t xml:space="preserve"> the</w:t>
      </w:r>
      <w:r w:rsidR="00531368" w:rsidRPr="0003413A">
        <w:rPr>
          <w:rFonts w:cstheme="minorHAnsi"/>
        </w:rPr>
        <w:t xml:space="preserve"> active reception model, suggested by </w:t>
      </w:r>
      <w:proofErr w:type="spellStart"/>
      <w:r w:rsidR="00531368" w:rsidRPr="0003413A">
        <w:rPr>
          <w:rFonts w:cstheme="minorHAnsi"/>
        </w:rPr>
        <w:t>Bakti</w:t>
      </w:r>
      <w:proofErr w:type="spellEnd"/>
      <w:r w:rsidR="00531368" w:rsidRPr="0003413A">
        <w:rPr>
          <w:rFonts w:cstheme="minorHAnsi"/>
        </w:rPr>
        <w:t xml:space="preserve"> (2000).</w:t>
      </w:r>
    </w:p>
    <w:p w:rsidR="006D14F9" w:rsidRPr="0003413A" w:rsidRDefault="0003413A" w:rsidP="0003413A">
      <w:pPr>
        <w:spacing w:after="120" w:line="240" w:lineRule="auto"/>
        <w:ind w:firstLine="360"/>
        <w:jc w:val="both"/>
        <w:rPr>
          <w:rFonts w:cstheme="minorHAnsi"/>
        </w:rPr>
      </w:pPr>
      <w:r>
        <w:rPr>
          <w:rFonts w:cstheme="minorHAnsi"/>
        </w:rPr>
        <w:t xml:space="preserve">5. </w:t>
      </w:r>
      <w:r w:rsidR="00A559D0" w:rsidRPr="0003413A">
        <w:rPr>
          <w:rFonts w:cstheme="minorHAnsi"/>
        </w:rPr>
        <w:t>As for the vari</w:t>
      </w:r>
      <w:r w:rsidR="006D14F9" w:rsidRPr="0003413A">
        <w:rPr>
          <w:rFonts w:cstheme="minorHAnsi"/>
        </w:rPr>
        <w:t>ety of misfortune that is</w:t>
      </w:r>
      <w:r w:rsidR="009F38E0" w:rsidRPr="0003413A">
        <w:rPr>
          <w:rFonts w:cstheme="minorHAnsi"/>
        </w:rPr>
        <w:t xml:space="preserve"> </w:t>
      </w:r>
      <w:r w:rsidR="006D14F9" w:rsidRPr="0003413A">
        <w:rPr>
          <w:rFonts w:cstheme="minorHAnsi"/>
        </w:rPr>
        <w:t>illness,</w:t>
      </w:r>
      <w:r w:rsidR="00A45723" w:rsidRPr="0003413A">
        <w:rPr>
          <w:rFonts w:cstheme="minorHAnsi"/>
        </w:rPr>
        <w:t xml:space="preserve"> according to </w:t>
      </w:r>
      <w:r w:rsidR="00FE3724" w:rsidRPr="0003413A">
        <w:rPr>
          <w:rFonts w:cstheme="minorHAnsi"/>
        </w:rPr>
        <w:t>S</w:t>
      </w:r>
      <w:r w:rsidR="00A45723" w:rsidRPr="0003413A">
        <w:rPr>
          <w:rFonts w:cstheme="minorHAnsi"/>
        </w:rPr>
        <w:t xml:space="preserve">aid </w:t>
      </w:r>
      <w:proofErr w:type="spellStart"/>
      <w:r w:rsidR="00A45723" w:rsidRPr="0003413A">
        <w:rPr>
          <w:rFonts w:cstheme="minorHAnsi"/>
        </w:rPr>
        <w:t>Nursi</w:t>
      </w:r>
      <w:proofErr w:type="spellEnd"/>
      <w:r w:rsidR="00A45723" w:rsidRPr="0003413A">
        <w:rPr>
          <w:rFonts w:cstheme="minorHAnsi"/>
        </w:rPr>
        <w:t xml:space="preserve">, </w:t>
      </w:r>
      <w:r w:rsidR="00E30660">
        <w:rPr>
          <w:rFonts w:cstheme="minorHAnsi"/>
        </w:rPr>
        <w:t xml:space="preserve">(The Second Flash, p.27) </w:t>
      </w:r>
      <w:r w:rsidR="00A45723" w:rsidRPr="0003413A">
        <w:rPr>
          <w:rFonts w:cstheme="minorHAnsi"/>
        </w:rPr>
        <w:t>“</w:t>
      </w:r>
      <w:r w:rsidR="006D14F9" w:rsidRPr="0003413A">
        <w:rPr>
          <w:rFonts w:cstheme="minorHAnsi"/>
        </w:rPr>
        <w:t xml:space="preserve">it is not at all a misfortune, as has already been said, but rather a </w:t>
      </w:r>
      <w:proofErr w:type="spellStart"/>
      <w:r w:rsidR="006D14F9" w:rsidRPr="0003413A">
        <w:rPr>
          <w:rFonts w:cstheme="minorHAnsi"/>
        </w:rPr>
        <w:t>favour</w:t>
      </w:r>
      <w:proofErr w:type="spellEnd"/>
      <w:r w:rsidR="006D14F9" w:rsidRPr="0003413A">
        <w:rPr>
          <w:rFonts w:cstheme="minorHAnsi"/>
        </w:rPr>
        <w:t xml:space="preserve"> from God and a</w:t>
      </w:r>
      <w:r w:rsidR="009F38E0" w:rsidRPr="0003413A">
        <w:rPr>
          <w:rFonts w:cstheme="minorHAnsi"/>
        </w:rPr>
        <w:t xml:space="preserve"> </w:t>
      </w:r>
      <w:r w:rsidR="006D14F9" w:rsidRPr="0003413A">
        <w:rPr>
          <w:rFonts w:cstheme="minorHAnsi"/>
        </w:rPr>
        <w:t xml:space="preserve">means of purification. There is a tradition which says: </w:t>
      </w:r>
      <w:r w:rsidR="00FE3724" w:rsidRPr="0003413A">
        <w:rPr>
          <w:rFonts w:cstheme="minorHAnsi"/>
        </w:rPr>
        <w:t>’</w:t>
      </w:r>
      <w:r w:rsidR="006D14F9" w:rsidRPr="0003413A">
        <w:rPr>
          <w:rFonts w:cstheme="minorHAnsi"/>
        </w:rPr>
        <w:t>Just as a tree drops its ripe fruit when</w:t>
      </w:r>
      <w:r w:rsidR="009F38E0" w:rsidRPr="0003413A">
        <w:rPr>
          <w:rFonts w:cstheme="minorHAnsi"/>
        </w:rPr>
        <w:t xml:space="preserve"> </w:t>
      </w:r>
      <w:r w:rsidR="006D14F9" w:rsidRPr="0003413A">
        <w:rPr>
          <w:rFonts w:cstheme="minorHAnsi"/>
        </w:rPr>
        <w:t>shaken, so too do sins fall away through the shaking of fever</w:t>
      </w:r>
      <w:r w:rsidR="00FE3724" w:rsidRPr="0003413A">
        <w:rPr>
          <w:rFonts w:cstheme="minorHAnsi"/>
        </w:rPr>
        <w:t>’</w:t>
      </w:r>
      <w:r w:rsidR="009F38E0" w:rsidRPr="0003413A">
        <w:rPr>
          <w:rFonts w:cstheme="minorHAnsi"/>
        </w:rPr>
        <w:t xml:space="preserve">” (4. Bukhari, </w:t>
      </w:r>
      <w:proofErr w:type="spellStart"/>
      <w:r w:rsidR="009F38E0" w:rsidRPr="0003413A">
        <w:rPr>
          <w:rFonts w:cstheme="minorHAnsi"/>
        </w:rPr>
        <w:t>Mardâ</w:t>
      </w:r>
      <w:proofErr w:type="spellEnd"/>
      <w:r w:rsidR="009F38E0" w:rsidRPr="0003413A">
        <w:rPr>
          <w:rFonts w:cstheme="minorHAnsi"/>
        </w:rPr>
        <w:t xml:space="preserve"> 3, 13, 16; Muslim, Birr 45; Ibn Maja, </w:t>
      </w:r>
      <w:proofErr w:type="spellStart"/>
      <w:r w:rsidR="009F38E0" w:rsidRPr="0003413A">
        <w:rPr>
          <w:rFonts w:cstheme="minorHAnsi"/>
        </w:rPr>
        <w:t>Adab</w:t>
      </w:r>
      <w:proofErr w:type="spellEnd"/>
      <w:r w:rsidR="009F38E0" w:rsidRPr="0003413A">
        <w:rPr>
          <w:rFonts w:cstheme="minorHAnsi"/>
        </w:rPr>
        <w:t xml:space="preserve"> 56; </w:t>
      </w:r>
      <w:proofErr w:type="spellStart"/>
      <w:r w:rsidR="009F38E0" w:rsidRPr="0003413A">
        <w:rPr>
          <w:rFonts w:cstheme="minorHAnsi"/>
        </w:rPr>
        <w:t>Darimi</w:t>
      </w:r>
      <w:proofErr w:type="spellEnd"/>
      <w:r w:rsidR="009F38E0" w:rsidRPr="0003413A">
        <w:rPr>
          <w:rFonts w:cstheme="minorHAnsi"/>
        </w:rPr>
        <w:t xml:space="preserve">, </w:t>
      </w:r>
      <w:proofErr w:type="spellStart"/>
      <w:r w:rsidR="009F38E0" w:rsidRPr="0003413A">
        <w:rPr>
          <w:rFonts w:cstheme="minorHAnsi"/>
        </w:rPr>
        <w:t>Rikak</w:t>
      </w:r>
      <w:proofErr w:type="spellEnd"/>
      <w:r w:rsidR="009F38E0" w:rsidRPr="0003413A">
        <w:rPr>
          <w:rFonts w:cstheme="minorHAnsi"/>
        </w:rPr>
        <w:t xml:space="preserve"> 57; </w:t>
      </w:r>
      <w:proofErr w:type="spellStart"/>
      <w:r w:rsidR="009F38E0" w:rsidRPr="0003413A">
        <w:rPr>
          <w:rFonts w:cstheme="minorHAnsi"/>
        </w:rPr>
        <w:t>Musnad</w:t>
      </w:r>
      <w:proofErr w:type="spellEnd"/>
      <w:r w:rsidR="009F38E0" w:rsidRPr="0003413A">
        <w:rPr>
          <w:rFonts w:cstheme="minorHAnsi"/>
        </w:rPr>
        <w:t xml:space="preserve"> </w:t>
      </w:r>
      <w:proofErr w:type="spellStart"/>
      <w:r w:rsidR="009F38E0" w:rsidRPr="0003413A">
        <w:rPr>
          <w:rFonts w:cstheme="minorHAnsi"/>
        </w:rPr>
        <w:t>i</w:t>
      </w:r>
      <w:proofErr w:type="spellEnd"/>
      <w:r w:rsidR="009F38E0" w:rsidRPr="0003413A">
        <w:rPr>
          <w:rFonts w:cstheme="minorHAnsi"/>
        </w:rPr>
        <w:t>, 381, 441, 455; iii, 152).</w:t>
      </w:r>
      <w:r w:rsidR="00A45723" w:rsidRPr="0003413A">
        <w:rPr>
          <w:rFonts w:cstheme="minorHAnsi"/>
        </w:rPr>
        <w:t xml:space="preserve"> Thus, </w:t>
      </w:r>
      <w:proofErr w:type="spellStart"/>
      <w:r w:rsidR="00A45723" w:rsidRPr="0003413A">
        <w:rPr>
          <w:rFonts w:cstheme="minorHAnsi"/>
        </w:rPr>
        <w:t>Nursi</w:t>
      </w:r>
      <w:proofErr w:type="spellEnd"/>
      <w:r w:rsidR="00A45723" w:rsidRPr="0003413A">
        <w:rPr>
          <w:rFonts w:cstheme="minorHAnsi"/>
        </w:rPr>
        <w:t xml:space="preserve"> seems to suggest that d</w:t>
      </w:r>
      <w:r w:rsidR="00FE3724" w:rsidRPr="0003413A">
        <w:rPr>
          <w:rFonts w:cstheme="minorHAnsi"/>
        </w:rPr>
        <w:t>i</w:t>
      </w:r>
      <w:r w:rsidR="00A45723" w:rsidRPr="0003413A">
        <w:rPr>
          <w:rFonts w:cstheme="minorHAnsi"/>
        </w:rPr>
        <w:t>sease is basically a way of purif</w:t>
      </w:r>
      <w:r w:rsidR="00FE3724" w:rsidRPr="0003413A">
        <w:rPr>
          <w:rFonts w:cstheme="minorHAnsi"/>
        </w:rPr>
        <w:t>ying some</w:t>
      </w:r>
      <w:r w:rsidR="00A45723" w:rsidRPr="0003413A">
        <w:rPr>
          <w:rFonts w:cstheme="minorHAnsi"/>
        </w:rPr>
        <w:t>one’s soul, a</w:t>
      </w:r>
      <w:r w:rsidR="000B441A" w:rsidRPr="0003413A">
        <w:rPr>
          <w:rFonts w:cstheme="minorHAnsi"/>
        </w:rPr>
        <w:t xml:space="preserve">n interpretation </w:t>
      </w:r>
      <w:r w:rsidR="00FE3724" w:rsidRPr="0003413A">
        <w:rPr>
          <w:rFonts w:cstheme="minorHAnsi"/>
        </w:rPr>
        <w:t xml:space="preserve">also </w:t>
      </w:r>
      <w:r w:rsidR="000B441A" w:rsidRPr="0003413A">
        <w:rPr>
          <w:rFonts w:cstheme="minorHAnsi"/>
        </w:rPr>
        <w:t>found</w:t>
      </w:r>
      <w:r w:rsidR="00FE3724" w:rsidRPr="0003413A">
        <w:rPr>
          <w:rFonts w:cstheme="minorHAnsi"/>
        </w:rPr>
        <w:t xml:space="preserve"> in the</w:t>
      </w:r>
      <w:r w:rsidR="00A45723" w:rsidRPr="0003413A">
        <w:rPr>
          <w:rFonts w:cstheme="minorHAnsi"/>
        </w:rPr>
        <w:t xml:space="preserve"> active reception model</w:t>
      </w:r>
      <w:r w:rsidR="00FE3724" w:rsidRPr="0003413A">
        <w:rPr>
          <w:rFonts w:cstheme="minorHAnsi"/>
        </w:rPr>
        <w:t xml:space="preserve">. </w:t>
      </w:r>
      <w:r w:rsidR="000B441A" w:rsidRPr="0003413A">
        <w:rPr>
          <w:rFonts w:cstheme="minorHAnsi"/>
        </w:rPr>
        <w:t>Through</w:t>
      </w:r>
      <w:r w:rsidR="00A45723" w:rsidRPr="0003413A">
        <w:rPr>
          <w:rFonts w:cstheme="minorHAnsi"/>
        </w:rPr>
        <w:t xml:space="preserve"> active self-purification, </w:t>
      </w:r>
      <w:r w:rsidR="000B441A" w:rsidRPr="0003413A">
        <w:rPr>
          <w:rFonts w:cstheme="minorHAnsi"/>
        </w:rPr>
        <w:t xml:space="preserve">a person </w:t>
      </w:r>
      <w:r w:rsidR="00A45723" w:rsidRPr="0003413A">
        <w:rPr>
          <w:rFonts w:cstheme="minorHAnsi"/>
        </w:rPr>
        <w:t>realize</w:t>
      </w:r>
      <w:r w:rsidR="000B441A" w:rsidRPr="0003413A">
        <w:rPr>
          <w:rFonts w:cstheme="minorHAnsi"/>
        </w:rPr>
        <w:t>s</w:t>
      </w:r>
      <w:r w:rsidR="00A45723" w:rsidRPr="0003413A">
        <w:rPr>
          <w:rFonts w:cstheme="minorHAnsi"/>
        </w:rPr>
        <w:t xml:space="preserve"> his or her weaknesses, </w:t>
      </w:r>
      <w:r w:rsidR="000B441A" w:rsidRPr="0003413A">
        <w:rPr>
          <w:rFonts w:cstheme="minorHAnsi"/>
        </w:rPr>
        <w:t>works at</w:t>
      </w:r>
      <w:r w:rsidR="00A45723" w:rsidRPr="0003413A">
        <w:rPr>
          <w:rFonts w:cstheme="minorHAnsi"/>
        </w:rPr>
        <w:t xml:space="preserve"> correct</w:t>
      </w:r>
      <w:r w:rsidR="000B441A" w:rsidRPr="0003413A">
        <w:rPr>
          <w:rFonts w:cstheme="minorHAnsi"/>
        </w:rPr>
        <w:t>ing</w:t>
      </w:r>
      <w:r w:rsidR="00A45723" w:rsidRPr="0003413A">
        <w:rPr>
          <w:rFonts w:cstheme="minorHAnsi"/>
        </w:rPr>
        <w:t xml:space="preserve"> them, and </w:t>
      </w:r>
      <w:r w:rsidR="000B441A" w:rsidRPr="0003413A">
        <w:rPr>
          <w:rFonts w:cstheme="minorHAnsi"/>
        </w:rPr>
        <w:t xml:space="preserve">will </w:t>
      </w:r>
      <w:r w:rsidR="00A45723" w:rsidRPr="0003413A">
        <w:rPr>
          <w:rFonts w:cstheme="minorHAnsi"/>
        </w:rPr>
        <w:t xml:space="preserve">eventually be successful in fighting </w:t>
      </w:r>
      <w:r w:rsidR="000B441A" w:rsidRPr="0003413A">
        <w:rPr>
          <w:rFonts w:cstheme="minorHAnsi"/>
        </w:rPr>
        <w:t>conditions such as</w:t>
      </w:r>
      <w:r w:rsidR="00A45723" w:rsidRPr="0003413A">
        <w:rPr>
          <w:rFonts w:cstheme="minorHAnsi"/>
        </w:rPr>
        <w:t xml:space="preserve"> underdevelopment. As a result, he or she will be reaching self-betterment, according to Thayer (1987).</w:t>
      </w:r>
    </w:p>
    <w:p w:rsidR="008C1BD8" w:rsidRPr="00055278" w:rsidRDefault="00055278" w:rsidP="00055278">
      <w:pPr>
        <w:spacing w:after="120" w:line="240" w:lineRule="auto"/>
        <w:ind w:firstLine="567"/>
        <w:jc w:val="both"/>
        <w:rPr>
          <w:rFonts w:cstheme="minorHAnsi"/>
          <w:b/>
        </w:rPr>
      </w:pPr>
      <w:r w:rsidRPr="00055278">
        <w:rPr>
          <w:rFonts w:eastAsia="Times New Roman" w:cstheme="minorHAnsi"/>
          <w:b/>
        </w:rPr>
        <w:t>3.</w:t>
      </w:r>
      <w:r w:rsidR="00F00447" w:rsidRPr="00055278">
        <w:rPr>
          <w:rFonts w:eastAsia="Times New Roman" w:cstheme="minorHAnsi"/>
          <w:b/>
        </w:rPr>
        <w:t xml:space="preserve">4. </w:t>
      </w:r>
      <w:r w:rsidR="004A2C86" w:rsidRPr="00055278">
        <w:rPr>
          <w:rFonts w:eastAsia="Times New Roman" w:cstheme="minorHAnsi"/>
          <w:b/>
        </w:rPr>
        <w:t xml:space="preserve">Forgiving </w:t>
      </w:r>
    </w:p>
    <w:p w:rsidR="008C1BD8" w:rsidRPr="0003413A" w:rsidRDefault="00F90667" w:rsidP="0003413A">
      <w:pPr>
        <w:pStyle w:val="ListeParagraf"/>
        <w:spacing w:after="120" w:line="240" w:lineRule="auto"/>
        <w:ind w:left="0" w:firstLine="567"/>
        <w:jc w:val="both"/>
        <w:rPr>
          <w:rFonts w:eastAsia="Times New Roman" w:cstheme="minorHAnsi"/>
        </w:rPr>
      </w:pPr>
      <w:r w:rsidRPr="0003413A">
        <w:rPr>
          <w:rFonts w:eastAsia="Times New Roman" w:cstheme="minorHAnsi"/>
        </w:rPr>
        <w:t xml:space="preserve">Regarding the concept of forgiving, Said </w:t>
      </w:r>
      <w:proofErr w:type="spellStart"/>
      <w:r w:rsidRPr="0003413A">
        <w:rPr>
          <w:rFonts w:eastAsia="Times New Roman" w:cstheme="minorHAnsi"/>
        </w:rPr>
        <w:t>Nursi</w:t>
      </w:r>
      <w:proofErr w:type="spellEnd"/>
      <w:r w:rsidRPr="0003413A">
        <w:rPr>
          <w:rFonts w:eastAsia="Times New Roman" w:cstheme="minorHAnsi"/>
        </w:rPr>
        <w:t xml:space="preserve"> </w:t>
      </w:r>
      <w:r w:rsidR="000B441A" w:rsidRPr="0003413A">
        <w:rPr>
          <w:rFonts w:eastAsia="Times New Roman" w:cstheme="minorHAnsi"/>
        </w:rPr>
        <w:t>states</w:t>
      </w:r>
      <w:r w:rsidRPr="0003413A">
        <w:rPr>
          <w:rFonts w:eastAsia="Times New Roman" w:cstheme="minorHAnsi"/>
        </w:rPr>
        <w:t xml:space="preserve"> that the word </w:t>
      </w:r>
      <w:r w:rsidR="00026CC1" w:rsidRPr="0003413A">
        <w:rPr>
          <w:rFonts w:eastAsia="Times New Roman" w:cstheme="minorHAnsi"/>
        </w:rPr>
        <w:t>“Forgiving (</w:t>
      </w:r>
      <w:proofErr w:type="spellStart"/>
      <w:r w:rsidR="00026CC1" w:rsidRPr="0003413A">
        <w:rPr>
          <w:rFonts w:eastAsia="Times New Roman" w:cstheme="minorHAnsi"/>
          <w:i/>
        </w:rPr>
        <w:t>Ghafur</w:t>
      </w:r>
      <w:proofErr w:type="spellEnd"/>
      <w:r w:rsidR="00026CC1" w:rsidRPr="0003413A">
        <w:rPr>
          <w:rFonts w:eastAsia="Times New Roman" w:cstheme="minorHAnsi"/>
          <w:i/>
        </w:rPr>
        <w:t>)</w:t>
      </w:r>
      <w:r w:rsidR="00026CC1" w:rsidRPr="0003413A">
        <w:rPr>
          <w:rFonts w:eastAsia="Times New Roman" w:cstheme="minorHAnsi"/>
        </w:rPr>
        <w:t>”</w:t>
      </w:r>
      <w:r w:rsidRPr="0003413A">
        <w:rPr>
          <w:rFonts w:eastAsia="Times New Roman" w:cstheme="minorHAnsi"/>
        </w:rPr>
        <w:t xml:space="preserve"> is mentioned in the Qur</w:t>
      </w:r>
      <w:r w:rsidR="001F219F" w:rsidRPr="0003413A">
        <w:rPr>
          <w:rFonts w:eastAsia="Times New Roman" w:cstheme="minorHAnsi"/>
        </w:rPr>
        <w:t>’a</w:t>
      </w:r>
      <w:r w:rsidRPr="0003413A">
        <w:rPr>
          <w:rFonts w:eastAsia="Times New Roman" w:cstheme="minorHAnsi"/>
        </w:rPr>
        <w:t>n as many as</w:t>
      </w:r>
      <w:r w:rsidR="00026CC1" w:rsidRPr="0003413A">
        <w:rPr>
          <w:rFonts w:eastAsia="Times New Roman" w:cstheme="minorHAnsi"/>
        </w:rPr>
        <w:t xml:space="preserve"> sixty-one</w:t>
      </w:r>
      <w:r w:rsidRPr="0003413A">
        <w:rPr>
          <w:rFonts w:eastAsia="Times New Roman" w:cstheme="minorHAnsi"/>
        </w:rPr>
        <w:t xml:space="preserve"> times.</w:t>
      </w:r>
      <w:r w:rsidR="00026CC1" w:rsidRPr="0003413A">
        <w:rPr>
          <w:rFonts w:eastAsia="Times New Roman" w:cstheme="minorHAnsi"/>
        </w:rPr>
        <w:t xml:space="preserve"> The</w:t>
      </w:r>
      <w:r w:rsidR="002633F2" w:rsidRPr="0003413A">
        <w:rPr>
          <w:rFonts w:eastAsia="Times New Roman" w:cstheme="minorHAnsi"/>
        </w:rPr>
        <w:t xml:space="preserve"> repetition of</w:t>
      </w:r>
      <w:r w:rsidR="00026CC1" w:rsidRPr="0003413A">
        <w:rPr>
          <w:rFonts w:eastAsia="Times New Roman" w:cstheme="minorHAnsi"/>
        </w:rPr>
        <w:t xml:space="preserve"> the word “Allah” contains many mysteries and subtle</w:t>
      </w:r>
      <w:r w:rsidR="00855BAB" w:rsidRPr="0003413A">
        <w:rPr>
          <w:rFonts w:eastAsia="Times New Roman" w:cstheme="minorHAnsi"/>
        </w:rPr>
        <w:t xml:space="preserve"> </w:t>
      </w:r>
      <w:r w:rsidR="00026CC1" w:rsidRPr="0003413A">
        <w:rPr>
          <w:rFonts w:eastAsia="Times New Roman" w:cstheme="minorHAnsi"/>
        </w:rPr>
        <w:t>points. For instance, the number of times “Merciful,” “Compassionate,”</w:t>
      </w:r>
      <w:r w:rsidR="00855BAB" w:rsidRPr="0003413A">
        <w:rPr>
          <w:rFonts w:eastAsia="Times New Roman" w:cstheme="minorHAnsi"/>
        </w:rPr>
        <w:t xml:space="preserve"> </w:t>
      </w:r>
      <w:r w:rsidR="00026CC1" w:rsidRPr="0003413A">
        <w:rPr>
          <w:rFonts w:eastAsia="Times New Roman" w:cstheme="minorHAnsi"/>
        </w:rPr>
        <w:t>“Forgiving,” and “Wise,” which are the most mentioned after “Allah” and</w:t>
      </w:r>
      <w:r w:rsidR="00855BAB" w:rsidRPr="0003413A">
        <w:rPr>
          <w:rFonts w:eastAsia="Times New Roman" w:cstheme="minorHAnsi"/>
        </w:rPr>
        <w:t xml:space="preserve"> </w:t>
      </w:r>
      <w:r w:rsidR="00026CC1" w:rsidRPr="0003413A">
        <w:rPr>
          <w:rFonts w:eastAsia="Times New Roman" w:cstheme="minorHAnsi"/>
        </w:rPr>
        <w:t xml:space="preserve">“Sustainer,” are repeated together with </w:t>
      </w:r>
      <w:r w:rsidR="00026CC1" w:rsidRPr="0003413A">
        <w:rPr>
          <w:rFonts w:eastAsia="Times New Roman" w:cstheme="minorHAnsi"/>
        </w:rPr>
        <w:lastRenderedPageBreak/>
        <w:t>the word “Allah” is equal to half</w:t>
      </w:r>
      <w:r w:rsidR="00855BAB" w:rsidRPr="0003413A">
        <w:rPr>
          <w:rFonts w:eastAsia="Times New Roman" w:cstheme="minorHAnsi"/>
        </w:rPr>
        <w:t xml:space="preserve"> </w:t>
      </w:r>
      <w:r w:rsidR="00026CC1" w:rsidRPr="0003413A">
        <w:rPr>
          <w:rFonts w:eastAsia="Times New Roman" w:cstheme="minorHAnsi"/>
        </w:rPr>
        <w:t>the number of the Qur’an’s verses. And repetitions of “Allah,” together</w:t>
      </w:r>
      <w:r w:rsidR="00855BAB" w:rsidRPr="0003413A">
        <w:rPr>
          <w:rFonts w:eastAsia="Times New Roman" w:cstheme="minorHAnsi"/>
        </w:rPr>
        <w:t xml:space="preserve"> </w:t>
      </w:r>
      <w:r w:rsidR="00026CC1" w:rsidRPr="0003413A">
        <w:rPr>
          <w:rFonts w:eastAsia="Times New Roman" w:cstheme="minorHAnsi"/>
        </w:rPr>
        <w:t>with “Sustainer,” which is mentioned instead of the word “Allah,” again</w:t>
      </w:r>
      <w:r w:rsidR="00855BAB" w:rsidRPr="0003413A">
        <w:rPr>
          <w:rFonts w:eastAsia="Times New Roman" w:cstheme="minorHAnsi"/>
        </w:rPr>
        <w:t xml:space="preserve"> </w:t>
      </w:r>
      <w:r w:rsidR="00026CC1" w:rsidRPr="0003413A">
        <w:rPr>
          <w:rFonts w:eastAsia="Times New Roman" w:cstheme="minorHAnsi"/>
        </w:rPr>
        <w:t>equal half the number of the Qur’an’s vers</w:t>
      </w:r>
      <w:r w:rsidR="00855BAB" w:rsidRPr="0003413A">
        <w:rPr>
          <w:rFonts w:eastAsia="Times New Roman" w:cstheme="minorHAnsi"/>
        </w:rPr>
        <w:t>es. The word “Sustainer” is men</w:t>
      </w:r>
      <w:r w:rsidR="00026CC1" w:rsidRPr="0003413A">
        <w:rPr>
          <w:rFonts w:eastAsia="Times New Roman" w:cstheme="minorHAnsi"/>
        </w:rPr>
        <w:t xml:space="preserve">tioned </w:t>
      </w:r>
      <w:r w:rsidR="00C46B79" w:rsidRPr="0003413A">
        <w:rPr>
          <w:rFonts w:eastAsia="Times New Roman" w:cstheme="minorHAnsi"/>
        </w:rPr>
        <w:t xml:space="preserve">846 </w:t>
      </w:r>
      <w:r w:rsidR="00026CC1" w:rsidRPr="0003413A">
        <w:rPr>
          <w:rFonts w:eastAsia="Times New Roman" w:cstheme="minorHAnsi"/>
        </w:rPr>
        <w:t>times, but if these are studied carefully,</w:t>
      </w:r>
      <w:r w:rsidR="00855BAB" w:rsidRPr="0003413A">
        <w:rPr>
          <w:rFonts w:eastAsia="Times New Roman" w:cstheme="minorHAnsi"/>
        </w:rPr>
        <w:t xml:space="preserve"> </w:t>
      </w:r>
      <w:r w:rsidR="00026CC1" w:rsidRPr="0003413A">
        <w:rPr>
          <w:rFonts w:eastAsia="Times New Roman" w:cstheme="minorHAnsi"/>
        </w:rPr>
        <w:t xml:space="preserve">it will be seen that </w:t>
      </w:r>
      <w:r w:rsidR="00C46B79" w:rsidRPr="0003413A">
        <w:rPr>
          <w:rFonts w:eastAsia="Times New Roman" w:cstheme="minorHAnsi"/>
        </w:rPr>
        <w:t>500</w:t>
      </w:r>
      <w:r w:rsidR="00026CC1" w:rsidRPr="0003413A">
        <w:rPr>
          <w:rFonts w:eastAsia="Times New Roman" w:cstheme="minorHAnsi"/>
        </w:rPr>
        <w:t xml:space="preserve"> of them are mentioned in place of</w:t>
      </w:r>
      <w:r w:rsidR="00855BAB" w:rsidRPr="0003413A">
        <w:rPr>
          <w:rFonts w:eastAsia="Times New Roman" w:cstheme="minorHAnsi"/>
        </w:rPr>
        <w:t xml:space="preserve"> </w:t>
      </w:r>
      <w:r w:rsidR="00026CC1" w:rsidRPr="0003413A">
        <w:rPr>
          <w:rFonts w:eastAsia="Times New Roman" w:cstheme="minorHAnsi"/>
        </w:rPr>
        <w:t xml:space="preserve">the word “Allah,” while </w:t>
      </w:r>
      <w:r w:rsidR="00C46B79" w:rsidRPr="0003413A">
        <w:rPr>
          <w:rFonts w:eastAsia="Times New Roman" w:cstheme="minorHAnsi"/>
        </w:rPr>
        <w:t>200</w:t>
      </w:r>
      <w:r w:rsidR="00026CC1" w:rsidRPr="0003413A">
        <w:rPr>
          <w:rFonts w:eastAsia="Times New Roman" w:cstheme="minorHAnsi"/>
        </w:rPr>
        <w:t xml:space="preserve"> are not.</w:t>
      </w:r>
      <w:r w:rsidR="00A74CEF" w:rsidRPr="0003413A">
        <w:rPr>
          <w:rFonts w:eastAsia="Times New Roman" w:cstheme="minorHAnsi"/>
        </w:rPr>
        <w:t xml:space="preserve"> </w:t>
      </w:r>
      <w:r w:rsidR="00C46B79" w:rsidRPr="0003413A">
        <w:rPr>
          <w:rFonts w:eastAsia="Times New Roman" w:cstheme="minorHAnsi"/>
        </w:rPr>
        <w:t xml:space="preserve">So, in term of communication, </w:t>
      </w:r>
      <w:r w:rsidR="00634788" w:rsidRPr="0003413A">
        <w:rPr>
          <w:rFonts w:eastAsia="Times New Roman" w:cstheme="minorHAnsi"/>
        </w:rPr>
        <w:t>the frequent use of t</w:t>
      </w:r>
      <w:r w:rsidR="00C46B79" w:rsidRPr="0003413A">
        <w:rPr>
          <w:rFonts w:eastAsia="Times New Roman" w:cstheme="minorHAnsi"/>
        </w:rPr>
        <w:t xml:space="preserve">he word “forgiving” </w:t>
      </w:r>
      <w:r w:rsidR="00634788" w:rsidRPr="0003413A">
        <w:rPr>
          <w:rFonts w:eastAsia="Times New Roman" w:cstheme="minorHAnsi"/>
        </w:rPr>
        <w:t>by God emphasizes how crucial this co</w:t>
      </w:r>
      <w:r w:rsidR="00C46B79" w:rsidRPr="0003413A">
        <w:rPr>
          <w:rFonts w:eastAsia="Times New Roman" w:cstheme="minorHAnsi"/>
        </w:rPr>
        <w:t xml:space="preserve">ncept </w:t>
      </w:r>
      <w:r w:rsidR="00634788" w:rsidRPr="0003413A">
        <w:rPr>
          <w:rFonts w:eastAsia="Times New Roman" w:cstheme="minorHAnsi"/>
        </w:rPr>
        <w:t xml:space="preserve">is </w:t>
      </w:r>
      <w:r w:rsidR="00C46B79" w:rsidRPr="0003413A">
        <w:rPr>
          <w:rFonts w:eastAsia="Times New Roman" w:cstheme="minorHAnsi"/>
        </w:rPr>
        <w:t>for human being</w:t>
      </w:r>
      <w:r w:rsidR="00634788" w:rsidRPr="0003413A">
        <w:rPr>
          <w:rFonts w:eastAsia="Times New Roman" w:cstheme="minorHAnsi"/>
        </w:rPr>
        <w:t>s</w:t>
      </w:r>
      <w:r w:rsidR="00C46B79" w:rsidRPr="0003413A">
        <w:rPr>
          <w:rFonts w:eastAsia="Times New Roman" w:cstheme="minorHAnsi"/>
        </w:rPr>
        <w:t xml:space="preserve">. </w:t>
      </w:r>
      <w:r w:rsidR="00634788" w:rsidRPr="0003413A">
        <w:rPr>
          <w:rFonts w:eastAsia="Times New Roman" w:cstheme="minorHAnsi"/>
        </w:rPr>
        <w:t xml:space="preserve">Thayer implicitly refers to the necessity of maintaining good relations with fellow human beings, as part of </w:t>
      </w:r>
      <w:r w:rsidR="00C46B79" w:rsidRPr="0003413A">
        <w:rPr>
          <w:rFonts w:eastAsia="Times New Roman" w:cstheme="minorHAnsi"/>
        </w:rPr>
        <w:t xml:space="preserve">active reception strategies. By forgiving, according to </w:t>
      </w:r>
      <w:proofErr w:type="spellStart"/>
      <w:r w:rsidR="00C46B79" w:rsidRPr="0003413A">
        <w:rPr>
          <w:rFonts w:eastAsia="Times New Roman" w:cstheme="minorHAnsi"/>
        </w:rPr>
        <w:t>Bakti</w:t>
      </w:r>
      <w:proofErr w:type="spellEnd"/>
      <w:r w:rsidR="00C46B79" w:rsidRPr="0003413A">
        <w:rPr>
          <w:rFonts w:eastAsia="Times New Roman" w:cstheme="minorHAnsi"/>
        </w:rPr>
        <w:t xml:space="preserve"> (2000), one realize</w:t>
      </w:r>
      <w:r w:rsidR="00634788" w:rsidRPr="0003413A">
        <w:rPr>
          <w:rFonts w:eastAsia="Times New Roman" w:cstheme="minorHAnsi"/>
        </w:rPr>
        <w:t>s</w:t>
      </w:r>
      <w:r w:rsidR="00C46B79" w:rsidRPr="0003413A">
        <w:rPr>
          <w:rFonts w:eastAsia="Times New Roman" w:cstheme="minorHAnsi"/>
        </w:rPr>
        <w:t xml:space="preserve"> </w:t>
      </w:r>
      <w:r w:rsidR="00634788" w:rsidRPr="0003413A">
        <w:rPr>
          <w:rFonts w:eastAsia="Times New Roman" w:cstheme="minorHAnsi"/>
        </w:rPr>
        <w:t xml:space="preserve">one’s </w:t>
      </w:r>
      <w:r w:rsidR="00C46B79" w:rsidRPr="0003413A">
        <w:rPr>
          <w:rFonts w:eastAsia="Times New Roman" w:cstheme="minorHAnsi"/>
        </w:rPr>
        <w:t xml:space="preserve">mistakes and try to fix </w:t>
      </w:r>
      <w:r w:rsidR="00634788" w:rsidRPr="0003413A">
        <w:rPr>
          <w:rFonts w:eastAsia="Times New Roman" w:cstheme="minorHAnsi"/>
        </w:rPr>
        <w:t>them</w:t>
      </w:r>
      <w:r w:rsidR="00C46B79" w:rsidRPr="0003413A">
        <w:rPr>
          <w:rFonts w:eastAsia="Times New Roman" w:cstheme="minorHAnsi"/>
        </w:rPr>
        <w:t xml:space="preserve">, and also shows </w:t>
      </w:r>
      <w:r w:rsidR="00634788" w:rsidRPr="0003413A">
        <w:rPr>
          <w:rFonts w:eastAsia="Times New Roman" w:cstheme="minorHAnsi"/>
        </w:rPr>
        <w:t>one’s</w:t>
      </w:r>
      <w:r w:rsidR="00C46B79" w:rsidRPr="0003413A">
        <w:rPr>
          <w:rFonts w:eastAsia="Times New Roman" w:cstheme="minorHAnsi"/>
        </w:rPr>
        <w:t xml:space="preserve"> willingness to </w:t>
      </w:r>
      <w:r w:rsidR="00634788" w:rsidRPr="0003413A">
        <w:rPr>
          <w:rFonts w:eastAsia="Times New Roman" w:cstheme="minorHAnsi"/>
        </w:rPr>
        <w:t>work on preserving</w:t>
      </w:r>
      <w:r w:rsidR="00C46B79" w:rsidRPr="0003413A">
        <w:rPr>
          <w:rFonts w:eastAsia="Times New Roman" w:cstheme="minorHAnsi"/>
        </w:rPr>
        <w:t xml:space="preserve"> good relations with others.</w:t>
      </w:r>
    </w:p>
    <w:p w:rsidR="00EB77D4" w:rsidRDefault="00634788" w:rsidP="0003413A">
      <w:pPr>
        <w:pStyle w:val="ListeParagraf"/>
        <w:spacing w:after="120" w:line="240" w:lineRule="auto"/>
        <w:ind w:left="0" w:firstLine="567"/>
        <w:jc w:val="both"/>
        <w:rPr>
          <w:rFonts w:eastAsia="Times New Roman" w:cstheme="minorHAnsi"/>
        </w:rPr>
      </w:pPr>
      <w:r w:rsidRPr="0003413A">
        <w:rPr>
          <w:rFonts w:eastAsia="Times New Roman" w:cstheme="minorHAnsi"/>
        </w:rPr>
        <w:t xml:space="preserve">This active performance is </w:t>
      </w:r>
      <w:r w:rsidR="00C46B79" w:rsidRPr="0003413A">
        <w:rPr>
          <w:rFonts w:eastAsia="Times New Roman" w:cstheme="minorHAnsi"/>
        </w:rPr>
        <w:t xml:space="preserve">relevant with </w:t>
      </w:r>
      <w:r w:rsidR="00F90667" w:rsidRPr="0003413A">
        <w:rPr>
          <w:rFonts w:eastAsia="Times New Roman" w:cstheme="minorHAnsi"/>
        </w:rPr>
        <w:t xml:space="preserve">Said </w:t>
      </w:r>
      <w:proofErr w:type="spellStart"/>
      <w:r w:rsidR="00F90667" w:rsidRPr="0003413A">
        <w:rPr>
          <w:rFonts w:eastAsia="Times New Roman" w:cstheme="minorHAnsi"/>
        </w:rPr>
        <w:t>Nursi</w:t>
      </w:r>
      <w:r w:rsidR="00E30660">
        <w:rPr>
          <w:rFonts w:eastAsia="Times New Roman" w:cstheme="minorHAnsi"/>
        </w:rPr>
        <w:t>’s</w:t>
      </w:r>
      <w:proofErr w:type="spellEnd"/>
      <w:r w:rsidR="00F90667" w:rsidRPr="0003413A">
        <w:rPr>
          <w:rFonts w:eastAsia="Times New Roman" w:cstheme="minorHAnsi"/>
        </w:rPr>
        <w:t xml:space="preserve"> </w:t>
      </w:r>
      <w:r w:rsidRPr="0003413A">
        <w:rPr>
          <w:rFonts w:eastAsia="Times New Roman" w:cstheme="minorHAnsi"/>
        </w:rPr>
        <w:t>conclusion on</w:t>
      </w:r>
      <w:r w:rsidR="00661245" w:rsidRPr="0003413A">
        <w:rPr>
          <w:rFonts w:eastAsia="Times New Roman" w:cstheme="minorHAnsi"/>
        </w:rPr>
        <w:t xml:space="preserve"> the importance of forgiving</w:t>
      </w:r>
      <w:r w:rsidRPr="0003413A">
        <w:rPr>
          <w:rFonts w:eastAsia="Times New Roman" w:cstheme="minorHAnsi"/>
        </w:rPr>
        <w:t>:</w:t>
      </w:r>
      <w:r w:rsidR="00F90667" w:rsidRPr="0003413A">
        <w:rPr>
          <w:rFonts w:eastAsia="Times New Roman" w:cstheme="minorHAnsi"/>
        </w:rPr>
        <w:t xml:space="preserve"> </w:t>
      </w:r>
    </w:p>
    <w:p w:rsidR="00EB77D4" w:rsidRPr="00EB77D4" w:rsidRDefault="00F90667" w:rsidP="00EB77D4">
      <w:pPr>
        <w:pStyle w:val="ListeParagraf"/>
        <w:spacing w:after="120" w:line="240" w:lineRule="auto"/>
        <w:ind w:left="567"/>
        <w:jc w:val="both"/>
        <w:rPr>
          <w:rFonts w:eastAsia="Times New Roman" w:cstheme="minorHAnsi"/>
          <w:sz w:val="20"/>
          <w:szCs w:val="20"/>
        </w:rPr>
      </w:pPr>
      <w:r w:rsidRPr="00EB77D4">
        <w:rPr>
          <w:rFonts w:eastAsia="Times New Roman" w:cstheme="minorHAnsi"/>
          <w:sz w:val="20"/>
          <w:szCs w:val="20"/>
        </w:rPr>
        <w:t>“</w:t>
      </w:r>
      <w:r w:rsidR="00634788" w:rsidRPr="00EB77D4">
        <w:rPr>
          <w:rFonts w:eastAsia="Times New Roman" w:cstheme="minorHAnsi"/>
          <w:sz w:val="20"/>
          <w:szCs w:val="20"/>
        </w:rPr>
        <w:t xml:space="preserve">The </w:t>
      </w:r>
      <w:r w:rsidR="00026CC1" w:rsidRPr="00EB77D4">
        <w:rPr>
          <w:rFonts w:eastAsia="Times New Roman" w:cstheme="minorHAnsi"/>
          <w:sz w:val="20"/>
          <w:szCs w:val="20"/>
        </w:rPr>
        <w:t>moment I saw this world in the midst of the darkness, my heart,</w:t>
      </w:r>
      <w:r w:rsidR="00855BAB" w:rsidRPr="00EB77D4">
        <w:rPr>
          <w:rFonts w:eastAsia="Times New Roman" w:cstheme="minorHAnsi"/>
          <w:sz w:val="20"/>
          <w:szCs w:val="20"/>
        </w:rPr>
        <w:t xml:space="preserve"> </w:t>
      </w:r>
      <w:r w:rsidR="00026CC1" w:rsidRPr="00EB77D4">
        <w:rPr>
          <w:rFonts w:eastAsia="Times New Roman" w:cstheme="minorHAnsi"/>
          <w:sz w:val="20"/>
          <w:szCs w:val="20"/>
        </w:rPr>
        <w:t>spirit, and mind, and all my human faculties, indeed, all the particles of my</w:t>
      </w:r>
      <w:r w:rsidR="00855BAB" w:rsidRPr="00EB77D4">
        <w:rPr>
          <w:rFonts w:eastAsia="Times New Roman" w:cstheme="minorHAnsi"/>
          <w:sz w:val="20"/>
          <w:szCs w:val="20"/>
        </w:rPr>
        <w:t xml:space="preserve"> </w:t>
      </w:r>
      <w:r w:rsidR="00026CC1" w:rsidRPr="00EB77D4">
        <w:rPr>
          <w:rFonts w:eastAsia="Times New Roman" w:cstheme="minorHAnsi"/>
          <w:sz w:val="20"/>
          <w:szCs w:val="20"/>
        </w:rPr>
        <w:t>being, were ready to weep and cry out in pain. But suddenly Almighty</w:t>
      </w:r>
      <w:r w:rsidR="00855BAB" w:rsidRPr="00EB77D4">
        <w:rPr>
          <w:rFonts w:eastAsia="Times New Roman" w:cstheme="minorHAnsi"/>
          <w:sz w:val="20"/>
          <w:szCs w:val="20"/>
        </w:rPr>
        <w:t xml:space="preserve"> </w:t>
      </w:r>
      <w:r w:rsidR="00026CC1" w:rsidRPr="00EB77D4">
        <w:rPr>
          <w:rFonts w:eastAsia="Times New Roman" w:cstheme="minorHAnsi"/>
          <w:sz w:val="20"/>
          <w:szCs w:val="20"/>
        </w:rPr>
        <w:t>God’s name of All-Just rose in the sign of All-Wise, the name of Most</w:t>
      </w:r>
      <w:r w:rsidR="00855BAB" w:rsidRPr="00EB77D4">
        <w:rPr>
          <w:rFonts w:eastAsia="Times New Roman" w:cstheme="minorHAnsi"/>
          <w:sz w:val="20"/>
          <w:szCs w:val="20"/>
        </w:rPr>
        <w:t xml:space="preserve"> </w:t>
      </w:r>
      <w:r w:rsidR="00026CC1" w:rsidRPr="00EB77D4">
        <w:rPr>
          <w:rFonts w:eastAsia="Times New Roman" w:cstheme="minorHAnsi"/>
          <w:sz w:val="20"/>
          <w:szCs w:val="20"/>
        </w:rPr>
        <w:t>Merciful rose in the sign of Munificent, the name of All-Compassionate</w:t>
      </w:r>
      <w:r w:rsidR="00855BAB" w:rsidRPr="00EB77D4">
        <w:rPr>
          <w:rFonts w:eastAsia="Times New Roman" w:cstheme="minorHAnsi"/>
          <w:sz w:val="20"/>
          <w:szCs w:val="20"/>
        </w:rPr>
        <w:t xml:space="preserve"> </w:t>
      </w:r>
      <w:r w:rsidR="00026CC1" w:rsidRPr="00EB77D4">
        <w:rPr>
          <w:rFonts w:eastAsia="Times New Roman" w:cstheme="minorHAnsi"/>
          <w:sz w:val="20"/>
          <w:szCs w:val="20"/>
        </w:rPr>
        <w:t>rose in the sign of (that is, meaning) All-</w:t>
      </w:r>
      <w:r w:rsidR="00855BAB" w:rsidRPr="00EB77D4">
        <w:rPr>
          <w:rFonts w:eastAsia="Times New Roman" w:cstheme="minorHAnsi"/>
          <w:sz w:val="20"/>
          <w:szCs w:val="20"/>
        </w:rPr>
        <w:t xml:space="preserve">Forgiving, the name of </w:t>
      </w:r>
      <w:proofErr w:type="spellStart"/>
      <w:r w:rsidR="00855BAB" w:rsidRPr="00EB77D4">
        <w:rPr>
          <w:rFonts w:eastAsia="Times New Roman" w:cstheme="minorHAnsi"/>
          <w:sz w:val="20"/>
          <w:szCs w:val="20"/>
        </w:rPr>
        <w:t>Resurrec</w:t>
      </w:r>
      <w:r w:rsidR="00026CC1" w:rsidRPr="00EB77D4">
        <w:rPr>
          <w:rFonts w:eastAsia="Times New Roman" w:cstheme="minorHAnsi"/>
          <w:sz w:val="20"/>
          <w:szCs w:val="20"/>
        </w:rPr>
        <w:t>tor</w:t>
      </w:r>
      <w:proofErr w:type="spellEnd"/>
      <w:r w:rsidR="00026CC1" w:rsidRPr="00EB77D4">
        <w:rPr>
          <w:rFonts w:eastAsia="Times New Roman" w:cstheme="minorHAnsi"/>
          <w:sz w:val="20"/>
          <w:szCs w:val="20"/>
        </w:rPr>
        <w:t xml:space="preserve"> in the sign of Inheritor, the name of Giver of Life rose in the sign of</w:t>
      </w:r>
      <w:r w:rsidR="00855BAB" w:rsidRPr="00EB77D4">
        <w:rPr>
          <w:rFonts w:eastAsia="Times New Roman" w:cstheme="minorHAnsi"/>
          <w:sz w:val="20"/>
          <w:szCs w:val="20"/>
        </w:rPr>
        <w:t xml:space="preserve"> </w:t>
      </w:r>
      <w:r w:rsidR="00026CC1" w:rsidRPr="00EB77D4">
        <w:rPr>
          <w:rFonts w:eastAsia="Times New Roman" w:cstheme="minorHAnsi"/>
          <w:sz w:val="20"/>
          <w:szCs w:val="20"/>
        </w:rPr>
        <w:t>Bountiful, and the name of Sustainer rose in the sign of Owner</w:t>
      </w:r>
      <w:r w:rsidR="002F5BC6" w:rsidRPr="00EB77D4">
        <w:rPr>
          <w:rFonts w:eastAsia="Times New Roman" w:cstheme="minorHAnsi"/>
          <w:sz w:val="20"/>
          <w:szCs w:val="20"/>
        </w:rPr>
        <w:t>.</w:t>
      </w:r>
      <w:r w:rsidR="00634788" w:rsidRPr="00EB77D4">
        <w:rPr>
          <w:rFonts w:eastAsia="Times New Roman" w:cstheme="minorHAnsi"/>
          <w:sz w:val="20"/>
          <w:szCs w:val="20"/>
        </w:rPr>
        <w:t>”</w:t>
      </w:r>
      <w:r w:rsidR="002F5BC6" w:rsidRPr="00EB77D4">
        <w:rPr>
          <w:rFonts w:eastAsia="Times New Roman" w:cstheme="minorHAnsi"/>
          <w:sz w:val="20"/>
          <w:szCs w:val="20"/>
        </w:rPr>
        <w:t xml:space="preserve"> </w:t>
      </w:r>
      <w:r w:rsidR="00E30660" w:rsidRPr="00EB77D4">
        <w:rPr>
          <w:rFonts w:eastAsia="Times New Roman" w:cstheme="minorHAnsi"/>
          <w:sz w:val="20"/>
          <w:szCs w:val="20"/>
        </w:rPr>
        <w:t xml:space="preserve">(The Twenty-Ninth Letter, p.471) </w:t>
      </w:r>
    </w:p>
    <w:p w:rsidR="00026CC1" w:rsidRPr="0003413A" w:rsidRDefault="00661245" w:rsidP="0003413A">
      <w:pPr>
        <w:pStyle w:val="ListeParagraf"/>
        <w:spacing w:after="120" w:line="240" w:lineRule="auto"/>
        <w:ind w:left="0" w:firstLine="567"/>
        <w:jc w:val="both"/>
        <w:rPr>
          <w:rFonts w:eastAsia="Times New Roman" w:cstheme="minorHAnsi"/>
        </w:rPr>
      </w:pPr>
      <w:r w:rsidRPr="0003413A">
        <w:rPr>
          <w:rFonts w:eastAsia="Times New Roman" w:cstheme="minorHAnsi"/>
        </w:rPr>
        <w:t xml:space="preserve">However, </w:t>
      </w:r>
      <w:r w:rsidR="00634788" w:rsidRPr="0003413A">
        <w:rPr>
          <w:rFonts w:eastAsia="Times New Roman" w:cstheme="minorHAnsi"/>
        </w:rPr>
        <w:t>while S</w:t>
      </w:r>
      <w:r w:rsidRPr="0003413A">
        <w:rPr>
          <w:rFonts w:eastAsia="Times New Roman" w:cstheme="minorHAnsi"/>
        </w:rPr>
        <w:t xml:space="preserve">aid </w:t>
      </w:r>
      <w:proofErr w:type="spellStart"/>
      <w:r w:rsidRPr="0003413A">
        <w:rPr>
          <w:rFonts w:eastAsia="Times New Roman" w:cstheme="minorHAnsi"/>
        </w:rPr>
        <w:t>Nursi</w:t>
      </w:r>
      <w:proofErr w:type="spellEnd"/>
      <w:r w:rsidRPr="0003413A">
        <w:rPr>
          <w:rFonts w:eastAsia="Times New Roman" w:cstheme="minorHAnsi"/>
        </w:rPr>
        <w:t xml:space="preserve"> </w:t>
      </w:r>
      <w:r w:rsidR="00634788" w:rsidRPr="0003413A">
        <w:rPr>
          <w:rFonts w:eastAsia="Times New Roman" w:cstheme="minorHAnsi"/>
        </w:rPr>
        <w:t xml:space="preserve">stresses the key role of </w:t>
      </w:r>
      <w:r w:rsidRPr="0003413A">
        <w:rPr>
          <w:rFonts w:eastAsia="Times New Roman" w:cstheme="minorHAnsi"/>
        </w:rPr>
        <w:t xml:space="preserve">God, the active reception model </w:t>
      </w:r>
      <w:r w:rsidR="00634788" w:rsidRPr="0003413A">
        <w:rPr>
          <w:rFonts w:eastAsia="Times New Roman" w:cstheme="minorHAnsi"/>
        </w:rPr>
        <w:t>highlights</w:t>
      </w:r>
      <w:r w:rsidRPr="0003413A">
        <w:rPr>
          <w:rFonts w:eastAsia="Times New Roman" w:cstheme="minorHAnsi"/>
        </w:rPr>
        <w:t xml:space="preserve"> </w:t>
      </w:r>
      <w:r w:rsidR="00634788" w:rsidRPr="0003413A">
        <w:rPr>
          <w:rFonts w:eastAsia="Times New Roman" w:cstheme="minorHAnsi"/>
        </w:rPr>
        <w:t xml:space="preserve">the importance of </w:t>
      </w:r>
      <w:r w:rsidRPr="0003413A">
        <w:rPr>
          <w:rFonts w:eastAsia="Times New Roman" w:cstheme="minorHAnsi"/>
        </w:rPr>
        <w:t>human relations.</w:t>
      </w:r>
    </w:p>
    <w:p w:rsidR="008C1BD8" w:rsidRPr="00055278" w:rsidRDefault="00055278" w:rsidP="00055278">
      <w:pPr>
        <w:spacing w:after="120" w:line="240" w:lineRule="auto"/>
        <w:ind w:firstLine="567"/>
        <w:jc w:val="both"/>
        <w:rPr>
          <w:rFonts w:cstheme="minorHAnsi"/>
        </w:rPr>
      </w:pPr>
      <w:r>
        <w:rPr>
          <w:rFonts w:eastAsia="Times New Roman" w:cstheme="minorHAnsi"/>
          <w:b/>
        </w:rPr>
        <w:t>3.</w:t>
      </w:r>
      <w:r w:rsidR="00F00447" w:rsidRPr="00055278">
        <w:rPr>
          <w:rFonts w:eastAsia="Times New Roman" w:cstheme="minorHAnsi"/>
          <w:b/>
        </w:rPr>
        <w:t xml:space="preserve">5. </w:t>
      </w:r>
      <w:r w:rsidR="004A2C86" w:rsidRPr="00055278">
        <w:rPr>
          <w:rFonts w:eastAsia="Times New Roman" w:cstheme="minorHAnsi"/>
          <w:b/>
        </w:rPr>
        <w:t xml:space="preserve">Controlling </w:t>
      </w:r>
      <w:r w:rsidR="00C46D30" w:rsidRPr="00055278">
        <w:rPr>
          <w:rFonts w:eastAsia="Times New Roman" w:cstheme="minorHAnsi"/>
          <w:b/>
        </w:rPr>
        <w:t xml:space="preserve">One's Emotions </w:t>
      </w:r>
    </w:p>
    <w:p w:rsidR="009C1DA5" w:rsidRPr="0003413A" w:rsidRDefault="0009295F" w:rsidP="0003413A">
      <w:pPr>
        <w:spacing w:after="120" w:line="240" w:lineRule="auto"/>
        <w:ind w:firstLine="567"/>
        <w:jc w:val="both"/>
        <w:rPr>
          <w:rFonts w:cstheme="minorHAnsi"/>
        </w:rPr>
      </w:pPr>
      <w:r w:rsidRPr="0003413A">
        <w:rPr>
          <w:rFonts w:cstheme="minorHAnsi"/>
        </w:rPr>
        <w:t xml:space="preserve">About </w:t>
      </w:r>
      <w:r w:rsidR="002633F2" w:rsidRPr="0003413A">
        <w:rPr>
          <w:rFonts w:cstheme="minorHAnsi"/>
        </w:rPr>
        <w:t>t</w:t>
      </w:r>
      <w:r w:rsidRPr="0003413A">
        <w:rPr>
          <w:rFonts w:cstheme="minorHAnsi"/>
        </w:rPr>
        <w:t xml:space="preserve">he </w:t>
      </w:r>
      <w:r w:rsidR="00634788" w:rsidRPr="0003413A">
        <w:rPr>
          <w:rFonts w:cstheme="minorHAnsi"/>
        </w:rPr>
        <w:t>need to</w:t>
      </w:r>
      <w:r w:rsidR="00EB77D4">
        <w:rPr>
          <w:rFonts w:cstheme="minorHAnsi"/>
        </w:rPr>
        <w:t xml:space="preserve"> </w:t>
      </w:r>
      <w:r w:rsidR="00A23021" w:rsidRPr="0003413A">
        <w:rPr>
          <w:rFonts w:cstheme="minorHAnsi"/>
        </w:rPr>
        <w:t>control one’s emotion</w:t>
      </w:r>
      <w:r w:rsidR="00634788" w:rsidRPr="0003413A">
        <w:rPr>
          <w:rFonts w:cstheme="minorHAnsi"/>
        </w:rPr>
        <w:t>s</w:t>
      </w:r>
      <w:r w:rsidR="00A23021" w:rsidRPr="0003413A">
        <w:rPr>
          <w:rFonts w:cstheme="minorHAnsi"/>
        </w:rPr>
        <w:t xml:space="preserve">, Said </w:t>
      </w:r>
      <w:proofErr w:type="spellStart"/>
      <w:r w:rsidR="00A23021" w:rsidRPr="0003413A">
        <w:rPr>
          <w:rFonts w:cstheme="minorHAnsi"/>
        </w:rPr>
        <w:t>Nursi</w:t>
      </w:r>
      <w:proofErr w:type="spellEnd"/>
      <w:r w:rsidR="00A23021" w:rsidRPr="0003413A">
        <w:rPr>
          <w:rFonts w:cstheme="minorHAnsi"/>
        </w:rPr>
        <w:t xml:space="preserve"> first </w:t>
      </w:r>
      <w:r w:rsidR="002633F2" w:rsidRPr="0003413A">
        <w:rPr>
          <w:rFonts w:cstheme="minorHAnsi"/>
        </w:rPr>
        <w:t>cite</w:t>
      </w:r>
      <w:r w:rsidR="00634788" w:rsidRPr="0003413A">
        <w:rPr>
          <w:rFonts w:cstheme="minorHAnsi"/>
        </w:rPr>
        <w:t>s</w:t>
      </w:r>
      <w:r w:rsidR="002633F2" w:rsidRPr="0003413A">
        <w:rPr>
          <w:rFonts w:cstheme="minorHAnsi"/>
        </w:rPr>
        <w:t xml:space="preserve"> </w:t>
      </w:r>
      <w:r w:rsidR="00A23021" w:rsidRPr="0003413A">
        <w:rPr>
          <w:rFonts w:cstheme="minorHAnsi"/>
        </w:rPr>
        <w:t>the Qur</w:t>
      </w:r>
      <w:r w:rsidR="0035734F" w:rsidRPr="0003413A">
        <w:rPr>
          <w:rFonts w:cstheme="minorHAnsi"/>
        </w:rPr>
        <w:t>’a</w:t>
      </w:r>
      <w:r w:rsidR="00A23021" w:rsidRPr="0003413A">
        <w:rPr>
          <w:rFonts w:cstheme="minorHAnsi"/>
        </w:rPr>
        <w:t>nic verse: “</w:t>
      </w:r>
      <w:r w:rsidR="009C1DA5" w:rsidRPr="0003413A">
        <w:rPr>
          <w:rFonts w:cstheme="minorHAnsi"/>
        </w:rPr>
        <w:t xml:space="preserve">Verily the believers are brethren; </w:t>
      </w:r>
      <w:r w:rsidR="00EB77D4" w:rsidRPr="0003413A">
        <w:rPr>
          <w:rFonts w:cstheme="minorHAnsi"/>
        </w:rPr>
        <w:t>so,</w:t>
      </w:r>
      <w:r w:rsidR="009C1DA5" w:rsidRPr="0003413A">
        <w:rPr>
          <w:rFonts w:cstheme="minorHAnsi"/>
        </w:rPr>
        <w:t xml:space="preserve"> reconcile then your brothers</w:t>
      </w:r>
      <w:r w:rsidR="00855BAB" w:rsidRPr="0003413A">
        <w:rPr>
          <w:rFonts w:cstheme="minorHAnsi"/>
        </w:rPr>
        <w:t xml:space="preserve"> </w:t>
      </w:r>
      <w:r w:rsidR="009C1DA5" w:rsidRPr="0003413A">
        <w:rPr>
          <w:rFonts w:cstheme="minorHAnsi"/>
        </w:rPr>
        <w:t>(</w:t>
      </w:r>
      <w:r w:rsidR="004D47F0" w:rsidRPr="0003413A">
        <w:rPr>
          <w:rFonts w:cstheme="minorHAnsi"/>
        </w:rPr>
        <w:t>Al-</w:t>
      </w:r>
      <w:proofErr w:type="spellStart"/>
      <w:r w:rsidR="004D47F0" w:rsidRPr="0003413A">
        <w:rPr>
          <w:rFonts w:cstheme="minorHAnsi"/>
        </w:rPr>
        <w:t>Hujurat</w:t>
      </w:r>
      <w:proofErr w:type="spellEnd"/>
      <w:r w:rsidR="004D47F0" w:rsidRPr="0003413A">
        <w:rPr>
          <w:rFonts w:cstheme="minorHAnsi"/>
        </w:rPr>
        <w:t xml:space="preserve"> (</w:t>
      </w:r>
      <w:r w:rsidR="009C1DA5" w:rsidRPr="0003413A">
        <w:rPr>
          <w:rFonts w:cstheme="minorHAnsi"/>
        </w:rPr>
        <w:t>49</w:t>
      </w:r>
      <w:r w:rsidR="004D47F0" w:rsidRPr="0003413A">
        <w:rPr>
          <w:rFonts w:cstheme="minorHAnsi"/>
        </w:rPr>
        <w:t>)</w:t>
      </w:r>
      <w:r w:rsidR="009C1DA5" w:rsidRPr="0003413A">
        <w:rPr>
          <w:rFonts w:cstheme="minorHAnsi"/>
        </w:rPr>
        <w:t>:10)</w:t>
      </w:r>
      <w:r w:rsidR="00A23021" w:rsidRPr="0003413A">
        <w:rPr>
          <w:rFonts w:cstheme="minorHAnsi"/>
        </w:rPr>
        <w:t>.”</w:t>
      </w:r>
      <w:r w:rsidR="009C1DA5" w:rsidRPr="0003413A">
        <w:rPr>
          <w:rFonts w:cstheme="minorHAnsi"/>
        </w:rPr>
        <w:t xml:space="preserve"> </w:t>
      </w:r>
      <w:r w:rsidR="004D47F0" w:rsidRPr="0003413A">
        <w:rPr>
          <w:rFonts w:cstheme="minorHAnsi"/>
        </w:rPr>
        <w:t xml:space="preserve">In addition, Said </w:t>
      </w:r>
      <w:proofErr w:type="spellStart"/>
      <w:r w:rsidR="004D47F0" w:rsidRPr="0003413A">
        <w:rPr>
          <w:rFonts w:cstheme="minorHAnsi"/>
        </w:rPr>
        <w:t>Nursi</w:t>
      </w:r>
      <w:proofErr w:type="spellEnd"/>
      <w:r w:rsidR="004D47F0" w:rsidRPr="0003413A">
        <w:rPr>
          <w:rFonts w:cstheme="minorHAnsi"/>
        </w:rPr>
        <w:t xml:space="preserve"> also refers to the verse: “</w:t>
      </w:r>
      <w:r w:rsidR="009C1DA5" w:rsidRPr="0003413A">
        <w:rPr>
          <w:rFonts w:cstheme="minorHAnsi"/>
        </w:rPr>
        <w:t>Repel evil with what is better than it; then the one between</w:t>
      </w:r>
      <w:r w:rsidR="00855BAB" w:rsidRPr="0003413A">
        <w:rPr>
          <w:rFonts w:cstheme="minorHAnsi"/>
        </w:rPr>
        <w:t xml:space="preserve"> </w:t>
      </w:r>
      <w:r w:rsidR="009C1DA5" w:rsidRPr="0003413A">
        <w:rPr>
          <w:rFonts w:cstheme="minorHAnsi"/>
        </w:rPr>
        <w:t>whom and yourself enmity prevails will become like your friend and</w:t>
      </w:r>
      <w:r w:rsidR="00855BAB" w:rsidRPr="0003413A">
        <w:rPr>
          <w:rFonts w:cstheme="minorHAnsi"/>
        </w:rPr>
        <w:t xml:space="preserve"> </w:t>
      </w:r>
      <w:r w:rsidR="00A23021" w:rsidRPr="0003413A">
        <w:rPr>
          <w:rFonts w:cstheme="minorHAnsi"/>
        </w:rPr>
        <w:t>intimate</w:t>
      </w:r>
      <w:r w:rsidR="004D47F0" w:rsidRPr="0003413A">
        <w:rPr>
          <w:rFonts w:cstheme="minorHAnsi"/>
        </w:rPr>
        <w:t>”</w:t>
      </w:r>
      <w:r w:rsidR="00A23021" w:rsidRPr="0003413A">
        <w:rPr>
          <w:rFonts w:cstheme="minorHAnsi"/>
        </w:rPr>
        <w:t xml:space="preserve"> </w:t>
      </w:r>
      <w:r w:rsidR="009C1DA5" w:rsidRPr="0003413A">
        <w:rPr>
          <w:rFonts w:cstheme="minorHAnsi"/>
        </w:rPr>
        <w:t>(</w:t>
      </w:r>
      <w:proofErr w:type="spellStart"/>
      <w:r w:rsidR="00661245" w:rsidRPr="0003413A">
        <w:rPr>
          <w:rFonts w:cstheme="minorHAnsi"/>
        </w:rPr>
        <w:t>Fussilat</w:t>
      </w:r>
      <w:proofErr w:type="spellEnd"/>
      <w:r w:rsidR="00661245" w:rsidRPr="0003413A">
        <w:rPr>
          <w:rFonts w:cstheme="minorHAnsi"/>
        </w:rPr>
        <w:t xml:space="preserve"> (</w:t>
      </w:r>
      <w:r w:rsidR="009C1DA5" w:rsidRPr="0003413A">
        <w:rPr>
          <w:rFonts w:cstheme="minorHAnsi"/>
        </w:rPr>
        <w:t>41</w:t>
      </w:r>
      <w:r w:rsidR="00661245" w:rsidRPr="0003413A">
        <w:rPr>
          <w:rFonts w:cstheme="minorHAnsi"/>
        </w:rPr>
        <w:t>)</w:t>
      </w:r>
      <w:r w:rsidR="009C1DA5" w:rsidRPr="0003413A">
        <w:rPr>
          <w:rFonts w:cstheme="minorHAnsi"/>
        </w:rPr>
        <w:t>:34)</w:t>
      </w:r>
      <w:r w:rsidR="00A23021" w:rsidRPr="0003413A">
        <w:rPr>
          <w:rFonts w:cstheme="minorHAnsi"/>
        </w:rPr>
        <w:t>.</w:t>
      </w:r>
      <w:r w:rsidR="009C1DA5" w:rsidRPr="0003413A">
        <w:rPr>
          <w:rFonts w:cstheme="minorHAnsi"/>
        </w:rPr>
        <w:t xml:space="preserve"> </w:t>
      </w:r>
      <w:r w:rsidR="004D47F0" w:rsidRPr="0003413A">
        <w:rPr>
          <w:rFonts w:cstheme="minorHAnsi"/>
        </w:rPr>
        <w:t xml:space="preserve">Another quote supporting Said </w:t>
      </w:r>
      <w:proofErr w:type="spellStart"/>
      <w:r w:rsidR="004D47F0" w:rsidRPr="0003413A">
        <w:rPr>
          <w:rFonts w:cstheme="minorHAnsi"/>
        </w:rPr>
        <w:t>Nursi’s</w:t>
      </w:r>
      <w:proofErr w:type="spellEnd"/>
      <w:r w:rsidR="004D47F0" w:rsidRPr="0003413A">
        <w:rPr>
          <w:rFonts w:cstheme="minorHAnsi"/>
        </w:rPr>
        <w:t xml:space="preserve"> argument mentions “</w:t>
      </w:r>
      <w:r w:rsidR="009C1DA5" w:rsidRPr="0003413A">
        <w:rPr>
          <w:rFonts w:cstheme="minorHAnsi"/>
        </w:rPr>
        <w:t>Those who suppress their anger and forgive people</w:t>
      </w:r>
      <w:r w:rsidR="00855BAB" w:rsidRPr="0003413A">
        <w:rPr>
          <w:rFonts w:cstheme="minorHAnsi"/>
        </w:rPr>
        <w:t xml:space="preserve"> </w:t>
      </w:r>
      <w:r w:rsidR="009C1DA5" w:rsidRPr="0003413A">
        <w:rPr>
          <w:rFonts w:cstheme="minorHAnsi"/>
        </w:rPr>
        <w:t>– verily God loves those who do good</w:t>
      </w:r>
      <w:r w:rsidR="004D47F0" w:rsidRPr="0003413A">
        <w:rPr>
          <w:rFonts w:cstheme="minorHAnsi"/>
        </w:rPr>
        <w:t>”</w:t>
      </w:r>
      <w:r w:rsidR="00A23021" w:rsidRPr="0003413A">
        <w:rPr>
          <w:rFonts w:cstheme="minorHAnsi"/>
        </w:rPr>
        <w:t xml:space="preserve"> </w:t>
      </w:r>
      <w:r w:rsidR="009C1DA5" w:rsidRPr="0003413A">
        <w:rPr>
          <w:rFonts w:cstheme="minorHAnsi"/>
        </w:rPr>
        <w:t>(</w:t>
      </w:r>
      <w:r w:rsidR="00661245" w:rsidRPr="0003413A">
        <w:rPr>
          <w:rFonts w:cstheme="minorHAnsi"/>
        </w:rPr>
        <w:t>Ali Imran (</w:t>
      </w:r>
      <w:r w:rsidR="009C1DA5" w:rsidRPr="0003413A">
        <w:rPr>
          <w:rFonts w:cstheme="minorHAnsi"/>
        </w:rPr>
        <w:t>3</w:t>
      </w:r>
      <w:r w:rsidR="00661245" w:rsidRPr="0003413A">
        <w:rPr>
          <w:rFonts w:cstheme="minorHAnsi"/>
        </w:rPr>
        <w:t>)</w:t>
      </w:r>
      <w:r w:rsidR="009C1DA5" w:rsidRPr="0003413A">
        <w:rPr>
          <w:rFonts w:cstheme="minorHAnsi"/>
        </w:rPr>
        <w:t>:134)</w:t>
      </w:r>
      <w:r w:rsidR="00A23021" w:rsidRPr="0003413A">
        <w:rPr>
          <w:rFonts w:cstheme="minorHAnsi"/>
        </w:rPr>
        <w:t>.</w:t>
      </w:r>
    </w:p>
    <w:p w:rsidR="00EB77D4" w:rsidRDefault="00F00447" w:rsidP="0003413A">
      <w:pPr>
        <w:spacing w:after="120" w:line="240" w:lineRule="auto"/>
        <w:ind w:firstLine="567"/>
        <w:jc w:val="both"/>
        <w:rPr>
          <w:rFonts w:cstheme="minorHAnsi"/>
        </w:rPr>
      </w:pPr>
      <w:r w:rsidRPr="0003413A">
        <w:rPr>
          <w:rFonts w:cstheme="minorHAnsi"/>
        </w:rPr>
        <w:tab/>
      </w:r>
      <w:r w:rsidR="00A23021" w:rsidRPr="0003413A">
        <w:rPr>
          <w:rFonts w:cstheme="minorHAnsi"/>
        </w:rPr>
        <w:t xml:space="preserve">For </w:t>
      </w:r>
      <w:proofErr w:type="spellStart"/>
      <w:r w:rsidR="00A23021" w:rsidRPr="0003413A">
        <w:rPr>
          <w:rFonts w:cstheme="minorHAnsi"/>
        </w:rPr>
        <w:t>Nursi</w:t>
      </w:r>
      <w:proofErr w:type="spellEnd"/>
      <w:r w:rsidR="00A23021" w:rsidRPr="0003413A">
        <w:rPr>
          <w:rFonts w:cstheme="minorHAnsi"/>
        </w:rPr>
        <w:t xml:space="preserve">, </w:t>
      </w:r>
    </w:p>
    <w:p w:rsidR="00EB77D4" w:rsidRDefault="00A559D0" w:rsidP="00EB77D4">
      <w:pPr>
        <w:spacing w:after="120" w:line="240" w:lineRule="auto"/>
        <w:ind w:left="567"/>
        <w:jc w:val="both"/>
        <w:rPr>
          <w:rFonts w:cstheme="minorHAnsi"/>
        </w:rPr>
      </w:pPr>
      <w:r w:rsidRPr="00EB77D4">
        <w:rPr>
          <w:rFonts w:cstheme="minorHAnsi"/>
          <w:sz w:val="20"/>
          <w:szCs w:val="20"/>
        </w:rPr>
        <w:lastRenderedPageBreak/>
        <w:t>“</w:t>
      </w:r>
      <w:bookmarkStart w:id="1" w:name="_Hlk41780878"/>
      <w:r w:rsidRPr="00EB77D4">
        <w:rPr>
          <w:rFonts w:cstheme="minorHAnsi"/>
          <w:sz w:val="20"/>
          <w:szCs w:val="20"/>
        </w:rPr>
        <w:t>d</w:t>
      </w:r>
      <w:r w:rsidR="009C1DA5" w:rsidRPr="00EB77D4">
        <w:rPr>
          <w:rFonts w:cstheme="minorHAnsi"/>
          <w:sz w:val="20"/>
          <w:szCs w:val="20"/>
        </w:rPr>
        <w:t>ispute and discord among the believers, and partisanship, obstinacy</w:t>
      </w:r>
      <w:r w:rsidR="00855BAB" w:rsidRPr="00EB77D4">
        <w:rPr>
          <w:rFonts w:cstheme="minorHAnsi"/>
          <w:sz w:val="20"/>
          <w:szCs w:val="20"/>
        </w:rPr>
        <w:t xml:space="preserve"> </w:t>
      </w:r>
      <w:r w:rsidR="009C1DA5" w:rsidRPr="00EB77D4">
        <w:rPr>
          <w:rFonts w:cstheme="minorHAnsi"/>
          <w:sz w:val="20"/>
          <w:szCs w:val="20"/>
        </w:rPr>
        <w:t xml:space="preserve">and envy, leading </w:t>
      </w:r>
      <w:bookmarkEnd w:id="1"/>
      <w:r w:rsidR="009C1DA5" w:rsidRPr="00EB77D4">
        <w:rPr>
          <w:rFonts w:cstheme="minorHAnsi"/>
          <w:sz w:val="20"/>
          <w:szCs w:val="20"/>
        </w:rPr>
        <w:t xml:space="preserve">to </w:t>
      </w:r>
      <w:proofErr w:type="spellStart"/>
      <w:r w:rsidR="009C1DA5" w:rsidRPr="00EB77D4">
        <w:rPr>
          <w:rFonts w:cstheme="minorHAnsi"/>
          <w:sz w:val="20"/>
          <w:szCs w:val="20"/>
        </w:rPr>
        <w:t>rancour</w:t>
      </w:r>
      <w:proofErr w:type="spellEnd"/>
      <w:r w:rsidR="009C1DA5" w:rsidRPr="00EB77D4">
        <w:rPr>
          <w:rFonts w:cstheme="minorHAnsi"/>
          <w:sz w:val="20"/>
          <w:szCs w:val="20"/>
        </w:rPr>
        <w:t xml:space="preserve"> and enmity among them, are repugnant and</w:t>
      </w:r>
      <w:r w:rsidR="00855BAB" w:rsidRPr="00EB77D4">
        <w:rPr>
          <w:rFonts w:cstheme="minorHAnsi"/>
          <w:sz w:val="20"/>
          <w:szCs w:val="20"/>
        </w:rPr>
        <w:t xml:space="preserve"> </w:t>
      </w:r>
      <w:r w:rsidR="009C1DA5" w:rsidRPr="00EB77D4">
        <w:rPr>
          <w:rFonts w:cstheme="minorHAnsi"/>
          <w:sz w:val="20"/>
          <w:szCs w:val="20"/>
        </w:rPr>
        <w:t>vile, are harmful and sinful, by the combined testimony of wisdom and the</w:t>
      </w:r>
      <w:r w:rsidR="00855BAB" w:rsidRPr="00EB77D4">
        <w:rPr>
          <w:rFonts w:cstheme="minorHAnsi"/>
          <w:sz w:val="20"/>
          <w:szCs w:val="20"/>
        </w:rPr>
        <w:t xml:space="preserve"> </w:t>
      </w:r>
      <w:r w:rsidR="009C1DA5" w:rsidRPr="00EB77D4">
        <w:rPr>
          <w:rFonts w:cstheme="minorHAnsi"/>
          <w:sz w:val="20"/>
          <w:szCs w:val="20"/>
        </w:rPr>
        <w:t>supreme humanity that is Islam, for personal, social, and spiritual life. They</w:t>
      </w:r>
      <w:r w:rsidR="00855BAB" w:rsidRPr="00EB77D4">
        <w:rPr>
          <w:rFonts w:cstheme="minorHAnsi"/>
          <w:sz w:val="20"/>
          <w:szCs w:val="20"/>
        </w:rPr>
        <w:t xml:space="preserve"> </w:t>
      </w:r>
      <w:r w:rsidR="009C1DA5" w:rsidRPr="00EB77D4">
        <w:rPr>
          <w:rFonts w:cstheme="minorHAnsi"/>
          <w:sz w:val="20"/>
          <w:szCs w:val="20"/>
        </w:rPr>
        <w:t>are in short, poison for the life of man.</w:t>
      </w:r>
      <w:r w:rsidR="00661245" w:rsidRPr="00EB77D4">
        <w:rPr>
          <w:rFonts w:cstheme="minorHAnsi"/>
          <w:sz w:val="20"/>
          <w:szCs w:val="20"/>
        </w:rPr>
        <w:t>”</w:t>
      </w:r>
      <w:r w:rsidR="009C1DA5" w:rsidRPr="00EB77D4">
        <w:rPr>
          <w:rFonts w:cstheme="minorHAnsi"/>
          <w:sz w:val="20"/>
          <w:szCs w:val="20"/>
        </w:rPr>
        <w:t xml:space="preserve"> </w:t>
      </w:r>
      <w:r w:rsidR="00EB77D4">
        <w:rPr>
          <w:rFonts w:cstheme="minorHAnsi"/>
        </w:rPr>
        <w:t>(</w:t>
      </w:r>
      <w:r w:rsidR="00EB77D4" w:rsidRPr="00EB77D4">
        <w:rPr>
          <w:rFonts w:cstheme="minorHAnsi"/>
        </w:rPr>
        <w:t>The Twenty-Second Letter</w:t>
      </w:r>
      <w:r w:rsidR="00EB77D4">
        <w:rPr>
          <w:rFonts w:cstheme="minorHAnsi"/>
        </w:rPr>
        <w:t xml:space="preserve">, p.306) </w:t>
      </w:r>
    </w:p>
    <w:p w:rsidR="00A23021" w:rsidRPr="0003413A" w:rsidRDefault="00BF23ED" w:rsidP="00EB77D4">
      <w:pPr>
        <w:spacing w:after="120" w:line="240" w:lineRule="auto"/>
        <w:ind w:firstLine="567"/>
        <w:jc w:val="both"/>
        <w:rPr>
          <w:rFonts w:cstheme="minorHAnsi"/>
        </w:rPr>
      </w:pPr>
      <w:r w:rsidRPr="0003413A">
        <w:rPr>
          <w:rFonts w:cstheme="minorHAnsi"/>
        </w:rPr>
        <w:t xml:space="preserve">Said </w:t>
      </w:r>
      <w:proofErr w:type="spellStart"/>
      <w:r w:rsidRPr="0003413A">
        <w:rPr>
          <w:rFonts w:cstheme="minorHAnsi"/>
        </w:rPr>
        <w:t>Nursi</w:t>
      </w:r>
      <w:proofErr w:type="spellEnd"/>
      <w:r w:rsidR="009C1DA5" w:rsidRPr="0003413A">
        <w:rPr>
          <w:rFonts w:cstheme="minorHAnsi"/>
        </w:rPr>
        <w:t xml:space="preserve"> </w:t>
      </w:r>
      <w:r w:rsidR="00661245" w:rsidRPr="0003413A">
        <w:rPr>
          <w:rFonts w:cstheme="minorHAnsi"/>
        </w:rPr>
        <w:t>note</w:t>
      </w:r>
      <w:r w:rsidR="004D47F0" w:rsidRPr="0003413A">
        <w:rPr>
          <w:rFonts w:cstheme="minorHAnsi"/>
        </w:rPr>
        <w:t>s</w:t>
      </w:r>
      <w:r w:rsidR="001A3961" w:rsidRPr="0003413A">
        <w:rPr>
          <w:rFonts w:cstheme="minorHAnsi"/>
        </w:rPr>
        <w:t>-</w:t>
      </w:r>
      <w:r w:rsidR="009C1DA5" w:rsidRPr="0003413A">
        <w:rPr>
          <w:rFonts w:cstheme="minorHAnsi"/>
        </w:rPr>
        <w:t>six of the</w:t>
      </w:r>
      <w:r w:rsidR="00855BAB" w:rsidRPr="0003413A">
        <w:rPr>
          <w:rFonts w:cstheme="minorHAnsi"/>
        </w:rPr>
        <w:t xml:space="preserve"> </w:t>
      </w:r>
      <w:r w:rsidR="009C1DA5" w:rsidRPr="0003413A">
        <w:rPr>
          <w:rFonts w:cstheme="minorHAnsi"/>
        </w:rPr>
        <w:t>extremely numerous aspects of this truth</w:t>
      </w:r>
      <w:r w:rsidR="004D47F0" w:rsidRPr="0003413A">
        <w:rPr>
          <w:rFonts w:cstheme="minorHAnsi"/>
        </w:rPr>
        <w:t>:</w:t>
      </w:r>
      <w:r w:rsidR="001A3961" w:rsidRPr="0003413A">
        <w:rPr>
          <w:rFonts w:cstheme="minorHAnsi"/>
        </w:rPr>
        <w:t xml:space="preserve"> </w:t>
      </w:r>
    </w:p>
    <w:p w:rsidR="009C1DA5" w:rsidRPr="0003413A" w:rsidRDefault="009C1DA5" w:rsidP="0003413A">
      <w:pPr>
        <w:spacing w:after="120" w:line="240" w:lineRule="auto"/>
        <w:ind w:firstLine="567"/>
        <w:jc w:val="both"/>
        <w:rPr>
          <w:rFonts w:cstheme="minorHAnsi"/>
        </w:rPr>
      </w:pPr>
      <w:r w:rsidRPr="0003413A">
        <w:rPr>
          <w:rFonts w:cstheme="minorHAnsi"/>
          <w:b/>
        </w:rPr>
        <w:t>First Aspect</w:t>
      </w:r>
      <w:r w:rsidR="00BF23ED" w:rsidRPr="0003413A">
        <w:rPr>
          <w:rFonts w:cstheme="minorHAnsi"/>
          <w:b/>
        </w:rPr>
        <w:t>:</w:t>
      </w:r>
      <w:r w:rsidR="00BF23ED" w:rsidRPr="0003413A">
        <w:rPr>
          <w:rFonts w:cstheme="minorHAnsi"/>
        </w:rPr>
        <w:t xml:space="preserve"> </w:t>
      </w:r>
      <w:r w:rsidR="004D47F0" w:rsidRPr="0003413A">
        <w:rPr>
          <w:rFonts w:cstheme="minorHAnsi"/>
        </w:rPr>
        <w:t xml:space="preserve">Such people </w:t>
      </w:r>
      <w:r w:rsidRPr="0003413A">
        <w:rPr>
          <w:rFonts w:cstheme="minorHAnsi"/>
        </w:rPr>
        <w:t>are sinful in the view of truth</w:t>
      </w:r>
      <w:r w:rsidR="00BF23ED" w:rsidRPr="0003413A">
        <w:rPr>
          <w:rFonts w:cstheme="minorHAnsi"/>
        </w:rPr>
        <w:t xml:space="preserve"> (p. 307).</w:t>
      </w:r>
    </w:p>
    <w:p w:rsidR="00BF23ED" w:rsidRPr="0003413A" w:rsidRDefault="009C1DA5" w:rsidP="0003413A">
      <w:pPr>
        <w:spacing w:after="120" w:line="240" w:lineRule="auto"/>
        <w:ind w:firstLine="567"/>
        <w:jc w:val="both"/>
        <w:rPr>
          <w:rFonts w:cstheme="minorHAnsi"/>
        </w:rPr>
      </w:pPr>
      <w:r w:rsidRPr="0003413A">
        <w:rPr>
          <w:rFonts w:cstheme="minorHAnsi"/>
          <w:b/>
        </w:rPr>
        <w:t>Second Aspect</w:t>
      </w:r>
      <w:r w:rsidR="00BF23ED" w:rsidRPr="0003413A">
        <w:rPr>
          <w:rFonts w:cstheme="minorHAnsi"/>
        </w:rPr>
        <w:t>: T</w:t>
      </w:r>
      <w:r w:rsidRPr="0003413A">
        <w:rPr>
          <w:rFonts w:cstheme="minorHAnsi"/>
        </w:rPr>
        <w:t>hey are also sinful in the view of wisdom, for it is obvious that enmity</w:t>
      </w:r>
      <w:r w:rsidR="00855BAB" w:rsidRPr="0003413A">
        <w:rPr>
          <w:rFonts w:cstheme="minorHAnsi"/>
        </w:rPr>
        <w:t xml:space="preserve"> </w:t>
      </w:r>
      <w:r w:rsidRPr="0003413A">
        <w:rPr>
          <w:rFonts w:cstheme="minorHAnsi"/>
        </w:rPr>
        <w:t>and love are opposites, just like light and darkness; while maintaining their</w:t>
      </w:r>
      <w:r w:rsidR="00855BAB" w:rsidRPr="0003413A">
        <w:rPr>
          <w:rFonts w:cstheme="minorHAnsi"/>
        </w:rPr>
        <w:t xml:space="preserve"> </w:t>
      </w:r>
      <w:r w:rsidRPr="0003413A">
        <w:rPr>
          <w:rFonts w:cstheme="minorHAnsi"/>
        </w:rPr>
        <w:t>respective essences, they cannot be combined.</w:t>
      </w:r>
      <w:r w:rsidR="00855BAB" w:rsidRPr="0003413A">
        <w:rPr>
          <w:rFonts w:cstheme="minorHAnsi"/>
        </w:rPr>
        <w:t xml:space="preserve"> </w:t>
      </w:r>
    </w:p>
    <w:p w:rsidR="0033155A" w:rsidRPr="0003413A" w:rsidRDefault="009C1DA5" w:rsidP="0003413A">
      <w:pPr>
        <w:spacing w:after="120" w:line="240" w:lineRule="auto"/>
        <w:ind w:firstLine="567"/>
        <w:jc w:val="both"/>
        <w:rPr>
          <w:rFonts w:cstheme="minorHAnsi"/>
        </w:rPr>
      </w:pPr>
      <w:r w:rsidRPr="0003413A">
        <w:rPr>
          <w:rFonts w:cstheme="minorHAnsi"/>
          <w:b/>
        </w:rPr>
        <w:t>Third Aspect</w:t>
      </w:r>
      <w:r w:rsidR="00BF23ED" w:rsidRPr="0003413A">
        <w:rPr>
          <w:rFonts w:cstheme="minorHAnsi"/>
        </w:rPr>
        <w:t xml:space="preserve">: </w:t>
      </w:r>
      <w:r w:rsidRPr="0003413A">
        <w:rPr>
          <w:rFonts w:cstheme="minorHAnsi"/>
        </w:rPr>
        <w:t>In accordance with the meaning of the verse:</w:t>
      </w:r>
      <w:r w:rsidR="0033155A" w:rsidRPr="0003413A">
        <w:rPr>
          <w:rFonts w:cstheme="minorHAnsi"/>
        </w:rPr>
        <w:t xml:space="preserve"> </w:t>
      </w:r>
      <w:r w:rsidR="00411C49" w:rsidRPr="0003413A">
        <w:rPr>
          <w:rFonts w:cstheme="minorHAnsi"/>
        </w:rPr>
        <w:t>“</w:t>
      </w:r>
      <w:r w:rsidRPr="0003413A">
        <w:rPr>
          <w:rFonts w:cstheme="minorHAnsi"/>
        </w:rPr>
        <w:t>No bearer of burdens can bear the burden of another</w:t>
      </w:r>
      <w:r w:rsidR="00411C49" w:rsidRPr="0003413A">
        <w:rPr>
          <w:rFonts w:cstheme="minorHAnsi"/>
        </w:rPr>
        <w:t>”</w:t>
      </w:r>
      <w:r w:rsidR="001A3961" w:rsidRPr="0003413A">
        <w:rPr>
          <w:rFonts w:cstheme="minorHAnsi"/>
        </w:rPr>
        <w:t xml:space="preserve"> </w:t>
      </w:r>
      <w:r w:rsidRPr="0003413A">
        <w:rPr>
          <w:rFonts w:cstheme="minorHAnsi"/>
        </w:rPr>
        <w:t>(</w:t>
      </w:r>
      <w:r w:rsidR="00411C49" w:rsidRPr="0003413A">
        <w:rPr>
          <w:rFonts w:cstheme="minorHAnsi"/>
        </w:rPr>
        <w:t>Al-</w:t>
      </w:r>
      <w:proofErr w:type="spellStart"/>
      <w:r w:rsidR="00411C49" w:rsidRPr="0003413A">
        <w:rPr>
          <w:rFonts w:cstheme="minorHAnsi"/>
        </w:rPr>
        <w:t>An’am</w:t>
      </w:r>
      <w:proofErr w:type="spellEnd"/>
      <w:r w:rsidR="00411C49" w:rsidRPr="0003413A">
        <w:rPr>
          <w:rFonts w:cstheme="minorHAnsi"/>
        </w:rPr>
        <w:t xml:space="preserve"> (</w:t>
      </w:r>
      <w:r w:rsidRPr="0003413A">
        <w:rPr>
          <w:rFonts w:cstheme="minorHAnsi"/>
        </w:rPr>
        <w:t>6</w:t>
      </w:r>
      <w:r w:rsidR="00411C49" w:rsidRPr="0003413A">
        <w:rPr>
          <w:rFonts w:cstheme="minorHAnsi"/>
        </w:rPr>
        <w:t>)</w:t>
      </w:r>
      <w:r w:rsidRPr="0003413A">
        <w:rPr>
          <w:rFonts w:cstheme="minorHAnsi"/>
        </w:rPr>
        <w:t>:164)</w:t>
      </w:r>
      <w:r w:rsidR="004D47F0" w:rsidRPr="0003413A">
        <w:rPr>
          <w:rFonts w:cstheme="minorHAnsi"/>
        </w:rPr>
        <w:t xml:space="preserve"> “</w:t>
      </w:r>
      <w:r w:rsidRPr="0003413A">
        <w:rPr>
          <w:rFonts w:cstheme="minorHAnsi"/>
        </w:rPr>
        <w:t xml:space="preserve">which expresses pure justice, to nurture </w:t>
      </w:r>
      <w:proofErr w:type="spellStart"/>
      <w:r w:rsidRPr="0003413A">
        <w:rPr>
          <w:rFonts w:cstheme="minorHAnsi"/>
        </w:rPr>
        <w:t>rancour</w:t>
      </w:r>
      <w:proofErr w:type="spellEnd"/>
      <w:r w:rsidRPr="0003413A">
        <w:rPr>
          <w:rFonts w:cstheme="minorHAnsi"/>
        </w:rPr>
        <w:t xml:space="preserve"> and enmity towards a</w:t>
      </w:r>
      <w:r w:rsidR="0033155A" w:rsidRPr="0003413A">
        <w:rPr>
          <w:rFonts w:cstheme="minorHAnsi"/>
        </w:rPr>
        <w:t xml:space="preserve"> </w:t>
      </w:r>
      <w:r w:rsidRPr="0003413A">
        <w:rPr>
          <w:rFonts w:cstheme="minorHAnsi"/>
        </w:rPr>
        <w:t>believer is like condemning all the innocent attributes found in him on</w:t>
      </w:r>
      <w:r w:rsidR="0033155A" w:rsidRPr="0003413A">
        <w:rPr>
          <w:rFonts w:cstheme="minorHAnsi"/>
        </w:rPr>
        <w:t xml:space="preserve"> </w:t>
      </w:r>
      <w:r w:rsidRPr="0003413A">
        <w:rPr>
          <w:rFonts w:cstheme="minorHAnsi"/>
        </w:rPr>
        <w:t>account of one criminal attribute, and is h</w:t>
      </w:r>
      <w:r w:rsidR="003D2681" w:rsidRPr="0003413A">
        <w:rPr>
          <w:rFonts w:cstheme="minorHAnsi"/>
        </w:rPr>
        <w:t>ence an act of great injustice”</w:t>
      </w:r>
      <w:r w:rsidR="008726C9" w:rsidRPr="0003413A">
        <w:rPr>
          <w:rFonts w:cstheme="minorHAnsi"/>
        </w:rPr>
        <w:t xml:space="preserve"> </w:t>
      </w:r>
      <w:r w:rsidR="00F550AA" w:rsidRPr="0003413A">
        <w:rPr>
          <w:rFonts w:cstheme="minorHAnsi"/>
        </w:rPr>
        <w:t>(p. 309)</w:t>
      </w:r>
      <w:r w:rsidRPr="0003413A">
        <w:rPr>
          <w:rFonts w:cstheme="minorHAnsi"/>
        </w:rPr>
        <w:t>.</w:t>
      </w:r>
      <w:r w:rsidR="0033155A" w:rsidRPr="0003413A">
        <w:rPr>
          <w:rFonts w:cstheme="minorHAnsi"/>
        </w:rPr>
        <w:t xml:space="preserve"> </w:t>
      </w:r>
    </w:p>
    <w:p w:rsidR="00543DF5" w:rsidRPr="0003413A" w:rsidRDefault="009C1DA5" w:rsidP="0003413A">
      <w:pPr>
        <w:spacing w:after="120" w:line="240" w:lineRule="auto"/>
        <w:ind w:firstLine="567"/>
        <w:jc w:val="both"/>
        <w:rPr>
          <w:rFonts w:cstheme="minorHAnsi"/>
        </w:rPr>
      </w:pPr>
      <w:r w:rsidRPr="0003413A">
        <w:rPr>
          <w:rFonts w:cstheme="minorHAnsi"/>
          <w:b/>
        </w:rPr>
        <w:t>Fourth Aspect</w:t>
      </w:r>
      <w:r w:rsidR="00F550AA" w:rsidRPr="0003413A">
        <w:rPr>
          <w:rFonts w:cstheme="minorHAnsi"/>
        </w:rPr>
        <w:t xml:space="preserve">: </w:t>
      </w:r>
      <w:r w:rsidRPr="0003413A">
        <w:rPr>
          <w:rFonts w:cstheme="minorHAnsi"/>
        </w:rPr>
        <w:t xml:space="preserve">It is a sin from the point of view of personal life. </w:t>
      </w:r>
      <w:r w:rsidR="004D47F0" w:rsidRPr="0003413A">
        <w:rPr>
          <w:rFonts w:cstheme="minorHAnsi"/>
        </w:rPr>
        <w:t>“</w:t>
      </w:r>
      <w:r w:rsidRPr="0003413A">
        <w:rPr>
          <w:rFonts w:cstheme="minorHAnsi"/>
        </w:rPr>
        <w:t>Listen to the following</w:t>
      </w:r>
      <w:r w:rsidR="0033155A" w:rsidRPr="0003413A">
        <w:rPr>
          <w:rFonts w:cstheme="minorHAnsi"/>
        </w:rPr>
        <w:t xml:space="preserve"> </w:t>
      </w:r>
      <w:r w:rsidRPr="0003413A">
        <w:rPr>
          <w:rFonts w:cstheme="minorHAnsi"/>
        </w:rPr>
        <w:t>four principles which are the base of this Fourth Aspect.</w:t>
      </w:r>
      <w:r w:rsidR="0033155A" w:rsidRPr="0003413A">
        <w:rPr>
          <w:rFonts w:cstheme="minorHAnsi"/>
        </w:rPr>
        <w:t xml:space="preserve"> </w:t>
      </w:r>
      <w:r w:rsidRPr="0003413A">
        <w:rPr>
          <w:rFonts w:cstheme="minorHAnsi"/>
          <w:b/>
        </w:rPr>
        <w:t>First Principle</w:t>
      </w:r>
      <w:r w:rsidRPr="0003413A">
        <w:rPr>
          <w:rFonts w:cstheme="minorHAnsi"/>
        </w:rPr>
        <w:t>: When you know your way and opinions to be true, you</w:t>
      </w:r>
      <w:r w:rsidR="0033155A" w:rsidRPr="0003413A">
        <w:rPr>
          <w:rFonts w:cstheme="minorHAnsi"/>
        </w:rPr>
        <w:t xml:space="preserve"> </w:t>
      </w:r>
      <w:r w:rsidRPr="0003413A">
        <w:rPr>
          <w:rFonts w:cstheme="minorHAnsi"/>
        </w:rPr>
        <w:t>have the right to say, My way is right and the best. But you do not have</w:t>
      </w:r>
      <w:r w:rsidR="0033155A" w:rsidRPr="0003413A">
        <w:rPr>
          <w:rFonts w:cstheme="minorHAnsi"/>
        </w:rPr>
        <w:t xml:space="preserve"> </w:t>
      </w:r>
      <w:r w:rsidRPr="0003413A">
        <w:rPr>
          <w:rFonts w:cstheme="minorHAnsi"/>
        </w:rPr>
        <w:t>the right to say, Only my way is right.</w:t>
      </w:r>
      <w:r w:rsidR="008726C9" w:rsidRPr="0003413A">
        <w:rPr>
          <w:rFonts w:cstheme="minorHAnsi"/>
        </w:rPr>
        <w:t xml:space="preserve"> </w:t>
      </w:r>
      <w:r w:rsidRPr="0003413A">
        <w:rPr>
          <w:rFonts w:cstheme="minorHAnsi"/>
          <w:b/>
        </w:rPr>
        <w:t>Second Principle</w:t>
      </w:r>
      <w:r w:rsidRPr="0003413A">
        <w:rPr>
          <w:rFonts w:cstheme="minorHAnsi"/>
        </w:rPr>
        <w:t xml:space="preserve">: </w:t>
      </w:r>
      <w:r w:rsidR="004D47F0" w:rsidRPr="0003413A">
        <w:rPr>
          <w:rFonts w:cstheme="minorHAnsi"/>
        </w:rPr>
        <w:t>“</w:t>
      </w:r>
      <w:r w:rsidRPr="0003413A">
        <w:rPr>
          <w:rFonts w:cstheme="minorHAnsi"/>
        </w:rPr>
        <w:t>It is your right that all that you say should be true,</w:t>
      </w:r>
      <w:r w:rsidR="0033155A" w:rsidRPr="0003413A">
        <w:rPr>
          <w:rFonts w:cstheme="minorHAnsi"/>
        </w:rPr>
        <w:t xml:space="preserve"> </w:t>
      </w:r>
      <w:r w:rsidRPr="0003413A">
        <w:rPr>
          <w:rFonts w:cstheme="minorHAnsi"/>
        </w:rPr>
        <w:t>but not that you should say all that is true. For one of insincere intention</w:t>
      </w:r>
      <w:r w:rsidR="0033155A" w:rsidRPr="0003413A">
        <w:rPr>
          <w:rFonts w:cstheme="minorHAnsi"/>
        </w:rPr>
        <w:t xml:space="preserve"> </w:t>
      </w:r>
      <w:r w:rsidRPr="0003413A">
        <w:rPr>
          <w:rFonts w:cstheme="minorHAnsi"/>
        </w:rPr>
        <w:t xml:space="preserve">may sometimes take unkindly to </w:t>
      </w:r>
      <w:r w:rsidR="00EB77D4" w:rsidRPr="0003413A">
        <w:rPr>
          <w:rFonts w:cstheme="minorHAnsi"/>
        </w:rPr>
        <w:t>advice and</w:t>
      </w:r>
      <w:r w:rsidRPr="0003413A">
        <w:rPr>
          <w:rFonts w:cstheme="minorHAnsi"/>
        </w:rPr>
        <w:t xml:space="preserve"> react against it </w:t>
      </w:r>
      <w:r w:rsidR="00EB77D4" w:rsidRPr="0003413A">
        <w:rPr>
          <w:rFonts w:cstheme="minorHAnsi"/>
        </w:rPr>
        <w:t>unfavorably</w:t>
      </w:r>
      <w:r w:rsidRPr="0003413A">
        <w:rPr>
          <w:rFonts w:cstheme="minorHAnsi"/>
        </w:rPr>
        <w:t>.</w:t>
      </w:r>
      <w:r w:rsidR="004D47F0" w:rsidRPr="0003413A">
        <w:rPr>
          <w:rFonts w:cstheme="minorHAnsi"/>
        </w:rPr>
        <w:t>”</w:t>
      </w:r>
      <w:r w:rsidR="00D16135" w:rsidRPr="0003413A">
        <w:rPr>
          <w:rFonts w:cstheme="minorHAnsi"/>
        </w:rPr>
        <w:t xml:space="preserve"> </w:t>
      </w:r>
      <w:r w:rsidRPr="0003413A">
        <w:rPr>
          <w:rFonts w:cstheme="minorHAnsi"/>
          <w:b/>
        </w:rPr>
        <w:t>Third Principle</w:t>
      </w:r>
      <w:r w:rsidRPr="0003413A">
        <w:rPr>
          <w:rFonts w:cstheme="minorHAnsi"/>
        </w:rPr>
        <w:t xml:space="preserve">: </w:t>
      </w:r>
      <w:r w:rsidR="004D47F0" w:rsidRPr="0003413A">
        <w:rPr>
          <w:rFonts w:cstheme="minorHAnsi"/>
        </w:rPr>
        <w:t>“</w:t>
      </w:r>
      <w:r w:rsidRPr="0003413A">
        <w:rPr>
          <w:rFonts w:cstheme="minorHAnsi"/>
        </w:rPr>
        <w:t>If you wish to nourish enmity, then direct it against the</w:t>
      </w:r>
      <w:r w:rsidR="0033155A" w:rsidRPr="0003413A">
        <w:rPr>
          <w:rFonts w:cstheme="minorHAnsi"/>
        </w:rPr>
        <w:t xml:space="preserve"> </w:t>
      </w:r>
      <w:r w:rsidRPr="0003413A">
        <w:rPr>
          <w:rFonts w:cstheme="minorHAnsi"/>
        </w:rPr>
        <w:t>enmity in your heart, and attempt to rid yourself of it.</w:t>
      </w:r>
      <w:r w:rsidR="004D47F0" w:rsidRPr="0003413A">
        <w:rPr>
          <w:rFonts w:cstheme="minorHAnsi"/>
        </w:rPr>
        <w:t>”</w:t>
      </w:r>
      <w:r w:rsidRPr="0003413A">
        <w:rPr>
          <w:rFonts w:cstheme="minorHAnsi"/>
        </w:rPr>
        <w:t xml:space="preserve"> </w:t>
      </w:r>
      <w:r w:rsidRPr="0003413A">
        <w:rPr>
          <w:rFonts w:cstheme="minorHAnsi"/>
          <w:b/>
        </w:rPr>
        <w:t>Fourth Principle</w:t>
      </w:r>
      <w:r w:rsidRPr="0003413A">
        <w:rPr>
          <w:rFonts w:cstheme="minorHAnsi"/>
        </w:rPr>
        <w:t xml:space="preserve">: </w:t>
      </w:r>
      <w:r w:rsidR="004D47F0" w:rsidRPr="0003413A">
        <w:rPr>
          <w:rFonts w:cstheme="minorHAnsi"/>
        </w:rPr>
        <w:t>“</w:t>
      </w:r>
      <w:r w:rsidRPr="0003413A">
        <w:rPr>
          <w:rFonts w:cstheme="minorHAnsi"/>
        </w:rPr>
        <w:t xml:space="preserve">Those who cherish </w:t>
      </w:r>
      <w:proofErr w:type="spellStart"/>
      <w:r w:rsidRPr="0003413A">
        <w:rPr>
          <w:rFonts w:cstheme="minorHAnsi"/>
        </w:rPr>
        <w:t>rancour</w:t>
      </w:r>
      <w:proofErr w:type="spellEnd"/>
      <w:r w:rsidRPr="0003413A">
        <w:rPr>
          <w:rFonts w:cstheme="minorHAnsi"/>
        </w:rPr>
        <w:t xml:space="preserve"> and enmity transgress</w:t>
      </w:r>
      <w:r w:rsidR="0033155A" w:rsidRPr="0003413A">
        <w:rPr>
          <w:rFonts w:cstheme="minorHAnsi"/>
        </w:rPr>
        <w:t xml:space="preserve"> </w:t>
      </w:r>
      <w:r w:rsidRPr="0003413A">
        <w:rPr>
          <w:rFonts w:cstheme="minorHAnsi"/>
        </w:rPr>
        <w:t>against their own souls, their brother believer, and divine mercy.</w:t>
      </w:r>
      <w:r w:rsidR="004D47F0" w:rsidRPr="0003413A">
        <w:rPr>
          <w:rFonts w:cstheme="minorHAnsi"/>
        </w:rPr>
        <w:t>”</w:t>
      </w:r>
      <w:r w:rsidRPr="0003413A">
        <w:rPr>
          <w:rFonts w:cstheme="minorHAnsi"/>
        </w:rPr>
        <w:t xml:space="preserve"> </w:t>
      </w:r>
      <w:r w:rsidR="00F550AA" w:rsidRPr="0003413A">
        <w:rPr>
          <w:rFonts w:cstheme="minorHAnsi"/>
        </w:rPr>
        <w:t xml:space="preserve">(p. </w:t>
      </w:r>
      <w:r w:rsidRPr="0003413A">
        <w:rPr>
          <w:rFonts w:cstheme="minorHAnsi"/>
        </w:rPr>
        <w:t>311</w:t>
      </w:r>
      <w:r w:rsidR="00F550AA" w:rsidRPr="0003413A">
        <w:rPr>
          <w:rFonts w:cstheme="minorHAnsi"/>
        </w:rPr>
        <w:t>).</w:t>
      </w:r>
      <w:r w:rsidR="00E94EA6" w:rsidRPr="0003413A">
        <w:rPr>
          <w:rFonts w:cstheme="minorHAnsi"/>
        </w:rPr>
        <w:t xml:space="preserve"> </w:t>
      </w:r>
    </w:p>
    <w:p w:rsidR="00DC780D" w:rsidRPr="0003413A" w:rsidRDefault="009C1DA5" w:rsidP="0003413A">
      <w:pPr>
        <w:spacing w:after="120" w:line="240" w:lineRule="auto"/>
        <w:ind w:firstLine="567"/>
        <w:jc w:val="both"/>
        <w:rPr>
          <w:rFonts w:cstheme="minorHAnsi"/>
        </w:rPr>
      </w:pPr>
      <w:r w:rsidRPr="0003413A">
        <w:rPr>
          <w:rFonts w:cstheme="minorHAnsi"/>
          <w:b/>
        </w:rPr>
        <w:t>Fifth Aspect</w:t>
      </w:r>
      <w:r w:rsidR="0047102B" w:rsidRPr="0003413A">
        <w:rPr>
          <w:rFonts w:cstheme="minorHAnsi"/>
        </w:rPr>
        <w:t xml:space="preserve">: </w:t>
      </w:r>
      <w:r w:rsidR="004D47F0" w:rsidRPr="0003413A">
        <w:rPr>
          <w:rFonts w:cstheme="minorHAnsi"/>
        </w:rPr>
        <w:t>“</w:t>
      </w:r>
      <w:r w:rsidRPr="0003413A">
        <w:rPr>
          <w:rFonts w:cstheme="minorHAnsi"/>
        </w:rPr>
        <w:t>Obstinacy and partisanship are extremely harmful in social life</w:t>
      </w:r>
      <w:r w:rsidR="004D47F0" w:rsidRPr="0003413A">
        <w:rPr>
          <w:rFonts w:cstheme="minorHAnsi"/>
        </w:rPr>
        <w:t>”</w:t>
      </w:r>
      <w:r w:rsidR="0047102B" w:rsidRPr="0003413A">
        <w:rPr>
          <w:rFonts w:cstheme="minorHAnsi"/>
        </w:rPr>
        <w:t xml:space="preserve"> (p. 313)</w:t>
      </w:r>
      <w:r w:rsidRPr="0003413A">
        <w:rPr>
          <w:rFonts w:cstheme="minorHAnsi"/>
        </w:rPr>
        <w:t>.</w:t>
      </w:r>
      <w:r w:rsidR="00DC780D" w:rsidRPr="0003413A">
        <w:rPr>
          <w:rFonts w:cstheme="minorHAnsi"/>
        </w:rPr>
        <w:t xml:space="preserve"> </w:t>
      </w:r>
    </w:p>
    <w:p w:rsidR="009C1DA5" w:rsidRPr="0003413A" w:rsidRDefault="009C1DA5" w:rsidP="0003413A">
      <w:pPr>
        <w:spacing w:after="120" w:line="240" w:lineRule="auto"/>
        <w:ind w:firstLine="567"/>
        <w:jc w:val="both"/>
        <w:rPr>
          <w:rFonts w:cstheme="minorHAnsi"/>
        </w:rPr>
      </w:pPr>
      <w:r w:rsidRPr="0003413A">
        <w:rPr>
          <w:rFonts w:cstheme="minorHAnsi"/>
          <w:b/>
        </w:rPr>
        <w:t>Sixth Aspect</w:t>
      </w:r>
      <w:r w:rsidR="0047102B" w:rsidRPr="0003413A">
        <w:rPr>
          <w:rFonts w:cstheme="minorHAnsi"/>
        </w:rPr>
        <w:t xml:space="preserve">: </w:t>
      </w:r>
      <w:r w:rsidR="004D47F0" w:rsidRPr="0003413A">
        <w:rPr>
          <w:rFonts w:cstheme="minorHAnsi"/>
        </w:rPr>
        <w:t>“</w:t>
      </w:r>
      <w:r w:rsidRPr="0003413A">
        <w:rPr>
          <w:rFonts w:cstheme="minorHAnsi"/>
        </w:rPr>
        <w:t>Spiritual life and correctness of worship will suffer as a result of enmity</w:t>
      </w:r>
      <w:r w:rsidR="005B63E3" w:rsidRPr="0003413A">
        <w:rPr>
          <w:rFonts w:cstheme="minorHAnsi"/>
        </w:rPr>
        <w:t xml:space="preserve"> </w:t>
      </w:r>
      <w:r w:rsidRPr="0003413A">
        <w:rPr>
          <w:rFonts w:cstheme="minorHAnsi"/>
        </w:rPr>
        <w:t xml:space="preserve">and </w:t>
      </w:r>
      <w:proofErr w:type="spellStart"/>
      <w:r w:rsidRPr="0003413A">
        <w:rPr>
          <w:rFonts w:cstheme="minorHAnsi"/>
        </w:rPr>
        <w:t>rancour</w:t>
      </w:r>
      <w:proofErr w:type="spellEnd"/>
      <w:r w:rsidRPr="0003413A">
        <w:rPr>
          <w:rFonts w:cstheme="minorHAnsi"/>
        </w:rPr>
        <w:t>, since the purity of intention that is the means of salvation will</w:t>
      </w:r>
      <w:r w:rsidR="005B63E3" w:rsidRPr="0003413A">
        <w:rPr>
          <w:rFonts w:cstheme="minorHAnsi"/>
        </w:rPr>
        <w:t xml:space="preserve"> </w:t>
      </w:r>
      <w:r w:rsidRPr="0003413A">
        <w:rPr>
          <w:rFonts w:cstheme="minorHAnsi"/>
        </w:rPr>
        <w:t>be damaged</w:t>
      </w:r>
      <w:r w:rsidR="001A3961" w:rsidRPr="0003413A">
        <w:rPr>
          <w:rFonts w:cstheme="minorHAnsi"/>
        </w:rPr>
        <w:t>.</w:t>
      </w:r>
      <w:r w:rsidR="004D47F0" w:rsidRPr="0003413A">
        <w:rPr>
          <w:rFonts w:cstheme="minorHAnsi"/>
        </w:rPr>
        <w:t>”</w:t>
      </w:r>
    </w:p>
    <w:p w:rsidR="00411C49" w:rsidRPr="0003413A" w:rsidRDefault="00411C49" w:rsidP="0003413A">
      <w:pPr>
        <w:spacing w:after="120" w:line="240" w:lineRule="auto"/>
        <w:ind w:firstLine="567"/>
        <w:jc w:val="both"/>
        <w:rPr>
          <w:rFonts w:cstheme="minorHAnsi"/>
        </w:rPr>
      </w:pPr>
      <w:r w:rsidRPr="0003413A">
        <w:rPr>
          <w:rFonts w:cstheme="minorHAnsi"/>
        </w:rPr>
        <w:lastRenderedPageBreak/>
        <w:t xml:space="preserve">Thus, Said </w:t>
      </w:r>
      <w:proofErr w:type="spellStart"/>
      <w:r w:rsidRPr="0003413A">
        <w:rPr>
          <w:rFonts w:cstheme="minorHAnsi"/>
        </w:rPr>
        <w:t>Nursi</w:t>
      </w:r>
      <w:proofErr w:type="spellEnd"/>
      <w:r w:rsidR="004D47F0" w:rsidRPr="0003413A">
        <w:rPr>
          <w:rFonts w:cstheme="minorHAnsi"/>
        </w:rPr>
        <w:t>,</w:t>
      </w:r>
      <w:r w:rsidRPr="0003413A">
        <w:rPr>
          <w:rFonts w:cstheme="minorHAnsi"/>
        </w:rPr>
        <w:t xml:space="preserve"> wit</w:t>
      </w:r>
      <w:r w:rsidR="00DB1206" w:rsidRPr="0003413A">
        <w:rPr>
          <w:rFonts w:cstheme="minorHAnsi"/>
        </w:rPr>
        <w:t>h</w:t>
      </w:r>
      <w:r w:rsidRPr="0003413A">
        <w:rPr>
          <w:rFonts w:cstheme="minorHAnsi"/>
        </w:rPr>
        <w:t xml:space="preserve"> rega</w:t>
      </w:r>
      <w:r w:rsidR="00DB1206" w:rsidRPr="0003413A">
        <w:rPr>
          <w:rFonts w:cstheme="minorHAnsi"/>
        </w:rPr>
        <w:t xml:space="preserve">rds to </w:t>
      </w:r>
      <w:r w:rsidR="004D47F0" w:rsidRPr="0003413A">
        <w:rPr>
          <w:rFonts w:cstheme="minorHAnsi"/>
        </w:rPr>
        <w:t xml:space="preserve">the concept of </w:t>
      </w:r>
      <w:r w:rsidR="00DB1206" w:rsidRPr="0003413A">
        <w:rPr>
          <w:rFonts w:cstheme="minorHAnsi"/>
        </w:rPr>
        <w:t>controlling one’s emotion</w:t>
      </w:r>
      <w:r w:rsidR="004D47F0" w:rsidRPr="0003413A">
        <w:rPr>
          <w:rFonts w:cstheme="minorHAnsi"/>
        </w:rPr>
        <w:t>s</w:t>
      </w:r>
      <w:r w:rsidR="00DB1206" w:rsidRPr="0003413A">
        <w:rPr>
          <w:rFonts w:cstheme="minorHAnsi"/>
        </w:rPr>
        <w:t xml:space="preserve">, stresses the danger of enmity, </w:t>
      </w:r>
      <w:proofErr w:type="spellStart"/>
      <w:r w:rsidR="00DB1206" w:rsidRPr="0003413A">
        <w:rPr>
          <w:rFonts w:cstheme="minorHAnsi"/>
        </w:rPr>
        <w:t>rancour</w:t>
      </w:r>
      <w:proofErr w:type="spellEnd"/>
      <w:r w:rsidR="00DB1206" w:rsidRPr="0003413A">
        <w:rPr>
          <w:rFonts w:cstheme="minorHAnsi"/>
        </w:rPr>
        <w:t>, obstinacy, partisanship. Instead, he encourage</w:t>
      </w:r>
      <w:r w:rsidR="004D47F0" w:rsidRPr="0003413A">
        <w:rPr>
          <w:rFonts w:cstheme="minorHAnsi"/>
        </w:rPr>
        <w:t>s</w:t>
      </w:r>
      <w:r w:rsidR="00DB1206" w:rsidRPr="0003413A">
        <w:rPr>
          <w:rFonts w:cstheme="minorHAnsi"/>
        </w:rPr>
        <w:t xml:space="preserve"> human beings to be confident about </w:t>
      </w:r>
      <w:r w:rsidR="004D47F0" w:rsidRPr="0003413A">
        <w:rPr>
          <w:rFonts w:cstheme="minorHAnsi"/>
        </w:rPr>
        <w:t>the</w:t>
      </w:r>
      <w:r w:rsidR="00D01BFD" w:rsidRPr="0003413A">
        <w:rPr>
          <w:rFonts w:cstheme="minorHAnsi"/>
        </w:rPr>
        <w:t>ir</w:t>
      </w:r>
      <w:r w:rsidR="00DB1206" w:rsidRPr="0003413A">
        <w:rPr>
          <w:rFonts w:cstheme="minorHAnsi"/>
        </w:rPr>
        <w:t xml:space="preserve"> belief but </w:t>
      </w:r>
      <w:r w:rsidR="00D01BFD" w:rsidRPr="0003413A">
        <w:rPr>
          <w:rFonts w:cstheme="minorHAnsi"/>
        </w:rPr>
        <w:t>to be aware that they</w:t>
      </w:r>
      <w:r w:rsidR="00DB1206" w:rsidRPr="0003413A">
        <w:rPr>
          <w:rFonts w:cstheme="minorHAnsi"/>
        </w:rPr>
        <w:t xml:space="preserve"> cannot force others to accept </w:t>
      </w:r>
      <w:r w:rsidR="00D01BFD" w:rsidRPr="0003413A">
        <w:rPr>
          <w:rFonts w:cstheme="minorHAnsi"/>
        </w:rPr>
        <w:t>their</w:t>
      </w:r>
      <w:r w:rsidR="00DB1206" w:rsidRPr="0003413A">
        <w:rPr>
          <w:rFonts w:cstheme="minorHAnsi"/>
        </w:rPr>
        <w:t xml:space="preserve"> belief. </w:t>
      </w:r>
      <w:r w:rsidR="00D01BFD" w:rsidRPr="0003413A">
        <w:rPr>
          <w:rFonts w:cstheme="minorHAnsi"/>
        </w:rPr>
        <w:t>Similarly, the a</w:t>
      </w:r>
      <w:r w:rsidR="00DB1206" w:rsidRPr="0003413A">
        <w:rPr>
          <w:rFonts w:cstheme="minorHAnsi"/>
        </w:rPr>
        <w:t xml:space="preserve">ctive reception model is encouraging </w:t>
      </w:r>
      <w:r w:rsidR="00D01BFD" w:rsidRPr="0003413A">
        <w:rPr>
          <w:rFonts w:cstheme="minorHAnsi"/>
        </w:rPr>
        <w:t>human beings to</w:t>
      </w:r>
      <w:r w:rsidR="00DB1206" w:rsidRPr="0003413A">
        <w:rPr>
          <w:rFonts w:cstheme="minorHAnsi"/>
        </w:rPr>
        <w:t xml:space="preserve"> </w:t>
      </w:r>
      <w:r w:rsidR="00D01BFD" w:rsidRPr="0003413A">
        <w:rPr>
          <w:rFonts w:cstheme="minorHAnsi"/>
        </w:rPr>
        <w:t>be</w:t>
      </w:r>
      <w:r w:rsidR="00DB1206" w:rsidRPr="0003413A">
        <w:rPr>
          <w:rFonts w:cstheme="minorHAnsi"/>
        </w:rPr>
        <w:t xml:space="preserve"> self-critic</w:t>
      </w:r>
      <w:r w:rsidR="00D01BFD" w:rsidRPr="0003413A">
        <w:rPr>
          <w:rFonts w:cstheme="minorHAnsi"/>
        </w:rPr>
        <w:t>al</w:t>
      </w:r>
      <w:r w:rsidR="00DB1206" w:rsidRPr="0003413A">
        <w:rPr>
          <w:rFonts w:cstheme="minorHAnsi"/>
        </w:rPr>
        <w:t xml:space="preserve">, rather than criticizing </w:t>
      </w:r>
      <w:r w:rsidR="00D01BFD" w:rsidRPr="0003413A">
        <w:rPr>
          <w:rFonts w:cstheme="minorHAnsi"/>
        </w:rPr>
        <w:t>or</w:t>
      </w:r>
      <w:r w:rsidR="00DB1206" w:rsidRPr="0003413A">
        <w:rPr>
          <w:rFonts w:cstheme="minorHAnsi"/>
        </w:rPr>
        <w:t xml:space="preserve"> </w:t>
      </w:r>
      <w:r w:rsidR="00D01BFD" w:rsidRPr="0003413A">
        <w:rPr>
          <w:rFonts w:cstheme="minorHAnsi"/>
        </w:rPr>
        <w:t>even</w:t>
      </w:r>
      <w:r w:rsidR="00DB1206" w:rsidRPr="0003413A">
        <w:rPr>
          <w:rFonts w:cstheme="minorHAnsi"/>
        </w:rPr>
        <w:t xml:space="preserve"> hat</w:t>
      </w:r>
      <w:r w:rsidR="00D01BFD" w:rsidRPr="0003413A">
        <w:rPr>
          <w:rFonts w:cstheme="minorHAnsi"/>
        </w:rPr>
        <w:t>e</w:t>
      </w:r>
      <w:r w:rsidR="00DB1206" w:rsidRPr="0003413A">
        <w:rPr>
          <w:rFonts w:cstheme="minorHAnsi"/>
        </w:rPr>
        <w:t xml:space="preserve"> others. </w:t>
      </w:r>
      <w:r w:rsidR="00D01BFD" w:rsidRPr="0003413A">
        <w:rPr>
          <w:rFonts w:cstheme="minorHAnsi"/>
        </w:rPr>
        <w:t>Indeed, a</w:t>
      </w:r>
      <w:r w:rsidR="00DB1206" w:rsidRPr="0003413A">
        <w:rPr>
          <w:rFonts w:cstheme="minorHAnsi"/>
        </w:rPr>
        <w:t xml:space="preserve">n active reception communicator </w:t>
      </w:r>
      <w:r w:rsidR="00D01BFD" w:rsidRPr="0003413A">
        <w:rPr>
          <w:rFonts w:cstheme="minorHAnsi"/>
        </w:rPr>
        <w:t>can adjust to others rather than forcing others to adopt his or her beliefs</w:t>
      </w:r>
      <w:r w:rsidR="00DB1206" w:rsidRPr="0003413A">
        <w:rPr>
          <w:rFonts w:cstheme="minorHAnsi"/>
        </w:rPr>
        <w:t xml:space="preserve">. </w:t>
      </w:r>
    </w:p>
    <w:p w:rsidR="008C1BD8" w:rsidRPr="00055278" w:rsidRDefault="00055278" w:rsidP="00055278">
      <w:pPr>
        <w:spacing w:after="120" w:line="240" w:lineRule="auto"/>
        <w:ind w:firstLine="567"/>
        <w:jc w:val="both"/>
        <w:rPr>
          <w:rFonts w:cstheme="minorHAnsi"/>
          <w:b/>
        </w:rPr>
      </w:pPr>
      <w:r>
        <w:rPr>
          <w:rFonts w:cstheme="minorHAnsi"/>
        </w:rPr>
        <w:t>3.</w:t>
      </w:r>
      <w:r w:rsidR="00F00447" w:rsidRPr="00055278">
        <w:rPr>
          <w:rFonts w:eastAsia="Times New Roman" w:cstheme="minorHAnsi"/>
          <w:b/>
        </w:rPr>
        <w:t xml:space="preserve">6. </w:t>
      </w:r>
      <w:r w:rsidR="00E94EA6" w:rsidRPr="00055278">
        <w:rPr>
          <w:rFonts w:eastAsia="Times New Roman" w:cstheme="minorHAnsi"/>
          <w:b/>
        </w:rPr>
        <w:t xml:space="preserve">Realizing and </w:t>
      </w:r>
      <w:r w:rsidR="004A2C86" w:rsidRPr="00055278">
        <w:rPr>
          <w:rFonts w:eastAsia="Times New Roman" w:cstheme="minorHAnsi"/>
          <w:b/>
        </w:rPr>
        <w:t xml:space="preserve">Avoiding </w:t>
      </w:r>
      <w:r w:rsidR="00C46D30" w:rsidRPr="00055278">
        <w:rPr>
          <w:rFonts w:eastAsia="Times New Roman" w:cstheme="minorHAnsi"/>
          <w:b/>
        </w:rPr>
        <w:t xml:space="preserve">Previous Mistakes </w:t>
      </w:r>
    </w:p>
    <w:p w:rsidR="00086B36" w:rsidRPr="0003413A" w:rsidRDefault="00D01BFD" w:rsidP="0003413A">
      <w:pPr>
        <w:spacing w:after="120" w:line="240" w:lineRule="auto"/>
        <w:ind w:firstLine="567"/>
        <w:jc w:val="both"/>
        <w:rPr>
          <w:rFonts w:cstheme="minorHAnsi"/>
        </w:rPr>
      </w:pPr>
      <w:r w:rsidRPr="0003413A">
        <w:rPr>
          <w:rFonts w:cstheme="minorHAnsi"/>
        </w:rPr>
        <w:t xml:space="preserve">When looking at the </w:t>
      </w:r>
      <w:r w:rsidR="0047102B" w:rsidRPr="0003413A">
        <w:rPr>
          <w:rFonts w:cstheme="minorHAnsi"/>
        </w:rPr>
        <w:t xml:space="preserve">concept of </w:t>
      </w:r>
      <w:r w:rsidRPr="0003413A">
        <w:rPr>
          <w:rFonts w:cstheme="minorHAnsi"/>
        </w:rPr>
        <w:t xml:space="preserve">realizing </w:t>
      </w:r>
      <w:r w:rsidR="00E94EA6" w:rsidRPr="0003413A">
        <w:rPr>
          <w:rFonts w:cstheme="minorHAnsi"/>
        </w:rPr>
        <w:t xml:space="preserve">and </w:t>
      </w:r>
      <w:r w:rsidR="0047102B" w:rsidRPr="0003413A">
        <w:rPr>
          <w:rFonts w:cstheme="minorHAnsi"/>
        </w:rPr>
        <w:t xml:space="preserve">avoiding previous mistakes, Said </w:t>
      </w:r>
      <w:proofErr w:type="spellStart"/>
      <w:r w:rsidR="0047102B" w:rsidRPr="0003413A">
        <w:rPr>
          <w:rFonts w:cstheme="minorHAnsi"/>
        </w:rPr>
        <w:t>Nursi</w:t>
      </w:r>
      <w:proofErr w:type="spellEnd"/>
      <w:r w:rsidR="0047102B" w:rsidRPr="0003413A">
        <w:rPr>
          <w:rFonts w:cstheme="minorHAnsi"/>
        </w:rPr>
        <w:t xml:space="preserve"> </w:t>
      </w:r>
      <w:r w:rsidRPr="0003413A">
        <w:rPr>
          <w:rFonts w:cstheme="minorHAnsi"/>
        </w:rPr>
        <w:t xml:space="preserve">quotes </w:t>
      </w:r>
      <w:r w:rsidR="0047102B" w:rsidRPr="0003413A">
        <w:rPr>
          <w:rFonts w:cstheme="minorHAnsi"/>
        </w:rPr>
        <w:t xml:space="preserve">the </w:t>
      </w:r>
      <w:r w:rsidR="001A3961" w:rsidRPr="0003413A">
        <w:rPr>
          <w:rFonts w:cstheme="minorHAnsi"/>
        </w:rPr>
        <w:t xml:space="preserve">following </w:t>
      </w:r>
      <w:r w:rsidR="0047102B" w:rsidRPr="0003413A">
        <w:rPr>
          <w:rFonts w:cstheme="minorHAnsi"/>
        </w:rPr>
        <w:t>Qur’anic verse: “</w:t>
      </w:r>
      <w:r w:rsidR="009C1DA5" w:rsidRPr="0003413A">
        <w:rPr>
          <w:rFonts w:cstheme="minorHAnsi"/>
        </w:rPr>
        <w:t xml:space="preserve">When he called upon his Sustainer saying: </w:t>
      </w:r>
      <w:r w:rsidR="0047102B" w:rsidRPr="0003413A">
        <w:rPr>
          <w:rFonts w:cstheme="minorHAnsi"/>
        </w:rPr>
        <w:t>‘</w:t>
      </w:r>
      <w:r w:rsidR="009C1DA5" w:rsidRPr="0003413A">
        <w:rPr>
          <w:rFonts w:cstheme="minorHAnsi"/>
        </w:rPr>
        <w:t>Verily harm has afflicted me, and You are the</w:t>
      </w:r>
      <w:r w:rsidR="00EF4CBA" w:rsidRPr="0003413A">
        <w:rPr>
          <w:rFonts w:cstheme="minorHAnsi"/>
        </w:rPr>
        <w:t xml:space="preserve"> </w:t>
      </w:r>
      <w:r w:rsidR="009C1DA5" w:rsidRPr="0003413A">
        <w:rPr>
          <w:rFonts w:cstheme="minorHAnsi"/>
        </w:rPr>
        <w:t>Most Merciful of the Merciful.</w:t>
      </w:r>
      <w:r w:rsidR="0047102B" w:rsidRPr="0003413A">
        <w:rPr>
          <w:rFonts w:cstheme="minorHAnsi"/>
        </w:rPr>
        <w:t>’</w:t>
      </w:r>
      <w:r w:rsidR="009C1DA5" w:rsidRPr="0003413A">
        <w:rPr>
          <w:rFonts w:cstheme="minorHAnsi"/>
        </w:rPr>
        <w:t>”</w:t>
      </w:r>
      <w:r w:rsidR="0047102B" w:rsidRPr="0003413A">
        <w:rPr>
          <w:rFonts w:cstheme="minorHAnsi"/>
        </w:rPr>
        <w:t xml:space="preserve"> </w:t>
      </w:r>
      <w:r w:rsidR="009C1DA5" w:rsidRPr="0003413A">
        <w:rPr>
          <w:rFonts w:cstheme="minorHAnsi"/>
        </w:rPr>
        <w:t>Th</w:t>
      </w:r>
      <w:r w:rsidR="0047102B" w:rsidRPr="0003413A">
        <w:rPr>
          <w:rFonts w:cstheme="minorHAnsi"/>
        </w:rPr>
        <w:t>is</w:t>
      </w:r>
      <w:r w:rsidR="009C1DA5" w:rsidRPr="0003413A">
        <w:rPr>
          <w:rFonts w:cstheme="minorHAnsi"/>
        </w:rPr>
        <w:t xml:space="preserve"> supplication of </w:t>
      </w:r>
      <w:r w:rsidR="00202C2F" w:rsidRPr="0003413A">
        <w:rPr>
          <w:rFonts w:cstheme="minorHAnsi"/>
        </w:rPr>
        <w:t xml:space="preserve">Prophet </w:t>
      </w:r>
      <w:r w:rsidR="00A559D0" w:rsidRPr="0003413A">
        <w:rPr>
          <w:rFonts w:cstheme="minorHAnsi"/>
        </w:rPr>
        <w:t>Job,</w:t>
      </w:r>
      <w:r w:rsidR="009C1DA5" w:rsidRPr="0003413A">
        <w:rPr>
          <w:rFonts w:cstheme="minorHAnsi"/>
        </w:rPr>
        <w:t xml:space="preserve"> the champion of patience, is both well-tested and</w:t>
      </w:r>
      <w:r w:rsidR="00EF4CBA" w:rsidRPr="0003413A">
        <w:rPr>
          <w:rFonts w:cstheme="minorHAnsi"/>
        </w:rPr>
        <w:t xml:space="preserve"> </w:t>
      </w:r>
      <w:r w:rsidR="009C1DA5" w:rsidRPr="0003413A">
        <w:rPr>
          <w:rFonts w:cstheme="minorHAnsi"/>
        </w:rPr>
        <w:t>effective</w:t>
      </w:r>
      <w:r w:rsidR="0047102B" w:rsidRPr="0003413A">
        <w:rPr>
          <w:rFonts w:cstheme="minorHAnsi"/>
        </w:rPr>
        <w:t xml:space="preserve">, according to Said </w:t>
      </w:r>
      <w:proofErr w:type="spellStart"/>
      <w:r w:rsidR="0047102B" w:rsidRPr="0003413A">
        <w:rPr>
          <w:rFonts w:cstheme="minorHAnsi"/>
        </w:rPr>
        <w:t>Nursi</w:t>
      </w:r>
      <w:proofErr w:type="spellEnd"/>
      <w:r w:rsidR="0047102B" w:rsidRPr="0003413A">
        <w:rPr>
          <w:rFonts w:cstheme="minorHAnsi"/>
        </w:rPr>
        <w:t xml:space="preserve">. </w:t>
      </w:r>
      <w:r w:rsidR="009C1DA5" w:rsidRPr="0003413A">
        <w:rPr>
          <w:rFonts w:cstheme="minorHAnsi"/>
        </w:rPr>
        <w:t xml:space="preserve"> Drawing on the verse, </w:t>
      </w:r>
      <w:r w:rsidR="00086B36" w:rsidRPr="0003413A">
        <w:rPr>
          <w:rFonts w:cstheme="minorHAnsi"/>
        </w:rPr>
        <w:t xml:space="preserve">Said </w:t>
      </w:r>
      <w:proofErr w:type="spellStart"/>
      <w:r w:rsidR="00086B36" w:rsidRPr="0003413A">
        <w:rPr>
          <w:rFonts w:cstheme="minorHAnsi"/>
        </w:rPr>
        <w:t>Nursi</w:t>
      </w:r>
      <w:proofErr w:type="spellEnd"/>
      <w:r w:rsidR="00086B36" w:rsidRPr="0003413A">
        <w:rPr>
          <w:rFonts w:cstheme="minorHAnsi"/>
        </w:rPr>
        <w:t xml:space="preserve"> </w:t>
      </w:r>
      <w:r w:rsidRPr="0003413A">
        <w:rPr>
          <w:rFonts w:cstheme="minorHAnsi"/>
        </w:rPr>
        <w:t xml:space="preserve">suggests </w:t>
      </w:r>
      <w:r w:rsidR="00A559D0" w:rsidRPr="0003413A">
        <w:rPr>
          <w:rFonts w:cstheme="minorHAnsi"/>
        </w:rPr>
        <w:t>“</w:t>
      </w:r>
      <w:r w:rsidR="009C1DA5" w:rsidRPr="0003413A">
        <w:rPr>
          <w:rFonts w:cstheme="minorHAnsi"/>
        </w:rPr>
        <w:t>we should say in our supplication,</w:t>
      </w:r>
      <w:r w:rsidR="00EF4CBA" w:rsidRPr="0003413A">
        <w:rPr>
          <w:rFonts w:cstheme="minorHAnsi"/>
        </w:rPr>
        <w:t xml:space="preserve"> </w:t>
      </w:r>
      <w:r w:rsidR="009C1DA5" w:rsidRPr="0003413A">
        <w:rPr>
          <w:rFonts w:cstheme="minorHAnsi"/>
        </w:rPr>
        <w:t>O my Sustainer! Indeed harm has afflicted me, and You are the Most Merciful of the</w:t>
      </w:r>
      <w:r w:rsidR="00EF4CBA" w:rsidRPr="0003413A">
        <w:rPr>
          <w:rFonts w:cstheme="minorHAnsi"/>
        </w:rPr>
        <w:t xml:space="preserve"> </w:t>
      </w:r>
      <w:r w:rsidR="009C1DA5" w:rsidRPr="0003413A">
        <w:rPr>
          <w:rFonts w:cstheme="minorHAnsi"/>
        </w:rPr>
        <w:t>gist of the well-known story of</w:t>
      </w:r>
      <w:r w:rsidR="00202C2F" w:rsidRPr="0003413A">
        <w:rPr>
          <w:rFonts w:cstheme="minorHAnsi"/>
        </w:rPr>
        <w:t xml:space="preserve"> Prophet</w:t>
      </w:r>
      <w:r w:rsidR="009C1DA5" w:rsidRPr="0003413A">
        <w:rPr>
          <w:rFonts w:cstheme="minorHAnsi"/>
        </w:rPr>
        <w:t xml:space="preserve"> Job</w:t>
      </w:r>
      <w:r w:rsidR="00202C2F" w:rsidRPr="0003413A">
        <w:rPr>
          <w:rFonts w:cstheme="minorHAnsi"/>
        </w:rPr>
        <w:t>.“</w:t>
      </w:r>
      <w:r w:rsidR="009C1DA5" w:rsidRPr="0003413A">
        <w:rPr>
          <w:rFonts w:cstheme="minorHAnsi"/>
        </w:rPr>
        <w:t xml:space="preserve"> </w:t>
      </w:r>
      <w:r w:rsidR="00202C2F" w:rsidRPr="0003413A">
        <w:rPr>
          <w:rFonts w:cstheme="minorHAnsi"/>
        </w:rPr>
        <w:t xml:space="preserve">Said </w:t>
      </w:r>
      <w:proofErr w:type="spellStart"/>
      <w:r w:rsidR="00202C2F" w:rsidRPr="0003413A">
        <w:rPr>
          <w:rFonts w:cstheme="minorHAnsi"/>
        </w:rPr>
        <w:t>Nursi</w:t>
      </w:r>
      <w:proofErr w:type="spellEnd"/>
      <w:r w:rsidR="00202C2F" w:rsidRPr="0003413A">
        <w:rPr>
          <w:rFonts w:cstheme="minorHAnsi"/>
        </w:rPr>
        <w:t xml:space="preserve"> </w:t>
      </w:r>
      <w:r w:rsidRPr="0003413A">
        <w:rPr>
          <w:rFonts w:cstheme="minorHAnsi"/>
        </w:rPr>
        <w:t>adds</w:t>
      </w:r>
      <w:r w:rsidR="00202C2F" w:rsidRPr="0003413A">
        <w:rPr>
          <w:rFonts w:cstheme="minorHAnsi"/>
        </w:rPr>
        <w:t>, “</w:t>
      </w:r>
      <w:r w:rsidR="009C1DA5" w:rsidRPr="0003413A">
        <w:rPr>
          <w:rFonts w:cstheme="minorHAnsi"/>
        </w:rPr>
        <w:t>God Almighty then accepted this pure</w:t>
      </w:r>
      <w:r w:rsidR="001A3961" w:rsidRPr="0003413A">
        <w:rPr>
          <w:rFonts w:cstheme="minorHAnsi"/>
        </w:rPr>
        <w:t>,</w:t>
      </w:r>
      <w:r w:rsidR="009C1DA5" w:rsidRPr="0003413A">
        <w:rPr>
          <w:rFonts w:cstheme="minorHAnsi"/>
        </w:rPr>
        <w:t xml:space="preserve"> sincere, disinterested and</w:t>
      </w:r>
      <w:r w:rsidR="00EF4CBA" w:rsidRPr="0003413A">
        <w:rPr>
          <w:rFonts w:cstheme="minorHAnsi"/>
        </w:rPr>
        <w:t xml:space="preserve"> </w:t>
      </w:r>
      <w:r w:rsidR="009C1DA5" w:rsidRPr="0003413A">
        <w:rPr>
          <w:rFonts w:cstheme="minorHAnsi"/>
        </w:rPr>
        <w:t>devout supplication in the most miraculous fashion. He granted to Job perfect health and</w:t>
      </w:r>
      <w:r w:rsidR="00EF4CBA" w:rsidRPr="0003413A">
        <w:rPr>
          <w:rFonts w:cstheme="minorHAnsi"/>
        </w:rPr>
        <w:t xml:space="preserve"> </w:t>
      </w:r>
      <w:r w:rsidR="009C1DA5" w:rsidRPr="0003413A">
        <w:rPr>
          <w:rFonts w:cstheme="minorHAnsi"/>
        </w:rPr>
        <w:t>made manifest in him all kinds of compassion.</w:t>
      </w:r>
      <w:r w:rsidR="00202C2F" w:rsidRPr="0003413A">
        <w:rPr>
          <w:rFonts w:cstheme="minorHAnsi"/>
        </w:rPr>
        <w:t>”</w:t>
      </w:r>
      <w:r w:rsidR="009C1DA5" w:rsidRPr="0003413A">
        <w:rPr>
          <w:rFonts w:cstheme="minorHAnsi"/>
        </w:rPr>
        <w:t xml:space="preserve"> </w:t>
      </w:r>
    </w:p>
    <w:p w:rsidR="006E0416" w:rsidRPr="0003413A" w:rsidRDefault="00202C2F" w:rsidP="0003413A">
      <w:pPr>
        <w:spacing w:after="120" w:line="240" w:lineRule="auto"/>
        <w:ind w:firstLine="567"/>
        <w:jc w:val="both"/>
        <w:rPr>
          <w:rFonts w:cstheme="minorHAnsi"/>
        </w:rPr>
      </w:pPr>
      <w:r w:rsidRPr="0003413A">
        <w:rPr>
          <w:rFonts w:cstheme="minorHAnsi"/>
        </w:rPr>
        <w:t xml:space="preserve">Said </w:t>
      </w:r>
      <w:proofErr w:type="spellStart"/>
      <w:r w:rsidRPr="0003413A">
        <w:rPr>
          <w:rFonts w:cstheme="minorHAnsi"/>
        </w:rPr>
        <w:t>Nursi</w:t>
      </w:r>
      <w:proofErr w:type="spellEnd"/>
      <w:r w:rsidRPr="0003413A">
        <w:rPr>
          <w:rFonts w:cstheme="minorHAnsi"/>
        </w:rPr>
        <w:t xml:space="preserve"> </w:t>
      </w:r>
      <w:r w:rsidR="00D01BFD" w:rsidRPr="0003413A">
        <w:rPr>
          <w:rFonts w:cstheme="minorHAnsi"/>
        </w:rPr>
        <w:t>insists once more on</w:t>
      </w:r>
      <w:r w:rsidRPr="0003413A">
        <w:rPr>
          <w:rFonts w:cstheme="minorHAnsi"/>
        </w:rPr>
        <w:t xml:space="preserve"> Prophet Job, not only </w:t>
      </w:r>
      <w:r w:rsidR="00D01BFD" w:rsidRPr="0003413A">
        <w:rPr>
          <w:rFonts w:cstheme="minorHAnsi"/>
        </w:rPr>
        <w:t>for</w:t>
      </w:r>
      <w:r w:rsidRPr="0003413A">
        <w:rPr>
          <w:rFonts w:cstheme="minorHAnsi"/>
        </w:rPr>
        <w:t xml:space="preserve"> his patience, but also </w:t>
      </w:r>
      <w:r w:rsidR="00D01BFD" w:rsidRPr="0003413A">
        <w:rPr>
          <w:rFonts w:cstheme="minorHAnsi"/>
        </w:rPr>
        <w:t>for</w:t>
      </w:r>
      <w:r w:rsidRPr="0003413A">
        <w:rPr>
          <w:rFonts w:cstheme="minorHAnsi"/>
        </w:rPr>
        <w:t xml:space="preserve"> realizing and tryi</w:t>
      </w:r>
      <w:r w:rsidR="00D01BFD" w:rsidRPr="0003413A">
        <w:rPr>
          <w:rFonts w:cstheme="minorHAnsi"/>
        </w:rPr>
        <w:t xml:space="preserve">ng to avoid previous mistakes. </w:t>
      </w:r>
      <w:r w:rsidRPr="0003413A">
        <w:rPr>
          <w:rFonts w:cstheme="minorHAnsi"/>
        </w:rPr>
        <w:t xml:space="preserve">In terms of communication perspective, one </w:t>
      </w:r>
      <w:r w:rsidR="00D01BFD" w:rsidRPr="0003413A">
        <w:rPr>
          <w:rFonts w:cstheme="minorHAnsi"/>
        </w:rPr>
        <w:t>need</w:t>
      </w:r>
      <w:r w:rsidR="008726C9" w:rsidRPr="0003413A">
        <w:rPr>
          <w:rFonts w:cstheme="minorHAnsi"/>
        </w:rPr>
        <w:t>s</w:t>
      </w:r>
      <w:r w:rsidR="00D01BFD" w:rsidRPr="0003413A">
        <w:rPr>
          <w:rFonts w:cstheme="minorHAnsi"/>
        </w:rPr>
        <w:t xml:space="preserve"> to be able to</w:t>
      </w:r>
      <w:r w:rsidRPr="0003413A">
        <w:rPr>
          <w:rFonts w:cstheme="minorHAnsi"/>
        </w:rPr>
        <w:t xml:space="preserve"> learn from previous errors in order to improve </w:t>
      </w:r>
      <w:r w:rsidR="00D01BFD" w:rsidRPr="0003413A">
        <w:rPr>
          <w:rFonts w:cstheme="minorHAnsi"/>
        </w:rPr>
        <w:t xml:space="preserve">one’s </w:t>
      </w:r>
      <w:r w:rsidRPr="0003413A">
        <w:rPr>
          <w:rFonts w:cstheme="minorHAnsi"/>
        </w:rPr>
        <w:t xml:space="preserve">quality of life. According to </w:t>
      </w:r>
      <w:r w:rsidR="00D01BFD" w:rsidRPr="0003413A">
        <w:rPr>
          <w:rFonts w:cstheme="minorHAnsi"/>
        </w:rPr>
        <w:t xml:space="preserve">the </w:t>
      </w:r>
      <w:r w:rsidRPr="0003413A">
        <w:rPr>
          <w:rFonts w:cstheme="minorHAnsi"/>
        </w:rPr>
        <w:t xml:space="preserve">active reception model, a communicator should </w:t>
      </w:r>
      <w:r w:rsidR="00D01BFD" w:rsidRPr="0003413A">
        <w:rPr>
          <w:rFonts w:cstheme="minorHAnsi"/>
        </w:rPr>
        <w:t>work at</w:t>
      </w:r>
      <w:r w:rsidRPr="0003413A">
        <w:rPr>
          <w:rFonts w:cstheme="minorHAnsi"/>
        </w:rPr>
        <w:t xml:space="preserve"> improv</w:t>
      </w:r>
      <w:r w:rsidR="00D01BFD" w:rsidRPr="0003413A">
        <w:rPr>
          <w:rFonts w:cstheme="minorHAnsi"/>
        </w:rPr>
        <w:t>ing</w:t>
      </w:r>
      <w:r w:rsidRPr="0003413A">
        <w:rPr>
          <w:rFonts w:cstheme="minorHAnsi"/>
        </w:rPr>
        <w:t xml:space="preserve"> his or her quality of life. </w:t>
      </w:r>
      <w:r w:rsidR="00D01BFD" w:rsidRPr="0003413A">
        <w:rPr>
          <w:rFonts w:cstheme="minorHAnsi"/>
        </w:rPr>
        <w:t>Q</w:t>
      </w:r>
      <w:r w:rsidRPr="0003413A">
        <w:rPr>
          <w:rFonts w:cstheme="minorHAnsi"/>
        </w:rPr>
        <w:t xml:space="preserve">uality of life is </w:t>
      </w:r>
      <w:r w:rsidR="00D01BFD" w:rsidRPr="0003413A">
        <w:rPr>
          <w:rFonts w:cstheme="minorHAnsi"/>
        </w:rPr>
        <w:t>in fact at</w:t>
      </w:r>
      <w:r w:rsidRPr="0003413A">
        <w:rPr>
          <w:rFonts w:cstheme="minorHAnsi"/>
        </w:rPr>
        <w:t xml:space="preserve"> the center of this </w:t>
      </w:r>
      <w:r w:rsidR="00AA09FC" w:rsidRPr="0003413A">
        <w:rPr>
          <w:rFonts w:cstheme="minorHAnsi"/>
        </w:rPr>
        <w:t>model</w:t>
      </w:r>
      <w:r w:rsidRPr="0003413A">
        <w:rPr>
          <w:rFonts w:cstheme="minorHAnsi"/>
        </w:rPr>
        <w:t xml:space="preserve"> strategy. Other </w:t>
      </w:r>
      <w:r w:rsidR="00D01BFD" w:rsidRPr="0003413A">
        <w:rPr>
          <w:rFonts w:cstheme="minorHAnsi"/>
        </w:rPr>
        <w:t>aspects</w:t>
      </w:r>
      <w:r w:rsidRPr="0003413A">
        <w:rPr>
          <w:rFonts w:cstheme="minorHAnsi"/>
        </w:rPr>
        <w:t xml:space="preserve"> such as economic, political, and ideological aspects which are stressed </w:t>
      </w:r>
      <w:r w:rsidR="00D01BFD" w:rsidRPr="0003413A">
        <w:rPr>
          <w:rFonts w:cstheme="minorHAnsi"/>
        </w:rPr>
        <w:t>within</w:t>
      </w:r>
      <w:r w:rsidRPr="0003413A">
        <w:rPr>
          <w:rFonts w:cstheme="minorHAnsi"/>
        </w:rPr>
        <w:t xml:space="preserve"> the top down models are challenged by the active reception model</w:t>
      </w:r>
      <w:r w:rsidR="00EF6FD6" w:rsidRPr="0003413A">
        <w:rPr>
          <w:rFonts w:cstheme="minorHAnsi"/>
        </w:rPr>
        <w:t>, which places quality of life as a major</w:t>
      </w:r>
      <w:r w:rsidRPr="0003413A">
        <w:rPr>
          <w:rFonts w:cstheme="minorHAnsi"/>
        </w:rPr>
        <w:t xml:space="preserve"> goal </w:t>
      </w:r>
      <w:r w:rsidR="00EF6FD6" w:rsidRPr="0003413A">
        <w:rPr>
          <w:rFonts w:cstheme="minorHAnsi"/>
        </w:rPr>
        <w:t>in</w:t>
      </w:r>
      <w:r w:rsidRPr="0003413A">
        <w:rPr>
          <w:rFonts w:cstheme="minorHAnsi"/>
        </w:rPr>
        <w:t xml:space="preserve"> life. </w:t>
      </w:r>
      <w:r w:rsidR="00EF6FD6" w:rsidRPr="0003413A">
        <w:rPr>
          <w:rFonts w:cstheme="minorHAnsi"/>
        </w:rPr>
        <w:t>In fact</w:t>
      </w:r>
      <w:r w:rsidRPr="0003413A">
        <w:rPr>
          <w:rFonts w:cstheme="minorHAnsi"/>
        </w:rPr>
        <w:t xml:space="preserve">, </w:t>
      </w:r>
      <w:r w:rsidR="00AA09FC" w:rsidRPr="0003413A">
        <w:rPr>
          <w:rFonts w:cstheme="minorHAnsi"/>
        </w:rPr>
        <w:t xml:space="preserve">improving the quality of life based on </w:t>
      </w:r>
      <w:r w:rsidR="00EF6FD6" w:rsidRPr="0003413A">
        <w:rPr>
          <w:rFonts w:cstheme="minorHAnsi"/>
        </w:rPr>
        <w:t>“</w:t>
      </w:r>
      <w:r w:rsidR="00AA09FC" w:rsidRPr="0003413A">
        <w:rPr>
          <w:rFonts w:cstheme="minorHAnsi"/>
        </w:rPr>
        <w:t>what are the people for</w:t>
      </w:r>
      <w:r w:rsidR="00EF6FD6" w:rsidRPr="0003413A">
        <w:rPr>
          <w:rFonts w:cstheme="minorHAnsi"/>
        </w:rPr>
        <w:t>,” in</w:t>
      </w:r>
      <w:r w:rsidR="00AA09FC" w:rsidRPr="0003413A">
        <w:rPr>
          <w:rFonts w:cstheme="minorHAnsi"/>
        </w:rPr>
        <w:t xml:space="preserve"> </w:t>
      </w:r>
      <w:r w:rsidR="00EF6FD6" w:rsidRPr="0003413A">
        <w:rPr>
          <w:rFonts w:cstheme="minorHAnsi"/>
        </w:rPr>
        <w:t>Th</w:t>
      </w:r>
      <w:r w:rsidR="00AA09FC" w:rsidRPr="0003413A">
        <w:rPr>
          <w:rFonts w:cstheme="minorHAnsi"/>
        </w:rPr>
        <w:t>ayer’s words</w:t>
      </w:r>
      <w:r w:rsidR="002F5BC6" w:rsidRPr="0003413A">
        <w:rPr>
          <w:rFonts w:cstheme="minorHAnsi"/>
        </w:rPr>
        <w:t xml:space="preserve"> (1987)</w:t>
      </w:r>
      <w:r w:rsidR="00EF6FD6" w:rsidRPr="0003413A">
        <w:rPr>
          <w:rFonts w:cstheme="minorHAnsi"/>
        </w:rPr>
        <w:t>,</w:t>
      </w:r>
      <w:r w:rsidR="00AA09FC" w:rsidRPr="0003413A">
        <w:rPr>
          <w:rFonts w:cstheme="minorHAnsi"/>
        </w:rPr>
        <w:t xml:space="preserve"> </w:t>
      </w:r>
      <w:r w:rsidR="00EF6FD6" w:rsidRPr="0003413A">
        <w:rPr>
          <w:rFonts w:cstheme="minorHAnsi"/>
        </w:rPr>
        <w:t>is</w:t>
      </w:r>
      <w:r w:rsidR="00AA09FC" w:rsidRPr="0003413A">
        <w:rPr>
          <w:rFonts w:cstheme="minorHAnsi"/>
        </w:rPr>
        <w:t xml:space="preserve"> the key to human communication.</w:t>
      </w:r>
    </w:p>
    <w:p w:rsidR="00F00447" w:rsidRPr="00055278" w:rsidRDefault="00055278" w:rsidP="00055278">
      <w:pPr>
        <w:spacing w:after="120" w:line="240" w:lineRule="auto"/>
        <w:ind w:firstLine="567"/>
        <w:jc w:val="both"/>
        <w:rPr>
          <w:rFonts w:cstheme="minorHAnsi"/>
        </w:rPr>
      </w:pPr>
      <w:r w:rsidRPr="00055278">
        <w:rPr>
          <w:rFonts w:cstheme="minorHAnsi"/>
          <w:b/>
          <w:bCs/>
        </w:rPr>
        <w:t xml:space="preserve">3.7. </w:t>
      </w:r>
      <w:r w:rsidR="00166644" w:rsidRPr="00055278">
        <w:rPr>
          <w:rFonts w:eastAsia="Times New Roman" w:cstheme="minorHAnsi"/>
          <w:b/>
          <w:bCs/>
        </w:rPr>
        <w:t>Persistence</w:t>
      </w:r>
      <w:r w:rsidR="00166644" w:rsidRPr="00055278">
        <w:rPr>
          <w:rFonts w:eastAsia="Times New Roman" w:cstheme="minorHAnsi"/>
          <w:b/>
        </w:rPr>
        <w:t xml:space="preserve"> to Excel </w:t>
      </w:r>
    </w:p>
    <w:p w:rsidR="00B85BEC" w:rsidRPr="0003413A" w:rsidRDefault="00F00447" w:rsidP="0003413A">
      <w:pPr>
        <w:pStyle w:val="ListeParagraf"/>
        <w:spacing w:after="120" w:line="240" w:lineRule="auto"/>
        <w:ind w:left="0" w:firstLine="567"/>
        <w:jc w:val="both"/>
        <w:rPr>
          <w:rFonts w:cstheme="minorHAnsi"/>
        </w:rPr>
      </w:pPr>
      <w:r w:rsidRPr="0003413A">
        <w:rPr>
          <w:rFonts w:cstheme="minorHAnsi"/>
        </w:rPr>
        <w:t>S</w:t>
      </w:r>
      <w:r w:rsidR="0053453B" w:rsidRPr="0003413A">
        <w:rPr>
          <w:rFonts w:cstheme="minorHAnsi"/>
        </w:rPr>
        <w:t xml:space="preserve">aid </w:t>
      </w:r>
      <w:proofErr w:type="spellStart"/>
      <w:r w:rsidR="0053453B" w:rsidRPr="0003413A">
        <w:rPr>
          <w:rFonts w:cstheme="minorHAnsi"/>
        </w:rPr>
        <w:t>Nursi</w:t>
      </w:r>
      <w:proofErr w:type="spellEnd"/>
      <w:r w:rsidR="0053453B" w:rsidRPr="0003413A">
        <w:rPr>
          <w:rFonts w:cstheme="minorHAnsi"/>
        </w:rPr>
        <w:t xml:space="preserve"> </w:t>
      </w:r>
      <w:r w:rsidR="00EF6FD6" w:rsidRPr="0003413A">
        <w:rPr>
          <w:rFonts w:cstheme="minorHAnsi"/>
        </w:rPr>
        <w:t xml:space="preserve">emphasizes </w:t>
      </w:r>
      <w:r w:rsidR="0053453B" w:rsidRPr="0003413A">
        <w:rPr>
          <w:rFonts w:cstheme="minorHAnsi"/>
        </w:rPr>
        <w:t xml:space="preserve">the concept of </w:t>
      </w:r>
      <w:r w:rsidR="00EF6FD6" w:rsidRPr="0003413A">
        <w:rPr>
          <w:rFonts w:cstheme="minorHAnsi"/>
        </w:rPr>
        <w:t xml:space="preserve">persistence </w:t>
      </w:r>
      <w:r w:rsidR="0053453B" w:rsidRPr="0003413A">
        <w:rPr>
          <w:rFonts w:cstheme="minorHAnsi"/>
        </w:rPr>
        <w:t>to excel</w:t>
      </w:r>
      <w:r w:rsidR="001A3961" w:rsidRPr="0003413A">
        <w:rPr>
          <w:rFonts w:cstheme="minorHAnsi"/>
        </w:rPr>
        <w:t>, which</w:t>
      </w:r>
      <w:r w:rsidR="0053453B" w:rsidRPr="0003413A">
        <w:rPr>
          <w:rFonts w:cstheme="minorHAnsi"/>
        </w:rPr>
        <w:t xml:space="preserve"> is found</w:t>
      </w:r>
      <w:r w:rsidR="00EF6FD6" w:rsidRPr="0003413A">
        <w:rPr>
          <w:rFonts w:cstheme="minorHAnsi"/>
        </w:rPr>
        <w:t>,</w:t>
      </w:r>
      <w:r w:rsidR="0053453B" w:rsidRPr="0003413A">
        <w:rPr>
          <w:rFonts w:cstheme="minorHAnsi"/>
        </w:rPr>
        <w:t xml:space="preserve"> among other places, in </w:t>
      </w:r>
      <w:r w:rsidR="009A1202" w:rsidRPr="0003413A">
        <w:rPr>
          <w:rFonts w:cstheme="minorHAnsi"/>
        </w:rPr>
        <w:t>t</w:t>
      </w:r>
      <w:r w:rsidR="008566D7" w:rsidRPr="0003413A">
        <w:rPr>
          <w:rFonts w:cstheme="minorHAnsi"/>
        </w:rPr>
        <w:t xml:space="preserve">he </w:t>
      </w:r>
      <w:r w:rsidR="008566D7" w:rsidRPr="0003413A">
        <w:rPr>
          <w:rFonts w:cstheme="minorHAnsi"/>
          <w:i/>
        </w:rPr>
        <w:t>Words</w:t>
      </w:r>
      <w:r w:rsidR="00EB77D4">
        <w:rPr>
          <w:rFonts w:cstheme="minorHAnsi"/>
          <w:i/>
        </w:rPr>
        <w:t xml:space="preserve">, </w:t>
      </w:r>
      <w:r w:rsidR="008566D7" w:rsidRPr="0003413A">
        <w:rPr>
          <w:rFonts w:cstheme="minorHAnsi"/>
        </w:rPr>
        <w:t>p. 105</w:t>
      </w:r>
      <w:r w:rsidR="00E94EA6" w:rsidRPr="0003413A">
        <w:rPr>
          <w:rFonts w:cstheme="minorHAnsi"/>
        </w:rPr>
        <w:t>.</w:t>
      </w:r>
      <w:r w:rsidR="009A1202" w:rsidRPr="0003413A">
        <w:rPr>
          <w:rFonts w:cstheme="minorHAnsi"/>
        </w:rPr>
        <w:t xml:space="preserve"> He </w:t>
      </w:r>
      <w:r w:rsidR="001A3961" w:rsidRPr="0003413A">
        <w:rPr>
          <w:rFonts w:cstheme="minorHAnsi"/>
        </w:rPr>
        <w:t>addresse</w:t>
      </w:r>
      <w:r w:rsidR="00EF6FD6" w:rsidRPr="0003413A">
        <w:rPr>
          <w:rFonts w:cstheme="minorHAnsi"/>
        </w:rPr>
        <w:t>s</w:t>
      </w:r>
      <w:r w:rsidR="008726C9" w:rsidRPr="0003413A">
        <w:rPr>
          <w:rFonts w:cstheme="minorHAnsi"/>
        </w:rPr>
        <w:t xml:space="preserve"> </w:t>
      </w:r>
      <w:r w:rsidR="001A3961" w:rsidRPr="0003413A">
        <w:rPr>
          <w:rFonts w:cstheme="minorHAnsi"/>
        </w:rPr>
        <w:lastRenderedPageBreak/>
        <w:t xml:space="preserve">the issue </w:t>
      </w:r>
      <w:r w:rsidR="0053453B" w:rsidRPr="0003413A">
        <w:rPr>
          <w:rFonts w:cstheme="minorHAnsi"/>
        </w:rPr>
        <w:t xml:space="preserve">by quoting the Qur´anic verse: </w:t>
      </w:r>
      <w:r w:rsidR="009A1202" w:rsidRPr="0003413A">
        <w:rPr>
          <w:rFonts w:cstheme="minorHAnsi"/>
        </w:rPr>
        <w:t>“</w:t>
      </w:r>
      <w:r w:rsidR="00614682" w:rsidRPr="0003413A">
        <w:rPr>
          <w:rFonts w:cstheme="minorHAnsi"/>
        </w:rPr>
        <w:t xml:space="preserve">The [Day] of Noise and </w:t>
      </w:r>
      <w:proofErr w:type="spellStart"/>
      <w:r w:rsidR="00614682" w:rsidRPr="0003413A">
        <w:rPr>
          <w:rFonts w:cstheme="minorHAnsi"/>
        </w:rPr>
        <w:t>Clamour</w:t>
      </w:r>
      <w:proofErr w:type="spellEnd"/>
      <w:r w:rsidR="00614682" w:rsidRPr="0003413A">
        <w:rPr>
          <w:rFonts w:cstheme="minorHAnsi"/>
        </w:rPr>
        <w:t xml:space="preserve">: What is the [Day] of Noise and </w:t>
      </w:r>
      <w:proofErr w:type="spellStart"/>
      <w:r w:rsidR="00614682" w:rsidRPr="0003413A">
        <w:rPr>
          <w:rFonts w:cstheme="minorHAnsi"/>
        </w:rPr>
        <w:t>Clamour</w:t>
      </w:r>
      <w:proofErr w:type="spellEnd"/>
      <w:r w:rsidR="00614682" w:rsidRPr="0003413A">
        <w:rPr>
          <w:rFonts w:cstheme="minorHAnsi"/>
        </w:rPr>
        <w:t>?</w:t>
      </w:r>
      <w:r w:rsidR="009A1202" w:rsidRPr="0003413A">
        <w:rPr>
          <w:rFonts w:cstheme="minorHAnsi"/>
        </w:rPr>
        <w:t xml:space="preserve"> </w:t>
      </w:r>
      <w:r w:rsidR="00614682" w:rsidRPr="0003413A">
        <w:rPr>
          <w:rFonts w:cstheme="minorHAnsi"/>
        </w:rPr>
        <w:t xml:space="preserve">And what will explain to thee what the [Day] of Noise and </w:t>
      </w:r>
      <w:proofErr w:type="spellStart"/>
      <w:r w:rsidR="00614682" w:rsidRPr="0003413A">
        <w:rPr>
          <w:rFonts w:cstheme="minorHAnsi"/>
        </w:rPr>
        <w:t>Clamour</w:t>
      </w:r>
      <w:proofErr w:type="spellEnd"/>
      <w:r w:rsidR="00614682" w:rsidRPr="0003413A">
        <w:rPr>
          <w:rFonts w:cstheme="minorHAnsi"/>
        </w:rPr>
        <w:t xml:space="preserve"> is? [It is] a Day whereon men will be like </w:t>
      </w:r>
      <w:r w:rsidR="00A559D0" w:rsidRPr="0003413A">
        <w:rPr>
          <w:rFonts w:cstheme="minorHAnsi"/>
        </w:rPr>
        <w:t xml:space="preserve">moths </w:t>
      </w:r>
      <w:r w:rsidR="00614682" w:rsidRPr="0003413A">
        <w:rPr>
          <w:rFonts w:cstheme="minorHAnsi"/>
        </w:rPr>
        <w:t xml:space="preserve">scattered about, </w:t>
      </w:r>
      <w:r w:rsidR="00C46D30" w:rsidRPr="0003413A">
        <w:rPr>
          <w:rFonts w:cstheme="minorHAnsi"/>
        </w:rPr>
        <w:t>a</w:t>
      </w:r>
      <w:r w:rsidR="00614682" w:rsidRPr="0003413A">
        <w:rPr>
          <w:rFonts w:cstheme="minorHAnsi"/>
        </w:rPr>
        <w:t>nd the mountains will be like carded wool.</w:t>
      </w:r>
      <w:r w:rsidR="00EF6FD6" w:rsidRPr="0003413A">
        <w:rPr>
          <w:rFonts w:cstheme="minorHAnsi"/>
        </w:rPr>
        <w:t>”</w:t>
      </w:r>
      <w:r w:rsidR="00614682" w:rsidRPr="0003413A">
        <w:rPr>
          <w:rFonts w:cstheme="minorHAnsi"/>
        </w:rPr>
        <w:t xml:space="preserve"> Then, </w:t>
      </w:r>
      <w:r w:rsidR="00EF6FD6" w:rsidRPr="0003413A">
        <w:rPr>
          <w:rFonts w:cstheme="minorHAnsi"/>
        </w:rPr>
        <w:t>“</w:t>
      </w:r>
      <w:r w:rsidR="00614682" w:rsidRPr="0003413A">
        <w:rPr>
          <w:rFonts w:cstheme="minorHAnsi"/>
        </w:rPr>
        <w:t>he whose balance</w:t>
      </w:r>
      <w:r w:rsidR="00EF6FD6" w:rsidRPr="0003413A">
        <w:rPr>
          <w:rFonts w:cstheme="minorHAnsi"/>
        </w:rPr>
        <w:t>s</w:t>
      </w:r>
      <w:r w:rsidR="00614682" w:rsidRPr="0003413A">
        <w:rPr>
          <w:rFonts w:cstheme="minorHAnsi"/>
        </w:rPr>
        <w:t xml:space="preserve"> [of good deeds] will be [found] </w:t>
      </w:r>
      <w:r w:rsidR="00EB77D4" w:rsidRPr="0003413A">
        <w:rPr>
          <w:rFonts w:cstheme="minorHAnsi"/>
        </w:rPr>
        <w:t>heavy, --</w:t>
      </w:r>
      <w:r w:rsidR="008566D7" w:rsidRPr="0003413A">
        <w:rPr>
          <w:rFonts w:cstheme="minorHAnsi"/>
        </w:rPr>
        <w:t>W</w:t>
      </w:r>
      <w:r w:rsidR="00614682" w:rsidRPr="0003413A">
        <w:rPr>
          <w:rFonts w:cstheme="minorHAnsi"/>
        </w:rPr>
        <w:t xml:space="preserve">ill be in a life of good pleasure and satisfaction. But he whose balance [of good deeds] will be [found] </w:t>
      </w:r>
      <w:r w:rsidR="00EB77D4" w:rsidRPr="0003413A">
        <w:rPr>
          <w:rFonts w:cstheme="minorHAnsi"/>
        </w:rPr>
        <w:t>light, —</w:t>
      </w:r>
      <w:r w:rsidR="00614682" w:rsidRPr="0003413A">
        <w:rPr>
          <w:rFonts w:cstheme="minorHAnsi"/>
        </w:rPr>
        <w:t>Will have his home in a [bottomless] Pit. And what will explain to thee what this is? [It is] a Fire blazing fiercely!</w:t>
      </w:r>
      <w:r w:rsidR="00EF6FD6" w:rsidRPr="0003413A">
        <w:rPr>
          <w:rFonts w:cstheme="minorHAnsi"/>
        </w:rPr>
        <w:t>”</w:t>
      </w:r>
      <w:r w:rsidR="00614682" w:rsidRPr="0003413A">
        <w:rPr>
          <w:rFonts w:cstheme="minorHAnsi"/>
        </w:rPr>
        <w:t xml:space="preserve"> (Qur’an, </w:t>
      </w:r>
      <w:r w:rsidR="00D71DE6" w:rsidRPr="0003413A">
        <w:rPr>
          <w:rFonts w:cstheme="minorHAnsi"/>
        </w:rPr>
        <w:t>Al-</w:t>
      </w:r>
      <w:proofErr w:type="spellStart"/>
      <w:r w:rsidR="00D71DE6" w:rsidRPr="0003413A">
        <w:rPr>
          <w:rFonts w:cstheme="minorHAnsi"/>
        </w:rPr>
        <w:t>Qari‘ah</w:t>
      </w:r>
      <w:proofErr w:type="spellEnd"/>
      <w:r w:rsidR="00D71DE6" w:rsidRPr="0003413A">
        <w:rPr>
          <w:rFonts w:cstheme="minorHAnsi"/>
        </w:rPr>
        <w:t xml:space="preserve"> (</w:t>
      </w:r>
      <w:r w:rsidR="00614682" w:rsidRPr="0003413A">
        <w:rPr>
          <w:rFonts w:cstheme="minorHAnsi"/>
        </w:rPr>
        <w:t>101</w:t>
      </w:r>
      <w:r w:rsidR="00D71DE6" w:rsidRPr="0003413A">
        <w:rPr>
          <w:rFonts w:cstheme="minorHAnsi"/>
        </w:rPr>
        <w:t>)</w:t>
      </w:r>
      <w:r w:rsidR="00614682" w:rsidRPr="0003413A">
        <w:rPr>
          <w:rFonts w:cstheme="minorHAnsi"/>
        </w:rPr>
        <w:t>:1-11).</w:t>
      </w:r>
    </w:p>
    <w:p w:rsidR="00EB77D4" w:rsidRDefault="00F00447" w:rsidP="0003413A">
      <w:pPr>
        <w:spacing w:after="120" w:line="240" w:lineRule="auto"/>
        <w:ind w:firstLine="567"/>
        <w:jc w:val="both"/>
        <w:rPr>
          <w:rFonts w:cstheme="minorHAnsi"/>
        </w:rPr>
      </w:pPr>
      <w:r w:rsidRPr="0003413A">
        <w:rPr>
          <w:rFonts w:cstheme="minorHAnsi"/>
        </w:rPr>
        <w:tab/>
      </w:r>
      <w:r w:rsidR="008566D7" w:rsidRPr="0003413A">
        <w:rPr>
          <w:rFonts w:cstheme="minorHAnsi"/>
        </w:rPr>
        <w:t xml:space="preserve">Said </w:t>
      </w:r>
      <w:proofErr w:type="spellStart"/>
      <w:r w:rsidR="008566D7" w:rsidRPr="0003413A">
        <w:rPr>
          <w:rFonts w:cstheme="minorHAnsi"/>
        </w:rPr>
        <w:t>Nursi</w:t>
      </w:r>
      <w:proofErr w:type="spellEnd"/>
      <w:r w:rsidR="008566D7" w:rsidRPr="0003413A">
        <w:rPr>
          <w:rFonts w:cstheme="minorHAnsi"/>
        </w:rPr>
        <w:t xml:space="preserve"> </w:t>
      </w:r>
      <w:r w:rsidR="00EF2AD4" w:rsidRPr="0003413A">
        <w:rPr>
          <w:rFonts w:cstheme="minorHAnsi"/>
        </w:rPr>
        <w:t xml:space="preserve">provides us with an example of persistence to excel </w:t>
      </w:r>
      <w:r w:rsidR="008566D7" w:rsidRPr="0003413A">
        <w:rPr>
          <w:rFonts w:cstheme="minorHAnsi"/>
        </w:rPr>
        <w:t xml:space="preserve">in the </w:t>
      </w:r>
      <w:r w:rsidR="00614682" w:rsidRPr="0003413A">
        <w:rPr>
          <w:rFonts w:cstheme="minorHAnsi"/>
          <w:i/>
        </w:rPr>
        <w:t>Words</w:t>
      </w:r>
      <w:r w:rsidR="00614682" w:rsidRPr="0003413A">
        <w:rPr>
          <w:rFonts w:cstheme="minorHAnsi"/>
        </w:rPr>
        <w:t>, p. 164</w:t>
      </w:r>
      <w:r w:rsidR="008566D7" w:rsidRPr="0003413A">
        <w:rPr>
          <w:rFonts w:cstheme="minorHAnsi"/>
        </w:rPr>
        <w:t xml:space="preserve">: </w:t>
      </w:r>
    </w:p>
    <w:p w:rsidR="00EB77D4" w:rsidRPr="00EB77D4" w:rsidRDefault="008566D7" w:rsidP="00EB77D4">
      <w:pPr>
        <w:spacing w:after="120" w:line="240" w:lineRule="auto"/>
        <w:ind w:left="567"/>
        <w:jc w:val="both"/>
        <w:rPr>
          <w:rFonts w:cstheme="minorHAnsi"/>
          <w:sz w:val="20"/>
          <w:szCs w:val="20"/>
        </w:rPr>
      </w:pPr>
      <w:r w:rsidRPr="00EB77D4">
        <w:rPr>
          <w:rFonts w:cstheme="minorHAnsi"/>
          <w:sz w:val="20"/>
          <w:szCs w:val="20"/>
        </w:rPr>
        <w:t>“</w:t>
      </w:r>
      <w:r w:rsidR="0035597C">
        <w:rPr>
          <w:rFonts w:cstheme="minorHAnsi"/>
          <w:sz w:val="20"/>
          <w:szCs w:val="20"/>
        </w:rPr>
        <w:t>T</w:t>
      </w:r>
      <w:r w:rsidR="00614682" w:rsidRPr="00EB77D4">
        <w:rPr>
          <w:rFonts w:cstheme="minorHAnsi"/>
          <w:sz w:val="20"/>
          <w:szCs w:val="20"/>
        </w:rPr>
        <w:t xml:space="preserve">here is great gain in compassionately aiding and assisting prisoners, in giving them the sustenance they need, and in soothing their spiritual wounds with consolation. Giving them </w:t>
      </w:r>
      <w:r w:rsidR="00EB77D4" w:rsidRPr="00EB77D4">
        <w:rPr>
          <w:rFonts w:cstheme="minorHAnsi"/>
          <w:sz w:val="20"/>
          <w:szCs w:val="20"/>
        </w:rPr>
        <w:t>their food,</w:t>
      </w:r>
      <w:r w:rsidR="00614682" w:rsidRPr="00EB77D4">
        <w:rPr>
          <w:rFonts w:cstheme="minorHAnsi"/>
          <w:sz w:val="20"/>
          <w:szCs w:val="20"/>
        </w:rPr>
        <w:t xml:space="preserve"> which comes from outside is like </w:t>
      </w:r>
      <w:r w:rsidR="00EB77D4" w:rsidRPr="00EB77D4">
        <w:rPr>
          <w:rFonts w:cstheme="minorHAnsi"/>
          <w:sz w:val="20"/>
          <w:szCs w:val="20"/>
        </w:rPr>
        <w:t>almsgiving</w:t>
      </w:r>
      <w:r w:rsidR="00614682" w:rsidRPr="00EB77D4">
        <w:rPr>
          <w:rFonts w:cstheme="minorHAnsi"/>
          <w:sz w:val="20"/>
          <w:szCs w:val="20"/>
        </w:rPr>
        <w:t xml:space="preserve"> which, exactly to the amount of the food, is written in the book of good deeds of those, outside and inside, who do this, together with the warders concerned. Especially if the unhappy prisoner is old, ill, poor, or a stranger, then the reward of </w:t>
      </w:r>
      <w:r w:rsidR="00D71DE6" w:rsidRPr="00EB77D4">
        <w:rPr>
          <w:rFonts w:cstheme="minorHAnsi"/>
          <w:sz w:val="20"/>
          <w:szCs w:val="20"/>
        </w:rPr>
        <w:t>alms giving</w:t>
      </w:r>
      <w:r w:rsidR="00614682" w:rsidRPr="00EB77D4">
        <w:rPr>
          <w:rFonts w:cstheme="minorHAnsi"/>
          <w:sz w:val="20"/>
          <w:szCs w:val="20"/>
        </w:rPr>
        <w:t xml:space="preserve"> increases many times over.</w:t>
      </w:r>
      <w:r w:rsidRPr="00EB77D4">
        <w:rPr>
          <w:rFonts w:cstheme="minorHAnsi"/>
          <w:sz w:val="20"/>
          <w:szCs w:val="20"/>
        </w:rPr>
        <w:t>”</w:t>
      </w:r>
      <w:r w:rsidR="00D71DE6" w:rsidRPr="00EB77D4">
        <w:rPr>
          <w:rFonts w:cstheme="minorHAnsi"/>
          <w:sz w:val="20"/>
          <w:szCs w:val="20"/>
        </w:rPr>
        <w:t xml:space="preserve"> </w:t>
      </w:r>
    </w:p>
    <w:p w:rsidR="00614682" w:rsidRPr="0003413A" w:rsidRDefault="00D71DE6" w:rsidP="0003413A">
      <w:pPr>
        <w:spacing w:after="120" w:line="240" w:lineRule="auto"/>
        <w:ind w:firstLine="567"/>
        <w:jc w:val="both"/>
        <w:rPr>
          <w:rFonts w:cstheme="minorHAnsi"/>
        </w:rPr>
      </w:pPr>
      <w:r w:rsidRPr="0003413A">
        <w:rPr>
          <w:rFonts w:cstheme="minorHAnsi"/>
        </w:rPr>
        <w:t xml:space="preserve">Thus, Said </w:t>
      </w:r>
      <w:proofErr w:type="spellStart"/>
      <w:r w:rsidRPr="0003413A">
        <w:rPr>
          <w:rFonts w:cstheme="minorHAnsi"/>
        </w:rPr>
        <w:t>Nursi</w:t>
      </w:r>
      <w:proofErr w:type="spellEnd"/>
      <w:r w:rsidRPr="0003413A">
        <w:rPr>
          <w:rFonts w:cstheme="minorHAnsi"/>
        </w:rPr>
        <w:t xml:space="preserve"> relate</w:t>
      </w:r>
      <w:r w:rsidR="00EF6FD6" w:rsidRPr="0003413A">
        <w:rPr>
          <w:rFonts w:cstheme="minorHAnsi"/>
        </w:rPr>
        <w:t>s</w:t>
      </w:r>
      <w:r w:rsidRPr="0003413A">
        <w:rPr>
          <w:rFonts w:cstheme="minorHAnsi"/>
        </w:rPr>
        <w:t xml:space="preserve"> th</w:t>
      </w:r>
      <w:r w:rsidR="00EF6FD6" w:rsidRPr="0003413A">
        <w:rPr>
          <w:rFonts w:cstheme="minorHAnsi"/>
        </w:rPr>
        <w:t>e</w:t>
      </w:r>
      <w:r w:rsidRPr="0003413A">
        <w:rPr>
          <w:rFonts w:cstheme="minorHAnsi"/>
        </w:rPr>
        <w:t xml:space="preserve"> concept of persistence to excel with the concept of caring for others. Of course, donation is </w:t>
      </w:r>
      <w:r w:rsidR="00EF6FD6" w:rsidRPr="0003413A">
        <w:rPr>
          <w:rFonts w:cstheme="minorHAnsi"/>
        </w:rPr>
        <w:t>part of</w:t>
      </w:r>
      <w:r w:rsidRPr="0003413A">
        <w:rPr>
          <w:rFonts w:cstheme="minorHAnsi"/>
        </w:rPr>
        <w:t xml:space="preserve"> good deed</w:t>
      </w:r>
      <w:r w:rsidR="00EF6FD6" w:rsidRPr="0003413A">
        <w:rPr>
          <w:rFonts w:cstheme="minorHAnsi"/>
        </w:rPr>
        <w:t>s</w:t>
      </w:r>
      <w:r w:rsidRPr="0003413A">
        <w:rPr>
          <w:rFonts w:cstheme="minorHAnsi"/>
        </w:rPr>
        <w:t xml:space="preserve">, but donating </w:t>
      </w:r>
      <w:r w:rsidR="00EF6FD6" w:rsidRPr="0003413A">
        <w:rPr>
          <w:rFonts w:cstheme="minorHAnsi"/>
        </w:rPr>
        <w:t xml:space="preserve">to </w:t>
      </w:r>
      <w:r w:rsidRPr="0003413A">
        <w:rPr>
          <w:rFonts w:cstheme="minorHAnsi"/>
        </w:rPr>
        <w:t>those who are in prison</w:t>
      </w:r>
      <w:r w:rsidR="00EF6FD6" w:rsidRPr="0003413A">
        <w:rPr>
          <w:rFonts w:cstheme="minorHAnsi"/>
        </w:rPr>
        <w:t>, among others,</w:t>
      </w:r>
      <w:r w:rsidRPr="0003413A">
        <w:rPr>
          <w:rFonts w:cstheme="minorHAnsi"/>
        </w:rPr>
        <w:t xml:space="preserve"> is considered </w:t>
      </w:r>
      <w:r w:rsidR="00EF6FD6" w:rsidRPr="0003413A">
        <w:rPr>
          <w:rFonts w:cstheme="minorHAnsi"/>
        </w:rPr>
        <w:t>better</w:t>
      </w:r>
      <w:r w:rsidRPr="0003413A">
        <w:rPr>
          <w:rFonts w:cstheme="minorHAnsi"/>
        </w:rPr>
        <w:t xml:space="preserve"> than just being good to other</w:t>
      </w:r>
      <w:r w:rsidR="00EF6FD6" w:rsidRPr="0003413A">
        <w:rPr>
          <w:rFonts w:cstheme="minorHAnsi"/>
        </w:rPr>
        <w:t>s</w:t>
      </w:r>
      <w:r w:rsidRPr="0003413A">
        <w:rPr>
          <w:rFonts w:cstheme="minorHAnsi"/>
        </w:rPr>
        <w:t xml:space="preserve">, as prisoners cannot earn </w:t>
      </w:r>
      <w:r w:rsidR="00EF6FD6" w:rsidRPr="0003413A">
        <w:rPr>
          <w:rFonts w:cstheme="minorHAnsi"/>
        </w:rPr>
        <w:t>a living</w:t>
      </w:r>
      <w:r w:rsidRPr="0003413A">
        <w:rPr>
          <w:rFonts w:cstheme="minorHAnsi"/>
        </w:rPr>
        <w:t xml:space="preserve">. </w:t>
      </w:r>
      <w:r w:rsidR="00EF6FD6" w:rsidRPr="0003413A">
        <w:rPr>
          <w:rFonts w:cstheme="minorHAnsi"/>
        </w:rPr>
        <w:t xml:space="preserve">In the </w:t>
      </w:r>
      <w:r w:rsidRPr="0003413A">
        <w:rPr>
          <w:rFonts w:cstheme="minorHAnsi"/>
        </w:rPr>
        <w:t>communication perspective, helping others according to their need</w:t>
      </w:r>
      <w:r w:rsidR="007578F8" w:rsidRPr="0003413A">
        <w:rPr>
          <w:rFonts w:cstheme="minorHAnsi"/>
        </w:rPr>
        <w:t xml:space="preserve"> is </w:t>
      </w:r>
      <w:r w:rsidR="00EF6FD6" w:rsidRPr="0003413A">
        <w:rPr>
          <w:rFonts w:cstheme="minorHAnsi"/>
        </w:rPr>
        <w:t>a value promoted by the</w:t>
      </w:r>
      <w:r w:rsidR="007578F8" w:rsidRPr="0003413A">
        <w:rPr>
          <w:rFonts w:cstheme="minorHAnsi"/>
        </w:rPr>
        <w:t xml:space="preserve"> active reception model.</w:t>
      </w:r>
    </w:p>
    <w:p w:rsidR="00614682" w:rsidRPr="0003413A" w:rsidRDefault="00F00447" w:rsidP="0003413A">
      <w:pPr>
        <w:spacing w:after="120" w:line="240" w:lineRule="auto"/>
        <w:ind w:firstLine="567"/>
        <w:jc w:val="both"/>
        <w:rPr>
          <w:rFonts w:cstheme="minorHAnsi"/>
        </w:rPr>
      </w:pPr>
      <w:r w:rsidRPr="0003413A">
        <w:rPr>
          <w:rFonts w:cstheme="minorHAnsi"/>
        </w:rPr>
        <w:tab/>
      </w:r>
      <w:r w:rsidR="008566D7" w:rsidRPr="0003413A">
        <w:rPr>
          <w:rFonts w:cstheme="minorHAnsi"/>
        </w:rPr>
        <w:t xml:space="preserve">Said </w:t>
      </w:r>
      <w:proofErr w:type="spellStart"/>
      <w:r w:rsidR="008566D7" w:rsidRPr="0003413A">
        <w:rPr>
          <w:rFonts w:cstheme="minorHAnsi"/>
        </w:rPr>
        <w:t>Nursi</w:t>
      </w:r>
      <w:proofErr w:type="spellEnd"/>
      <w:r w:rsidR="008566D7" w:rsidRPr="0003413A">
        <w:rPr>
          <w:rFonts w:cstheme="minorHAnsi"/>
        </w:rPr>
        <w:t xml:space="preserve"> </w:t>
      </w:r>
      <w:r w:rsidR="00EF6FD6" w:rsidRPr="0003413A">
        <w:rPr>
          <w:rFonts w:cstheme="minorHAnsi"/>
        </w:rPr>
        <w:t xml:space="preserve">cites </w:t>
      </w:r>
      <w:r w:rsidR="008566D7" w:rsidRPr="0003413A">
        <w:rPr>
          <w:rFonts w:cstheme="minorHAnsi"/>
        </w:rPr>
        <w:t xml:space="preserve">in </w:t>
      </w:r>
      <w:r w:rsidR="008566D7" w:rsidRPr="0003413A">
        <w:rPr>
          <w:rFonts w:cstheme="minorHAnsi"/>
          <w:i/>
        </w:rPr>
        <w:t xml:space="preserve">the </w:t>
      </w:r>
      <w:r w:rsidR="00614682" w:rsidRPr="0003413A">
        <w:rPr>
          <w:rFonts w:cstheme="minorHAnsi"/>
          <w:i/>
        </w:rPr>
        <w:t>Words</w:t>
      </w:r>
      <w:r w:rsidR="00614682" w:rsidRPr="0003413A">
        <w:rPr>
          <w:rFonts w:cstheme="minorHAnsi"/>
        </w:rPr>
        <w:t>: p. 319</w:t>
      </w:r>
      <w:r w:rsidR="008566D7" w:rsidRPr="0003413A">
        <w:rPr>
          <w:rFonts w:cstheme="minorHAnsi"/>
        </w:rPr>
        <w:t>, the Qur</w:t>
      </w:r>
      <w:r w:rsidR="00D47B84" w:rsidRPr="0003413A">
        <w:rPr>
          <w:rFonts w:cstheme="minorHAnsi"/>
        </w:rPr>
        <w:t>’</w:t>
      </w:r>
      <w:r w:rsidR="008566D7" w:rsidRPr="0003413A">
        <w:rPr>
          <w:rFonts w:cstheme="minorHAnsi"/>
        </w:rPr>
        <w:t>anic verse: “</w:t>
      </w:r>
      <w:r w:rsidR="00614682" w:rsidRPr="0003413A">
        <w:rPr>
          <w:rFonts w:cstheme="minorHAnsi"/>
        </w:rPr>
        <w:t>Indeed, We have created man on the most excellent of patterns,</w:t>
      </w:r>
      <w:r w:rsidR="00D33488" w:rsidRPr="0003413A">
        <w:rPr>
          <w:rFonts w:cstheme="minorHAnsi"/>
        </w:rPr>
        <w:t xml:space="preserve"> </w:t>
      </w:r>
      <w:r w:rsidR="0035597C">
        <w:rPr>
          <w:rFonts w:cstheme="minorHAnsi"/>
        </w:rPr>
        <w:t>t</w:t>
      </w:r>
      <w:r w:rsidR="00614682" w:rsidRPr="0003413A">
        <w:rPr>
          <w:rFonts w:cstheme="minorHAnsi"/>
        </w:rPr>
        <w:t xml:space="preserve">hen sent him down to the lowest of the low, </w:t>
      </w:r>
      <w:r w:rsidR="0035597C">
        <w:rPr>
          <w:rFonts w:cstheme="minorHAnsi"/>
        </w:rPr>
        <w:t>e</w:t>
      </w:r>
      <w:r w:rsidR="00614682" w:rsidRPr="0003413A">
        <w:rPr>
          <w:rFonts w:cstheme="minorHAnsi"/>
        </w:rPr>
        <w:t>xcept those who believe and do good deeds</w:t>
      </w:r>
      <w:r w:rsidR="00EF6FD6" w:rsidRPr="0003413A">
        <w:rPr>
          <w:rFonts w:cstheme="minorHAnsi"/>
        </w:rPr>
        <w:t>”</w:t>
      </w:r>
      <w:r w:rsidR="003C7712" w:rsidRPr="0003413A">
        <w:rPr>
          <w:rFonts w:cstheme="minorHAnsi"/>
        </w:rPr>
        <w:t xml:space="preserve"> (At-Tin (95</w:t>
      </w:r>
      <w:r w:rsidR="0035597C">
        <w:rPr>
          <w:rFonts w:cstheme="minorHAnsi"/>
        </w:rPr>
        <w:t>)</w:t>
      </w:r>
      <w:r w:rsidR="003C7712" w:rsidRPr="0003413A">
        <w:rPr>
          <w:rFonts w:cstheme="minorHAnsi"/>
        </w:rPr>
        <w:t xml:space="preserve">:1-8). </w:t>
      </w:r>
    </w:p>
    <w:p w:rsidR="0035597C" w:rsidRDefault="00F00447" w:rsidP="0003413A">
      <w:pPr>
        <w:spacing w:after="120" w:line="240" w:lineRule="auto"/>
        <w:ind w:firstLine="567"/>
        <w:jc w:val="both"/>
        <w:rPr>
          <w:rFonts w:cstheme="minorHAnsi"/>
        </w:rPr>
      </w:pPr>
      <w:r w:rsidRPr="0003413A">
        <w:rPr>
          <w:rFonts w:cstheme="minorHAnsi"/>
        </w:rPr>
        <w:tab/>
      </w:r>
      <w:r w:rsidR="008566D7" w:rsidRPr="0003413A">
        <w:rPr>
          <w:rFonts w:cstheme="minorHAnsi"/>
        </w:rPr>
        <w:t xml:space="preserve">According to </w:t>
      </w:r>
      <w:r w:rsidR="00C46D30" w:rsidRPr="0003413A">
        <w:rPr>
          <w:rFonts w:cstheme="minorHAnsi"/>
        </w:rPr>
        <w:t>S</w:t>
      </w:r>
      <w:r w:rsidR="008566D7" w:rsidRPr="0003413A">
        <w:rPr>
          <w:rFonts w:cstheme="minorHAnsi"/>
        </w:rPr>
        <w:t xml:space="preserve">aid </w:t>
      </w:r>
      <w:proofErr w:type="spellStart"/>
      <w:r w:rsidR="008566D7" w:rsidRPr="0003413A">
        <w:rPr>
          <w:rFonts w:cstheme="minorHAnsi"/>
        </w:rPr>
        <w:t>Nursi</w:t>
      </w:r>
      <w:proofErr w:type="spellEnd"/>
      <w:r w:rsidR="008566D7" w:rsidRPr="0003413A">
        <w:rPr>
          <w:rFonts w:cstheme="minorHAnsi"/>
        </w:rPr>
        <w:t xml:space="preserve">, </w:t>
      </w:r>
    </w:p>
    <w:p w:rsidR="0035597C" w:rsidRPr="0035597C" w:rsidRDefault="008566D7" w:rsidP="0035597C">
      <w:pPr>
        <w:spacing w:after="120" w:line="240" w:lineRule="auto"/>
        <w:ind w:left="567"/>
        <w:jc w:val="both"/>
        <w:rPr>
          <w:rFonts w:cstheme="minorHAnsi"/>
          <w:sz w:val="20"/>
          <w:szCs w:val="20"/>
        </w:rPr>
      </w:pPr>
      <w:r w:rsidRPr="0035597C">
        <w:rPr>
          <w:rFonts w:cstheme="minorHAnsi"/>
          <w:sz w:val="20"/>
          <w:szCs w:val="20"/>
        </w:rPr>
        <w:t>“</w:t>
      </w:r>
      <w:r w:rsidR="00614682" w:rsidRPr="0035597C">
        <w:rPr>
          <w:rFonts w:cstheme="minorHAnsi"/>
          <w:sz w:val="20"/>
          <w:szCs w:val="20"/>
        </w:rPr>
        <w:t xml:space="preserve">In regard to destruction and evil, the evil-commanding soul may commit infinite crimes, but concerning creativity and good, its power is extremely little and partial. Yes, he may destroy a house in one day, while it cannot be built in a hundred. However, if the soul gives up egoism and seeks good and existence from Divine assistance, and if it </w:t>
      </w:r>
      <w:r w:rsidR="00614682" w:rsidRPr="0035597C">
        <w:rPr>
          <w:rFonts w:cstheme="minorHAnsi"/>
          <w:sz w:val="20"/>
          <w:szCs w:val="20"/>
        </w:rPr>
        <w:lastRenderedPageBreak/>
        <w:t>foregoes evil and destruction and relying on the soul, and seeking forgiveness becomes a true slave of God’s, then it will manifest the meaning of the verse, God will change their evil into good.</w:t>
      </w:r>
      <w:r w:rsidR="004856DC" w:rsidRPr="0035597C">
        <w:rPr>
          <w:rFonts w:cstheme="minorHAnsi"/>
          <w:sz w:val="20"/>
          <w:szCs w:val="20"/>
        </w:rPr>
        <w:t xml:space="preserve"> </w:t>
      </w:r>
      <w:r w:rsidR="00614682" w:rsidRPr="0035597C">
        <w:rPr>
          <w:rFonts w:cstheme="minorHAnsi"/>
          <w:sz w:val="20"/>
          <w:szCs w:val="20"/>
        </w:rPr>
        <w:t>Its infinite capacity for evil will be transformed into an infinite capacity for good. It will acquire the value of the Most Excellent of Patterns and asc</w:t>
      </w:r>
      <w:r w:rsidR="004856DC" w:rsidRPr="0035597C">
        <w:rPr>
          <w:rFonts w:cstheme="minorHAnsi"/>
          <w:sz w:val="20"/>
          <w:szCs w:val="20"/>
        </w:rPr>
        <w:t>end to the highest of the high</w:t>
      </w:r>
      <w:r w:rsidR="00D33488" w:rsidRPr="0035597C">
        <w:rPr>
          <w:rFonts w:cstheme="minorHAnsi"/>
          <w:sz w:val="20"/>
          <w:szCs w:val="20"/>
        </w:rPr>
        <w:t>”</w:t>
      </w:r>
      <w:r w:rsidR="004856DC" w:rsidRPr="0035597C">
        <w:rPr>
          <w:rFonts w:cstheme="minorHAnsi"/>
          <w:sz w:val="20"/>
          <w:szCs w:val="20"/>
        </w:rPr>
        <w:t xml:space="preserve"> (</w:t>
      </w:r>
      <w:r w:rsidR="004856DC" w:rsidRPr="0035597C">
        <w:rPr>
          <w:rFonts w:cstheme="minorHAnsi"/>
          <w:i/>
          <w:sz w:val="20"/>
          <w:szCs w:val="20"/>
        </w:rPr>
        <w:t>the Word</w:t>
      </w:r>
      <w:r w:rsidR="004856DC" w:rsidRPr="0035597C">
        <w:rPr>
          <w:rFonts w:cstheme="minorHAnsi"/>
          <w:sz w:val="20"/>
          <w:szCs w:val="20"/>
        </w:rPr>
        <w:t>s p. 330).</w:t>
      </w:r>
      <w:r w:rsidR="007578F8" w:rsidRPr="0035597C">
        <w:rPr>
          <w:rFonts w:cstheme="minorHAnsi"/>
          <w:sz w:val="20"/>
          <w:szCs w:val="20"/>
        </w:rPr>
        <w:t xml:space="preserve"> </w:t>
      </w:r>
    </w:p>
    <w:p w:rsidR="00614682" w:rsidRPr="0003413A" w:rsidRDefault="007578F8" w:rsidP="0003413A">
      <w:pPr>
        <w:spacing w:after="120" w:line="240" w:lineRule="auto"/>
        <w:ind w:firstLine="567"/>
        <w:jc w:val="both"/>
        <w:rPr>
          <w:rFonts w:cstheme="minorHAnsi"/>
        </w:rPr>
      </w:pPr>
      <w:r w:rsidRPr="0003413A">
        <w:rPr>
          <w:rFonts w:cstheme="minorHAnsi"/>
        </w:rPr>
        <w:t xml:space="preserve">With </w:t>
      </w:r>
      <w:r w:rsidR="009B56B9" w:rsidRPr="0003413A">
        <w:rPr>
          <w:rFonts w:cstheme="minorHAnsi"/>
        </w:rPr>
        <w:t>regards</w:t>
      </w:r>
      <w:r w:rsidRPr="0003413A">
        <w:rPr>
          <w:rFonts w:cstheme="minorHAnsi"/>
        </w:rPr>
        <w:t xml:space="preserve"> to communication, destruction is considered to be the opposite of development. Development means </w:t>
      </w:r>
      <w:r w:rsidR="000F765E" w:rsidRPr="0003413A">
        <w:rPr>
          <w:rFonts w:cstheme="minorHAnsi"/>
        </w:rPr>
        <w:t>replac</w:t>
      </w:r>
      <w:r w:rsidRPr="0003413A">
        <w:rPr>
          <w:rFonts w:cstheme="minorHAnsi"/>
        </w:rPr>
        <w:t xml:space="preserve">ing </w:t>
      </w:r>
      <w:r w:rsidR="000F765E" w:rsidRPr="0003413A">
        <w:rPr>
          <w:rFonts w:cstheme="minorHAnsi"/>
        </w:rPr>
        <w:t>negative aspects with positive ones, and positive aspects with excellent ones</w:t>
      </w:r>
      <w:r w:rsidRPr="0003413A">
        <w:rPr>
          <w:rFonts w:cstheme="minorHAnsi"/>
        </w:rPr>
        <w:t xml:space="preserve">. </w:t>
      </w:r>
      <w:r w:rsidR="000F765E" w:rsidRPr="0003413A">
        <w:rPr>
          <w:rFonts w:cstheme="minorHAnsi"/>
        </w:rPr>
        <w:t>Such changes</w:t>
      </w:r>
      <w:r w:rsidRPr="0003413A">
        <w:rPr>
          <w:rFonts w:cstheme="minorHAnsi"/>
        </w:rPr>
        <w:t xml:space="preserve"> will only take place if members of a community </w:t>
      </w:r>
      <w:r w:rsidR="000F765E" w:rsidRPr="0003413A">
        <w:rPr>
          <w:rFonts w:cstheme="minorHAnsi"/>
        </w:rPr>
        <w:t>are</w:t>
      </w:r>
      <w:r w:rsidRPr="0003413A">
        <w:rPr>
          <w:rFonts w:cstheme="minorHAnsi"/>
        </w:rPr>
        <w:t xml:space="preserve"> </w:t>
      </w:r>
      <w:r w:rsidR="000F765E" w:rsidRPr="0003413A">
        <w:rPr>
          <w:rFonts w:cstheme="minorHAnsi"/>
        </w:rPr>
        <w:t>active themselves</w:t>
      </w:r>
      <w:r w:rsidRPr="0003413A">
        <w:rPr>
          <w:rFonts w:cstheme="minorHAnsi"/>
        </w:rPr>
        <w:t>. Thus, th</w:t>
      </w:r>
      <w:r w:rsidR="000F765E" w:rsidRPr="0003413A">
        <w:rPr>
          <w:rFonts w:cstheme="minorHAnsi"/>
        </w:rPr>
        <w:t>e</w:t>
      </w:r>
      <w:r w:rsidRPr="0003413A">
        <w:rPr>
          <w:rFonts w:cstheme="minorHAnsi"/>
        </w:rPr>
        <w:t xml:space="preserve"> </w:t>
      </w:r>
      <w:r w:rsidR="000F765E" w:rsidRPr="0003413A">
        <w:rPr>
          <w:rFonts w:cstheme="minorHAnsi"/>
        </w:rPr>
        <w:t>active reception model of development (</w:t>
      </w:r>
      <w:proofErr w:type="spellStart"/>
      <w:r w:rsidR="000F765E" w:rsidRPr="0003413A">
        <w:rPr>
          <w:rFonts w:cstheme="minorHAnsi"/>
        </w:rPr>
        <w:t>Ravault</w:t>
      </w:r>
      <w:proofErr w:type="spellEnd"/>
      <w:r w:rsidR="000F765E" w:rsidRPr="0003413A">
        <w:rPr>
          <w:rFonts w:cstheme="minorHAnsi"/>
        </w:rPr>
        <w:t xml:space="preserve">, </w:t>
      </w:r>
      <w:r w:rsidR="00A50BC4" w:rsidRPr="0003413A">
        <w:rPr>
          <w:rFonts w:cstheme="minorHAnsi"/>
        </w:rPr>
        <w:t>1985</w:t>
      </w:r>
      <w:r w:rsidR="000F765E" w:rsidRPr="0003413A">
        <w:rPr>
          <w:rFonts w:cstheme="minorHAnsi"/>
        </w:rPr>
        <w:t xml:space="preserve">) is consistent with </w:t>
      </w:r>
      <w:proofErr w:type="spellStart"/>
      <w:r w:rsidRPr="0003413A">
        <w:rPr>
          <w:rFonts w:cstheme="minorHAnsi"/>
        </w:rPr>
        <w:t>Nursi’s</w:t>
      </w:r>
      <w:proofErr w:type="spellEnd"/>
      <w:r w:rsidRPr="0003413A">
        <w:rPr>
          <w:rFonts w:cstheme="minorHAnsi"/>
        </w:rPr>
        <w:t xml:space="preserve"> idea.</w:t>
      </w:r>
    </w:p>
    <w:p w:rsidR="0035597C" w:rsidRDefault="00F00447" w:rsidP="0003413A">
      <w:pPr>
        <w:spacing w:after="120" w:line="240" w:lineRule="auto"/>
        <w:ind w:firstLine="567"/>
        <w:jc w:val="both"/>
        <w:rPr>
          <w:rFonts w:cstheme="minorHAnsi"/>
        </w:rPr>
      </w:pPr>
      <w:r w:rsidRPr="0003413A">
        <w:rPr>
          <w:rFonts w:cstheme="minorHAnsi"/>
        </w:rPr>
        <w:tab/>
      </w:r>
      <w:r w:rsidR="004856DC" w:rsidRPr="0003413A">
        <w:rPr>
          <w:rFonts w:cstheme="minorHAnsi"/>
        </w:rPr>
        <w:t xml:space="preserve">According to Said </w:t>
      </w:r>
      <w:proofErr w:type="spellStart"/>
      <w:r w:rsidR="004856DC" w:rsidRPr="0003413A">
        <w:rPr>
          <w:rFonts w:cstheme="minorHAnsi"/>
        </w:rPr>
        <w:t>Nursi</w:t>
      </w:r>
      <w:proofErr w:type="spellEnd"/>
      <w:r w:rsidR="004856DC" w:rsidRPr="0003413A">
        <w:rPr>
          <w:rFonts w:cstheme="minorHAnsi"/>
        </w:rPr>
        <w:t xml:space="preserve">, </w:t>
      </w:r>
    </w:p>
    <w:p w:rsidR="00614682" w:rsidRPr="0035597C" w:rsidRDefault="004856DC" w:rsidP="0035597C">
      <w:pPr>
        <w:spacing w:after="120" w:line="240" w:lineRule="auto"/>
        <w:ind w:left="567"/>
        <w:jc w:val="both"/>
        <w:rPr>
          <w:rFonts w:cstheme="minorHAnsi"/>
          <w:sz w:val="20"/>
          <w:szCs w:val="20"/>
        </w:rPr>
      </w:pPr>
      <w:r w:rsidRPr="0035597C">
        <w:rPr>
          <w:rFonts w:cstheme="minorHAnsi"/>
          <w:sz w:val="20"/>
          <w:szCs w:val="20"/>
        </w:rPr>
        <w:t>“</w:t>
      </w:r>
      <w:r w:rsidR="0035597C">
        <w:rPr>
          <w:rFonts w:cstheme="minorHAnsi"/>
          <w:sz w:val="20"/>
          <w:szCs w:val="20"/>
        </w:rPr>
        <w:t>t</w:t>
      </w:r>
      <w:r w:rsidR="00614682" w:rsidRPr="0035597C">
        <w:rPr>
          <w:rFonts w:cstheme="minorHAnsi"/>
          <w:sz w:val="20"/>
          <w:szCs w:val="20"/>
        </w:rPr>
        <w:t xml:space="preserve">he reality is this: each of the All-Wise Qur’an’s letters is a merit. Each is a good deed. Out of Divine grace the merits of those letters sprout and yield sometimes ten, sometimes </w:t>
      </w:r>
      <w:r w:rsidR="003A27C0" w:rsidRPr="0035597C">
        <w:rPr>
          <w:rFonts w:cstheme="minorHAnsi"/>
          <w:sz w:val="20"/>
          <w:szCs w:val="20"/>
        </w:rPr>
        <w:t>70</w:t>
      </w:r>
      <w:r w:rsidR="00614682" w:rsidRPr="0035597C">
        <w:rPr>
          <w:rFonts w:cstheme="minorHAnsi"/>
          <w:sz w:val="20"/>
          <w:szCs w:val="20"/>
        </w:rPr>
        <w:t xml:space="preserve">, and sometimes </w:t>
      </w:r>
      <w:r w:rsidR="003A27C0" w:rsidRPr="0035597C">
        <w:rPr>
          <w:rFonts w:cstheme="minorHAnsi"/>
          <w:sz w:val="20"/>
          <w:szCs w:val="20"/>
        </w:rPr>
        <w:t>700</w:t>
      </w:r>
      <w:r w:rsidR="00614682" w:rsidRPr="0035597C">
        <w:rPr>
          <w:rFonts w:cstheme="minorHAnsi"/>
          <w:sz w:val="20"/>
          <w:szCs w:val="20"/>
        </w:rPr>
        <w:t xml:space="preserve"> merits. Sometimes they yield </w:t>
      </w:r>
      <w:r w:rsidR="003A27C0" w:rsidRPr="0035597C">
        <w:rPr>
          <w:rFonts w:cstheme="minorHAnsi"/>
          <w:sz w:val="20"/>
          <w:szCs w:val="20"/>
        </w:rPr>
        <w:t>1,500</w:t>
      </w:r>
      <w:r w:rsidR="00614682" w:rsidRPr="0035597C">
        <w:rPr>
          <w:rFonts w:cstheme="minorHAnsi"/>
          <w:sz w:val="20"/>
          <w:szCs w:val="20"/>
        </w:rPr>
        <w:t xml:space="preserve">, </w:t>
      </w:r>
      <w:r w:rsidR="00141DF6" w:rsidRPr="0035597C">
        <w:rPr>
          <w:rFonts w:cstheme="minorHAnsi"/>
          <w:sz w:val="20"/>
          <w:szCs w:val="20"/>
        </w:rPr>
        <w:t xml:space="preserve">sometimes </w:t>
      </w:r>
      <w:r w:rsidR="003A27C0" w:rsidRPr="0035597C">
        <w:rPr>
          <w:rFonts w:cstheme="minorHAnsi"/>
          <w:sz w:val="20"/>
          <w:szCs w:val="20"/>
        </w:rPr>
        <w:t>10,000, a</w:t>
      </w:r>
      <w:r w:rsidR="00614682" w:rsidRPr="0035597C">
        <w:rPr>
          <w:rFonts w:cstheme="minorHAnsi"/>
          <w:sz w:val="20"/>
          <w:szCs w:val="20"/>
        </w:rPr>
        <w:t xml:space="preserve">nd sometimes </w:t>
      </w:r>
      <w:r w:rsidR="003A27C0" w:rsidRPr="0035597C">
        <w:rPr>
          <w:rFonts w:cstheme="minorHAnsi"/>
          <w:sz w:val="20"/>
          <w:szCs w:val="20"/>
        </w:rPr>
        <w:t>30,000</w:t>
      </w:r>
      <w:r w:rsidR="00141DF6" w:rsidRPr="0035597C">
        <w:rPr>
          <w:rFonts w:cstheme="minorHAnsi"/>
          <w:sz w:val="20"/>
          <w:szCs w:val="20"/>
        </w:rPr>
        <w:t>.</w:t>
      </w:r>
      <w:r w:rsidR="00614682" w:rsidRPr="0035597C">
        <w:rPr>
          <w:rFonts w:cstheme="minorHAnsi"/>
          <w:sz w:val="20"/>
          <w:szCs w:val="20"/>
        </w:rPr>
        <w:t xml:space="preserve"> For example, if one seed produces ten shoots, and each </w:t>
      </w:r>
      <w:r w:rsidR="0035597C" w:rsidRPr="0035597C">
        <w:rPr>
          <w:rFonts w:cstheme="minorHAnsi"/>
          <w:sz w:val="20"/>
          <w:szCs w:val="20"/>
        </w:rPr>
        <w:t>yield</w:t>
      </w:r>
      <w:r w:rsidR="00614682" w:rsidRPr="0035597C">
        <w:rPr>
          <w:rFonts w:cstheme="minorHAnsi"/>
          <w:sz w:val="20"/>
          <w:szCs w:val="20"/>
        </w:rPr>
        <w:t xml:space="preserve"> two hundred grains, then a single seed is the equivalent of twice the original field. You can make further analogies in the same way</w:t>
      </w:r>
      <w:r w:rsidR="0038046A" w:rsidRPr="0035597C">
        <w:rPr>
          <w:rFonts w:cstheme="minorHAnsi"/>
          <w:sz w:val="20"/>
          <w:szCs w:val="20"/>
        </w:rPr>
        <w:t>”</w:t>
      </w:r>
      <w:r w:rsidRPr="0035597C">
        <w:rPr>
          <w:rFonts w:cstheme="minorHAnsi"/>
          <w:sz w:val="20"/>
          <w:szCs w:val="20"/>
        </w:rPr>
        <w:t xml:space="preserve"> (</w:t>
      </w:r>
      <w:r w:rsidRPr="0035597C">
        <w:rPr>
          <w:rFonts w:cstheme="minorHAnsi"/>
          <w:i/>
          <w:sz w:val="20"/>
          <w:szCs w:val="20"/>
        </w:rPr>
        <w:t>the Word</w:t>
      </w:r>
      <w:r w:rsidR="00C46D30" w:rsidRPr="0035597C">
        <w:rPr>
          <w:rFonts w:cstheme="minorHAnsi"/>
          <w:i/>
          <w:sz w:val="20"/>
          <w:szCs w:val="20"/>
        </w:rPr>
        <w:t>s</w:t>
      </w:r>
      <w:r w:rsidRPr="0035597C">
        <w:rPr>
          <w:rFonts w:cstheme="minorHAnsi"/>
          <w:sz w:val="20"/>
          <w:szCs w:val="20"/>
        </w:rPr>
        <w:t>, p. 356)</w:t>
      </w:r>
      <w:r w:rsidR="00614682" w:rsidRPr="0035597C">
        <w:rPr>
          <w:rFonts w:cstheme="minorHAnsi"/>
          <w:sz w:val="20"/>
          <w:szCs w:val="20"/>
        </w:rPr>
        <w:t>.</w:t>
      </w:r>
    </w:p>
    <w:p w:rsidR="00614682" w:rsidRPr="0003413A" w:rsidRDefault="00F00447" w:rsidP="0003413A">
      <w:pPr>
        <w:spacing w:after="120" w:line="240" w:lineRule="auto"/>
        <w:ind w:firstLine="567"/>
        <w:jc w:val="both"/>
        <w:rPr>
          <w:rFonts w:cstheme="minorHAnsi"/>
        </w:rPr>
      </w:pPr>
      <w:r w:rsidRPr="0003413A">
        <w:rPr>
          <w:rFonts w:cstheme="minorHAnsi"/>
        </w:rPr>
        <w:tab/>
      </w:r>
      <w:r w:rsidR="007578F8" w:rsidRPr="0003413A">
        <w:rPr>
          <w:rFonts w:cstheme="minorHAnsi"/>
        </w:rPr>
        <w:t xml:space="preserve">In </w:t>
      </w:r>
      <w:r w:rsidR="00355F56" w:rsidRPr="0003413A">
        <w:rPr>
          <w:rFonts w:cstheme="minorHAnsi"/>
        </w:rPr>
        <w:t>Islam</w:t>
      </w:r>
      <w:r w:rsidR="007578F8" w:rsidRPr="0003413A">
        <w:rPr>
          <w:rFonts w:cstheme="minorHAnsi"/>
        </w:rPr>
        <w:t xml:space="preserve"> good deeds are </w:t>
      </w:r>
      <w:r w:rsidR="0038046A" w:rsidRPr="0003413A">
        <w:rPr>
          <w:rFonts w:cstheme="minorHAnsi"/>
        </w:rPr>
        <w:t>measured</w:t>
      </w:r>
      <w:r w:rsidR="00355F56" w:rsidRPr="0003413A">
        <w:rPr>
          <w:rFonts w:cstheme="minorHAnsi"/>
        </w:rPr>
        <w:t xml:space="preserve"> with points. </w:t>
      </w:r>
      <w:r w:rsidR="003C7712" w:rsidRPr="0003413A">
        <w:rPr>
          <w:rFonts w:cstheme="minorHAnsi"/>
        </w:rPr>
        <w:t>I</w:t>
      </w:r>
      <w:r w:rsidR="00355F56" w:rsidRPr="0003413A">
        <w:rPr>
          <w:rFonts w:cstheme="minorHAnsi"/>
        </w:rPr>
        <w:t xml:space="preserve"> believe that </w:t>
      </w:r>
      <w:r w:rsidR="0038046A" w:rsidRPr="0003413A">
        <w:rPr>
          <w:rFonts w:cstheme="minorHAnsi"/>
        </w:rPr>
        <w:t xml:space="preserve">this approach contributes to explain the development of </w:t>
      </w:r>
      <w:r w:rsidR="00355F56" w:rsidRPr="0003413A">
        <w:rPr>
          <w:rFonts w:cstheme="minorHAnsi"/>
        </w:rPr>
        <w:t xml:space="preserve">mathematics in the Muslim world </w:t>
      </w:r>
      <w:r w:rsidR="0038046A" w:rsidRPr="0003413A">
        <w:rPr>
          <w:rFonts w:cstheme="minorHAnsi"/>
        </w:rPr>
        <w:t>during</w:t>
      </w:r>
      <w:r w:rsidR="00355F56" w:rsidRPr="0003413A">
        <w:rPr>
          <w:rFonts w:cstheme="minorHAnsi"/>
        </w:rPr>
        <w:t xml:space="preserve"> the gol</w:t>
      </w:r>
      <w:r w:rsidR="003C7712" w:rsidRPr="0003413A">
        <w:rPr>
          <w:rFonts w:cstheme="minorHAnsi"/>
        </w:rPr>
        <w:t>den age of Islam (</w:t>
      </w:r>
      <w:proofErr w:type="spellStart"/>
      <w:r w:rsidR="003C7712" w:rsidRPr="0003413A">
        <w:rPr>
          <w:rFonts w:cstheme="minorHAnsi"/>
        </w:rPr>
        <w:t>Bakti</w:t>
      </w:r>
      <w:proofErr w:type="spellEnd"/>
      <w:r w:rsidR="003C7712" w:rsidRPr="0003413A">
        <w:rPr>
          <w:rFonts w:cstheme="minorHAnsi"/>
        </w:rPr>
        <w:t xml:space="preserve">, 2004). </w:t>
      </w:r>
      <w:r w:rsidR="00355F56" w:rsidRPr="0003413A">
        <w:rPr>
          <w:rFonts w:cstheme="minorHAnsi"/>
        </w:rPr>
        <w:t>Recitation, prayers, almsgiving, fasting and pilgrimage are worship</w:t>
      </w:r>
      <w:r w:rsidR="0038046A" w:rsidRPr="0003413A">
        <w:rPr>
          <w:rFonts w:cstheme="minorHAnsi"/>
        </w:rPr>
        <w:t>ping acts</w:t>
      </w:r>
      <w:r w:rsidR="00355F56" w:rsidRPr="0003413A">
        <w:rPr>
          <w:rFonts w:cstheme="minorHAnsi"/>
        </w:rPr>
        <w:t xml:space="preserve"> that need calculation and precision in numbers, direction, and measurement. This ac</w:t>
      </w:r>
      <w:r w:rsidR="0038046A" w:rsidRPr="0003413A">
        <w:rPr>
          <w:rFonts w:cstheme="minorHAnsi"/>
        </w:rPr>
        <w:t>tive period of creativity and i</w:t>
      </w:r>
      <w:r w:rsidR="00355F56" w:rsidRPr="0003413A">
        <w:rPr>
          <w:rFonts w:cstheme="minorHAnsi"/>
        </w:rPr>
        <w:t>n</w:t>
      </w:r>
      <w:r w:rsidR="0038046A" w:rsidRPr="0003413A">
        <w:rPr>
          <w:rFonts w:cstheme="minorHAnsi"/>
        </w:rPr>
        <w:t>n</w:t>
      </w:r>
      <w:r w:rsidR="00355F56" w:rsidRPr="0003413A">
        <w:rPr>
          <w:rFonts w:cstheme="minorHAnsi"/>
        </w:rPr>
        <w:t>ovation</w:t>
      </w:r>
      <w:r w:rsidR="0038046A" w:rsidRPr="0003413A">
        <w:rPr>
          <w:rFonts w:cstheme="minorHAnsi"/>
        </w:rPr>
        <w:t xml:space="preserve"> among Muslims is highly appre</w:t>
      </w:r>
      <w:r w:rsidR="00355F56" w:rsidRPr="0003413A">
        <w:rPr>
          <w:rFonts w:cstheme="minorHAnsi"/>
        </w:rPr>
        <w:t xml:space="preserve">ciated by Said </w:t>
      </w:r>
      <w:proofErr w:type="spellStart"/>
      <w:r w:rsidR="00355F56" w:rsidRPr="0003413A">
        <w:rPr>
          <w:rFonts w:cstheme="minorHAnsi"/>
        </w:rPr>
        <w:t>Nursi</w:t>
      </w:r>
      <w:proofErr w:type="spellEnd"/>
      <w:r w:rsidR="0038046A" w:rsidRPr="0003413A">
        <w:rPr>
          <w:rFonts w:cstheme="minorHAnsi"/>
        </w:rPr>
        <w:t xml:space="preserve">. However, a </w:t>
      </w:r>
      <w:r w:rsidR="00355F56" w:rsidRPr="0003413A">
        <w:rPr>
          <w:rFonts w:cstheme="minorHAnsi"/>
        </w:rPr>
        <w:t xml:space="preserve">question </w:t>
      </w:r>
      <w:r w:rsidR="0038046A" w:rsidRPr="0003413A">
        <w:rPr>
          <w:rFonts w:cstheme="minorHAnsi"/>
        </w:rPr>
        <w:t>remains: How</w:t>
      </w:r>
      <w:r w:rsidR="00355F56" w:rsidRPr="0003413A">
        <w:rPr>
          <w:rFonts w:cstheme="minorHAnsi"/>
        </w:rPr>
        <w:t xml:space="preserve"> </w:t>
      </w:r>
      <w:r w:rsidR="0038046A" w:rsidRPr="0003413A">
        <w:rPr>
          <w:rFonts w:cstheme="minorHAnsi"/>
        </w:rPr>
        <w:t xml:space="preserve">can the present underdevelopment of </w:t>
      </w:r>
      <w:r w:rsidR="00355F56" w:rsidRPr="0003413A">
        <w:rPr>
          <w:rFonts w:cstheme="minorHAnsi"/>
        </w:rPr>
        <w:t xml:space="preserve">the Muslims </w:t>
      </w:r>
      <w:r w:rsidR="0038046A" w:rsidRPr="0003413A">
        <w:rPr>
          <w:rFonts w:cstheme="minorHAnsi"/>
        </w:rPr>
        <w:t>world be explained?</w:t>
      </w:r>
      <w:r w:rsidR="00355F56" w:rsidRPr="0003413A">
        <w:rPr>
          <w:rFonts w:cstheme="minorHAnsi"/>
        </w:rPr>
        <w:t xml:space="preserve"> </w:t>
      </w:r>
    </w:p>
    <w:p w:rsidR="0035597C" w:rsidRDefault="00F00447" w:rsidP="0003413A">
      <w:pPr>
        <w:spacing w:after="120" w:line="240" w:lineRule="auto"/>
        <w:ind w:firstLine="567"/>
        <w:jc w:val="both"/>
        <w:rPr>
          <w:rFonts w:cstheme="minorHAnsi"/>
        </w:rPr>
      </w:pPr>
      <w:r w:rsidRPr="0003413A">
        <w:rPr>
          <w:rFonts w:cstheme="minorHAnsi"/>
        </w:rPr>
        <w:tab/>
      </w:r>
      <w:r w:rsidR="003571EA" w:rsidRPr="0003413A">
        <w:rPr>
          <w:rFonts w:cstheme="minorHAnsi"/>
        </w:rPr>
        <w:t xml:space="preserve">Said </w:t>
      </w:r>
      <w:proofErr w:type="spellStart"/>
      <w:r w:rsidR="003571EA" w:rsidRPr="0003413A">
        <w:rPr>
          <w:rFonts w:cstheme="minorHAnsi"/>
        </w:rPr>
        <w:t>Nursi</w:t>
      </w:r>
      <w:proofErr w:type="spellEnd"/>
      <w:r w:rsidR="003571EA" w:rsidRPr="0003413A">
        <w:rPr>
          <w:rFonts w:cstheme="minorHAnsi"/>
        </w:rPr>
        <w:t xml:space="preserve"> in </w:t>
      </w:r>
      <w:r w:rsidR="00614682" w:rsidRPr="0003413A">
        <w:rPr>
          <w:rFonts w:cstheme="minorHAnsi"/>
          <w:i/>
        </w:rPr>
        <w:t xml:space="preserve">Sign of </w:t>
      </w:r>
      <w:proofErr w:type="spellStart"/>
      <w:r w:rsidR="00614682" w:rsidRPr="0003413A">
        <w:rPr>
          <w:rFonts w:cstheme="minorHAnsi"/>
          <w:i/>
        </w:rPr>
        <w:t>M</w:t>
      </w:r>
      <w:r w:rsidR="00D47B84" w:rsidRPr="0003413A">
        <w:rPr>
          <w:rFonts w:cstheme="minorHAnsi"/>
          <w:i/>
        </w:rPr>
        <w:t>irac</w:t>
      </w:r>
      <w:r w:rsidR="003571EA" w:rsidRPr="0003413A">
        <w:rPr>
          <w:rFonts w:cstheme="minorHAnsi"/>
          <w:i/>
        </w:rPr>
        <w:t>ulousness</w:t>
      </w:r>
      <w:proofErr w:type="spellEnd"/>
      <w:r w:rsidR="003571EA" w:rsidRPr="0003413A">
        <w:rPr>
          <w:rFonts w:cstheme="minorHAnsi"/>
        </w:rPr>
        <w:t>, p.</w:t>
      </w:r>
      <w:r w:rsidR="00614682" w:rsidRPr="0003413A">
        <w:rPr>
          <w:rFonts w:cstheme="minorHAnsi"/>
        </w:rPr>
        <w:t xml:space="preserve"> 266</w:t>
      </w:r>
      <w:r w:rsidR="003571EA" w:rsidRPr="0003413A">
        <w:rPr>
          <w:rFonts w:cstheme="minorHAnsi"/>
        </w:rPr>
        <w:t xml:space="preserve">, </w:t>
      </w:r>
      <w:r w:rsidR="0038046A" w:rsidRPr="0003413A">
        <w:rPr>
          <w:rFonts w:cstheme="minorHAnsi"/>
        </w:rPr>
        <w:t>says</w:t>
      </w:r>
      <w:r w:rsidR="003571EA" w:rsidRPr="0003413A">
        <w:rPr>
          <w:rFonts w:cstheme="minorHAnsi"/>
        </w:rPr>
        <w:t xml:space="preserve">, </w:t>
      </w:r>
    </w:p>
    <w:p w:rsidR="0035597C" w:rsidRPr="0035597C" w:rsidRDefault="003571EA" w:rsidP="0035597C">
      <w:pPr>
        <w:spacing w:after="120" w:line="240" w:lineRule="auto"/>
        <w:ind w:left="567"/>
        <w:jc w:val="both"/>
        <w:rPr>
          <w:rFonts w:cstheme="minorHAnsi"/>
          <w:sz w:val="20"/>
          <w:szCs w:val="20"/>
        </w:rPr>
      </w:pPr>
      <w:r w:rsidRPr="0035597C">
        <w:rPr>
          <w:rFonts w:cstheme="minorHAnsi"/>
          <w:sz w:val="20"/>
          <w:szCs w:val="20"/>
        </w:rPr>
        <w:t>“</w:t>
      </w:r>
      <w:r w:rsidR="00355F56" w:rsidRPr="0035597C">
        <w:rPr>
          <w:rFonts w:cstheme="minorHAnsi"/>
          <w:sz w:val="20"/>
          <w:szCs w:val="20"/>
        </w:rPr>
        <w:t>‘</w:t>
      </w:r>
      <w:r w:rsidR="00614682" w:rsidRPr="0035597C">
        <w:rPr>
          <w:rFonts w:cstheme="minorHAnsi"/>
          <w:sz w:val="20"/>
          <w:szCs w:val="20"/>
        </w:rPr>
        <w:t>Your Lord and Sustainer (</w:t>
      </w:r>
      <w:proofErr w:type="spellStart"/>
      <w:r w:rsidR="00614682" w:rsidRPr="0035597C">
        <w:rPr>
          <w:rFonts w:cstheme="minorHAnsi"/>
          <w:sz w:val="20"/>
          <w:szCs w:val="20"/>
        </w:rPr>
        <w:t>Rabbuka</w:t>
      </w:r>
      <w:proofErr w:type="spellEnd"/>
      <w:r w:rsidR="00614682" w:rsidRPr="0035597C">
        <w:rPr>
          <w:rFonts w:cstheme="minorHAnsi"/>
          <w:sz w:val="20"/>
          <w:szCs w:val="20"/>
        </w:rPr>
        <w:t>)</w:t>
      </w:r>
      <w:r w:rsidR="00355F56" w:rsidRPr="0035597C">
        <w:rPr>
          <w:rFonts w:cstheme="minorHAnsi"/>
          <w:sz w:val="20"/>
          <w:szCs w:val="20"/>
        </w:rPr>
        <w:t>’</w:t>
      </w:r>
      <w:r w:rsidR="00614682" w:rsidRPr="0035597C">
        <w:rPr>
          <w:rFonts w:cstheme="minorHAnsi"/>
          <w:sz w:val="20"/>
          <w:szCs w:val="20"/>
        </w:rPr>
        <w:t xml:space="preserve"> is a proof for the angels; that is, the One who has raised and perfected you [Muhammad], and made you the guide of humankind that you might put a stop to their corruption. That is, you are the supreme good deed [of mankind] that preponderates over all its iniquities and covers its faults.</w:t>
      </w:r>
      <w:r w:rsidRPr="0035597C">
        <w:rPr>
          <w:rFonts w:cstheme="minorHAnsi"/>
          <w:sz w:val="20"/>
          <w:szCs w:val="20"/>
        </w:rPr>
        <w:t>”</w:t>
      </w:r>
      <w:r w:rsidR="00690EA5" w:rsidRPr="0035597C">
        <w:rPr>
          <w:rFonts w:cstheme="minorHAnsi"/>
          <w:sz w:val="20"/>
          <w:szCs w:val="20"/>
        </w:rPr>
        <w:t xml:space="preserve"> </w:t>
      </w:r>
    </w:p>
    <w:p w:rsidR="00614682" w:rsidRPr="0003413A" w:rsidRDefault="00AA3595" w:rsidP="0003413A">
      <w:pPr>
        <w:spacing w:after="120" w:line="240" w:lineRule="auto"/>
        <w:ind w:firstLine="567"/>
        <w:jc w:val="both"/>
        <w:rPr>
          <w:rFonts w:cstheme="minorHAnsi"/>
        </w:rPr>
      </w:pPr>
      <w:r w:rsidRPr="0003413A">
        <w:rPr>
          <w:rFonts w:cstheme="minorHAnsi"/>
        </w:rPr>
        <w:lastRenderedPageBreak/>
        <w:t>With t</w:t>
      </w:r>
      <w:r w:rsidR="00355F56" w:rsidRPr="0003413A">
        <w:rPr>
          <w:rFonts w:cstheme="minorHAnsi"/>
        </w:rPr>
        <w:t>h</w:t>
      </w:r>
      <w:r w:rsidR="0038046A" w:rsidRPr="0003413A">
        <w:rPr>
          <w:rFonts w:cstheme="minorHAnsi"/>
        </w:rPr>
        <w:t xml:space="preserve">e help of Prophet </w:t>
      </w:r>
      <w:proofErr w:type="spellStart"/>
      <w:r w:rsidR="00355F56" w:rsidRPr="0003413A">
        <w:rPr>
          <w:rFonts w:cstheme="minorHAnsi"/>
        </w:rPr>
        <w:t>Muhamamad</w:t>
      </w:r>
      <w:proofErr w:type="spellEnd"/>
      <w:r w:rsidR="00355F56" w:rsidRPr="0003413A">
        <w:rPr>
          <w:rFonts w:cstheme="minorHAnsi"/>
        </w:rPr>
        <w:t xml:space="preserve"> as the guide of human beings</w:t>
      </w:r>
      <w:r w:rsidRPr="0003413A">
        <w:rPr>
          <w:rFonts w:cstheme="minorHAnsi"/>
        </w:rPr>
        <w:t>,</w:t>
      </w:r>
      <w:r w:rsidR="00355F56" w:rsidRPr="0003413A">
        <w:rPr>
          <w:rFonts w:cstheme="minorHAnsi"/>
        </w:rPr>
        <w:t xml:space="preserve"> the Muslims </w:t>
      </w:r>
      <w:r w:rsidRPr="0003413A">
        <w:rPr>
          <w:rFonts w:cstheme="minorHAnsi"/>
        </w:rPr>
        <w:t>are</w:t>
      </w:r>
      <w:r w:rsidR="00355F56" w:rsidRPr="0003413A">
        <w:rPr>
          <w:rFonts w:cstheme="minorHAnsi"/>
        </w:rPr>
        <w:t xml:space="preserve"> </w:t>
      </w:r>
      <w:r w:rsidRPr="0003413A">
        <w:rPr>
          <w:rFonts w:cstheme="minorHAnsi"/>
        </w:rPr>
        <w:t xml:space="preserve">challenged </w:t>
      </w:r>
      <w:r w:rsidR="00665536" w:rsidRPr="0003413A">
        <w:rPr>
          <w:rFonts w:cstheme="minorHAnsi"/>
        </w:rPr>
        <w:t xml:space="preserve">to </w:t>
      </w:r>
      <w:r w:rsidR="00355F56" w:rsidRPr="0003413A">
        <w:rPr>
          <w:rFonts w:cstheme="minorHAnsi"/>
        </w:rPr>
        <w:t xml:space="preserve">show exemplary good deeds to others. </w:t>
      </w:r>
      <w:r w:rsidR="00DD3AC6" w:rsidRPr="0003413A">
        <w:rPr>
          <w:rFonts w:cstheme="minorHAnsi"/>
        </w:rPr>
        <w:t>Indeed, they</w:t>
      </w:r>
      <w:r w:rsidR="00355F56" w:rsidRPr="0003413A">
        <w:rPr>
          <w:rFonts w:cstheme="minorHAnsi"/>
        </w:rPr>
        <w:t xml:space="preserve"> need to actively promote this idea in order to work together peacefully with other </w:t>
      </w:r>
      <w:r w:rsidR="00DD3AC6" w:rsidRPr="0003413A">
        <w:rPr>
          <w:rFonts w:cstheme="minorHAnsi"/>
        </w:rPr>
        <w:t>human beings</w:t>
      </w:r>
      <w:r w:rsidR="00355F56" w:rsidRPr="0003413A">
        <w:rPr>
          <w:rFonts w:cstheme="minorHAnsi"/>
        </w:rPr>
        <w:t>. Th</w:t>
      </w:r>
      <w:r w:rsidR="005C6A05" w:rsidRPr="0003413A">
        <w:rPr>
          <w:rFonts w:cstheme="minorHAnsi"/>
        </w:rPr>
        <w:t>is strategy is an intrinsic part of the</w:t>
      </w:r>
      <w:r w:rsidR="00355F56" w:rsidRPr="0003413A">
        <w:rPr>
          <w:rFonts w:cstheme="minorHAnsi"/>
        </w:rPr>
        <w:t xml:space="preserve"> active reception </w:t>
      </w:r>
      <w:r w:rsidR="005C6A05" w:rsidRPr="0003413A">
        <w:rPr>
          <w:rFonts w:cstheme="minorHAnsi"/>
        </w:rPr>
        <w:t>model, which emphasizes the need</w:t>
      </w:r>
      <w:r w:rsidR="00355F56" w:rsidRPr="0003413A">
        <w:rPr>
          <w:rFonts w:cstheme="minorHAnsi"/>
        </w:rPr>
        <w:t xml:space="preserve"> to associate with fellow human </w:t>
      </w:r>
      <w:r w:rsidRPr="0003413A">
        <w:rPr>
          <w:rFonts w:cstheme="minorHAnsi"/>
        </w:rPr>
        <w:t>beings</w:t>
      </w:r>
      <w:r w:rsidR="00355F56" w:rsidRPr="0003413A">
        <w:rPr>
          <w:rFonts w:cstheme="minorHAnsi"/>
        </w:rPr>
        <w:t>.</w:t>
      </w:r>
    </w:p>
    <w:p w:rsidR="0035597C" w:rsidRDefault="00F00447" w:rsidP="0003413A">
      <w:pPr>
        <w:spacing w:after="120" w:line="240" w:lineRule="auto"/>
        <w:ind w:firstLine="567"/>
        <w:jc w:val="both"/>
        <w:rPr>
          <w:rFonts w:cstheme="minorHAnsi"/>
        </w:rPr>
      </w:pPr>
      <w:r w:rsidRPr="0003413A">
        <w:rPr>
          <w:rFonts w:cstheme="minorHAnsi"/>
        </w:rPr>
        <w:tab/>
      </w:r>
      <w:r w:rsidR="003571EA" w:rsidRPr="0003413A">
        <w:rPr>
          <w:rFonts w:cstheme="minorHAnsi"/>
        </w:rPr>
        <w:t xml:space="preserve">Said </w:t>
      </w:r>
      <w:proofErr w:type="spellStart"/>
      <w:r w:rsidR="003571EA" w:rsidRPr="0003413A">
        <w:rPr>
          <w:rFonts w:cstheme="minorHAnsi"/>
        </w:rPr>
        <w:t>Nursi</w:t>
      </w:r>
      <w:proofErr w:type="spellEnd"/>
      <w:r w:rsidR="003571EA" w:rsidRPr="0003413A">
        <w:rPr>
          <w:rFonts w:cstheme="minorHAnsi"/>
        </w:rPr>
        <w:t xml:space="preserve"> then </w:t>
      </w:r>
      <w:r w:rsidR="005C6A05" w:rsidRPr="0003413A">
        <w:rPr>
          <w:rFonts w:cstheme="minorHAnsi"/>
        </w:rPr>
        <w:t xml:space="preserve">concludes </w:t>
      </w:r>
      <w:r w:rsidR="003571EA" w:rsidRPr="0003413A">
        <w:rPr>
          <w:rFonts w:cstheme="minorHAnsi"/>
        </w:rPr>
        <w:t xml:space="preserve">in </w:t>
      </w:r>
      <w:r w:rsidR="003571EA" w:rsidRPr="0003413A">
        <w:rPr>
          <w:rFonts w:cstheme="minorHAnsi"/>
          <w:i/>
        </w:rPr>
        <w:t>Damascus Sermons</w:t>
      </w:r>
      <w:r w:rsidR="00614682" w:rsidRPr="0003413A">
        <w:rPr>
          <w:rFonts w:cstheme="minorHAnsi"/>
        </w:rPr>
        <w:t>, p. 51</w:t>
      </w:r>
      <w:r w:rsidR="003571EA" w:rsidRPr="0003413A">
        <w:rPr>
          <w:rFonts w:cstheme="minorHAnsi"/>
        </w:rPr>
        <w:t xml:space="preserve">, that </w:t>
      </w:r>
    </w:p>
    <w:p w:rsidR="0035597C" w:rsidRPr="0035597C" w:rsidRDefault="003571EA" w:rsidP="0035597C">
      <w:pPr>
        <w:spacing w:after="120" w:line="240" w:lineRule="auto"/>
        <w:ind w:left="567"/>
        <w:jc w:val="both"/>
        <w:rPr>
          <w:rFonts w:cstheme="minorHAnsi"/>
          <w:sz w:val="20"/>
          <w:szCs w:val="20"/>
        </w:rPr>
      </w:pPr>
      <w:r w:rsidRPr="0035597C">
        <w:rPr>
          <w:rFonts w:cstheme="minorHAnsi"/>
          <w:sz w:val="20"/>
          <w:szCs w:val="20"/>
        </w:rPr>
        <w:t>“i</w:t>
      </w:r>
      <w:r w:rsidR="00614682" w:rsidRPr="0035597C">
        <w:rPr>
          <w:rFonts w:cstheme="minorHAnsi"/>
          <w:sz w:val="20"/>
          <w:szCs w:val="20"/>
        </w:rPr>
        <w:t xml:space="preserve">n </w:t>
      </w:r>
      <w:r w:rsidRPr="0035597C">
        <w:rPr>
          <w:rFonts w:cstheme="minorHAnsi"/>
          <w:sz w:val="20"/>
          <w:szCs w:val="20"/>
        </w:rPr>
        <w:t>s</w:t>
      </w:r>
      <w:r w:rsidR="00614682" w:rsidRPr="0035597C">
        <w:rPr>
          <w:rFonts w:cstheme="minorHAnsi"/>
          <w:sz w:val="20"/>
          <w:szCs w:val="20"/>
        </w:rPr>
        <w:t xml:space="preserve">hort: Love, brotherhood, and affection are basic to Islam, and are its bond. The people of enmity resemble a spoilt child who wants to cry. He looks for an excuse, and something as insignificant as a fly’s wing becomes the pretext. They resemble too an unfair, pessimistic person who so long as it is possible to distrust, never thinks </w:t>
      </w:r>
      <w:r w:rsidR="0035597C" w:rsidRPr="0035597C">
        <w:rPr>
          <w:rFonts w:cstheme="minorHAnsi"/>
          <w:sz w:val="20"/>
          <w:szCs w:val="20"/>
        </w:rPr>
        <w:t>favorably</w:t>
      </w:r>
      <w:r w:rsidR="00614682" w:rsidRPr="0035597C">
        <w:rPr>
          <w:rFonts w:cstheme="minorHAnsi"/>
          <w:sz w:val="20"/>
          <w:szCs w:val="20"/>
        </w:rPr>
        <w:t xml:space="preserve">. He ignores ten good deeds due to one bad deed. Fairness and </w:t>
      </w:r>
      <w:r w:rsidR="0035597C" w:rsidRPr="0035597C">
        <w:rPr>
          <w:rFonts w:cstheme="minorHAnsi"/>
          <w:sz w:val="20"/>
          <w:szCs w:val="20"/>
        </w:rPr>
        <w:t>favorable</w:t>
      </w:r>
      <w:r w:rsidR="00614682" w:rsidRPr="0035597C">
        <w:rPr>
          <w:rFonts w:cstheme="minorHAnsi"/>
          <w:sz w:val="20"/>
          <w:szCs w:val="20"/>
        </w:rPr>
        <w:t xml:space="preserve"> thinking, which mark the Islamic character, reject this.</w:t>
      </w:r>
      <w:r w:rsidRPr="0035597C">
        <w:rPr>
          <w:rFonts w:cstheme="minorHAnsi"/>
          <w:sz w:val="20"/>
          <w:szCs w:val="20"/>
        </w:rPr>
        <w:t>”</w:t>
      </w:r>
      <w:r w:rsidR="00543DF5" w:rsidRPr="0035597C">
        <w:rPr>
          <w:rFonts w:cstheme="minorHAnsi"/>
          <w:sz w:val="20"/>
          <w:szCs w:val="20"/>
        </w:rPr>
        <w:t xml:space="preserve"> </w:t>
      </w:r>
    </w:p>
    <w:p w:rsidR="0035597C" w:rsidRDefault="008A5E36" w:rsidP="0003413A">
      <w:pPr>
        <w:spacing w:after="120" w:line="240" w:lineRule="auto"/>
        <w:ind w:firstLine="567"/>
        <w:jc w:val="both"/>
        <w:rPr>
          <w:rFonts w:cstheme="minorHAnsi"/>
        </w:rPr>
      </w:pPr>
      <w:r w:rsidRPr="0003413A">
        <w:rPr>
          <w:rFonts w:cstheme="minorHAnsi"/>
        </w:rPr>
        <w:t xml:space="preserve">In </w:t>
      </w:r>
      <w:r w:rsidR="00614682" w:rsidRPr="0003413A">
        <w:rPr>
          <w:rFonts w:cstheme="minorHAnsi"/>
          <w:i/>
        </w:rPr>
        <w:t>Damascus</w:t>
      </w:r>
      <w:r w:rsidRPr="0003413A">
        <w:rPr>
          <w:rFonts w:cstheme="minorHAnsi"/>
          <w:i/>
        </w:rPr>
        <w:t xml:space="preserve"> Sermon</w:t>
      </w:r>
      <w:r w:rsidR="008726C9" w:rsidRPr="0003413A">
        <w:rPr>
          <w:rFonts w:cstheme="minorHAnsi"/>
        </w:rPr>
        <w:t>, p.</w:t>
      </w:r>
      <w:r w:rsidR="00614682" w:rsidRPr="0003413A">
        <w:rPr>
          <w:rFonts w:cstheme="minorHAnsi"/>
        </w:rPr>
        <w:t xml:space="preserve"> 52</w:t>
      </w:r>
      <w:r w:rsidR="00D47B84" w:rsidRPr="0003413A">
        <w:rPr>
          <w:rFonts w:cstheme="minorHAnsi"/>
        </w:rPr>
        <w:t xml:space="preserve">, </w:t>
      </w:r>
      <w:r w:rsidR="00E23CA4" w:rsidRPr="0003413A">
        <w:rPr>
          <w:rFonts w:cstheme="minorHAnsi"/>
        </w:rPr>
        <w:t>f</w:t>
      </w:r>
      <w:r w:rsidRPr="0003413A">
        <w:rPr>
          <w:rFonts w:cstheme="minorHAnsi"/>
        </w:rPr>
        <w:t xml:space="preserve">urthermore, </w:t>
      </w:r>
      <w:r w:rsidR="0035597C">
        <w:rPr>
          <w:rFonts w:cstheme="minorHAnsi"/>
        </w:rPr>
        <w:t>S</w:t>
      </w:r>
      <w:r w:rsidRPr="0003413A">
        <w:rPr>
          <w:rFonts w:cstheme="minorHAnsi"/>
        </w:rPr>
        <w:t xml:space="preserve">aid </w:t>
      </w:r>
      <w:proofErr w:type="spellStart"/>
      <w:r w:rsidRPr="0003413A">
        <w:rPr>
          <w:rFonts w:cstheme="minorHAnsi"/>
        </w:rPr>
        <w:t>Nursi</w:t>
      </w:r>
      <w:proofErr w:type="spellEnd"/>
      <w:r w:rsidRPr="0003413A">
        <w:rPr>
          <w:rFonts w:cstheme="minorHAnsi"/>
        </w:rPr>
        <w:t xml:space="preserve"> </w:t>
      </w:r>
      <w:r w:rsidR="005C6A05" w:rsidRPr="0003413A">
        <w:rPr>
          <w:rFonts w:cstheme="minorHAnsi"/>
        </w:rPr>
        <w:t>believes</w:t>
      </w:r>
      <w:r w:rsidRPr="0003413A">
        <w:rPr>
          <w:rFonts w:cstheme="minorHAnsi"/>
        </w:rPr>
        <w:t xml:space="preserve">, </w:t>
      </w:r>
    </w:p>
    <w:p w:rsidR="00614682" w:rsidRPr="0035597C" w:rsidRDefault="008A5E36" w:rsidP="0035597C">
      <w:pPr>
        <w:spacing w:after="120" w:line="240" w:lineRule="auto"/>
        <w:ind w:left="567"/>
        <w:jc w:val="both"/>
        <w:rPr>
          <w:rFonts w:cstheme="minorHAnsi"/>
          <w:sz w:val="20"/>
          <w:szCs w:val="20"/>
        </w:rPr>
      </w:pPr>
      <w:r w:rsidRPr="0035597C">
        <w:rPr>
          <w:rFonts w:cstheme="minorHAnsi"/>
          <w:sz w:val="20"/>
          <w:szCs w:val="20"/>
        </w:rPr>
        <w:t>“</w:t>
      </w:r>
      <w:r w:rsidR="00E23CA4" w:rsidRPr="0035597C">
        <w:rPr>
          <w:rFonts w:cstheme="minorHAnsi"/>
          <w:sz w:val="20"/>
          <w:szCs w:val="20"/>
        </w:rPr>
        <w:t>a</w:t>
      </w:r>
      <w:r w:rsidR="00614682" w:rsidRPr="0035597C">
        <w:rPr>
          <w:rFonts w:cstheme="minorHAnsi"/>
          <w:sz w:val="20"/>
          <w:szCs w:val="20"/>
        </w:rPr>
        <w:t xml:space="preserve"> single crime becomes like thousands of crimes. While if a member of the tribe performs a good act that is the cause of pride affecting the heart of the tribe, all its members take pride in it. It is as if each person in the tribe feels proud at having done that good deed.</w:t>
      </w:r>
      <w:r w:rsidRPr="0035597C">
        <w:rPr>
          <w:rFonts w:cstheme="minorHAnsi"/>
          <w:sz w:val="20"/>
          <w:szCs w:val="20"/>
        </w:rPr>
        <w:t>”</w:t>
      </w:r>
    </w:p>
    <w:p w:rsidR="00AA3595" w:rsidRPr="0003413A" w:rsidRDefault="00F00447" w:rsidP="0003413A">
      <w:pPr>
        <w:spacing w:after="120" w:line="240" w:lineRule="auto"/>
        <w:ind w:firstLine="567"/>
        <w:jc w:val="both"/>
        <w:rPr>
          <w:rFonts w:cstheme="minorHAnsi"/>
        </w:rPr>
      </w:pPr>
      <w:r w:rsidRPr="0003413A">
        <w:rPr>
          <w:rFonts w:cstheme="minorHAnsi"/>
        </w:rPr>
        <w:tab/>
      </w:r>
      <w:r w:rsidR="00AA3595" w:rsidRPr="0003413A">
        <w:rPr>
          <w:rFonts w:cstheme="minorHAnsi"/>
        </w:rPr>
        <w:t>Lee Thayer</w:t>
      </w:r>
      <w:r w:rsidR="00945D7E" w:rsidRPr="0003413A">
        <w:rPr>
          <w:rFonts w:cstheme="minorHAnsi"/>
        </w:rPr>
        <w:t xml:space="preserve"> (1987)</w:t>
      </w:r>
      <w:r w:rsidR="00AA3595" w:rsidRPr="0003413A">
        <w:rPr>
          <w:rFonts w:cstheme="minorHAnsi"/>
        </w:rPr>
        <w:t xml:space="preserve"> also often sp</w:t>
      </w:r>
      <w:r w:rsidR="005C6A05" w:rsidRPr="0003413A">
        <w:rPr>
          <w:rFonts w:cstheme="minorHAnsi"/>
        </w:rPr>
        <w:t>eaks</w:t>
      </w:r>
      <w:r w:rsidR="00AA3595" w:rsidRPr="0003413A">
        <w:rPr>
          <w:rFonts w:cstheme="minorHAnsi"/>
        </w:rPr>
        <w:t xml:space="preserve"> about the role of </w:t>
      </w:r>
      <w:r w:rsidR="005C6A05" w:rsidRPr="0003413A">
        <w:rPr>
          <w:rFonts w:cstheme="minorHAnsi"/>
        </w:rPr>
        <w:t>each</w:t>
      </w:r>
      <w:r w:rsidR="00AA3595" w:rsidRPr="0003413A">
        <w:rPr>
          <w:rFonts w:cstheme="minorHAnsi"/>
        </w:rPr>
        <w:t xml:space="preserve"> community member in promoting ideas for development. For him, one can emulate good practice </w:t>
      </w:r>
      <w:r w:rsidR="005C6A05" w:rsidRPr="0003413A">
        <w:rPr>
          <w:rFonts w:cstheme="minorHAnsi"/>
        </w:rPr>
        <w:t>used by other human groups</w:t>
      </w:r>
      <w:r w:rsidR="00AA3595" w:rsidRPr="0003413A">
        <w:rPr>
          <w:rFonts w:cstheme="minorHAnsi"/>
        </w:rPr>
        <w:t xml:space="preserve">, </w:t>
      </w:r>
      <w:r w:rsidR="005C6A05" w:rsidRPr="0003413A">
        <w:rPr>
          <w:rFonts w:cstheme="minorHAnsi"/>
        </w:rPr>
        <w:t xml:space="preserve">adapting them </w:t>
      </w:r>
      <w:r w:rsidR="00AA3595" w:rsidRPr="0003413A">
        <w:rPr>
          <w:rFonts w:cstheme="minorHAnsi"/>
        </w:rPr>
        <w:t xml:space="preserve">to suit the condition, values, and culture of </w:t>
      </w:r>
      <w:r w:rsidR="005C6A05" w:rsidRPr="0003413A">
        <w:rPr>
          <w:rFonts w:cstheme="minorHAnsi"/>
        </w:rPr>
        <w:t>one’s</w:t>
      </w:r>
      <w:r w:rsidR="00AA3595" w:rsidRPr="0003413A">
        <w:rPr>
          <w:rFonts w:cstheme="minorHAnsi"/>
        </w:rPr>
        <w:t xml:space="preserve"> own community. For Thayer, if a member of a community </w:t>
      </w:r>
      <w:r w:rsidR="005C6A05" w:rsidRPr="0003413A">
        <w:rPr>
          <w:rFonts w:cstheme="minorHAnsi"/>
        </w:rPr>
        <w:t>engages in</w:t>
      </w:r>
      <w:r w:rsidR="00AA3595" w:rsidRPr="0003413A">
        <w:rPr>
          <w:rFonts w:cstheme="minorHAnsi"/>
        </w:rPr>
        <w:t xml:space="preserve"> a creative action, others will </w:t>
      </w:r>
      <w:r w:rsidR="005C6A05" w:rsidRPr="0003413A">
        <w:rPr>
          <w:rFonts w:cstheme="minorHAnsi"/>
        </w:rPr>
        <w:t>tend to</w:t>
      </w:r>
      <w:r w:rsidR="00AA3595" w:rsidRPr="0003413A">
        <w:rPr>
          <w:rFonts w:cstheme="minorHAnsi"/>
        </w:rPr>
        <w:t xml:space="preserve"> </w:t>
      </w:r>
      <w:r w:rsidR="005C6A05" w:rsidRPr="0003413A">
        <w:rPr>
          <w:rFonts w:cstheme="minorHAnsi"/>
        </w:rPr>
        <w:t>make this specific action a characteristic of</w:t>
      </w:r>
      <w:r w:rsidR="00AA3595" w:rsidRPr="0003413A">
        <w:rPr>
          <w:rFonts w:cstheme="minorHAnsi"/>
        </w:rPr>
        <w:t xml:space="preserve"> the community he or she belongs</w:t>
      </w:r>
      <w:r w:rsidR="005C6A05" w:rsidRPr="0003413A">
        <w:rPr>
          <w:rFonts w:cstheme="minorHAnsi"/>
        </w:rPr>
        <w:t xml:space="preserve"> to</w:t>
      </w:r>
      <w:r w:rsidR="00AA3595" w:rsidRPr="0003413A">
        <w:rPr>
          <w:rFonts w:cstheme="minorHAnsi"/>
        </w:rPr>
        <w:t>.</w:t>
      </w:r>
    </w:p>
    <w:p w:rsidR="008A5E36" w:rsidRPr="00055278" w:rsidRDefault="00055278" w:rsidP="00055278">
      <w:pPr>
        <w:pStyle w:val="ListeParagraf"/>
        <w:numPr>
          <w:ilvl w:val="0"/>
          <w:numId w:val="9"/>
        </w:numPr>
        <w:spacing w:after="120" w:line="240" w:lineRule="auto"/>
        <w:jc w:val="both"/>
        <w:rPr>
          <w:rFonts w:cstheme="minorHAnsi"/>
          <w:b/>
        </w:rPr>
      </w:pPr>
      <w:r w:rsidRPr="00055278">
        <w:rPr>
          <w:rFonts w:cstheme="minorHAnsi"/>
          <w:b/>
        </w:rPr>
        <w:t>Conclusion</w:t>
      </w:r>
    </w:p>
    <w:p w:rsidR="008A5E36" w:rsidRPr="0003413A" w:rsidRDefault="008A5E36" w:rsidP="0003413A">
      <w:pPr>
        <w:spacing w:after="120" w:line="240" w:lineRule="auto"/>
        <w:ind w:firstLine="567"/>
        <w:jc w:val="both"/>
        <w:rPr>
          <w:rFonts w:cstheme="minorHAnsi"/>
        </w:rPr>
      </w:pPr>
      <w:proofErr w:type="spellStart"/>
      <w:r w:rsidRPr="0003413A">
        <w:rPr>
          <w:rFonts w:cstheme="minorHAnsi"/>
          <w:i/>
        </w:rPr>
        <w:t>Taqwa</w:t>
      </w:r>
      <w:proofErr w:type="spellEnd"/>
      <w:r w:rsidRPr="0003413A">
        <w:rPr>
          <w:rFonts w:cstheme="minorHAnsi"/>
        </w:rPr>
        <w:t xml:space="preserve"> (piety) in the </w:t>
      </w:r>
      <w:r w:rsidRPr="0003413A">
        <w:rPr>
          <w:rFonts w:cstheme="minorHAnsi"/>
          <w:i/>
        </w:rPr>
        <w:t>Resale-</w:t>
      </w:r>
      <w:proofErr w:type="spellStart"/>
      <w:r w:rsidR="0035597C">
        <w:rPr>
          <w:rFonts w:cstheme="minorHAnsi"/>
          <w:i/>
        </w:rPr>
        <w:t>i</w:t>
      </w:r>
      <w:proofErr w:type="spellEnd"/>
      <w:r w:rsidRPr="0003413A">
        <w:rPr>
          <w:rFonts w:cstheme="minorHAnsi"/>
          <w:i/>
        </w:rPr>
        <w:t xml:space="preserve"> Nur</w:t>
      </w:r>
      <w:r w:rsidRPr="0003413A">
        <w:rPr>
          <w:rFonts w:cstheme="minorHAnsi"/>
        </w:rPr>
        <w:t xml:space="preserve"> </w:t>
      </w:r>
      <w:r w:rsidR="003C7712" w:rsidRPr="0003413A">
        <w:rPr>
          <w:rFonts w:cstheme="minorHAnsi"/>
        </w:rPr>
        <w:t xml:space="preserve">Collection </w:t>
      </w:r>
      <w:r w:rsidRPr="0003413A">
        <w:rPr>
          <w:rFonts w:cstheme="minorHAnsi"/>
        </w:rPr>
        <w:t xml:space="preserve">is basically </w:t>
      </w:r>
      <w:r w:rsidR="00D3601D" w:rsidRPr="0003413A">
        <w:rPr>
          <w:rFonts w:cstheme="minorHAnsi"/>
        </w:rPr>
        <w:t xml:space="preserve">leaving aside the forbidden things and avoiding the sins, and doing good deeds </w:t>
      </w:r>
      <w:r w:rsidR="00D3601D" w:rsidRPr="0003413A">
        <w:rPr>
          <w:rFonts w:cstheme="minorHAnsi"/>
          <w:i/>
        </w:rPr>
        <w:t>(</w:t>
      </w:r>
      <w:proofErr w:type="spellStart"/>
      <w:r w:rsidR="00D3601D" w:rsidRPr="0003413A">
        <w:rPr>
          <w:rFonts w:cstheme="minorHAnsi"/>
          <w:i/>
        </w:rPr>
        <w:t>amal</w:t>
      </w:r>
      <w:proofErr w:type="spellEnd"/>
      <w:r w:rsidR="00FC6AF3" w:rsidRPr="0003413A">
        <w:rPr>
          <w:rFonts w:cstheme="minorHAnsi"/>
          <w:i/>
        </w:rPr>
        <w:t xml:space="preserve"> </w:t>
      </w:r>
      <w:proofErr w:type="spellStart"/>
      <w:r w:rsidR="00FC6AF3" w:rsidRPr="0003413A">
        <w:rPr>
          <w:rFonts w:cstheme="minorHAnsi"/>
          <w:i/>
        </w:rPr>
        <w:t>shal</w:t>
      </w:r>
      <w:r w:rsidR="00D3601D" w:rsidRPr="0003413A">
        <w:rPr>
          <w:rFonts w:cstheme="minorHAnsi"/>
          <w:i/>
        </w:rPr>
        <w:t>ih</w:t>
      </w:r>
      <w:proofErr w:type="spellEnd"/>
      <w:r w:rsidR="00D3601D" w:rsidRPr="0003413A">
        <w:rPr>
          <w:rFonts w:cstheme="minorHAnsi"/>
          <w:i/>
        </w:rPr>
        <w:t>).</w:t>
      </w:r>
      <w:r w:rsidR="00D3601D" w:rsidRPr="0003413A">
        <w:rPr>
          <w:rFonts w:cstheme="minorHAnsi"/>
        </w:rPr>
        <w:t xml:space="preserve"> </w:t>
      </w:r>
      <w:r w:rsidR="00411C49" w:rsidRPr="0003413A">
        <w:rPr>
          <w:rFonts w:cstheme="minorHAnsi"/>
        </w:rPr>
        <w:t xml:space="preserve">According to </w:t>
      </w:r>
      <w:proofErr w:type="spellStart"/>
      <w:r w:rsidR="00411C49" w:rsidRPr="0003413A">
        <w:rPr>
          <w:rFonts w:cstheme="minorHAnsi"/>
        </w:rPr>
        <w:t>Usul</w:t>
      </w:r>
      <w:proofErr w:type="spellEnd"/>
      <w:r w:rsidR="00411C49" w:rsidRPr="0003413A">
        <w:rPr>
          <w:rFonts w:cstheme="minorHAnsi"/>
        </w:rPr>
        <w:t xml:space="preserve"> al-</w:t>
      </w:r>
      <w:proofErr w:type="spellStart"/>
      <w:r w:rsidR="00411C49" w:rsidRPr="0003413A">
        <w:rPr>
          <w:rFonts w:cstheme="minorHAnsi"/>
        </w:rPr>
        <w:t>Fiqh</w:t>
      </w:r>
      <w:proofErr w:type="spellEnd"/>
      <w:r w:rsidR="00411C49" w:rsidRPr="0003413A">
        <w:rPr>
          <w:rFonts w:cstheme="minorHAnsi"/>
        </w:rPr>
        <w:t xml:space="preserve"> principle, p</w:t>
      </w:r>
      <w:r w:rsidR="00D3601D" w:rsidRPr="0003413A">
        <w:rPr>
          <w:rFonts w:cstheme="minorHAnsi"/>
        </w:rPr>
        <w:t>reventing corruption is better than achieving benefit (</w:t>
      </w:r>
      <w:proofErr w:type="spellStart"/>
      <w:r w:rsidR="00FC6AF3" w:rsidRPr="0003413A">
        <w:rPr>
          <w:rFonts w:cstheme="minorHAnsi"/>
          <w:i/>
        </w:rPr>
        <w:t>D</w:t>
      </w:r>
      <w:r w:rsidR="00D3601D" w:rsidRPr="0003413A">
        <w:rPr>
          <w:rFonts w:cstheme="minorHAnsi"/>
          <w:i/>
        </w:rPr>
        <w:t>ar’u</w:t>
      </w:r>
      <w:proofErr w:type="spellEnd"/>
      <w:r w:rsidR="00D3601D" w:rsidRPr="0003413A">
        <w:rPr>
          <w:rFonts w:cstheme="minorHAnsi"/>
          <w:i/>
        </w:rPr>
        <w:t xml:space="preserve"> al-</w:t>
      </w:r>
      <w:proofErr w:type="spellStart"/>
      <w:r w:rsidR="00D3601D" w:rsidRPr="0003413A">
        <w:rPr>
          <w:rFonts w:cstheme="minorHAnsi"/>
          <w:i/>
        </w:rPr>
        <w:t>mafasid</w:t>
      </w:r>
      <w:proofErr w:type="spellEnd"/>
      <w:r w:rsidR="00D3601D" w:rsidRPr="0003413A">
        <w:rPr>
          <w:rFonts w:cstheme="minorHAnsi"/>
          <w:i/>
        </w:rPr>
        <w:t xml:space="preserve"> </w:t>
      </w:r>
      <w:proofErr w:type="spellStart"/>
      <w:r w:rsidR="00D3601D" w:rsidRPr="0003413A">
        <w:rPr>
          <w:rFonts w:cstheme="minorHAnsi"/>
          <w:i/>
        </w:rPr>
        <w:t>awla</w:t>
      </w:r>
      <w:proofErr w:type="spellEnd"/>
      <w:r w:rsidR="00D3601D" w:rsidRPr="0003413A">
        <w:rPr>
          <w:rFonts w:cstheme="minorHAnsi"/>
          <w:i/>
        </w:rPr>
        <w:t xml:space="preserve"> min </w:t>
      </w:r>
      <w:proofErr w:type="spellStart"/>
      <w:r w:rsidR="00D3601D" w:rsidRPr="0003413A">
        <w:rPr>
          <w:rFonts w:cstheme="minorHAnsi"/>
          <w:i/>
        </w:rPr>
        <w:t>jalb</w:t>
      </w:r>
      <w:proofErr w:type="spellEnd"/>
      <w:r w:rsidR="00D3601D" w:rsidRPr="0003413A">
        <w:rPr>
          <w:rFonts w:cstheme="minorHAnsi"/>
          <w:i/>
        </w:rPr>
        <w:t xml:space="preserve"> al-</w:t>
      </w:r>
      <w:proofErr w:type="spellStart"/>
      <w:r w:rsidR="00D3601D" w:rsidRPr="0003413A">
        <w:rPr>
          <w:rFonts w:cstheme="minorHAnsi"/>
          <w:i/>
        </w:rPr>
        <w:t>masalih</w:t>
      </w:r>
      <w:proofErr w:type="spellEnd"/>
      <w:r w:rsidR="00D3601D" w:rsidRPr="0003413A">
        <w:rPr>
          <w:rFonts w:cstheme="minorHAnsi"/>
        </w:rPr>
        <w:t>)</w:t>
      </w:r>
      <w:r w:rsidR="003C7712" w:rsidRPr="0003413A">
        <w:rPr>
          <w:rFonts w:cstheme="minorHAnsi"/>
        </w:rPr>
        <w:t>.</w:t>
      </w:r>
      <w:r w:rsidR="00E46E0F" w:rsidRPr="0003413A">
        <w:rPr>
          <w:rFonts w:cstheme="minorHAnsi"/>
        </w:rPr>
        <w:t xml:space="preserve"> </w:t>
      </w:r>
      <w:r w:rsidR="00411C49" w:rsidRPr="0003413A">
        <w:rPr>
          <w:rFonts w:cstheme="minorHAnsi"/>
        </w:rPr>
        <w:t xml:space="preserve">This </w:t>
      </w:r>
      <w:r w:rsidR="00D3601D" w:rsidRPr="0003413A">
        <w:rPr>
          <w:rFonts w:cstheme="minorHAnsi"/>
        </w:rPr>
        <w:t xml:space="preserve">principle is valid </w:t>
      </w:r>
      <w:r w:rsidR="00E46E0F" w:rsidRPr="0003413A">
        <w:rPr>
          <w:rFonts w:cstheme="minorHAnsi"/>
        </w:rPr>
        <w:t xml:space="preserve">at all </w:t>
      </w:r>
      <w:r w:rsidR="00D3601D" w:rsidRPr="0003413A">
        <w:rPr>
          <w:rFonts w:cstheme="minorHAnsi"/>
        </w:rPr>
        <w:t>time</w:t>
      </w:r>
      <w:r w:rsidR="00E46E0F" w:rsidRPr="0003413A">
        <w:rPr>
          <w:rFonts w:cstheme="minorHAnsi"/>
        </w:rPr>
        <w:t>s</w:t>
      </w:r>
      <w:r w:rsidR="00D3601D" w:rsidRPr="0003413A">
        <w:rPr>
          <w:rFonts w:cstheme="minorHAnsi"/>
        </w:rPr>
        <w:t xml:space="preserve">. The task of the </w:t>
      </w:r>
      <w:r w:rsidR="00FC6AF3" w:rsidRPr="0003413A">
        <w:rPr>
          <w:rFonts w:cstheme="minorHAnsi"/>
        </w:rPr>
        <w:t>human beings</w:t>
      </w:r>
      <w:r w:rsidR="00D3601D" w:rsidRPr="0003413A">
        <w:rPr>
          <w:rFonts w:cstheme="minorHAnsi"/>
        </w:rPr>
        <w:t xml:space="preserve"> is making </w:t>
      </w:r>
      <w:proofErr w:type="spellStart"/>
      <w:r w:rsidR="00D3601D" w:rsidRPr="0003413A">
        <w:rPr>
          <w:rFonts w:cstheme="minorHAnsi"/>
          <w:i/>
        </w:rPr>
        <w:t>taqwa</w:t>
      </w:r>
      <w:proofErr w:type="spellEnd"/>
      <w:r w:rsidR="00D3601D" w:rsidRPr="0003413A">
        <w:rPr>
          <w:rFonts w:cstheme="minorHAnsi"/>
        </w:rPr>
        <w:t xml:space="preserve"> as the foundation of all good deeds. </w:t>
      </w:r>
      <w:r w:rsidR="00595602" w:rsidRPr="0003413A">
        <w:rPr>
          <w:rFonts w:cstheme="minorHAnsi"/>
        </w:rPr>
        <w:t>Every small</w:t>
      </w:r>
      <w:r w:rsidR="00E46E0F" w:rsidRPr="0003413A">
        <w:rPr>
          <w:rFonts w:cstheme="minorHAnsi"/>
        </w:rPr>
        <w:t xml:space="preserve"> </w:t>
      </w:r>
      <w:r w:rsidR="00D3601D" w:rsidRPr="0003413A">
        <w:rPr>
          <w:rFonts w:cstheme="minorHAnsi"/>
        </w:rPr>
        <w:t xml:space="preserve">good deeds will be </w:t>
      </w:r>
      <w:r w:rsidR="00FC6AF3" w:rsidRPr="0003413A">
        <w:rPr>
          <w:rFonts w:cstheme="minorHAnsi"/>
        </w:rPr>
        <w:t xml:space="preserve">rewarded </w:t>
      </w:r>
      <w:r w:rsidR="005C6A05" w:rsidRPr="0003413A">
        <w:rPr>
          <w:rFonts w:cstheme="minorHAnsi"/>
        </w:rPr>
        <w:t xml:space="preserve">with </w:t>
      </w:r>
      <w:r w:rsidR="00FC6AF3" w:rsidRPr="0003413A">
        <w:rPr>
          <w:rFonts w:cstheme="minorHAnsi"/>
        </w:rPr>
        <w:t>multipl</w:t>
      </w:r>
      <w:r w:rsidR="00D3601D" w:rsidRPr="0003413A">
        <w:rPr>
          <w:rFonts w:cstheme="minorHAnsi"/>
        </w:rPr>
        <w:t>e</w:t>
      </w:r>
      <w:r w:rsidR="00FC6AF3" w:rsidRPr="0003413A">
        <w:rPr>
          <w:rFonts w:cstheme="minorHAnsi"/>
        </w:rPr>
        <w:t xml:space="preserve"> points</w:t>
      </w:r>
      <w:r w:rsidR="00D3601D" w:rsidRPr="0003413A">
        <w:rPr>
          <w:rFonts w:cstheme="minorHAnsi"/>
        </w:rPr>
        <w:t xml:space="preserve"> </w:t>
      </w:r>
      <w:r w:rsidR="00595602" w:rsidRPr="0003413A">
        <w:rPr>
          <w:rFonts w:cstheme="minorHAnsi"/>
        </w:rPr>
        <w:t xml:space="preserve">as the present world </w:t>
      </w:r>
      <w:r w:rsidR="0035597C" w:rsidRPr="0003413A">
        <w:rPr>
          <w:rFonts w:cstheme="minorHAnsi"/>
        </w:rPr>
        <w:t>is corrupt</w:t>
      </w:r>
      <w:r w:rsidR="0035597C">
        <w:rPr>
          <w:rFonts w:cstheme="minorHAnsi"/>
        </w:rPr>
        <w:t xml:space="preserve"> </w:t>
      </w:r>
      <w:r w:rsidR="00595602" w:rsidRPr="0003413A">
        <w:rPr>
          <w:rFonts w:cstheme="minorHAnsi"/>
        </w:rPr>
        <w:t>(</w:t>
      </w:r>
      <w:r w:rsidR="00E46E0F" w:rsidRPr="0003413A">
        <w:rPr>
          <w:rFonts w:cstheme="minorHAnsi"/>
        </w:rPr>
        <w:t xml:space="preserve">the more corrupt the world, the more points are </w:t>
      </w:r>
      <w:r w:rsidR="00595602" w:rsidRPr="0003413A">
        <w:rPr>
          <w:rFonts w:cstheme="minorHAnsi"/>
        </w:rPr>
        <w:t>given for actions which counter this corruption</w:t>
      </w:r>
      <w:r w:rsidR="00411C49" w:rsidRPr="0003413A">
        <w:rPr>
          <w:rFonts w:cstheme="minorHAnsi"/>
        </w:rPr>
        <w:t>.</w:t>
      </w:r>
      <w:r w:rsidR="00D3601D" w:rsidRPr="0003413A">
        <w:rPr>
          <w:rFonts w:cstheme="minorHAnsi"/>
        </w:rPr>
        <w:t xml:space="preserve"> We face </w:t>
      </w:r>
      <w:r w:rsidR="00E46E0F" w:rsidRPr="0003413A">
        <w:rPr>
          <w:rFonts w:cstheme="minorHAnsi"/>
        </w:rPr>
        <w:t xml:space="preserve">a number </w:t>
      </w:r>
      <w:r w:rsidR="00D3601D" w:rsidRPr="0003413A">
        <w:rPr>
          <w:rFonts w:cstheme="minorHAnsi"/>
        </w:rPr>
        <w:lastRenderedPageBreak/>
        <w:t xml:space="preserve">of sins </w:t>
      </w:r>
      <w:r w:rsidR="00E46E0F" w:rsidRPr="0003413A">
        <w:rPr>
          <w:rFonts w:cstheme="minorHAnsi"/>
        </w:rPr>
        <w:t>every</w:t>
      </w:r>
      <w:r w:rsidR="00D3601D" w:rsidRPr="0003413A">
        <w:rPr>
          <w:rFonts w:cstheme="minorHAnsi"/>
        </w:rPr>
        <w:t xml:space="preserve"> minute </w:t>
      </w:r>
      <w:r w:rsidR="00E46E0F" w:rsidRPr="0003413A">
        <w:rPr>
          <w:rFonts w:cstheme="minorHAnsi"/>
        </w:rPr>
        <w:t xml:space="preserve">of </w:t>
      </w:r>
      <w:r w:rsidR="00FC6AF3" w:rsidRPr="0003413A">
        <w:rPr>
          <w:rFonts w:cstheme="minorHAnsi"/>
        </w:rPr>
        <w:t>e</w:t>
      </w:r>
      <w:r w:rsidR="00D3601D" w:rsidRPr="0003413A">
        <w:rPr>
          <w:rFonts w:cstheme="minorHAnsi"/>
        </w:rPr>
        <w:t xml:space="preserve">very day. </w:t>
      </w:r>
      <w:r w:rsidR="00E46E0F" w:rsidRPr="0003413A">
        <w:rPr>
          <w:rFonts w:cstheme="minorHAnsi"/>
        </w:rPr>
        <w:t>In this perspective</w:t>
      </w:r>
      <w:r w:rsidR="00E46E0F" w:rsidRPr="0003413A">
        <w:rPr>
          <w:rFonts w:cstheme="minorHAnsi"/>
          <w:i/>
        </w:rPr>
        <w:t xml:space="preserve">, </w:t>
      </w:r>
      <w:proofErr w:type="spellStart"/>
      <w:r w:rsidR="00E46E0F" w:rsidRPr="0003413A">
        <w:rPr>
          <w:rFonts w:cstheme="minorHAnsi"/>
          <w:i/>
        </w:rPr>
        <w:t>t</w:t>
      </w:r>
      <w:r w:rsidR="00D3601D" w:rsidRPr="0003413A">
        <w:rPr>
          <w:rFonts w:cstheme="minorHAnsi"/>
          <w:i/>
        </w:rPr>
        <w:t>aqwa</w:t>
      </w:r>
      <w:proofErr w:type="spellEnd"/>
      <w:r w:rsidR="00E46E0F" w:rsidRPr="0003413A">
        <w:rPr>
          <w:rFonts w:cstheme="minorHAnsi"/>
        </w:rPr>
        <w:t xml:space="preserve"> helps a person</w:t>
      </w:r>
      <w:r w:rsidR="00D3601D" w:rsidRPr="0003413A">
        <w:rPr>
          <w:rFonts w:cstheme="minorHAnsi"/>
        </w:rPr>
        <w:t xml:space="preserve"> perform a hundred good deeds, by way of avoiding those forbidden things (</w:t>
      </w:r>
      <w:r w:rsidR="00FC6AF3" w:rsidRPr="0003413A">
        <w:rPr>
          <w:rFonts w:cstheme="minorHAnsi"/>
          <w:i/>
        </w:rPr>
        <w:t>Murshid al-</w:t>
      </w:r>
      <w:proofErr w:type="spellStart"/>
      <w:r w:rsidR="00FC6AF3" w:rsidRPr="0003413A">
        <w:rPr>
          <w:rFonts w:cstheme="minorHAnsi"/>
          <w:i/>
        </w:rPr>
        <w:t>Syabab</w:t>
      </w:r>
      <w:proofErr w:type="spellEnd"/>
      <w:r w:rsidR="00FC6AF3" w:rsidRPr="0003413A">
        <w:rPr>
          <w:rFonts w:cstheme="minorHAnsi"/>
        </w:rPr>
        <w:t xml:space="preserve">, </w:t>
      </w:r>
      <w:proofErr w:type="spellStart"/>
      <w:r w:rsidR="00FC6AF3" w:rsidRPr="0003413A">
        <w:rPr>
          <w:rFonts w:cstheme="minorHAnsi"/>
          <w:i/>
        </w:rPr>
        <w:t>Mulhaq</w:t>
      </w:r>
      <w:proofErr w:type="spellEnd"/>
      <w:r w:rsidR="00FC6AF3" w:rsidRPr="0003413A">
        <w:rPr>
          <w:rFonts w:cstheme="minorHAnsi"/>
          <w:i/>
        </w:rPr>
        <w:t xml:space="preserve"> </w:t>
      </w:r>
      <w:proofErr w:type="spellStart"/>
      <w:r w:rsidR="001564BB" w:rsidRPr="0003413A">
        <w:rPr>
          <w:rFonts w:cstheme="minorHAnsi"/>
          <w:i/>
        </w:rPr>
        <w:t>K</w:t>
      </w:r>
      <w:r w:rsidR="00FC6AF3" w:rsidRPr="0003413A">
        <w:rPr>
          <w:rFonts w:cstheme="minorHAnsi"/>
          <w:i/>
        </w:rPr>
        <w:t>ast</w:t>
      </w:r>
      <w:r w:rsidR="001564BB" w:rsidRPr="0003413A">
        <w:rPr>
          <w:rFonts w:cstheme="minorHAnsi"/>
          <w:i/>
        </w:rPr>
        <w:t>a</w:t>
      </w:r>
      <w:r w:rsidR="00FC6AF3" w:rsidRPr="0003413A">
        <w:rPr>
          <w:rFonts w:cstheme="minorHAnsi"/>
          <w:i/>
        </w:rPr>
        <w:t>monu</w:t>
      </w:r>
      <w:proofErr w:type="spellEnd"/>
      <w:r w:rsidR="00FC6AF3" w:rsidRPr="0003413A">
        <w:rPr>
          <w:rFonts w:cstheme="minorHAnsi"/>
        </w:rPr>
        <w:t>).</w:t>
      </w:r>
    </w:p>
    <w:p w:rsidR="00FC6AF3" w:rsidRPr="0003413A" w:rsidRDefault="00F00447" w:rsidP="0003413A">
      <w:pPr>
        <w:spacing w:after="120" w:line="240" w:lineRule="auto"/>
        <w:ind w:firstLine="567"/>
        <w:jc w:val="both"/>
        <w:rPr>
          <w:rFonts w:cstheme="minorHAnsi"/>
        </w:rPr>
      </w:pPr>
      <w:r w:rsidRPr="0003413A">
        <w:rPr>
          <w:rFonts w:cstheme="minorHAnsi"/>
        </w:rPr>
        <w:tab/>
      </w:r>
      <w:r w:rsidR="00FC6AF3" w:rsidRPr="0003413A">
        <w:rPr>
          <w:rFonts w:cstheme="minorHAnsi"/>
        </w:rPr>
        <w:t xml:space="preserve">Thus, </w:t>
      </w:r>
      <w:proofErr w:type="spellStart"/>
      <w:r w:rsidR="00FC6AF3" w:rsidRPr="0003413A">
        <w:rPr>
          <w:rFonts w:cstheme="minorHAnsi"/>
          <w:i/>
        </w:rPr>
        <w:t>taqwa</w:t>
      </w:r>
      <w:proofErr w:type="spellEnd"/>
      <w:r w:rsidR="00FC6AF3" w:rsidRPr="0003413A">
        <w:rPr>
          <w:rFonts w:cstheme="minorHAnsi"/>
        </w:rPr>
        <w:t xml:space="preserve"> for </w:t>
      </w:r>
      <w:r w:rsidR="00E46E0F" w:rsidRPr="0003413A">
        <w:rPr>
          <w:rFonts w:cstheme="minorHAnsi"/>
        </w:rPr>
        <w:t xml:space="preserve">Said </w:t>
      </w:r>
      <w:proofErr w:type="spellStart"/>
      <w:r w:rsidR="00FC6AF3" w:rsidRPr="0003413A">
        <w:rPr>
          <w:rFonts w:cstheme="minorHAnsi"/>
        </w:rPr>
        <w:t>Nursi</w:t>
      </w:r>
      <w:proofErr w:type="spellEnd"/>
      <w:r w:rsidR="00FC6AF3" w:rsidRPr="0003413A">
        <w:rPr>
          <w:rFonts w:cstheme="minorHAnsi"/>
        </w:rPr>
        <w:t xml:space="preserve">, </w:t>
      </w:r>
      <w:r w:rsidR="00E46E0F" w:rsidRPr="0003413A">
        <w:rPr>
          <w:rFonts w:cstheme="minorHAnsi"/>
        </w:rPr>
        <w:t xml:space="preserve">includes </w:t>
      </w:r>
      <w:r w:rsidR="00FC6AF3" w:rsidRPr="0003413A">
        <w:rPr>
          <w:rFonts w:cstheme="minorHAnsi"/>
        </w:rPr>
        <w:t xml:space="preserve">both vertical and horizontal good deeds. Vertical </w:t>
      </w:r>
      <w:proofErr w:type="spellStart"/>
      <w:r w:rsidR="00FC6AF3" w:rsidRPr="0003413A">
        <w:rPr>
          <w:rFonts w:cstheme="minorHAnsi"/>
          <w:i/>
        </w:rPr>
        <w:t>taqwa</w:t>
      </w:r>
      <w:proofErr w:type="spellEnd"/>
      <w:r w:rsidR="00FC6AF3" w:rsidRPr="0003413A">
        <w:rPr>
          <w:rFonts w:cstheme="minorHAnsi"/>
        </w:rPr>
        <w:t xml:space="preserve"> is </w:t>
      </w:r>
      <w:r w:rsidR="00D47B84" w:rsidRPr="0003413A">
        <w:rPr>
          <w:rFonts w:cstheme="minorHAnsi"/>
        </w:rPr>
        <w:t>related</w:t>
      </w:r>
      <w:r w:rsidR="00FC6AF3" w:rsidRPr="0003413A">
        <w:rPr>
          <w:rFonts w:cstheme="minorHAnsi"/>
        </w:rPr>
        <w:t xml:space="preserve"> to the belief in God, the angels, the prophets, the holy books, the hereafter, prayers, and night prayers. While</w:t>
      </w:r>
      <w:r w:rsidR="00595602" w:rsidRPr="0003413A">
        <w:rPr>
          <w:rFonts w:cstheme="minorHAnsi"/>
        </w:rPr>
        <w:t xml:space="preserve"> </w:t>
      </w:r>
      <w:r w:rsidR="00FC6AF3" w:rsidRPr="0003413A">
        <w:rPr>
          <w:rFonts w:cstheme="minorHAnsi"/>
        </w:rPr>
        <w:t xml:space="preserve">horizontal </w:t>
      </w:r>
      <w:proofErr w:type="spellStart"/>
      <w:r w:rsidR="00FC6AF3" w:rsidRPr="0003413A">
        <w:rPr>
          <w:rFonts w:cstheme="minorHAnsi"/>
          <w:i/>
        </w:rPr>
        <w:t>taqwa</w:t>
      </w:r>
      <w:proofErr w:type="spellEnd"/>
      <w:r w:rsidR="00FC6AF3" w:rsidRPr="0003413A">
        <w:rPr>
          <w:rFonts w:cstheme="minorHAnsi"/>
        </w:rPr>
        <w:t xml:space="preserve"> is related to the seventh elements mentioned above: </w:t>
      </w:r>
      <w:r w:rsidR="00E46E0F" w:rsidRPr="0003413A">
        <w:rPr>
          <w:rFonts w:cstheme="minorHAnsi"/>
        </w:rPr>
        <w:t xml:space="preserve">care </w:t>
      </w:r>
      <w:r w:rsidR="00FC6AF3" w:rsidRPr="0003413A">
        <w:rPr>
          <w:rFonts w:cstheme="minorHAnsi"/>
        </w:rPr>
        <w:t xml:space="preserve">for others, </w:t>
      </w:r>
      <w:r w:rsidR="00E46E0F" w:rsidRPr="0003413A">
        <w:rPr>
          <w:rFonts w:cstheme="minorHAnsi"/>
        </w:rPr>
        <w:t xml:space="preserve">be </w:t>
      </w:r>
      <w:r w:rsidR="00D47B84" w:rsidRPr="0003413A">
        <w:rPr>
          <w:rFonts w:cstheme="minorHAnsi"/>
        </w:rPr>
        <w:t>committed</w:t>
      </w:r>
      <w:r w:rsidR="00FC6AF3" w:rsidRPr="0003413A">
        <w:rPr>
          <w:rFonts w:cstheme="minorHAnsi"/>
        </w:rPr>
        <w:t xml:space="preserve"> to promise, be </w:t>
      </w:r>
      <w:r w:rsidR="00D47B84" w:rsidRPr="0003413A">
        <w:rPr>
          <w:rFonts w:cstheme="minorHAnsi"/>
        </w:rPr>
        <w:t>patient</w:t>
      </w:r>
      <w:r w:rsidR="00FC6AF3" w:rsidRPr="0003413A">
        <w:rPr>
          <w:rFonts w:cstheme="minorHAnsi"/>
        </w:rPr>
        <w:t xml:space="preserve">, </w:t>
      </w:r>
      <w:r w:rsidR="00E46E0F" w:rsidRPr="0003413A">
        <w:rPr>
          <w:rFonts w:cstheme="minorHAnsi"/>
        </w:rPr>
        <w:t xml:space="preserve">be </w:t>
      </w:r>
      <w:r w:rsidR="00FC6AF3" w:rsidRPr="0003413A">
        <w:rPr>
          <w:rFonts w:cstheme="minorHAnsi"/>
        </w:rPr>
        <w:t xml:space="preserve">forgiving, </w:t>
      </w:r>
      <w:r w:rsidR="008726C9" w:rsidRPr="0003413A">
        <w:rPr>
          <w:rFonts w:cstheme="minorHAnsi"/>
        </w:rPr>
        <w:t>controlling</w:t>
      </w:r>
      <w:r w:rsidR="00FC6AF3" w:rsidRPr="0003413A">
        <w:rPr>
          <w:rFonts w:cstheme="minorHAnsi"/>
        </w:rPr>
        <w:t xml:space="preserve"> one</w:t>
      </w:r>
      <w:r w:rsidR="00D47B84" w:rsidRPr="0003413A">
        <w:rPr>
          <w:rFonts w:cstheme="minorHAnsi"/>
        </w:rPr>
        <w:t xml:space="preserve">’s </w:t>
      </w:r>
      <w:r w:rsidR="00FC6AF3" w:rsidRPr="0003413A">
        <w:rPr>
          <w:rFonts w:cstheme="minorHAnsi"/>
        </w:rPr>
        <w:t>emotions, realizing one</w:t>
      </w:r>
      <w:r w:rsidR="00D47B84" w:rsidRPr="0003413A">
        <w:rPr>
          <w:rFonts w:cstheme="minorHAnsi"/>
        </w:rPr>
        <w:t xml:space="preserve">´s </w:t>
      </w:r>
      <w:r w:rsidR="00FC6AF3" w:rsidRPr="0003413A">
        <w:rPr>
          <w:rFonts w:cstheme="minorHAnsi"/>
        </w:rPr>
        <w:t>mistakes and not repeat</w:t>
      </w:r>
      <w:r w:rsidR="00E46E0F" w:rsidRPr="0003413A">
        <w:rPr>
          <w:rFonts w:cstheme="minorHAnsi"/>
        </w:rPr>
        <w:t>ing them</w:t>
      </w:r>
      <w:r w:rsidR="00FC6AF3" w:rsidRPr="0003413A">
        <w:rPr>
          <w:rFonts w:cstheme="minorHAnsi"/>
        </w:rPr>
        <w:t xml:space="preserve">, and </w:t>
      </w:r>
      <w:r w:rsidR="00E46E0F" w:rsidRPr="0003413A">
        <w:rPr>
          <w:rFonts w:cstheme="minorHAnsi"/>
        </w:rPr>
        <w:t xml:space="preserve">being </w:t>
      </w:r>
      <w:r w:rsidR="00D47B84" w:rsidRPr="0003413A">
        <w:rPr>
          <w:rFonts w:cstheme="minorHAnsi"/>
        </w:rPr>
        <w:t>persistent to</w:t>
      </w:r>
      <w:r w:rsidR="00FC6AF3" w:rsidRPr="0003413A">
        <w:rPr>
          <w:rFonts w:cstheme="minorHAnsi"/>
        </w:rPr>
        <w:t xml:space="preserve"> excel.</w:t>
      </w:r>
    </w:p>
    <w:p w:rsidR="00FC6AF3" w:rsidRPr="0003413A" w:rsidRDefault="00F00447" w:rsidP="0003413A">
      <w:pPr>
        <w:spacing w:after="120" w:line="240" w:lineRule="auto"/>
        <w:ind w:firstLine="567"/>
        <w:jc w:val="both"/>
        <w:rPr>
          <w:rFonts w:cstheme="minorHAnsi"/>
        </w:rPr>
      </w:pPr>
      <w:r w:rsidRPr="0003413A">
        <w:rPr>
          <w:rFonts w:cstheme="minorHAnsi"/>
        </w:rPr>
        <w:tab/>
      </w:r>
      <w:r w:rsidR="001564BB" w:rsidRPr="0003413A">
        <w:rPr>
          <w:rFonts w:cstheme="minorHAnsi"/>
        </w:rPr>
        <w:t xml:space="preserve">In term of communication, </w:t>
      </w:r>
      <w:r w:rsidR="00595602" w:rsidRPr="0003413A">
        <w:rPr>
          <w:rFonts w:cstheme="minorHAnsi"/>
        </w:rPr>
        <w:t xml:space="preserve">Said </w:t>
      </w:r>
      <w:proofErr w:type="spellStart"/>
      <w:r w:rsidR="001564BB" w:rsidRPr="0003413A">
        <w:rPr>
          <w:rFonts w:cstheme="minorHAnsi"/>
        </w:rPr>
        <w:t>Nursi</w:t>
      </w:r>
      <w:r w:rsidR="00595602" w:rsidRPr="0003413A">
        <w:rPr>
          <w:rFonts w:cstheme="minorHAnsi"/>
        </w:rPr>
        <w:t>’s</w:t>
      </w:r>
      <w:proofErr w:type="spellEnd"/>
      <w:r w:rsidR="00595602" w:rsidRPr="0003413A">
        <w:rPr>
          <w:rFonts w:cstheme="minorHAnsi"/>
        </w:rPr>
        <w:t xml:space="preserve"> ideas are in line with</w:t>
      </w:r>
      <w:r w:rsidR="008726C9" w:rsidRPr="0003413A">
        <w:rPr>
          <w:rFonts w:cstheme="minorHAnsi"/>
        </w:rPr>
        <w:t xml:space="preserve"> </w:t>
      </w:r>
      <w:r w:rsidR="00595602" w:rsidRPr="0003413A">
        <w:rPr>
          <w:rFonts w:cstheme="minorHAnsi"/>
        </w:rPr>
        <w:t xml:space="preserve">the </w:t>
      </w:r>
      <w:r w:rsidR="001564BB" w:rsidRPr="0003413A">
        <w:rPr>
          <w:rFonts w:cstheme="minorHAnsi"/>
        </w:rPr>
        <w:t>Active Reception model</w:t>
      </w:r>
      <w:r w:rsidR="00595602" w:rsidRPr="0003413A">
        <w:rPr>
          <w:rFonts w:cstheme="minorHAnsi"/>
        </w:rPr>
        <w:t xml:space="preserve"> of development</w:t>
      </w:r>
      <w:r w:rsidR="001564BB" w:rsidRPr="0003413A">
        <w:rPr>
          <w:rFonts w:cstheme="minorHAnsi"/>
        </w:rPr>
        <w:t xml:space="preserve">, that </w:t>
      </w:r>
      <w:r w:rsidR="00595602" w:rsidRPr="0003413A">
        <w:rPr>
          <w:rFonts w:cstheme="minorHAnsi"/>
        </w:rPr>
        <w:t xml:space="preserve">encourages </w:t>
      </w:r>
      <w:r w:rsidR="001564BB" w:rsidRPr="0003413A">
        <w:rPr>
          <w:rFonts w:cstheme="minorHAnsi"/>
        </w:rPr>
        <w:t>the members of community (receivers) to be taking active roles in changing their fate.</w:t>
      </w:r>
    </w:p>
    <w:p w:rsidR="00770FC3" w:rsidRPr="0003413A" w:rsidRDefault="00770FC3" w:rsidP="0003413A">
      <w:pPr>
        <w:spacing w:after="120" w:line="240" w:lineRule="auto"/>
        <w:ind w:firstLine="567"/>
        <w:jc w:val="both"/>
        <w:rPr>
          <w:rFonts w:cstheme="minorHAnsi"/>
          <w:b/>
        </w:rPr>
      </w:pPr>
      <w:r w:rsidRPr="0003413A">
        <w:rPr>
          <w:rFonts w:cstheme="minorHAnsi"/>
          <w:b/>
        </w:rPr>
        <w:t>R</w:t>
      </w:r>
      <w:r w:rsidR="00055278">
        <w:rPr>
          <w:rFonts w:cstheme="minorHAnsi"/>
          <w:b/>
        </w:rPr>
        <w:t>E</w:t>
      </w:r>
      <w:r w:rsidRPr="0003413A">
        <w:rPr>
          <w:rFonts w:cstheme="minorHAnsi"/>
          <w:b/>
        </w:rPr>
        <w:t>FERENCES</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Bakti</w:t>
      </w:r>
      <w:proofErr w:type="spellEnd"/>
      <w:r w:rsidRPr="0035597C">
        <w:rPr>
          <w:rFonts w:cstheme="minorHAnsi"/>
          <w:sz w:val="20"/>
          <w:szCs w:val="20"/>
        </w:rPr>
        <w:t>, Andi Faisal. 2004.</w:t>
      </w:r>
      <w:r w:rsidRPr="0035597C">
        <w:rPr>
          <w:rFonts w:cstheme="minorHAnsi"/>
          <w:i/>
          <w:sz w:val="20"/>
          <w:szCs w:val="20"/>
        </w:rPr>
        <w:t>Communication and Family Planning in Islam in Indonesia: South Sulawesi Muslim Perception of a Global Development Program</w:t>
      </w:r>
      <w:r w:rsidRPr="0035597C">
        <w:rPr>
          <w:rFonts w:cstheme="minorHAnsi"/>
          <w:sz w:val="20"/>
          <w:szCs w:val="20"/>
        </w:rPr>
        <w:t>. Leiden: INIS.</w:t>
      </w:r>
    </w:p>
    <w:p w:rsidR="009B56B9" w:rsidRPr="0035597C" w:rsidRDefault="009B56B9" w:rsidP="00055278">
      <w:pPr>
        <w:pStyle w:val="ListeParagraf"/>
        <w:spacing w:after="120" w:line="240" w:lineRule="auto"/>
        <w:ind w:left="567" w:hanging="567"/>
        <w:jc w:val="both"/>
        <w:rPr>
          <w:rFonts w:cstheme="minorHAnsi"/>
          <w:sz w:val="20"/>
          <w:szCs w:val="20"/>
        </w:rPr>
      </w:pPr>
      <w:proofErr w:type="spellStart"/>
      <w:r w:rsidRPr="0035597C">
        <w:rPr>
          <w:rFonts w:cstheme="minorHAnsi"/>
          <w:sz w:val="20"/>
          <w:szCs w:val="20"/>
        </w:rPr>
        <w:t>Bakti</w:t>
      </w:r>
      <w:proofErr w:type="spellEnd"/>
      <w:r w:rsidRPr="0035597C">
        <w:rPr>
          <w:rFonts w:cstheme="minorHAnsi"/>
          <w:sz w:val="20"/>
          <w:szCs w:val="20"/>
        </w:rPr>
        <w:t xml:space="preserve">, Andi Faisal. 2000. “Pitfalls of the Past Governments of Indonesia: Good Governance from the Perspectives of Communication and development. “In Andi Faisal </w:t>
      </w:r>
      <w:proofErr w:type="spellStart"/>
      <w:r w:rsidRPr="0035597C">
        <w:rPr>
          <w:rFonts w:cstheme="minorHAnsi"/>
          <w:sz w:val="20"/>
          <w:szCs w:val="20"/>
        </w:rPr>
        <w:t>Bakti</w:t>
      </w:r>
      <w:proofErr w:type="spellEnd"/>
      <w:r w:rsidRPr="0035597C">
        <w:rPr>
          <w:rFonts w:cstheme="minorHAnsi"/>
          <w:sz w:val="20"/>
          <w:szCs w:val="20"/>
        </w:rPr>
        <w:t xml:space="preserve">, ed. </w:t>
      </w:r>
      <w:r w:rsidRPr="0035597C">
        <w:rPr>
          <w:rFonts w:cstheme="minorHAnsi"/>
          <w:i/>
          <w:sz w:val="20"/>
          <w:szCs w:val="20"/>
        </w:rPr>
        <w:t>Good Governance and Conflict resolution in Indonesia: from Authoritarian Government to Civil Society</w:t>
      </w:r>
      <w:r w:rsidRPr="0035597C">
        <w:rPr>
          <w:rFonts w:cstheme="minorHAnsi"/>
          <w:sz w:val="20"/>
          <w:szCs w:val="20"/>
        </w:rPr>
        <w:t xml:space="preserve">. Jakarta: Logos. </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Lasswell</w:t>
      </w:r>
      <w:proofErr w:type="spellEnd"/>
      <w:r w:rsidRPr="0035597C">
        <w:rPr>
          <w:rFonts w:cstheme="minorHAnsi"/>
          <w:sz w:val="20"/>
          <w:szCs w:val="20"/>
        </w:rPr>
        <w:t xml:space="preserve">, H. 1960. </w:t>
      </w:r>
      <w:r w:rsidRPr="0035597C">
        <w:rPr>
          <w:rFonts w:cstheme="minorHAnsi"/>
          <w:i/>
          <w:iCs/>
          <w:sz w:val="20"/>
          <w:szCs w:val="20"/>
        </w:rPr>
        <w:t xml:space="preserve">The Structure and Function of Communication in Society. </w:t>
      </w:r>
      <w:r w:rsidRPr="0035597C">
        <w:rPr>
          <w:rFonts w:cstheme="minorHAnsi"/>
          <w:sz w:val="20"/>
          <w:szCs w:val="20"/>
        </w:rPr>
        <w:t xml:space="preserve">In Schramm, W. (ed), </w:t>
      </w:r>
      <w:r w:rsidRPr="0035597C">
        <w:rPr>
          <w:rFonts w:cstheme="minorHAnsi"/>
          <w:i/>
          <w:iCs/>
          <w:sz w:val="20"/>
          <w:szCs w:val="20"/>
        </w:rPr>
        <w:t xml:space="preserve">Mass Communication. </w:t>
      </w:r>
      <w:r w:rsidRPr="0035597C">
        <w:rPr>
          <w:rFonts w:cstheme="minorHAnsi"/>
          <w:sz w:val="20"/>
          <w:szCs w:val="20"/>
        </w:rPr>
        <w:t>Illinois: University of Illinois Press.</w:t>
      </w:r>
    </w:p>
    <w:p w:rsidR="00770FC3"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t>Lerner, Daniel. 1958.</w:t>
      </w:r>
      <w:r w:rsidRPr="0035597C">
        <w:rPr>
          <w:rFonts w:cstheme="minorHAnsi"/>
          <w:i/>
          <w:iCs/>
          <w:sz w:val="20"/>
          <w:szCs w:val="20"/>
        </w:rPr>
        <w:t xml:space="preserve"> The Passing of Traditional Society.</w:t>
      </w:r>
      <w:r w:rsidRPr="0035597C">
        <w:rPr>
          <w:rFonts w:cstheme="minorHAnsi"/>
          <w:sz w:val="20"/>
          <w:szCs w:val="20"/>
        </w:rPr>
        <w:t xml:space="preserve"> Glencoe: IL: Free Press.</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Mowlana</w:t>
      </w:r>
      <w:proofErr w:type="spellEnd"/>
      <w:r w:rsidRPr="0035597C">
        <w:rPr>
          <w:rFonts w:cstheme="minorHAnsi"/>
          <w:sz w:val="20"/>
          <w:szCs w:val="20"/>
        </w:rPr>
        <w:t xml:space="preserve">, H. 1996. </w:t>
      </w:r>
      <w:r w:rsidRPr="0035597C">
        <w:rPr>
          <w:rFonts w:cstheme="minorHAnsi"/>
          <w:i/>
          <w:iCs/>
          <w:sz w:val="20"/>
          <w:szCs w:val="20"/>
        </w:rPr>
        <w:t>Global Communication in Transition; The End of Diversity?</w:t>
      </w:r>
      <w:r w:rsidRPr="0035597C">
        <w:rPr>
          <w:rFonts w:cstheme="minorHAnsi"/>
          <w:sz w:val="20"/>
          <w:szCs w:val="20"/>
        </w:rPr>
        <w:t xml:space="preserve"> Thousand Oaks: Sage Publications.</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Mowlana</w:t>
      </w:r>
      <w:proofErr w:type="spellEnd"/>
      <w:r w:rsidRPr="0035597C">
        <w:rPr>
          <w:rFonts w:cstheme="minorHAnsi"/>
          <w:sz w:val="20"/>
          <w:szCs w:val="20"/>
        </w:rPr>
        <w:t xml:space="preserve">, H. 1998. </w:t>
      </w:r>
      <w:r w:rsidRPr="0035597C">
        <w:rPr>
          <w:rFonts w:cstheme="minorHAnsi"/>
          <w:i/>
          <w:iCs/>
          <w:sz w:val="20"/>
          <w:szCs w:val="20"/>
        </w:rPr>
        <w:t>Global Information and World Communication: New Frontiers in International Relations.</w:t>
      </w:r>
      <w:r w:rsidRPr="0035597C">
        <w:rPr>
          <w:rFonts w:cstheme="minorHAnsi"/>
          <w:sz w:val="20"/>
          <w:szCs w:val="20"/>
        </w:rPr>
        <w:t xml:space="preserve"> London: Sage Publications, second edition.</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Mowlana</w:t>
      </w:r>
      <w:proofErr w:type="spellEnd"/>
      <w:r w:rsidRPr="0035597C">
        <w:rPr>
          <w:rFonts w:cstheme="minorHAnsi"/>
          <w:sz w:val="20"/>
          <w:szCs w:val="20"/>
        </w:rPr>
        <w:t xml:space="preserve">, H. and L. J Wilson. 1990. </w:t>
      </w:r>
      <w:r w:rsidRPr="0035597C">
        <w:rPr>
          <w:rFonts w:cstheme="minorHAnsi"/>
          <w:iCs/>
          <w:sz w:val="20"/>
          <w:szCs w:val="20"/>
        </w:rPr>
        <w:t xml:space="preserve">“Development: A Field in </w:t>
      </w:r>
      <w:r w:rsidR="006E0416" w:rsidRPr="0035597C">
        <w:rPr>
          <w:rFonts w:cstheme="minorHAnsi"/>
          <w:iCs/>
          <w:sz w:val="20"/>
          <w:szCs w:val="20"/>
        </w:rPr>
        <w:t>S</w:t>
      </w:r>
      <w:r w:rsidRPr="0035597C">
        <w:rPr>
          <w:rFonts w:cstheme="minorHAnsi"/>
          <w:iCs/>
          <w:sz w:val="20"/>
          <w:szCs w:val="20"/>
        </w:rPr>
        <w:t xml:space="preserve">earch of </w:t>
      </w:r>
      <w:r w:rsidR="006E0416" w:rsidRPr="0035597C">
        <w:rPr>
          <w:rFonts w:cstheme="minorHAnsi"/>
          <w:iCs/>
          <w:sz w:val="20"/>
          <w:szCs w:val="20"/>
        </w:rPr>
        <w:t>I</w:t>
      </w:r>
      <w:r w:rsidRPr="0035597C">
        <w:rPr>
          <w:rFonts w:cstheme="minorHAnsi"/>
          <w:iCs/>
          <w:sz w:val="20"/>
          <w:szCs w:val="20"/>
        </w:rPr>
        <w:t xml:space="preserve">tself.” </w:t>
      </w:r>
      <w:r w:rsidRPr="0035597C">
        <w:rPr>
          <w:rFonts w:cstheme="minorHAnsi"/>
          <w:sz w:val="20"/>
          <w:szCs w:val="20"/>
        </w:rPr>
        <w:t xml:space="preserve">In H. </w:t>
      </w:r>
      <w:proofErr w:type="spellStart"/>
      <w:r w:rsidRPr="0035597C">
        <w:rPr>
          <w:rFonts w:cstheme="minorHAnsi"/>
          <w:sz w:val="20"/>
          <w:szCs w:val="20"/>
        </w:rPr>
        <w:t>Mowlana</w:t>
      </w:r>
      <w:proofErr w:type="spellEnd"/>
      <w:r w:rsidRPr="0035597C">
        <w:rPr>
          <w:rFonts w:cstheme="minorHAnsi"/>
          <w:sz w:val="20"/>
          <w:szCs w:val="20"/>
        </w:rPr>
        <w:t xml:space="preserve"> and L. Wilson. </w:t>
      </w:r>
      <w:r w:rsidRPr="0035597C">
        <w:rPr>
          <w:rFonts w:cstheme="minorHAnsi"/>
          <w:i/>
          <w:iCs/>
          <w:sz w:val="20"/>
          <w:szCs w:val="20"/>
        </w:rPr>
        <w:t xml:space="preserve">The Passing of Modernity: </w:t>
      </w:r>
      <w:r w:rsidRPr="0035597C">
        <w:rPr>
          <w:rFonts w:cstheme="minorHAnsi"/>
          <w:i/>
          <w:iCs/>
          <w:sz w:val="20"/>
          <w:szCs w:val="20"/>
        </w:rPr>
        <w:lastRenderedPageBreak/>
        <w:t xml:space="preserve">Communication and Transformation of Society. </w:t>
      </w:r>
      <w:r w:rsidRPr="0035597C">
        <w:rPr>
          <w:rFonts w:cstheme="minorHAnsi"/>
          <w:sz w:val="20"/>
          <w:szCs w:val="20"/>
        </w:rPr>
        <w:t>White Plains, N. Y: Longman, p. 1-41.</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Nursi</w:t>
      </w:r>
      <w:proofErr w:type="spellEnd"/>
      <w:r w:rsidRPr="0035597C">
        <w:rPr>
          <w:rFonts w:cstheme="minorHAnsi"/>
          <w:sz w:val="20"/>
          <w:szCs w:val="20"/>
        </w:rPr>
        <w:t xml:space="preserve">, </w:t>
      </w:r>
      <w:proofErr w:type="spellStart"/>
      <w:r w:rsidRPr="0035597C">
        <w:rPr>
          <w:rFonts w:cstheme="minorHAnsi"/>
          <w:sz w:val="20"/>
          <w:szCs w:val="20"/>
        </w:rPr>
        <w:t>Badiuzzaman</w:t>
      </w:r>
      <w:proofErr w:type="spellEnd"/>
      <w:r w:rsidRPr="0035597C">
        <w:rPr>
          <w:rFonts w:cstheme="minorHAnsi"/>
          <w:sz w:val="20"/>
          <w:szCs w:val="20"/>
        </w:rPr>
        <w:t xml:space="preserve"> Said. 2004. </w:t>
      </w:r>
      <w:r w:rsidR="006E0416" w:rsidRPr="0035597C">
        <w:rPr>
          <w:rFonts w:cstheme="minorHAnsi"/>
          <w:i/>
          <w:sz w:val="20"/>
          <w:szCs w:val="20"/>
        </w:rPr>
        <w:t>The Flashes Collection</w:t>
      </w:r>
      <w:r w:rsidRPr="0035597C">
        <w:rPr>
          <w:rFonts w:cstheme="minorHAnsi"/>
          <w:sz w:val="20"/>
          <w:szCs w:val="20"/>
        </w:rPr>
        <w:t xml:space="preserve">. Istanbul: </w:t>
      </w:r>
      <w:proofErr w:type="spellStart"/>
      <w:r w:rsidRPr="0035597C">
        <w:rPr>
          <w:rFonts w:cstheme="minorHAnsi"/>
          <w:sz w:val="20"/>
          <w:szCs w:val="20"/>
        </w:rPr>
        <w:t>Sozler</w:t>
      </w:r>
      <w:proofErr w:type="spellEnd"/>
      <w:r w:rsidRPr="0035597C">
        <w:rPr>
          <w:rFonts w:cstheme="minorHAnsi"/>
          <w:sz w:val="20"/>
          <w:szCs w:val="20"/>
        </w:rPr>
        <w:t xml:space="preserve"> </w:t>
      </w:r>
      <w:proofErr w:type="spellStart"/>
      <w:r w:rsidRPr="0035597C">
        <w:rPr>
          <w:rFonts w:cstheme="minorHAnsi"/>
          <w:sz w:val="20"/>
          <w:szCs w:val="20"/>
        </w:rPr>
        <w:t>Nesriyat</w:t>
      </w:r>
      <w:proofErr w:type="spellEnd"/>
      <w:r w:rsidRPr="0035597C">
        <w:rPr>
          <w:rFonts w:cstheme="minorHAnsi"/>
          <w:sz w:val="20"/>
          <w:szCs w:val="20"/>
        </w:rPr>
        <w:t xml:space="preserve"> </w:t>
      </w:r>
      <w:r w:rsidR="00941620" w:rsidRPr="0035597C">
        <w:rPr>
          <w:rFonts w:cstheme="minorHAnsi"/>
          <w:sz w:val="20"/>
          <w:szCs w:val="20"/>
        </w:rPr>
        <w:t>A.Ş.</w:t>
      </w:r>
    </w:p>
    <w:p w:rsidR="00770FC3"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t xml:space="preserve">--------. 2004. </w:t>
      </w:r>
      <w:r w:rsidRPr="0035597C">
        <w:rPr>
          <w:rFonts w:cstheme="minorHAnsi"/>
          <w:i/>
          <w:sz w:val="20"/>
          <w:szCs w:val="20"/>
        </w:rPr>
        <w:t>The Words Collection</w:t>
      </w:r>
      <w:r w:rsidRPr="0035597C">
        <w:rPr>
          <w:rFonts w:cstheme="minorHAnsi"/>
          <w:sz w:val="20"/>
          <w:szCs w:val="20"/>
        </w:rPr>
        <w:t xml:space="preserve">. Istanbul: </w:t>
      </w:r>
      <w:proofErr w:type="spellStart"/>
      <w:r w:rsidRPr="0035597C">
        <w:rPr>
          <w:rFonts w:cstheme="minorHAnsi"/>
          <w:sz w:val="20"/>
          <w:szCs w:val="20"/>
        </w:rPr>
        <w:t>S</w:t>
      </w:r>
      <w:r w:rsidR="00941620" w:rsidRPr="0035597C">
        <w:rPr>
          <w:rFonts w:cstheme="minorHAnsi"/>
          <w:sz w:val="20"/>
          <w:szCs w:val="20"/>
        </w:rPr>
        <w:t>ö</w:t>
      </w:r>
      <w:r w:rsidRPr="0035597C">
        <w:rPr>
          <w:rFonts w:cstheme="minorHAnsi"/>
          <w:sz w:val="20"/>
          <w:szCs w:val="20"/>
        </w:rPr>
        <w:t>zler</w:t>
      </w:r>
      <w:proofErr w:type="spellEnd"/>
      <w:r w:rsidRPr="0035597C">
        <w:rPr>
          <w:rFonts w:cstheme="minorHAnsi"/>
          <w:sz w:val="20"/>
          <w:szCs w:val="20"/>
        </w:rPr>
        <w:t xml:space="preserve"> </w:t>
      </w:r>
      <w:proofErr w:type="spellStart"/>
      <w:r w:rsidRPr="0035597C">
        <w:rPr>
          <w:rFonts w:cstheme="minorHAnsi"/>
          <w:sz w:val="20"/>
          <w:szCs w:val="20"/>
        </w:rPr>
        <w:t>Ne</w:t>
      </w:r>
      <w:r w:rsidR="00941620" w:rsidRPr="0035597C">
        <w:rPr>
          <w:rFonts w:cstheme="minorHAnsi"/>
          <w:sz w:val="20"/>
          <w:szCs w:val="20"/>
        </w:rPr>
        <w:t>ş</w:t>
      </w:r>
      <w:r w:rsidRPr="0035597C">
        <w:rPr>
          <w:rFonts w:cstheme="minorHAnsi"/>
          <w:sz w:val="20"/>
          <w:szCs w:val="20"/>
        </w:rPr>
        <w:t>riyat</w:t>
      </w:r>
      <w:proofErr w:type="spellEnd"/>
      <w:r w:rsidRPr="0035597C">
        <w:rPr>
          <w:rFonts w:cstheme="minorHAnsi"/>
          <w:sz w:val="20"/>
          <w:szCs w:val="20"/>
        </w:rPr>
        <w:t xml:space="preserve"> </w:t>
      </w:r>
      <w:r w:rsidR="00941620" w:rsidRPr="0035597C">
        <w:rPr>
          <w:rFonts w:cstheme="minorHAnsi"/>
          <w:sz w:val="20"/>
          <w:szCs w:val="20"/>
        </w:rPr>
        <w:t>A.Ş.</w:t>
      </w:r>
    </w:p>
    <w:p w:rsidR="00770FC3"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t xml:space="preserve">--------. 2004. </w:t>
      </w:r>
      <w:r w:rsidRPr="0035597C">
        <w:rPr>
          <w:rFonts w:cstheme="minorHAnsi"/>
          <w:i/>
          <w:sz w:val="20"/>
          <w:szCs w:val="20"/>
        </w:rPr>
        <w:t xml:space="preserve">The Letters, from the </w:t>
      </w:r>
      <w:proofErr w:type="spellStart"/>
      <w:r w:rsidRPr="0035597C">
        <w:rPr>
          <w:rFonts w:cstheme="minorHAnsi"/>
          <w:i/>
          <w:sz w:val="20"/>
          <w:szCs w:val="20"/>
        </w:rPr>
        <w:t>Risale-i</w:t>
      </w:r>
      <w:proofErr w:type="spellEnd"/>
      <w:r w:rsidRPr="0035597C">
        <w:rPr>
          <w:rFonts w:cstheme="minorHAnsi"/>
          <w:i/>
          <w:sz w:val="20"/>
          <w:szCs w:val="20"/>
        </w:rPr>
        <w:t xml:space="preserve"> Nur Collection</w:t>
      </w:r>
      <w:r w:rsidRPr="0035597C">
        <w:rPr>
          <w:rFonts w:cstheme="minorHAnsi"/>
          <w:sz w:val="20"/>
          <w:szCs w:val="20"/>
        </w:rPr>
        <w:t xml:space="preserve">. Istanbul: </w:t>
      </w:r>
      <w:proofErr w:type="spellStart"/>
      <w:r w:rsidRPr="0035597C">
        <w:rPr>
          <w:rFonts w:cstheme="minorHAnsi"/>
          <w:sz w:val="20"/>
          <w:szCs w:val="20"/>
        </w:rPr>
        <w:t>Sozler</w:t>
      </w:r>
      <w:proofErr w:type="spellEnd"/>
      <w:r w:rsidRPr="0035597C">
        <w:rPr>
          <w:rFonts w:cstheme="minorHAnsi"/>
          <w:sz w:val="20"/>
          <w:szCs w:val="20"/>
        </w:rPr>
        <w:t xml:space="preserve"> </w:t>
      </w:r>
      <w:proofErr w:type="spellStart"/>
      <w:r w:rsidRPr="0035597C">
        <w:rPr>
          <w:rFonts w:cstheme="minorHAnsi"/>
          <w:sz w:val="20"/>
          <w:szCs w:val="20"/>
        </w:rPr>
        <w:t>Nesriyat</w:t>
      </w:r>
      <w:proofErr w:type="spellEnd"/>
      <w:r w:rsidRPr="0035597C">
        <w:rPr>
          <w:rFonts w:cstheme="minorHAnsi"/>
          <w:sz w:val="20"/>
          <w:szCs w:val="20"/>
        </w:rPr>
        <w:t xml:space="preserve"> </w:t>
      </w:r>
      <w:r w:rsidR="00941620" w:rsidRPr="0035597C">
        <w:rPr>
          <w:rFonts w:cstheme="minorHAnsi"/>
          <w:sz w:val="20"/>
          <w:szCs w:val="20"/>
        </w:rPr>
        <w:t>A.Ş</w:t>
      </w:r>
      <w:r w:rsidRPr="0035597C">
        <w:rPr>
          <w:rFonts w:cstheme="minorHAnsi"/>
          <w:sz w:val="20"/>
          <w:szCs w:val="20"/>
        </w:rPr>
        <w:t>.</w:t>
      </w:r>
    </w:p>
    <w:p w:rsidR="00770FC3"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t xml:space="preserve">--------. 2004. </w:t>
      </w:r>
      <w:proofErr w:type="spellStart"/>
      <w:r w:rsidRPr="0035597C">
        <w:rPr>
          <w:rFonts w:cstheme="minorHAnsi"/>
          <w:i/>
          <w:sz w:val="20"/>
          <w:szCs w:val="20"/>
        </w:rPr>
        <w:t>Malahik</w:t>
      </w:r>
      <w:proofErr w:type="spellEnd"/>
      <w:r w:rsidRPr="0035597C">
        <w:rPr>
          <w:rFonts w:cstheme="minorHAnsi"/>
          <w:sz w:val="20"/>
          <w:szCs w:val="20"/>
        </w:rPr>
        <w:t xml:space="preserve">. Istanbul: </w:t>
      </w:r>
      <w:proofErr w:type="spellStart"/>
      <w:r w:rsidRPr="0035597C">
        <w:rPr>
          <w:rFonts w:cstheme="minorHAnsi"/>
          <w:sz w:val="20"/>
          <w:szCs w:val="20"/>
        </w:rPr>
        <w:t>Sozler</w:t>
      </w:r>
      <w:proofErr w:type="spellEnd"/>
      <w:r w:rsidRPr="0035597C">
        <w:rPr>
          <w:rFonts w:cstheme="minorHAnsi"/>
          <w:sz w:val="20"/>
          <w:szCs w:val="20"/>
        </w:rPr>
        <w:t xml:space="preserve"> </w:t>
      </w:r>
      <w:proofErr w:type="spellStart"/>
      <w:r w:rsidRPr="0035597C">
        <w:rPr>
          <w:rFonts w:cstheme="minorHAnsi"/>
          <w:sz w:val="20"/>
          <w:szCs w:val="20"/>
        </w:rPr>
        <w:t>Nesriyat</w:t>
      </w:r>
      <w:proofErr w:type="spellEnd"/>
      <w:r w:rsidRPr="0035597C">
        <w:rPr>
          <w:rFonts w:cstheme="minorHAnsi"/>
          <w:sz w:val="20"/>
          <w:szCs w:val="20"/>
        </w:rPr>
        <w:t xml:space="preserve"> </w:t>
      </w:r>
      <w:r w:rsidR="00941620" w:rsidRPr="0035597C">
        <w:rPr>
          <w:rFonts w:cstheme="minorHAnsi"/>
          <w:sz w:val="20"/>
          <w:szCs w:val="20"/>
        </w:rPr>
        <w:t>A.Ş</w:t>
      </w:r>
      <w:r w:rsidRPr="0035597C">
        <w:rPr>
          <w:rFonts w:cstheme="minorHAnsi"/>
          <w:sz w:val="20"/>
          <w:szCs w:val="20"/>
        </w:rPr>
        <w:t>.</w:t>
      </w:r>
    </w:p>
    <w:p w:rsidR="006E0416" w:rsidRPr="0035597C" w:rsidRDefault="00543DF5" w:rsidP="00055278">
      <w:pPr>
        <w:spacing w:after="120" w:line="240" w:lineRule="auto"/>
        <w:ind w:left="567" w:hanging="567"/>
        <w:jc w:val="both"/>
        <w:rPr>
          <w:rFonts w:cstheme="minorHAnsi"/>
          <w:sz w:val="20"/>
          <w:szCs w:val="20"/>
        </w:rPr>
      </w:pPr>
      <w:r w:rsidRPr="0035597C">
        <w:rPr>
          <w:rFonts w:cstheme="minorHAnsi"/>
          <w:sz w:val="20"/>
          <w:szCs w:val="20"/>
        </w:rPr>
        <w:t xml:space="preserve">--------. 2004. </w:t>
      </w:r>
      <w:r w:rsidRPr="0035597C">
        <w:rPr>
          <w:rFonts w:cstheme="minorHAnsi"/>
          <w:i/>
          <w:sz w:val="20"/>
          <w:szCs w:val="20"/>
        </w:rPr>
        <w:t xml:space="preserve">The </w:t>
      </w:r>
      <w:r w:rsidR="006E0416" w:rsidRPr="0035597C">
        <w:rPr>
          <w:rFonts w:cstheme="minorHAnsi"/>
          <w:i/>
          <w:sz w:val="20"/>
          <w:szCs w:val="20"/>
        </w:rPr>
        <w:t>R</w:t>
      </w:r>
      <w:r w:rsidRPr="0035597C">
        <w:rPr>
          <w:rFonts w:cstheme="minorHAnsi"/>
          <w:i/>
          <w:sz w:val="20"/>
          <w:szCs w:val="20"/>
        </w:rPr>
        <w:t>ays Collection</w:t>
      </w:r>
      <w:r w:rsidRPr="0035597C">
        <w:rPr>
          <w:rFonts w:cstheme="minorHAnsi"/>
          <w:sz w:val="20"/>
          <w:szCs w:val="20"/>
        </w:rPr>
        <w:t xml:space="preserve">. </w:t>
      </w:r>
      <w:r w:rsidR="006E0416" w:rsidRPr="0035597C">
        <w:rPr>
          <w:rFonts w:cstheme="minorHAnsi"/>
          <w:sz w:val="20"/>
          <w:szCs w:val="20"/>
        </w:rPr>
        <w:t xml:space="preserve">Istanbul: </w:t>
      </w:r>
      <w:proofErr w:type="spellStart"/>
      <w:r w:rsidR="006E0416" w:rsidRPr="0035597C">
        <w:rPr>
          <w:rFonts w:cstheme="minorHAnsi"/>
          <w:sz w:val="20"/>
          <w:szCs w:val="20"/>
        </w:rPr>
        <w:t>Sozler</w:t>
      </w:r>
      <w:proofErr w:type="spellEnd"/>
      <w:r w:rsidR="006E0416" w:rsidRPr="0035597C">
        <w:rPr>
          <w:rFonts w:cstheme="minorHAnsi"/>
          <w:sz w:val="20"/>
          <w:szCs w:val="20"/>
        </w:rPr>
        <w:t xml:space="preserve"> </w:t>
      </w:r>
      <w:proofErr w:type="spellStart"/>
      <w:r w:rsidR="006E0416" w:rsidRPr="0035597C">
        <w:rPr>
          <w:rFonts w:cstheme="minorHAnsi"/>
          <w:sz w:val="20"/>
          <w:szCs w:val="20"/>
        </w:rPr>
        <w:t>Nesriyat</w:t>
      </w:r>
      <w:proofErr w:type="spellEnd"/>
      <w:r w:rsidR="006E0416" w:rsidRPr="0035597C">
        <w:rPr>
          <w:rFonts w:cstheme="minorHAnsi"/>
          <w:sz w:val="20"/>
          <w:szCs w:val="20"/>
        </w:rPr>
        <w:t xml:space="preserve"> </w:t>
      </w:r>
      <w:r w:rsidR="00941620" w:rsidRPr="0035597C">
        <w:rPr>
          <w:rFonts w:cstheme="minorHAnsi"/>
          <w:sz w:val="20"/>
          <w:szCs w:val="20"/>
        </w:rPr>
        <w:t>A.Ş</w:t>
      </w:r>
      <w:r w:rsidR="006E0416" w:rsidRPr="0035597C">
        <w:rPr>
          <w:rFonts w:cstheme="minorHAnsi"/>
          <w:sz w:val="20"/>
          <w:szCs w:val="20"/>
        </w:rPr>
        <w:t>.</w:t>
      </w:r>
    </w:p>
    <w:p w:rsidR="006E0416" w:rsidRPr="0035597C" w:rsidRDefault="006E0416" w:rsidP="00055278">
      <w:pPr>
        <w:spacing w:after="120" w:line="240" w:lineRule="auto"/>
        <w:ind w:left="567" w:hanging="567"/>
        <w:jc w:val="both"/>
        <w:rPr>
          <w:rFonts w:cstheme="minorHAnsi"/>
          <w:sz w:val="20"/>
          <w:szCs w:val="20"/>
        </w:rPr>
      </w:pPr>
      <w:r w:rsidRPr="0035597C">
        <w:rPr>
          <w:rFonts w:cstheme="minorHAnsi"/>
          <w:sz w:val="20"/>
          <w:szCs w:val="20"/>
        </w:rPr>
        <w:t xml:space="preserve">---------. 2004. </w:t>
      </w:r>
      <w:r w:rsidRPr="0035597C">
        <w:rPr>
          <w:rFonts w:cstheme="minorHAnsi"/>
          <w:i/>
          <w:sz w:val="20"/>
          <w:szCs w:val="20"/>
        </w:rPr>
        <w:t xml:space="preserve">Signs of </w:t>
      </w:r>
      <w:proofErr w:type="spellStart"/>
      <w:r w:rsidRPr="0035597C">
        <w:rPr>
          <w:rFonts w:cstheme="minorHAnsi"/>
          <w:i/>
          <w:sz w:val="20"/>
          <w:szCs w:val="20"/>
        </w:rPr>
        <w:t>Miraculousness</w:t>
      </w:r>
      <w:proofErr w:type="spellEnd"/>
      <w:r w:rsidRPr="0035597C">
        <w:rPr>
          <w:rFonts w:cstheme="minorHAnsi"/>
          <w:i/>
          <w:sz w:val="20"/>
          <w:szCs w:val="20"/>
        </w:rPr>
        <w:t>: The inimitability of the Qur’an’s Conciseness</w:t>
      </w:r>
      <w:r w:rsidRPr="0035597C">
        <w:rPr>
          <w:rFonts w:cstheme="minorHAnsi"/>
          <w:sz w:val="20"/>
          <w:szCs w:val="20"/>
        </w:rPr>
        <w:t xml:space="preserve">. Istanbul: </w:t>
      </w:r>
      <w:proofErr w:type="spellStart"/>
      <w:r w:rsidRPr="0035597C">
        <w:rPr>
          <w:rFonts w:cstheme="minorHAnsi"/>
          <w:sz w:val="20"/>
          <w:szCs w:val="20"/>
        </w:rPr>
        <w:t>Sozler</w:t>
      </w:r>
      <w:proofErr w:type="spellEnd"/>
      <w:r w:rsidRPr="0035597C">
        <w:rPr>
          <w:rFonts w:cstheme="minorHAnsi"/>
          <w:sz w:val="20"/>
          <w:szCs w:val="20"/>
        </w:rPr>
        <w:t xml:space="preserve"> </w:t>
      </w:r>
      <w:proofErr w:type="spellStart"/>
      <w:r w:rsidRPr="0035597C">
        <w:rPr>
          <w:rFonts w:cstheme="minorHAnsi"/>
          <w:sz w:val="20"/>
          <w:szCs w:val="20"/>
        </w:rPr>
        <w:t>Nesriyat</w:t>
      </w:r>
      <w:proofErr w:type="spellEnd"/>
      <w:r w:rsidRPr="0035597C">
        <w:rPr>
          <w:rFonts w:cstheme="minorHAnsi"/>
          <w:sz w:val="20"/>
          <w:szCs w:val="20"/>
        </w:rPr>
        <w:t xml:space="preserve"> </w:t>
      </w:r>
      <w:r w:rsidR="0065060E" w:rsidRPr="0035597C">
        <w:rPr>
          <w:rFonts w:cstheme="minorHAnsi"/>
          <w:sz w:val="20"/>
          <w:szCs w:val="20"/>
        </w:rPr>
        <w:t>A.Ş.</w:t>
      </w:r>
    </w:p>
    <w:p w:rsidR="006E0416" w:rsidRPr="0035597C" w:rsidRDefault="006E0416" w:rsidP="00055278">
      <w:pPr>
        <w:spacing w:after="120" w:line="240" w:lineRule="auto"/>
        <w:ind w:left="567" w:hanging="567"/>
        <w:jc w:val="both"/>
        <w:rPr>
          <w:rFonts w:cstheme="minorHAnsi"/>
          <w:sz w:val="20"/>
          <w:szCs w:val="20"/>
        </w:rPr>
      </w:pPr>
      <w:r w:rsidRPr="0035597C">
        <w:rPr>
          <w:rFonts w:cstheme="minorHAnsi"/>
          <w:sz w:val="20"/>
          <w:szCs w:val="20"/>
        </w:rPr>
        <w:t xml:space="preserve">--------. 2004. </w:t>
      </w:r>
      <w:proofErr w:type="spellStart"/>
      <w:r w:rsidRPr="0035597C">
        <w:rPr>
          <w:rFonts w:cstheme="minorHAnsi"/>
          <w:i/>
          <w:sz w:val="20"/>
          <w:szCs w:val="20"/>
        </w:rPr>
        <w:t>Badiuzzaman</w:t>
      </w:r>
      <w:proofErr w:type="spellEnd"/>
      <w:r w:rsidRPr="0035597C">
        <w:rPr>
          <w:rFonts w:cstheme="minorHAnsi"/>
          <w:i/>
          <w:sz w:val="20"/>
          <w:szCs w:val="20"/>
        </w:rPr>
        <w:t xml:space="preserve"> Said </w:t>
      </w:r>
      <w:proofErr w:type="spellStart"/>
      <w:r w:rsidRPr="0035597C">
        <w:rPr>
          <w:rFonts w:cstheme="minorHAnsi"/>
          <w:i/>
          <w:sz w:val="20"/>
          <w:szCs w:val="20"/>
        </w:rPr>
        <w:t>Nursi</w:t>
      </w:r>
      <w:proofErr w:type="spellEnd"/>
      <w:r w:rsidRPr="0035597C">
        <w:rPr>
          <w:rFonts w:cstheme="minorHAnsi"/>
          <w:sz w:val="20"/>
          <w:szCs w:val="20"/>
        </w:rPr>
        <w:t xml:space="preserve">. Istanbul: </w:t>
      </w:r>
      <w:proofErr w:type="spellStart"/>
      <w:r w:rsidRPr="0035597C">
        <w:rPr>
          <w:rFonts w:cstheme="minorHAnsi"/>
          <w:sz w:val="20"/>
          <w:szCs w:val="20"/>
        </w:rPr>
        <w:t>Sozler</w:t>
      </w:r>
      <w:proofErr w:type="spellEnd"/>
      <w:r w:rsidRPr="0035597C">
        <w:rPr>
          <w:rFonts w:cstheme="minorHAnsi"/>
          <w:sz w:val="20"/>
          <w:szCs w:val="20"/>
        </w:rPr>
        <w:t xml:space="preserve"> </w:t>
      </w:r>
      <w:proofErr w:type="spellStart"/>
      <w:r w:rsidRPr="0035597C">
        <w:rPr>
          <w:rFonts w:cstheme="minorHAnsi"/>
          <w:sz w:val="20"/>
          <w:szCs w:val="20"/>
        </w:rPr>
        <w:t>Nesriyat</w:t>
      </w:r>
      <w:proofErr w:type="spellEnd"/>
      <w:r w:rsidRPr="0035597C">
        <w:rPr>
          <w:rFonts w:cstheme="minorHAnsi"/>
          <w:sz w:val="20"/>
          <w:szCs w:val="20"/>
        </w:rPr>
        <w:t xml:space="preserve"> </w:t>
      </w:r>
      <w:r w:rsidR="00941620" w:rsidRPr="0035597C">
        <w:rPr>
          <w:rFonts w:cstheme="minorHAnsi"/>
          <w:sz w:val="20"/>
          <w:szCs w:val="20"/>
        </w:rPr>
        <w:t>A.Ş</w:t>
      </w:r>
      <w:r w:rsidRPr="0035597C">
        <w:rPr>
          <w:rFonts w:cstheme="minorHAnsi"/>
          <w:sz w:val="20"/>
          <w:szCs w:val="20"/>
        </w:rPr>
        <w:t>.</w:t>
      </w:r>
    </w:p>
    <w:p w:rsidR="001B7331" w:rsidRPr="0035597C" w:rsidRDefault="001B7331" w:rsidP="00055278">
      <w:pPr>
        <w:spacing w:after="120" w:line="240" w:lineRule="auto"/>
        <w:ind w:left="567" w:hanging="567"/>
        <w:jc w:val="both"/>
        <w:rPr>
          <w:rFonts w:cstheme="minorHAnsi"/>
          <w:sz w:val="20"/>
          <w:szCs w:val="20"/>
        </w:rPr>
      </w:pPr>
      <w:proofErr w:type="spellStart"/>
      <w:r w:rsidRPr="0035597C">
        <w:rPr>
          <w:rFonts w:cstheme="minorHAnsi"/>
          <w:sz w:val="20"/>
          <w:szCs w:val="20"/>
        </w:rPr>
        <w:t>Ravault</w:t>
      </w:r>
      <w:proofErr w:type="spellEnd"/>
      <w:r w:rsidRPr="0035597C">
        <w:rPr>
          <w:rFonts w:cstheme="minorHAnsi"/>
          <w:sz w:val="20"/>
          <w:szCs w:val="20"/>
        </w:rPr>
        <w:t xml:space="preserve">, Rene Jean. “Resisting Media Imperialism by </w:t>
      </w:r>
      <w:proofErr w:type="spellStart"/>
      <w:r w:rsidRPr="0035597C">
        <w:rPr>
          <w:rFonts w:cstheme="minorHAnsi"/>
          <w:sz w:val="20"/>
          <w:szCs w:val="20"/>
        </w:rPr>
        <w:t>Coerseduction</w:t>
      </w:r>
      <w:proofErr w:type="spellEnd"/>
      <w:r w:rsidRPr="0035597C">
        <w:rPr>
          <w:rFonts w:cstheme="minorHAnsi"/>
          <w:sz w:val="20"/>
          <w:szCs w:val="20"/>
        </w:rPr>
        <w:t>,”</w:t>
      </w:r>
      <w:proofErr w:type="spellStart"/>
      <w:r w:rsidRPr="0035597C">
        <w:rPr>
          <w:rFonts w:cstheme="minorHAnsi"/>
          <w:i/>
          <w:sz w:val="20"/>
          <w:szCs w:val="20"/>
        </w:rPr>
        <w:t>InterMedia</w:t>
      </w:r>
      <w:proofErr w:type="spellEnd"/>
      <w:r w:rsidRPr="0035597C">
        <w:rPr>
          <w:rFonts w:cstheme="minorHAnsi"/>
          <w:sz w:val="20"/>
          <w:szCs w:val="20"/>
        </w:rPr>
        <w:t>, Vo. 13, No. 3 (May): 32-37.</w:t>
      </w:r>
    </w:p>
    <w:p w:rsidR="00770FC3"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t xml:space="preserve">Rostow, W. W. 1960. </w:t>
      </w:r>
      <w:r w:rsidRPr="0035597C">
        <w:rPr>
          <w:rFonts w:cstheme="minorHAnsi"/>
          <w:i/>
          <w:iCs/>
          <w:sz w:val="20"/>
          <w:szCs w:val="20"/>
        </w:rPr>
        <w:t>The Stages of Economic Growth.</w:t>
      </w:r>
      <w:r w:rsidRPr="0035597C">
        <w:rPr>
          <w:rFonts w:cstheme="minorHAnsi"/>
          <w:sz w:val="20"/>
          <w:szCs w:val="20"/>
        </w:rPr>
        <w:t xml:space="preserve"> Cambridge: Cambridge University Press.</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Tehranian</w:t>
      </w:r>
      <w:proofErr w:type="spellEnd"/>
      <w:r w:rsidRPr="0035597C">
        <w:rPr>
          <w:rFonts w:cstheme="minorHAnsi"/>
          <w:sz w:val="20"/>
          <w:szCs w:val="20"/>
        </w:rPr>
        <w:t xml:space="preserve">, M. 1979. “Development Theory and Communications Policy: The Changing Paradigms.” In M. J. Voigt and G. J. </w:t>
      </w:r>
      <w:proofErr w:type="spellStart"/>
      <w:r w:rsidRPr="0035597C">
        <w:rPr>
          <w:rFonts w:cstheme="minorHAnsi"/>
          <w:sz w:val="20"/>
          <w:szCs w:val="20"/>
        </w:rPr>
        <w:t>Hanneman</w:t>
      </w:r>
      <w:proofErr w:type="spellEnd"/>
      <w:r w:rsidRPr="0035597C">
        <w:rPr>
          <w:rFonts w:cstheme="minorHAnsi"/>
          <w:sz w:val="20"/>
          <w:szCs w:val="20"/>
        </w:rPr>
        <w:t xml:space="preserve"> (eds.), </w:t>
      </w:r>
      <w:r w:rsidRPr="0035597C">
        <w:rPr>
          <w:rFonts w:cstheme="minorHAnsi"/>
          <w:i/>
          <w:iCs/>
          <w:sz w:val="20"/>
          <w:szCs w:val="20"/>
        </w:rPr>
        <w:t>Progress in Communication Science</w:t>
      </w:r>
      <w:r w:rsidRPr="0035597C">
        <w:rPr>
          <w:rFonts w:cstheme="minorHAnsi"/>
          <w:sz w:val="20"/>
          <w:szCs w:val="20"/>
        </w:rPr>
        <w:t xml:space="preserve">, vol. 1, Norwood: </w:t>
      </w:r>
      <w:proofErr w:type="spellStart"/>
      <w:r w:rsidRPr="0035597C">
        <w:rPr>
          <w:rFonts w:cstheme="minorHAnsi"/>
          <w:sz w:val="20"/>
          <w:szCs w:val="20"/>
        </w:rPr>
        <w:t>Ablex</w:t>
      </w:r>
      <w:proofErr w:type="spellEnd"/>
      <w:r w:rsidRPr="0035597C">
        <w:rPr>
          <w:rFonts w:cstheme="minorHAnsi"/>
          <w:sz w:val="20"/>
          <w:szCs w:val="20"/>
        </w:rPr>
        <w:t>, p. 119-166.</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Tehranian</w:t>
      </w:r>
      <w:proofErr w:type="spellEnd"/>
      <w:r w:rsidRPr="0035597C">
        <w:rPr>
          <w:rFonts w:cstheme="minorHAnsi"/>
          <w:sz w:val="20"/>
          <w:szCs w:val="20"/>
        </w:rPr>
        <w:t>, M. 1980. “Communication and Revolution in Iran: The Passing of Paradigm.”</w:t>
      </w:r>
      <w:r w:rsidRPr="0035597C">
        <w:rPr>
          <w:rFonts w:cstheme="minorHAnsi"/>
          <w:i/>
          <w:iCs/>
          <w:sz w:val="20"/>
          <w:szCs w:val="20"/>
        </w:rPr>
        <w:t xml:space="preserve"> Iranian studies, </w:t>
      </w:r>
      <w:r w:rsidRPr="0035597C">
        <w:rPr>
          <w:rFonts w:cstheme="minorHAnsi"/>
          <w:sz w:val="20"/>
          <w:szCs w:val="20"/>
        </w:rPr>
        <w:t>13, no 1-4,</w:t>
      </w:r>
      <w:r w:rsidR="00C87764" w:rsidRPr="0035597C">
        <w:rPr>
          <w:rFonts w:cstheme="minorHAnsi"/>
          <w:sz w:val="20"/>
          <w:szCs w:val="20"/>
        </w:rPr>
        <w:t xml:space="preserve"> </w:t>
      </w:r>
      <w:r w:rsidRPr="0035597C">
        <w:rPr>
          <w:rFonts w:cstheme="minorHAnsi"/>
          <w:sz w:val="20"/>
          <w:szCs w:val="20"/>
        </w:rPr>
        <w:t>p. 5-29.</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Tehranian</w:t>
      </w:r>
      <w:proofErr w:type="spellEnd"/>
      <w:r w:rsidRPr="0035597C">
        <w:rPr>
          <w:rFonts w:cstheme="minorHAnsi"/>
          <w:sz w:val="20"/>
          <w:szCs w:val="20"/>
        </w:rPr>
        <w:t>, M. 1987. “Information Technologies and Word Development: Promises, Perils, Prospects.” Keynote Paper for Presentation at the Telecommunication Forum, Held in Tokyo, Japan (November 25-26).</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Tehranian</w:t>
      </w:r>
      <w:proofErr w:type="spellEnd"/>
      <w:r w:rsidRPr="0035597C">
        <w:rPr>
          <w:rFonts w:cstheme="minorHAnsi"/>
          <w:sz w:val="20"/>
          <w:szCs w:val="20"/>
        </w:rPr>
        <w:t xml:space="preserve">, M. 1988. “Communication and Revolution in Asia: Western Domination and Cultural Restoration in Japan and Iran.” </w:t>
      </w:r>
      <w:proofErr w:type="spellStart"/>
      <w:r w:rsidRPr="0035597C">
        <w:rPr>
          <w:rFonts w:cstheme="minorHAnsi"/>
          <w:i/>
          <w:iCs/>
          <w:sz w:val="20"/>
          <w:szCs w:val="20"/>
        </w:rPr>
        <w:t>Kejo</w:t>
      </w:r>
      <w:proofErr w:type="spellEnd"/>
      <w:r w:rsidRPr="0035597C">
        <w:rPr>
          <w:rFonts w:cstheme="minorHAnsi"/>
          <w:i/>
          <w:iCs/>
          <w:sz w:val="20"/>
          <w:szCs w:val="20"/>
        </w:rPr>
        <w:t xml:space="preserve"> Communication Review, </w:t>
      </w:r>
      <w:r w:rsidRPr="0035597C">
        <w:rPr>
          <w:rFonts w:cstheme="minorHAnsi"/>
          <w:sz w:val="20"/>
          <w:szCs w:val="20"/>
        </w:rPr>
        <w:t>p. 61-90.</w:t>
      </w:r>
    </w:p>
    <w:p w:rsidR="00770FC3" w:rsidRPr="0035597C" w:rsidRDefault="00770FC3" w:rsidP="00055278">
      <w:pPr>
        <w:spacing w:after="120" w:line="240" w:lineRule="auto"/>
        <w:ind w:left="567" w:hanging="567"/>
        <w:jc w:val="both"/>
        <w:rPr>
          <w:rFonts w:cstheme="minorHAnsi"/>
          <w:sz w:val="20"/>
          <w:szCs w:val="20"/>
        </w:rPr>
      </w:pPr>
      <w:proofErr w:type="spellStart"/>
      <w:r w:rsidRPr="0035597C">
        <w:rPr>
          <w:rFonts w:cstheme="minorHAnsi"/>
          <w:sz w:val="20"/>
          <w:szCs w:val="20"/>
        </w:rPr>
        <w:t>Tehranian</w:t>
      </w:r>
      <w:proofErr w:type="spellEnd"/>
      <w:r w:rsidRPr="0035597C">
        <w:rPr>
          <w:rFonts w:cstheme="minorHAnsi"/>
          <w:sz w:val="20"/>
          <w:szCs w:val="20"/>
        </w:rPr>
        <w:t xml:space="preserve">, M. 1989. “Communication, Peace and Development: a Comparative Perspective.” A paper </w:t>
      </w:r>
      <w:r w:rsidRPr="0035597C">
        <w:rPr>
          <w:rFonts w:cstheme="minorHAnsi"/>
          <w:bCs/>
          <w:sz w:val="20"/>
          <w:szCs w:val="20"/>
        </w:rPr>
        <w:t>presented at the Comparative Theory Workshop on the Annual Conference of the</w:t>
      </w:r>
      <w:r w:rsidRPr="0035597C">
        <w:rPr>
          <w:rFonts w:cstheme="minorHAnsi"/>
          <w:sz w:val="20"/>
          <w:szCs w:val="20"/>
        </w:rPr>
        <w:t xml:space="preserve"> International Communication Association, San Francisco (May 25-29). In F. </w:t>
      </w:r>
      <w:proofErr w:type="spellStart"/>
      <w:r w:rsidRPr="0035597C">
        <w:rPr>
          <w:rFonts w:cstheme="minorHAnsi"/>
          <w:sz w:val="20"/>
          <w:szCs w:val="20"/>
        </w:rPr>
        <w:t>Korzenny</w:t>
      </w:r>
      <w:proofErr w:type="spellEnd"/>
      <w:r w:rsidRPr="0035597C">
        <w:rPr>
          <w:rFonts w:cstheme="minorHAnsi"/>
          <w:sz w:val="20"/>
          <w:szCs w:val="20"/>
        </w:rPr>
        <w:t xml:space="preserve"> and S. Douglas (eds.) 1989. </w:t>
      </w:r>
      <w:r w:rsidRPr="0035597C">
        <w:rPr>
          <w:rFonts w:cstheme="minorHAnsi"/>
          <w:i/>
          <w:iCs/>
          <w:sz w:val="20"/>
          <w:szCs w:val="20"/>
        </w:rPr>
        <w:t xml:space="preserve">International and Cultural Communication </w:t>
      </w:r>
      <w:proofErr w:type="spellStart"/>
      <w:r w:rsidRPr="0035597C">
        <w:rPr>
          <w:rFonts w:cstheme="minorHAnsi"/>
          <w:i/>
          <w:iCs/>
          <w:sz w:val="20"/>
          <w:szCs w:val="20"/>
        </w:rPr>
        <w:t>Annual</w:t>
      </w:r>
      <w:r w:rsidRPr="0035597C">
        <w:rPr>
          <w:rFonts w:cstheme="minorHAnsi"/>
          <w:sz w:val="20"/>
          <w:szCs w:val="20"/>
        </w:rPr>
        <w:t>.Vol</w:t>
      </w:r>
      <w:proofErr w:type="spellEnd"/>
      <w:r w:rsidRPr="0035597C">
        <w:rPr>
          <w:rFonts w:cstheme="minorHAnsi"/>
          <w:sz w:val="20"/>
          <w:szCs w:val="20"/>
        </w:rPr>
        <w:t>. 14. Newbury Park: Sage Publications.</w:t>
      </w:r>
    </w:p>
    <w:p w:rsidR="00770FC3"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lastRenderedPageBreak/>
        <w:t xml:space="preserve">Thayer, L. 1968. </w:t>
      </w:r>
      <w:r w:rsidRPr="0035597C">
        <w:rPr>
          <w:rFonts w:cstheme="minorHAnsi"/>
          <w:i/>
          <w:iCs/>
          <w:sz w:val="20"/>
          <w:szCs w:val="20"/>
        </w:rPr>
        <w:t>Communication and Communication system, in Organization, Management, and Interpersonal Relations.</w:t>
      </w:r>
      <w:r w:rsidR="00C87764" w:rsidRPr="0035597C">
        <w:rPr>
          <w:rFonts w:cstheme="minorHAnsi"/>
          <w:i/>
          <w:iCs/>
          <w:sz w:val="20"/>
          <w:szCs w:val="20"/>
        </w:rPr>
        <w:t xml:space="preserve"> </w:t>
      </w:r>
      <w:r w:rsidRPr="0035597C">
        <w:rPr>
          <w:rFonts w:cstheme="minorHAnsi"/>
          <w:sz w:val="20"/>
          <w:szCs w:val="20"/>
        </w:rPr>
        <w:t xml:space="preserve">Homewood, III.: Richard </w:t>
      </w:r>
      <w:proofErr w:type="spellStart"/>
      <w:r w:rsidRPr="0035597C">
        <w:rPr>
          <w:rFonts w:cstheme="minorHAnsi"/>
          <w:sz w:val="20"/>
          <w:szCs w:val="20"/>
        </w:rPr>
        <w:t>Irwing</w:t>
      </w:r>
      <w:proofErr w:type="spellEnd"/>
      <w:r w:rsidRPr="0035597C">
        <w:rPr>
          <w:rFonts w:cstheme="minorHAnsi"/>
          <w:sz w:val="20"/>
          <w:szCs w:val="20"/>
        </w:rPr>
        <w:t>, Inc.</w:t>
      </w:r>
    </w:p>
    <w:p w:rsidR="008726C9" w:rsidRPr="0035597C" w:rsidRDefault="00770FC3" w:rsidP="00055278">
      <w:pPr>
        <w:spacing w:after="120" w:line="240" w:lineRule="auto"/>
        <w:ind w:left="567" w:hanging="567"/>
        <w:jc w:val="both"/>
        <w:rPr>
          <w:rFonts w:cstheme="minorHAnsi"/>
          <w:sz w:val="20"/>
          <w:szCs w:val="20"/>
        </w:rPr>
      </w:pPr>
      <w:r w:rsidRPr="0035597C">
        <w:rPr>
          <w:rFonts w:cstheme="minorHAnsi"/>
          <w:sz w:val="20"/>
          <w:szCs w:val="20"/>
        </w:rPr>
        <w:t xml:space="preserve">Thayer, L. 1987 </w:t>
      </w:r>
      <w:r w:rsidRPr="0035597C">
        <w:rPr>
          <w:rFonts w:cstheme="minorHAnsi"/>
          <w:i/>
          <w:iCs/>
          <w:sz w:val="20"/>
          <w:szCs w:val="20"/>
        </w:rPr>
        <w:t>On Communication: Essay in Understanding</w:t>
      </w:r>
      <w:r w:rsidRPr="0035597C">
        <w:rPr>
          <w:rFonts w:cstheme="minorHAnsi"/>
          <w:sz w:val="20"/>
          <w:szCs w:val="20"/>
        </w:rPr>
        <w:t xml:space="preserve">. Norwood, New Jersey: </w:t>
      </w:r>
      <w:proofErr w:type="spellStart"/>
      <w:r w:rsidRPr="0035597C">
        <w:rPr>
          <w:rFonts w:cstheme="minorHAnsi"/>
          <w:sz w:val="20"/>
          <w:szCs w:val="20"/>
        </w:rPr>
        <w:t>Ablex</w:t>
      </w:r>
      <w:proofErr w:type="spellEnd"/>
      <w:r w:rsidRPr="0035597C">
        <w:rPr>
          <w:rFonts w:cstheme="minorHAnsi"/>
          <w:sz w:val="20"/>
          <w:szCs w:val="20"/>
        </w:rPr>
        <w:t xml:space="preserve"> Publishing Company.</w:t>
      </w:r>
    </w:p>
    <w:sectPr w:rsidR="008726C9" w:rsidRPr="0035597C" w:rsidSect="0003413A">
      <w:headerReference w:type="default" r:id="rId8"/>
      <w:pgSz w:w="9072" w:h="13325"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1564" w:rsidRDefault="00C31564" w:rsidP="00BA5FE7">
      <w:pPr>
        <w:spacing w:after="0" w:line="240" w:lineRule="auto"/>
      </w:pPr>
      <w:r>
        <w:separator/>
      </w:r>
    </w:p>
  </w:endnote>
  <w:endnote w:type="continuationSeparator" w:id="0">
    <w:p w:rsidR="00C31564" w:rsidRDefault="00C31564" w:rsidP="00BA5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1564" w:rsidRDefault="00C31564" w:rsidP="00BA5FE7">
      <w:pPr>
        <w:spacing w:after="0" w:line="240" w:lineRule="auto"/>
      </w:pPr>
      <w:r>
        <w:separator/>
      </w:r>
    </w:p>
  </w:footnote>
  <w:footnote w:type="continuationSeparator" w:id="0">
    <w:p w:rsidR="00C31564" w:rsidRDefault="00C31564" w:rsidP="00BA5FE7">
      <w:pPr>
        <w:spacing w:after="0" w:line="240" w:lineRule="auto"/>
      </w:pPr>
      <w:r>
        <w:continuationSeparator/>
      </w:r>
    </w:p>
  </w:footnote>
  <w:footnote w:id="1">
    <w:p w:rsidR="00F01CB2" w:rsidRPr="0003413A" w:rsidRDefault="00F01CB2">
      <w:pPr>
        <w:pStyle w:val="DipnotMetni"/>
        <w:rPr>
          <w:rFonts w:cstheme="minorHAnsi"/>
          <w:sz w:val="18"/>
          <w:szCs w:val="18"/>
          <w:lang w:val="tr-TR"/>
        </w:rPr>
      </w:pPr>
      <w:r>
        <w:rPr>
          <w:rStyle w:val="DipnotBavurusu"/>
        </w:rPr>
        <w:t>*</w:t>
      </w:r>
      <w:r w:rsidRPr="0003413A">
        <w:rPr>
          <w:rFonts w:cstheme="minorHAnsi"/>
          <w:sz w:val="18"/>
          <w:szCs w:val="18"/>
        </w:rPr>
        <w:t xml:space="preserve"> Prof. Dr.</w:t>
      </w:r>
      <w:r w:rsidRPr="0003413A">
        <w:rPr>
          <w:rFonts w:cstheme="minorHAnsi"/>
          <w:sz w:val="18"/>
          <w:szCs w:val="18"/>
          <w:lang w:val="tr-TR"/>
        </w:rPr>
        <w:t xml:space="preserve"> </w:t>
      </w:r>
      <w:proofErr w:type="spellStart"/>
      <w:r>
        <w:rPr>
          <w:rFonts w:cstheme="minorHAnsi"/>
          <w:sz w:val="18"/>
          <w:szCs w:val="18"/>
          <w:lang w:val="tr-TR"/>
        </w:rPr>
        <w:t>Communication</w:t>
      </w:r>
      <w:proofErr w:type="spellEnd"/>
      <w:r>
        <w:rPr>
          <w:rFonts w:cstheme="minorHAnsi"/>
          <w:sz w:val="18"/>
          <w:szCs w:val="18"/>
          <w:lang w:val="tr-TR"/>
        </w:rPr>
        <w:t xml:space="preserve"> </w:t>
      </w:r>
      <w:proofErr w:type="spellStart"/>
      <w:r>
        <w:rPr>
          <w:rFonts w:cstheme="minorHAnsi"/>
          <w:sz w:val="18"/>
          <w:szCs w:val="18"/>
          <w:lang w:val="tr-TR"/>
        </w:rPr>
        <w:t>Department</w:t>
      </w:r>
      <w:proofErr w:type="spellEnd"/>
      <w:r>
        <w:rPr>
          <w:rFonts w:cstheme="minorHAnsi"/>
          <w:sz w:val="18"/>
          <w:szCs w:val="18"/>
          <w:lang w:val="tr-TR"/>
        </w:rPr>
        <w:t xml:space="preserve">, </w:t>
      </w:r>
      <w:proofErr w:type="spellStart"/>
      <w:r w:rsidRPr="0003413A">
        <w:rPr>
          <w:rFonts w:cstheme="minorHAnsi"/>
          <w:sz w:val="18"/>
          <w:szCs w:val="18"/>
          <w:lang w:val="tr-TR"/>
        </w:rPr>
        <w:t>Universitas</w:t>
      </w:r>
      <w:proofErr w:type="spellEnd"/>
      <w:r w:rsidRPr="0003413A">
        <w:rPr>
          <w:rFonts w:cstheme="minorHAnsi"/>
          <w:sz w:val="18"/>
          <w:szCs w:val="18"/>
          <w:lang w:val="tr-TR"/>
        </w:rPr>
        <w:t xml:space="preserve"> </w:t>
      </w:r>
      <w:proofErr w:type="spellStart"/>
      <w:r w:rsidRPr="0003413A">
        <w:rPr>
          <w:rFonts w:cstheme="minorHAnsi"/>
          <w:sz w:val="18"/>
          <w:szCs w:val="18"/>
          <w:lang w:val="tr-TR"/>
        </w:rPr>
        <w:t>Pancasila</w:t>
      </w:r>
      <w:proofErr w:type="spellEnd"/>
      <w:r>
        <w:rPr>
          <w:rFonts w:cstheme="minorHAnsi"/>
          <w:sz w:val="18"/>
          <w:szCs w:val="18"/>
          <w:lang w:val="tr-TR"/>
        </w:rPr>
        <w:t>,</w:t>
      </w:r>
      <w:r w:rsidRPr="0003413A">
        <w:rPr>
          <w:rFonts w:cstheme="minorHAnsi"/>
          <w:sz w:val="18"/>
          <w:szCs w:val="18"/>
          <w:lang w:val="tr-TR"/>
        </w:rPr>
        <w:t xml:space="preserve"> </w:t>
      </w:r>
      <w:proofErr w:type="spellStart"/>
      <w:r w:rsidRPr="0003413A">
        <w:rPr>
          <w:rFonts w:cstheme="minorHAnsi"/>
          <w:sz w:val="18"/>
          <w:szCs w:val="18"/>
          <w:lang w:val="tr-TR"/>
        </w:rPr>
        <w:t>Universitas</w:t>
      </w:r>
      <w:proofErr w:type="spellEnd"/>
      <w:r w:rsidRPr="0003413A">
        <w:rPr>
          <w:rFonts w:cstheme="minorHAnsi"/>
          <w:sz w:val="18"/>
          <w:szCs w:val="18"/>
          <w:lang w:val="tr-TR"/>
        </w:rPr>
        <w:t xml:space="preserve"> </w:t>
      </w:r>
      <w:proofErr w:type="spellStart"/>
      <w:r w:rsidRPr="0003413A">
        <w:rPr>
          <w:rFonts w:cstheme="minorHAnsi"/>
          <w:sz w:val="18"/>
          <w:szCs w:val="18"/>
          <w:lang w:val="tr-TR"/>
        </w:rPr>
        <w:t>Islam</w:t>
      </w:r>
      <w:proofErr w:type="spellEnd"/>
      <w:r w:rsidRPr="0003413A">
        <w:rPr>
          <w:rFonts w:cstheme="minorHAnsi"/>
          <w:sz w:val="18"/>
          <w:szCs w:val="18"/>
          <w:lang w:val="tr-TR"/>
        </w:rPr>
        <w:t xml:space="preserve"> </w:t>
      </w:r>
      <w:proofErr w:type="spellStart"/>
      <w:r w:rsidRPr="0003413A">
        <w:rPr>
          <w:rFonts w:cstheme="minorHAnsi"/>
          <w:sz w:val="18"/>
          <w:szCs w:val="18"/>
          <w:lang w:val="tr-TR"/>
        </w:rPr>
        <w:t>Negeri</w:t>
      </w:r>
      <w:proofErr w:type="spellEnd"/>
      <w:r w:rsidRPr="0003413A">
        <w:rPr>
          <w:rFonts w:cstheme="minorHAnsi"/>
          <w:sz w:val="18"/>
          <w:szCs w:val="18"/>
          <w:lang w:val="tr-TR"/>
        </w:rPr>
        <w:t xml:space="preserve"> Jakarta, amfabak@gmail.com</w:t>
      </w:r>
      <w:bookmarkStart w:id="0" w:name="_GoBack"/>
      <w:bookmarkEnd w:id="0"/>
    </w:p>
  </w:footnote>
  <w:footnote w:id="2">
    <w:p w:rsidR="00EF6FD6" w:rsidRPr="0003413A" w:rsidRDefault="00EF6FD6" w:rsidP="00BA5FE7">
      <w:pPr>
        <w:pStyle w:val="DipnotMetni"/>
        <w:jc w:val="both"/>
        <w:rPr>
          <w:rFonts w:cstheme="minorHAnsi"/>
          <w:sz w:val="18"/>
          <w:szCs w:val="18"/>
        </w:rPr>
      </w:pPr>
      <w:r w:rsidRPr="0003413A">
        <w:rPr>
          <w:rStyle w:val="DipnotBavurusu"/>
          <w:rFonts w:cstheme="minorHAnsi"/>
          <w:sz w:val="18"/>
          <w:szCs w:val="18"/>
        </w:rPr>
        <w:footnoteRef/>
      </w:r>
      <w:r w:rsidRPr="0003413A">
        <w:rPr>
          <w:rFonts w:cstheme="minorHAnsi"/>
          <w:sz w:val="18"/>
          <w:szCs w:val="18"/>
        </w:rPr>
        <w:t xml:space="preserve"> </w:t>
      </w:r>
      <w:r w:rsidRPr="0003413A">
        <w:rPr>
          <w:rFonts w:cstheme="minorHAnsi"/>
          <w:sz w:val="18"/>
          <w:szCs w:val="18"/>
        </w:rPr>
        <w:t xml:space="preserve">According to the "Boomerang Theory," "the receivers, even deprived of diffusion </w:t>
      </w:r>
      <w:r w:rsidRPr="0003413A">
        <w:rPr>
          <w:rFonts w:cstheme="minorHAnsi"/>
          <w:sz w:val="18"/>
          <w:szCs w:val="18"/>
          <w:lang w:val="en-US"/>
        </w:rPr>
        <w:t>of innovation</w:t>
      </w:r>
      <w:r w:rsidRPr="0003413A">
        <w:rPr>
          <w:rFonts w:cstheme="minorHAnsi"/>
          <w:sz w:val="18"/>
          <w:szCs w:val="18"/>
        </w:rPr>
        <w:t xml:space="preserve">, can use information provided by the 'cultural dominator' to their own advantage. They </w:t>
      </w:r>
      <w:r w:rsidRPr="0003413A">
        <w:rPr>
          <w:rFonts w:cstheme="minorHAnsi"/>
          <w:sz w:val="18"/>
          <w:szCs w:val="18"/>
          <w:lang w:val="en-US"/>
        </w:rPr>
        <w:t>can</w:t>
      </w:r>
      <w:r w:rsidRPr="0003413A">
        <w:rPr>
          <w:rFonts w:cstheme="minorHAnsi"/>
          <w:sz w:val="18"/>
          <w:szCs w:val="18"/>
        </w:rPr>
        <w:t xml:space="preserve"> even use this information in order to make decisions and elaborate military, diplomatic, </w:t>
      </w:r>
      <w:proofErr w:type="spellStart"/>
      <w:r w:rsidRPr="0003413A">
        <w:rPr>
          <w:rFonts w:cstheme="minorHAnsi"/>
          <w:sz w:val="18"/>
          <w:szCs w:val="18"/>
          <w:lang w:val="en-US"/>
        </w:rPr>
        <w:t>politi</w:t>
      </w:r>
      <w:proofErr w:type="spellEnd"/>
      <w:r w:rsidRPr="0003413A">
        <w:rPr>
          <w:rFonts w:cstheme="minorHAnsi"/>
          <w:sz w:val="18"/>
          <w:szCs w:val="18"/>
        </w:rPr>
        <w:t xml:space="preserve">cal, and economic strategies totally unintended by the sender and sometimes quite </w:t>
      </w:r>
      <w:proofErr w:type="spellStart"/>
      <w:r w:rsidRPr="0003413A">
        <w:rPr>
          <w:rFonts w:cstheme="minorHAnsi"/>
          <w:sz w:val="18"/>
          <w:szCs w:val="18"/>
          <w:lang w:val="en-US"/>
        </w:rPr>
        <w:t>detri</w:t>
      </w:r>
      <w:proofErr w:type="spellEnd"/>
      <w:r w:rsidRPr="0003413A">
        <w:rPr>
          <w:rFonts w:cstheme="minorHAnsi"/>
          <w:sz w:val="18"/>
          <w:szCs w:val="18"/>
        </w:rPr>
        <w:t>mental to the 'dominating sender" (Ravault, 1994, p. 247).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0BC4" w:rsidRDefault="00A50BC4">
    <w:pPr>
      <w:pStyle w:val="stBilgi"/>
      <w:jc w:val="right"/>
    </w:pPr>
  </w:p>
  <w:p w:rsidR="00A50BC4" w:rsidRDefault="00A50BC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D6EA5"/>
    <w:multiLevelType w:val="hybridMultilevel"/>
    <w:tmpl w:val="B59A4EF4"/>
    <w:lvl w:ilvl="0" w:tplc="14E4CB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6B38F6"/>
    <w:multiLevelType w:val="hybridMultilevel"/>
    <w:tmpl w:val="63A403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730" w:hanging="360"/>
      </w:pPr>
    </w:lvl>
    <w:lvl w:ilvl="2" w:tplc="0409001B" w:tentative="1">
      <w:start w:val="1"/>
      <w:numFmt w:val="lowerRoman"/>
      <w:lvlText w:val="%3."/>
      <w:lvlJc w:val="right"/>
      <w:pPr>
        <w:ind w:left="1450" w:hanging="180"/>
      </w:pPr>
    </w:lvl>
    <w:lvl w:ilvl="3" w:tplc="0409000F" w:tentative="1">
      <w:start w:val="1"/>
      <w:numFmt w:val="decimal"/>
      <w:lvlText w:val="%4."/>
      <w:lvlJc w:val="left"/>
      <w:pPr>
        <w:ind w:left="2170" w:hanging="360"/>
      </w:pPr>
    </w:lvl>
    <w:lvl w:ilvl="4" w:tplc="04090019" w:tentative="1">
      <w:start w:val="1"/>
      <w:numFmt w:val="lowerLetter"/>
      <w:lvlText w:val="%5."/>
      <w:lvlJc w:val="left"/>
      <w:pPr>
        <w:ind w:left="2890" w:hanging="360"/>
      </w:pPr>
    </w:lvl>
    <w:lvl w:ilvl="5" w:tplc="0409001B" w:tentative="1">
      <w:start w:val="1"/>
      <w:numFmt w:val="lowerRoman"/>
      <w:lvlText w:val="%6."/>
      <w:lvlJc w:val="right"/>
      <w:pPr>
        <w:ind w:left="3610" w:hanging="180"/>
      </w:pPr>
    </w:lvl>
    <w:lvl w:ilvl="6" w:tplc="0409000F" w:tentative="1">
      <w:start w:val="1"/>
      <w:numFmt w:val="decimal"/>
      <w:lvlText w:val="%7."/>
      <w:lvlJc w:val="left"/>
      <w:pPr>
        <w:ind w:left="4330" w:hanging="360"/>
      </w:pPr>
    </w:lvl>
    <w:lvl w:ilvl="7" w:tplc="04090019" w:tentative="1">
      <w:start w:val="1"/>
      <w:numFmt w:val="lowerLetter"/>
      <w:lvlText w:val="%8."/>
      <w:lvlJc w:val="left"/>
      <w:pPr>
        <w:ind w:left="5050" w:hanging="360"/>
      </w:pPr>
    </w:lvl>
    <w:lvl w:ilvl="8" w:tplc="0409001B" w:tentative="1">
      <w:start w:val="1"/>
      <w:numFmt w:val="lowerRoman"/>
      <w:lvlText w:val="%9."/>
      <w:lvlJc w:val="right"/>
      <w:pPr>
        <w:ind w:left="5770" w:hanging="180"/>
      </w:pPr>
    </w:lvl>
  </w:abstractNum>
  <w:abstractNum w:abstractNumId="2" w15:restartNumberingAfterBreak="0">
    <w:nsid w:val="1D75530C"/>
    <w:multiLevelType w:val="hybridMultilevel"/>
    <w:tmpl w:val="45A89F68"/>
    <w:lvl w:ilvl="0" w:tplc="3FF63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2375DC"/>
    <w:multiLevelType w:val="multilevel"/>
    <w:tmpl w:val="1096CDF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23331000"/>
    <w:multiLevelType w:val="hybridMultilevel"/>
    <w:tmpl w:val="98B27D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4B7874"/>
    <w:multiLevelType w:val="hybridMultilevel"/>
    <w:tmpl w:val="3A02CB5A"/>
    <w:lvl w:ilvl="0" w:tplc="A7B43616">
      <w:start w:val="4"/>
      <w:numFmt w:val="decimal"/>
      <w:lvlText w:val="%1."/>
      <w:lvlJc w:val="left"/>
      <w:pPr>
        <w:ind w:left="1080" w:hanging="360"/>
      </w:pPr>
      <w:rPr>
        <w:rFonts w:ascii="Times New Roman" w:eastAsia="Times New Roman" w:hAnsi="Times New Roman" w:cs="Times New Roman"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297ABB"/>
    <w:multiLevelType w:val="hybridMultilevel"/>
    <w:tmpl w:val="8514E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6E63A5"/>
    <w:multiLevelType w:val="hybridMultilevel"/>
    <w:tmpl w:val="BA86527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6A5103C"/>
    <w:multiLevelType w:val="hybridMultilevel"/>
    <w:tmpl w:val="94061F88"/>
    <w:lvl w:ilvl="0" w:tplc="BA0CD2E0">
      <w:start w:val="7"/>
      <w:numFmt w:val="decimal"/>
      <w:lvlText w:val="%1."/>
      <w:lvlJc w:val="left"/>
      <w:pPr>
        <w:ind w:left="720" w:hanging="360"/>
      </w:pPr>
      <w:rPr>
        <w:rFonts w:ascii="Times New Roman" w:eastAsia="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8"/>
  </w:num>
  <w:num w:numId="5">
    <w:abstractNumId w:val="5"/>
  </w:num>
  <w:num w:numId="6">
    <w:abstractNumId w:val="2"/>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326"/>
    <w:rsid w:val="00003174"/>
    <w:rsid w:val="0000601C"/>
    <w:rsid w:val="00026CC1"/>
    <w:rsid w:val="0003413A"/>
    <w:rsid w:val="000360A2"/>
    <w:rsid w:val="00047801"/>
    <w:rsid w:val="00055278"/>
    <w:rsid w:val="00080638"/>
    <w:rsid w:val="000854CE"/>
    <w:rsid w:val="00086B36"/>
    <w:rsid w:val="0009295F"/>
    <w:rsid w:val="000B441A"/>
    <w:rsid w:val="000D57B9"/>
    <w:rsid w:val="000E30EB"/>
    <w:rsid w:val="000F765E"/>
    <w:rsid w:val="0011222D"/>
    <w:rsid w:val="00113626"/>
    <w:rsid w:val="001228A3"/>
    <w:rsid w:val="00124BB2"/>
    <w:rsid w:val="00141DF6"/>
    <w:rsid w:val="001443A2"/>
    <w:rsid w:val="001564BB"/>
    <w:rsid w:val="00161428"/>
    <w:rsid w:val="001641A4"/>
    <w:rsid w:val="00165D2F"/>
    <w:rsid w:val="00166644"/>
    <w:rsid w:val="001A3961"/>
    <w:rsid w:val="001B7331"/>
    <w:rsid w:val="001E0D7E"/>
    <w:rsid w:val="001F219F"/>
    <w:rsid w:val="001F2ACA"/>
    <w:rsid w:val="00202C2F"/>
    <w:rsid w:val="002054D4"/>
    <w:rsid w:val="00220EFD"/>
    <w:rsid w:val="00243EDA"/>
    <w:rsid w:val="00251427"/>
    <w:rsid w:val="00254EC3"/>
    <w:rsid w:val="002633F2"/>
    <w:rsid w:val="0029156C"/>
    <w:rsid w:val="002F0A7A"/>
    <w:rsid w:val="002F5BC6"/>
    <w:rsid w:val="002F6179"/>
    <w:rsid w:val="00301272"/>
    <w:rsid w:val="00306F3B"/>
    <w:rsid w:val="00316B62"/>
    <w:rsid w:val="0033155A"/>
    <w:rsid w:val="0035597C"/>
    <w:rsid w:val="00355F56"/>
    <w:rsid w:val="003571EA"/>
    <w:rsid w:val="0035734F"/>
    <w:rsid w:val="0036687E"/>
    <w:rsid w:val="0038046A"/>
    <w:rsid w:val="003851F2"/>
    <w:rsid w:val="00393DF3"/>
    <w:rsid w:val="003A27C0"/>
    <w:rsid w:val="003B443C"/>
    <w:rsid w:val="003B61FA"/>
    <w:rsid w:val="003C375A"/>
    <w:rsid w:val="003C7712"/>
    <w:rsid w:val="003D2681"/>
    <w:rsid w:val="003F553C"/>
    <w:rsid w:val="00407F5D"/>
    <w:rsid w:val="00411C49"/>
    <w:rsid w:val="004308B2"/>
    <w:rsid w:val="00433049"/>
    <w:rsid w:val="00436553"/>
    <w:rsid w:val="004433E2"/>
    <w:rsid w:val="00444B72"/>
    <w:rsid w:val="00446CCE"/>
    <w:rsid w:val="00462866"/>
    <w:rsid w:val="0047102B"/>
    <w:rsid w:val="004856DC"/>
    <w:rsid w:val="004A2C86"/>
    <w:rsid w:val="004A3066"/>
    <w:rsid w:val="004A54B0"/>
    <w:rsid w:val="004D47F0"/>
    <w:rsid w:val="004D4D6E"/>
    <w:rsid w:val="004E3CF2"/>
    <w:rsid w:val="0051339B"/>
    <w:rsid w:val="0052756E"/>
    <w:rsid w:val="00530D04"/>
    <w:rsid w:val="00531368"/>
    <w:rsid w:val="0053438C"/>
    <w:rsid w:val="0053453B"/>
    <w:rsid w:val="005413F5"/>
    <w:rsid w:val="00543DF5"/>
    <w:rsid w:val="00566F3B"/>
    <w:rsid w:val="00570C80"/>
    <w:rsid w:val="0059377E"/>
    <w:rsid w:val="00595602"/>
    <w:rsid w:val="005B36F7"/>
    <w:rsid w:val="005B63E3"/>
    <w:rsid w:val="005B6935"/>
    <w:rsid w:val="005C6A05"/>
    <w:rsid w:val="005D5099"/>
    <w:rsid w:val="005D6DAA"/>
    <w:rsid w:val="005E0379"/>
    <w:rsid w:val="005E6A99"/>
    <w:rsid w:val="005E7F75"/>
    <w:rsid w:val="00614682"/>
    <w:rsid w:val="00630008"/>
    <w:rsid w:val="00633E71"/>
    <w:rsid w:val="00634788"/>
    <w:rsid w:val="00647C66"/>
    <w:rsid w:val="0065060E"/>
    <w:rsid w:val="00656326"/>
    <w:rsid w:val="00661245"/>
    <w:rsid w:val="00665536"/>
    <w:rsid w:val="00685BB3"/>
    <w:rsid w:val="00690EA5"/>
    <w:rsid w:val="006A207A"/>
    <w:rsid w:val="006A4B09"/>
    <w:rsid w:val="006B73D8"/>
    <w:rsid w:val="006D14F9"/>
    <w:rsid w:val="006E0416"/>
    <w:rsid w:val="006E798F"/>
    <w:rsid w:val="007000BF"/>
    <w:rsid w:val="007006F7"/>
    <w:rsid w:val="0071566B"/>
    <w:rsid w:val="007451ED"/>
    <w:rsid w:val="00751D55"/>
    <w:rsid w:val="007578F8"/>
    <w:rsid w:val="00770FC3"/>
    <w:rsid w:val="007B7533"/>
    <w:rsid w:val="007E7ECF"/>
    <w:rsid w:val="007F5EB5"/>
    <w:rsid w:val="008063A3"/>
    <w:rsid w:val="008222AD"/>
    <w:rsid w:val="0084094B"/>
    <w:rsid w:val="00854949"/>
    <w:rsid w:val="00855BAB"/>
    <w:rsid w:val="008566D7"/>
    <w:rsid w:val="008726C9"/>
    <w:rsid w:val="00877EC6"/>
    <w:rsid w:val="00884C02"/>
    <w:rsid w:val="00895471"/>
    <w:rsid w:val="008A5E36"/>
    <w:rsid w:val="008C1BD8"/>
    <w:rsid w:val="008D73CF"/>
    <w:rsid w:val="008E6A52"/>
    <w:rsid w:val="008E7153"/>
    <w:rsid w:val="008F3290"/>
    <w:rsid w:val="00915C97"/>
    <w:rsid w:val="00927366"/>
    <w:rsid w:val="00935C36"/>
    <w:rsid w:val="00937349"/>
    <w:rsid w:val="00937A3E"/>
    <w:rsid w:val="00941620"/>
    <w:rsid w:val="00945D7E"/>
    <w:rsid w:val="00962E97"/>
    <w:rsid w:val="009A1202"/>
    <w:rsid w:val="009B55A7"/>
    <w:rsid w:val="009B56B9"/>
    <w:rsid w:val="009B68A0"/>
    <w:rsid w:val="009C1DA5"/>
    <w:rsid w:val="009C5807"/>
    <w:rsid w:val="009D5ECA"/>
    <w:rsid w:val="009F0F34"/>
    <w:rsid w:val="009F38E0"/>
    <w:rsid w:val="00A041E0"/>
    <w:rsid w:val="00A062B9"/>
    <w:rsid w:val="00A205DC"/>
    <w:rsid w:val="00A21FD2"/>
    <w:rsid w:val="00A22E41"/>
    <w:rsid w:val="00A23021"/>
    <w:rsid w:val="00A233DC"/>
    <w:rsid w:val="00A45723"/>
    <w:rsid w:val="00A4600C"/>
    <w:rsid w:val="00A50BC4"/>
    <w:rsid w:val="00A5596E"/>
    <w:rsid w:val="00A559D0"/>
    <w:rsid w:val="00A74CEF"/>
    <w:rsid w:val="00A75FA0"/>
    <w:rsid w:val="00A958C0"/>
    <w:rsid w:val="00AA09FC"/>
    <w:rsid w:val="00AA3595"/>
    <w:rsid w:val="00AB3507"/>
    <w:rsid w:val="00AB73D1"/>
    <w:rsid w:val="00AC295A"/>
    <w:rsid w:val="00AE06C1"/>
    <w:rsid w:val="00AF45C9"/>
    <w:rsid w:val="00B04597"/>
    <w:rsid w:val="00B30801"/>
    <w:rsid w:val="00B35117"/>
    <w:rsid w:val="00B4061E"/>
    <w:rsid w:val="00B54415"/>
    <w:rsid w:val="00B60CD0"/>
    <w:rsid w:val="00B62894"/>
    <w:rsid w:val="00B73E85"/>
    <w:rsid w:val="00B740DF"/>
    <w:rsid w:val="00B745A4"/>
    <w:rsid w:val="00B85BEC"/>
    <w:rsid w:val="00B86DE1"/>
    <w:rsid w:val="00B87DF9"/>
    <w:rsid w:val="00BA2A34"/>
    <w:rsid w:val="00BA5FE7"/>
    <w:rsid w:val="00BA7D97"/>
    <w:rsid w:val="00BF23ED"/>
    <w:rsid w:val="00C01BF7"/>
    <w:rsid w:val="00C13184"/>
    <w:rsid w:val="00C13BA6"/>
    <w:rsid w:val="00C31564"/>
    <w:rsid w:val="00C46B79"/>
    <w:rsid w:val="00C46D30"/>
    <w:rsid w:val="00C65B63"/>
    <w:rsid w:val="00C84354"/>
    <w:rsid w:val="00C87764"/>
    <w:rsid w:val="00C95427"/>
    <w:rsid w:val="00CD3A0C"/>
    <w:rsid w:val="00CF5853"/>
    <w:rsid w:val="00D00253"/>
    <w:rsid w:val="00D00629"/>
    <w:rsid w:val="00D01BFD"/>
    <w:rsid w:val="00D16135"/>
    <w:rsid w:val="00D22D01"/>
    <w:rsid w:val="00D33488"/>
    <w:rsid w:val="00D3601D"/>
    <w:rsid w:val="00D45D9E"/>
    <w:rsid w:val="00D47B84"/>
    <w:rsid w:val="00D53A4F"/>
    <w:rsid w:val="00D601DC"/>
    <w:rsid w:val="00D71DE6"/>
    <w:rsid w:val="00D81C33"/>
    <w:rsid w:val="00DB1206"/>
    <w:rsid w:val="00DB2995"/>
    <w:rsid w:val="00DC780D"/>
    <w:rsid w:val="00DD017B"/>
    <w:rsid w:val="00DD3AC6"/>
    <w:rsid w:val="00E14A9E"/>
    <w:rsid w:val="00E23CA4"/>
    <w:rsid w:val="00E30660"/>
    <w:rsid w:val="00E309A1"/>
    <w:rsid w:val="00E40AFF"/>
    <w:rsid w:val="00E46E0F"/>
    <w:rsid w:val="00E5788D"/>
    <w:rsid w:val="00E819BD"/>
    <w:rsid w:val="00E94EA6"/>
    <w:rsid w:val="00E95BBE"/>
    <w:rsid w:val="00EB77D4"/>
    <w:rsid w:val="00EF2AD4"/>
    <w:rsid w:val="00EF4CBA"/>
    <w:rsid w:val="00EF6FD6"/>
    <w:rsid w:val="00F00447"/>
    <w:rsid w:val="00F01CB2"/>
    <w:rsid w:val="00F237AD"/>
    <w:rsid w:val="00F550AA"/>
    <w:rsid w:val="00F65D20"/>
    <w:rsid w:val="00F81E8D"/>
    <w:rsid w:val="00F90667"/>
    <w:rsid w:val="00FA3707"/>
    <w:rsid w:val="00FB2707"/>
    <w:rsid w:val="00FC6AF3"/>
    <w:rsid w:val="00FD2D67"/>
    <w:rsid w:val="00FD55AF"/>
    <w:rsid w:val="00FE3724"/>
    <w:rsid w:val="00FF5A9C"/>
    <w:rsid w:val="00FF6BB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EC260E-05C5-4A5B-ABEF-6FABDEB8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Balk1">
    <w:name w:val="heading 1"/>
    <w:basedOn w:val="Normal"/>
    <w:next w:val="Normal"/>
    <w:link w:val="Balk1Char"/>
    <w:uiPriority w:val="9"/>
    <w:qFormat/>
    <w:rsid w:val="001B7331"/>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m">
    <w:name w:val="im"/>
    <w:basedOn w:val="VarsaylanParagrafYazTipi"/>
    <w:rsid w:val="00656326"/>
  </w:style>
  <w:style w:type="paragraph" w:styleId="ListeParagraf">
    <w:name w:val="List Paragraph"/>
    <w:basedOn w:val="Normal"/>
    <w:uiPriority w:val="34"/>
    <w:qFormat/>
    <w:rsid w:val="008E7153"/>
    <w:pPr>
      <w:ind w:left="720"/>
      <w:contextualSpacing/>
    </w:pPr>
  </w:style>
  <w:style w:type="paragraph" w:styleId="DipnotMetni">
    <w:name w:val="footnote text"/>
    <w:basedOn w:val="Normal"/>
    <w:link w:val="DipnotMetniChar"/>
    <w:uiPriority w:val="99"/>
    <w:semiHidden/>
    <w:unhideWhenUsed/>
    <w:rsid w:val="00BA5FE7"/>
    <w:pPr>
      <w:spacing w:after="0" w:line="240" w:lineRule="auto"/>
    </w:pPr>
    <w:rPr>
      <w:rFonts w:eastAsiaTheme="minorEastAsia"/>
      <w:sz w:val="20"/>
      <w:szCs w:val="20"/>
      <w:lang w:val="id-ID" w:eastAsia="id-ID"/>
    </w:rPr>
  </w:style>
  <w:style w:type="character" w:customStyle="1" w:styleId="DipnotMetniChar">
    <w:name w:val="Dipnot Metni Char"/>
    <w:basedOn w:val="VarsaylanParagrafYazTipi"/>
    <w:link w:val="DipnotMetni"/>
    <w:uiPriority w:val="99"/>
    <w:semiHidden/>
    <w:rsid w:val="00BA5FE7"/>
    <w:rPr>
      <w:rFonts w:eastAsiaTheme="minorEastAsia"/>
      <w:sz w:val="20"/>
      <w:szCs w:val="20"/>
      <w:lang w:val="id-ID" w:eastAsia="id-ID"/>
    </w:rPr>
  </w:style>
  <w:style w:type="character" w:styleId="DipnotBavurusu">
    <w:name w:val="footnote reference"/>
    <w:basedOn w:val="VarsaylanParagrafYazTipi"/>
    <w:uiPriority w:val="99"/>
    <w:semiHidden/>
    <w:unhideWhenUsed/>
    <w:rsid w:val="00BA5FE7"/>
    <w:rPr>
      <w:vertAlign w:val="superscript"/>
    </w:rPr>
  </w:style>
  <w:style w:type="paragraph" w:styleId="stBilgi">
    <w:name w:val="header"/>
    <w:basedOn w:val="Normal"/>
    <w:link w:val="stBilgiChar"/>
    <w:uiPriority w:val="99"/>
    <w:unhideWhenUsed/>
    <w:rsid w:val="005413F5"/>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5413F5"/>
  </w:style>
  <w:style w:type="paragraph" w:styleId="AltBilgi">
    <w:name w:val="footer"/>
    <w:basedOn w:val="Normal"/>
    <w:link w:val="AltBilgiChar"/>
    <w:uiPriority w:val="99"/>
    <w:unhideWhenUsed/>
    <w:rsid w:val="005413F5"/>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5413F5"/>
  </w:style>
  <w:style w:type="paragraph" w:styleId="BalonMetni">
    <w:name w:val="Balloon Text"/>
    <w:basedOn w:val="Normal"/>
    <w:link w:val="BalonMetniChar"/>
    <w:uiPriority w:val="99"/>
    <w:semiHidden/>
    <w:unhideWhenUsed/>
    <w:rsid w:val="00B0459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04597"/>
    <w:rPr>
      <w:rFonts w:ascii="Tahoma" w:hAnsi="Tahoma" w:cs="Tahoma"/>
      <w:sz w:val="16"/>
      <w:szCs w:val="16"/>
    </w:rPr>
  </w:style>
  <w:style w:type="character" w:customStyle="1" w:styleId="Balk1Char">
    <w:name w:val="Başlık 1 Char"/>
    <w:basedOn w:val="VarsaylanParagrafYazTipi"/>
    <w:link w:val="Balk1"/>
    <w:uiPriority w:val="9"/>
    <w:rsid w:val="001B7331"/>
    <w:rPr>
      <w:rFonts w:asciiTheme="majorHAnsi" w:eastAsiaTheme="majorEastAsia" w:hAnsiTheme="majorHAnsi" w:cstheme="majorBidi"/>
      <w:b/>
      <w:bCs/>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837774">
      <w:bodyDiv w:val="1"/>
      <w:marLeft w:val="0"/>
      <w:marRight w:val="0"/>
      <w:marTop w:val="0"/>
      <w:marBottom w:val="0"/>
      <w:divBdr>
        <w:top w:val="none" w:sz="0" w:space="0" w:color="auto"/>
        <w:left w:val="none" w:sz="0" w:space="0" w:color="auto"/>
        <w:bottom w:val="none" w:sz="0" w:space="0" w:color="auto"/>
        <w:right w:val="none" w:sz="0" w:space="0" w:color="auto"/>
      </w:divBdr>
      <w:divsChild>
        <w:div w:id="1708023409">
          <w:marLeft w:val="0"/>
          <w:marRight w:val="0"/>
          <w:marTop w:val="0"/>
          <w:marBottom w:val="0"/>
          <w:divBdr>
            <w:top w:val="none" w:sz="0" w:space="0" w:color="auto"/>
            <w:left w:val="none" w:sz="0" w:space="0" w:color="auto"/>
            <w:bottom w:val="none" w:sz="0" w:space="0" w:color="auto"/>
            <w:right w:val="none" w:sz="0" w:space="0" w:color="auto"/>
          </w:divBdr>
          <w:divsChild>
            <w:div w:id="1528062005">
              <w:marLeft w:val="0"/>
              <w:marRight w:val="0"/>
              <w:marTop w:val="0"/>
              <w:marBottom w:val="0"/>
              <w:divBdr>
                <w:top w:val="none" w:sz="0" w:space="0" w:color="auto"/>
                <w:left w:val="none" w:sz="0" w:space="0" w:color="auto"/>
                <w:bottom w:val="none" w:sz="0" w:space="0" w:color="auto"/>
                <w:right w:val="none" w:sz="0" w:space="0" w:color="auto"/>
              </w:divBdr>
              <w:divsChild>
                <w:div w:id="1690915024">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BAB9B63-C56F-45DA-87C6-BC65BA17C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19</Pages>
  <Words>6113</Words>
  <Characters>34846</Characters>
  <Application>Microsoft Office Word</Application>
  <DocSecurity>0</DocSecurity>
  <Lines>290</Lines>
  <Paragraphs>81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1</cp:lastModifiedBy>
  <cp:revision>13</cp:revision>
  <cp:lastPrinted>2016-06-30T16:01:00Z</cp:lastPrinted>
  <dcterms:created xsi:type="dcterms:W3CDTF">2020-05-30T14:04:00Z</dcterms:created>
  <dcterms:modified xsi:type="dcterms:W3CDTF">2020-05-31T14:45:00Z</dcterms:modified>
</cp:coreProperties>
</file>